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166CF" w14:textId="77777777" w:rsidR="00495F50" w:rsidRDefault="00495F50"/>
    <w:p w14:paraId="1E21C09C" w14:textId="77777777" w:rsidR="00495F50" w:rsidRDefault="00495F50" w:rsidP="00495F50">
      <w:pPr>
        <w:jc w:val="center"/>
        <w:rPr>
          <w:rFonts w:ascii="Candara" w:hAnsi="Candara"/>
          <w:b/>
          <w:color w:val="0070C0"/>
          <w:sz w:val="40"/>
          <w:szCs w:val="40"/>
        </w:rPr>
      </w:pPr>
    </w:p>
    <w:p w14:paraId="0FE6D700" w14:textId="77777777" w:rsidR="00495F50" w:rsidRPr="001B44C4" w:rsidRDefault="00495F50" w:rsidP="00495F50">
      <w:pPr>
        <w:jc w:val="center"/>
        <w:rPr>
          <w:rFonts w:ascii="Candara" w:hAnsi="Candara"/>
          <w:b/>
          <w:color w:val="0070C0"/>
          <w:sz w:val="40"/>
          <w:szCs w:val="40"/>
        </w:rPr>
      </w:pPr>
      <w:r w:rsidRPr="001B44C4">
        <w:rPr>
          <w:rFonts w:ascii="Candara" w:hAnsi="Candara"/>
          <w:b/>
          <w:color w:val="0070C0"/>
          <w:sz w:val="40"/>
          <w:szCs w:val="40"/>
        </w:rPr>
        <w:t>EKONOMSKA I TURISTIČKA ŠKOLA DARUVAR</w:t>
      </w:r>
    </w:p>
    <w:p w14:paraId="25D2C290" w14:textId="77777777" w:rsidR="00495F50" w:rsidRPr="001B44C4" w:rsidRDefault="00495F50" w:rsidP="00495F50">
      <w:pPr>
        <w:jc w:val="center"/>
        <w:rPr>
          <w:rFonts w:ascii="Candara" w:hAnsi="Candara"/>
          <w:b/>
          <w:color w:val="0070C0"/>
          <w:sz w:val="40"/>
          <w:szCs w:val="40"/>
        </w:rPr>
      </w:pPr>
    </w:p>
    <w:p w14:paraId="217EE48F" w14:textId="77777777" w:rsidR="00495F50" w:rsidRPr="001B44C4" w:rsidRDefault="002F5F83" w:rsidP="00495F50">
      <w:pPr>
        <w:jc w:val="center"/>
        <w:rPr>
          <w:rFonts w:ascii="Candara" w:hAnsi="Candara"/>
          <w:b/>
          <w:color w:val="0070C0"/>
          <w:sz w:val="40"/>
          <w:szCs w:val="40"/>
        </w:rPr>
      </w:pPr>
      <w:r>
        <w:rPr>
          <w:rFonts w:ascii="Candara" w:hAnsi="Candara"/>
          <w:b/>
          <w:color w:val="0070C0"/>
          <w:sz w:val="40"/>
          <w:szCs w:val="40"/>
        </w:rPr>
        <w:t>ŠKOLSKI KURIKULUM 2023./2024</w:t>
      </w:r>
      <w:r w:rsidR="00495F50" w:rsidRPr="001B44C4">
        <w:rPr>
          <w:rFonts w:ascii="Candara" w:hAnsi="Candara"/>
          <w:b/>
          <w:color w:val="0070C0"/>
          <w:sz w:val="40"/>
          <w:szCs w:val="40"/>
        </w:rPr>
        <w:t>.</w:t>
      </w:r>
    </w:p>
    <w:p w14:paraId="1C12F80D" w14:textId="77777777" w:rsidR="00495F50" w:rsidRDefault="00495F50"/>
    <w:p w14:paraId="1EC2C3BF" w14:textId="77777777" w:rsidR="00495F50" w:rsidRDefault="00495F50"/>
    <w:p w14:paraId="30DC32A1" w14:textId="77777777" w:rsidR="00495F50" w:rsidRDefault="00495F50"/>
    <w:p w14:paraId="0A8F25D4" w14:textId="77777777" w:rsidR="00495F50" w:rsidRDefault="00495F50"/>
    <w:p w14:paraId="30AAF99A" w14:textId="77777777" w:rsidR="007D4A1A" w:rsidRDefault="00495F50" w:rsidP="00495F50">
      <w:pPr>
        <w:jc w:val="center"/>
      </w:pPr>
      <w:r w:rsidRPr="001B44C4">
        <w:rPr>
          <w:rFonts w:ascii="Candara" w:hAnsi="Candara"/>
          <w:b/>
          <w:noProof/>
          <w:sz w:val="40"/>
          <w:szCs w:val="40"/>
          <w:lang w:val="en-US"/>
        </w:rPr>
        <w:drawing>
          <wp:inline distT="0" distB="0" distL="0" distR="0" wp14:anchorId="5D52D595" wp14:editId="4DD8AD50">
            <wp:extent cx="5105400" cy="2814195"/>
            <wp:effectExtent l="0" t="0" r="0" b="0"/>
            <wp:docPr id="1" name="Slika 1" descr="E:\my document\ET daruvar\logo\LOGO 4 2 novi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ET daruvar\logo\LOGO 4 2 novi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6579" cy="2847918"/>
                    </a:xfrm>
                    <a:prstGeom prst="rect">
                      <a:avLst/>
                    </a:prstGeom>
                    <a:noFill/>
                    <a:ln>
                      <a:noFill/>
                    </a:ln>
                  </pic:spPr>
                </pic:pic>
              </a:graphicData>
            </a:graphic>
          </wp:inline>
        </w:drawing>
      </w:r>
    </w:p>
    <w:p w14:paraId="2A365CA4" w14:textId="77777777" w:rsidR="00495F50" w:rsidRDefault="00495F50" w:rsidP="00495F50">
      <w:pPr>
        <w:jc w:val="center"/>
      </w:pPr>
    </w:p>
    <w:p w14:paraId="028CD54D" w14:textId="77777777" w:rsidR="00495F50" w:rsidRDefault="00495F50" w:rsidP="00495F50">
      <w:pPr>
        <w:jc w:val="center"/>
      </w:pPr>
    </w:p>
    <w:p w14:paraId="6FDF96A7" w14:textId="77777777" w:rsidR="00495F50" w:rsidRDefault="00495F50" w:rsidP="00495F50">
      <w:pPr>
        <w:jc w:val="center"/>
      </w:pPr>
    </w:p>
    <w:p w14:paraId="6FA380E6" w14:textId="77777777" w:rsidR="00495F50" w:rsidRDefault="00495F50" w:rsidP="00495F50">
      <w:pPr>
        <w:jc w:val="center"/>
      </w:pPr>
    </w:p>
    <w:p w14:paraId="6E94EE9D" w14:textId="77777777" w:rsidR="00495F50" w:rsidRDefault="00495F50" w:rsidP="00495F50">
      <w:pPr>
        <w:jc w:val="center"/>
      </w:pPr>
    </w:p>
    <w:p w14:paraId="6292EF00" w14:textId="77777777" w:rsidR="00495F50" w:rsidRDefault="00495F50" w:rsidP="00495F50">
      <w:pPr>
        <w:jc w:val="center"/>
      </w:pPr>
    </w:p>
    <w:p w14:paraId="39E7B77B" w14:textId="77777777" w:rsidR="00495F50" w:rsidRDefault="00495F50" w:rsidP="00495F50">
      <w:pPr>
        <w:jc w:val="center"/>
      </w:pPr>
    </w:p>
    <w:p w14:paraId="0976B36B" w14:textId="404FCE41" w:rsidR="00495F50" w:rsidRDefault="00495F50" w:rsidP="00495F50">
      <w:pPr>
        <w:jc w:val="center"/>
      </w:pPr>
      <w:r>
        <w:t>Daruvar, 0</w:t>
      </w:r>
      <w:r w:rsidR="007C29A4">
        <w:t>4</w:t>
      </w:r>
      <w:r>
        <w:t>.10.2023.</w:t>
      </w:r>
    </w:p>
    <w:p w14:paraId="29CDB929" w14:textId="77777777" w:rsidR="00495F50" w:rsidRDefault="00495F50" w:rsidP="00495F50">
      <w:pPr>
        <w:jc w:val="center"/>
      </w:pPr>
    </w:p>
    <w:p w14:paraId="54451097" w14:textId="77777777" w:rsidR="00495F50" w:rsidRDefault="00495F50" w:rsidP="00495F50">
      <w:pPr>
        <w:jc w:val="center"/>
      </w:pPr>
    </w:p>
    <w:p w14:paraId="789A619F" w14:textId="77777777" w:rsidR="00495F50" w:rsidRDefault="00495F50" w:rsidP="00495F50">
      <w:pPr>
        <w:rPr>
          <w:rFonts w:ascii="Candara" w:hAnsi="Candara"/>
          <w:b/>
          <w:color w:val="0070C0"/>
          <w:sz w:val="24"/>
          <w:szCs w:val="24"/>
        </w:rPr>
      </w:pPr>
    </w:p>
    <w:p w14:paraId="559FF8C3" w14:textId="77777777" w:rsidR="00495F50" w:rsidRDefault="00495F50" w:rsidP="00495F50">
      <w:pPr>
        <w:rPr>
          <w:rFonts w:ascii="Candara" w:hAnsi="Candara"/>
          <w:b/>
          <w:color w:val="0070C0"/>
          <w:sz w:val="24"/>
          <w:szCs w:val="24"/>
        </w:rPr>
      </w:pPr>
    </w:p>
    <w:p w14:paraId="75172F2C" w14:textId="77777777" w:rsidR="00495F50" w:rsidRDefault="00495F50" w:rsidP="00495F50">
      <w:pPr>
        <w:rPr>
          <w:rFonts w:ascii="Candara" w:hAnsi="Candara"/>
          <w:b/>
          <w:color w:val="0070C0"/>
          <w:sz w:val="24"/>
          <w:szCs w:val="24"/>
        </w:rPr>
      </w:pPr>
    </w:p>
    <w:p w14:paraId="15799F20" w14:textId="77777777" w:rsidR="00495F50" w:rsidRPr="001B44C4" w:rsidRDefault="00495F50" w:rsidP="00495F50">
      <w:pPr>
        <w:rPr>
          <w:rFonts w:ascii="Candara" w:hAnsi="Candara"/>
          <w:b/>
          <w:color w:val="0070C0"/>
          <w:sz w:val="24"/>
          <w:szCs w:val="24"/>
        </w:rPr>
      </w:pPr>
      <w:r w:rsidRPr="001B44C4">
        <w:rPr>
          <w:rFonts w:ascii="Candara" w:hAnsi="Candara"/>
          <w:b/>
          <w:color w:val="0070C0"/>
          <w:sz w:val="24"/>
          <w:szCs w:val="24"/>
        </w:rPr>
        <w:t>SADRŽAJ:</w:t>
      </w:r>
    </w:p>
    <w:p w14:paraId="75DA5714" w14:textId="77777777" w:rsidR="00495F50" w:rsidRPr="001B44C4" w:rsidRDefault="00495F50" w:rsidP="00495F50">
      <w:pPr>
        <w:pStyle w:val="ListParagraph"/>
        <w:numPr>
          <w:ilvl w:val="0"/>
          <w:numId w:val="1"/>
        </w:numPr>
        <w:spacing w:line="360" w:lineRule="auto"/>
        <w:rPr>
          <w:rFonts w:ascii="Candara" w:hAnsi="Candara"/>
          <w:b/>
          <w:color w:val="0070C0"/>
          <w:sz w:val="24"/>
          <w:szCs w:val="24"/>
        </w:rPr>
      </w:pPr>
      <w:r w:rsidRPr="001B44C4">
        <w:rPr>
          <w:rFonts w:ascii="Candara" w:hAnsi="Candara"/>
          <w:b/>
          <w:color w:val="0070C0"/>
          <w:sz w:val="24"/>
          <w:szCs w:val="24"/>
        </w:rPr>
        <w:t>POVEZANOST ŠKOLSKOG I NACIONALNOG KURIKULUMA ZA STRUKOVNO OBRAZOVANJA</w:t>
      </w:r>
      <w:r w:rsidRPr="001B44C4">
        <w:rPr>
          <w:rFonts w:ascii="Candara" w:hAnsi="Candara"/>
          <w:b/>
          <w:color w:val="0070C0"/>
          <w:sz w:val="24"/>
          <w:szCs w:val="24"/>
        </w:rPr>
        <w:tab/>
      </w:r>
      <w:r w:rsidRPr="001B44C4">
        <w:rPr>
          <w:rFonts w:ascii="Candara" w:hAnsi="Candara"/>
          <w:b/>
          <w:color w:val="0070C0"/>
          <w:sz w:val="24"/>
          <w:szCs w:val="24"/>
        </w:rPr>
        <w:tab/>
      </w:r>
      <w:r w:rsidRPr="001B44C4">
        <w:rPr>
          <w:rFonts w:ascii="Candara" w:hAnsi="Candara"/>
          <w:b/>
          <w:color w:val="0070C0"/>
          <w:sz w:val="24"/>
          <w:szCs w:val="24"/>
        </w:rPr>
        <w:tab/>
      </w:r>
      <w:r w:rsidRPr="001B44C4">
        <w:rPr>
          <w:rFonts w:ascii="Candara" w:hAnsi="Candara"/>
          <w:b/>
          <w:color w:val="0070C0"/>
          <w:sz w:val="24"/>
          <w:szCs w:val="24"/>
        </w:rPr>
        <w:tab/>
      </w:r>
      <w:r w:rsidRPr="001B44C4">
        <w:rPr>
          <w:rFonts w:ascii="Candara" w:hAnsi="Candara"/>
          <w:b/>
          <w:color w:val="0070C0"/>
          <w:sz w:val="24"/>
          <w:szCs w:val="24"/>
        </w:rPr>
        <w:tab/>
      </w:r>
      <w:r w:rsidRPr="001B44C4">
        <w:rPr>
          <w:rFonts w:ascii="Candara" w:hAnsi="Candara"/>
          <w:b/>
          <w:color w:val="0070C0"/>
          <w:sz w:val="24"/>
          <w:szCs w:val="24"/>
        </w:rPr>
        <w:tab/>
      </w:r>
      <w:r w:rsidRPr="001B44C4">
        <w:rPr>
          <w:rFonts w:ascii="Candara" w:hAnsi="Candara"/>
          <w:b/>
          <w:color w:val="0070C0"/>
          <w:sz w:val="24"/>
          <w:szCs w:val="24"/>
        </w:rPr>
        <w:tab/>
      </w:r>
      <w:r w:rsidRPr="001B44C4">
        <w:rPr>
          <w:rFonts w:ascii="Candara" w:hAnsi="Candara"/>
          <w:b/>
          <w:color w:val="0070C0"/>
          <w:sz w:val="24"/>
          <w:szCs w:val="24"/>
        </w:rPr>
        <w:tab/>
      </w:r>
      <w:r w:rsidRPr="001B44C4">
        <w:rPr>
          <w:rFonts w:ascii="Candara" w:hAnsi="Candara"/>
          <w:b/>
          <w:color w:val="0070C0"/>
          <w:sz w:val="24"/>
          <w:szCs w:val="24"/>
        </w:rPr>
        <w:tab/>
        <w:t>3</w:t>
      </w:r>
    </w:p>
    <w:p w14:paraId="544B8CE8" w14:textId="77777777" w:rsidR="00495F50" w:rsidRPr="001B44C4" w:rsidRDefault="00495F50" w:rsidP="00495F50">
      <w:pPr>
        <w:pStyle w:val="ListParagraph"/>
        <w:numPr>
          <w:ilvl w:val="0"/>
          <w:numId w:val="1"/>
        </w:numPr>
        <w:spacing w:line="360" w:lineRule="auto"/>
        <w:rPr>
          <w:rFonts w:ascii="Candara" w:hAnsi="Candara"/>
          <w:b/>
          <w:color w:val="0070C0"/>
          <w:sz w:val="24"/>
          <w:szCs w:val="24"/>
        </w:rPr>
      </w:pPr>
      <w:r w:rsidRPr="001B44C4">
        <w:rPr>
          <w:rFonts w:ascii="Candara" w:hAnsi="Candara"/>
          <w:b/>
          <w:color w:val="0070C0"/>
          <w:sz w:val="24"/>
          <w:szCs w:val="24"/>
        </w:rPr>
        <w:t>MISIJA I VIZIJA ŠKOLE</w:t>
      </w:r>
      <w:r w:rsidRPr="001B44C4">
        <w:rPr>
          <w:rFonts w:ascii="Candara" w:hAnsi="Candara"/>
          <w:b/>
          <w:color w:val="0070C0"/>
          <w:sz w:val="24"/>
          <w:szCs w:val="24"/>
        </w:rPr>
        <w:tab/>
      </w:r>
      <w:r w:rsidRPr="001B44C4">
        <w:rPr>
          <w:rFonts w:ascii="Candara" w:hAnsi="Candara"/>
          <w:b/>
          <w:color w:val="0070C0"/>
          <w:sz w:val="24"/>
          <w:szCs w:val="24"/>
        </w:rPr>
        <w:tab/>
      </w:r>
      <w:r w:rsidRPr="001B44C4">
        <w:rPr>
          <w:rFonts w:ascii="Candara" w:hAnsi="Candara"/>
          <w:b/>
          <w:color w:val="0070C0"/>
          <w:sz w:val="24"/>
          <w:szCs w:val="24"/>
        </w:rPr>
        <w:tab/>
      </w:r>
      <w:r w:rsidRPr="001B44C4">
        <w:rPr>
          <w:rFonts w:ascii="Candara" w:hAnsi="Candara"/>
          <w:b/>
          <w:color w:val="0070C0"/>
          <w:sz w:val="24"/>
          <w:szCs w:val="24"/>
        </w:rPr>
        <w:tab/>
      </w:r>
      <w:r w:rsidRPr="001B44C4">
        <w:rPr>
          <w:rFonts w:ascii="Candara" w:hAnsi="Candara"/>
          <w:b/>
          <w:color w:val="0070C0"/>
          <w:sz w:val="24"/>
          <w:szCs w:val="24"/>
        </w:rPr>
        <w:tab/>
      </w:r>
      <w:r w:rsidRPr="001B44C4">
        <w:rPr>
          <w:rFonts w:ascii="Candara" w:hAnsi="Candara"/>
          <w:b/>
          <w:color w:val="0070C0"/>
          <w:sz w:val="24"/>
          <w:szCs w:val="24"/>
        </w:rPr>
        <w:tab/>
      </w:r>
      <w:r w:rsidRPr="001B44C4">
        <w:rPr>
          <w:rFonts w:ascii="Candara" w:hAnsi="Candara"/>
          <w:b/>
          <w:color w:val="0070C0"/>
          <w:sz w:val="24"/>
          <w:szCs w:val="24"/>
        </w:rPr>
        <w:tab/>
      </w:r>
      <w:r w:rsidRPr="001B44C4">
        <w:rPr>
          <w:rFonts w:ascii="Candara" w:hAnsi="Candara"/>
          <w:b/>
          <w:color w:val="0070C0"/>
          <w:sz w:val="24"/>
          <w:szCs w:val="24"/>
        </w:rPr>
        <w:tab/>
        <w:t>4</w:t>
      </w:r>
    </w:p>
    <w:p w14:paraId="716976D2" w14:textId="77777777" w:rsidR="00495F50" w:rsidRPr="001B44C4" w:rsidRDefault="00495F50" w:rsidP="00495F50">
      <w:pPr>
        <w:pStyle w:val="ListParagraph"/>
        <w:numPr>
          <w:ilvl w:val="1"/>
          <w:numId w:val="1"/>
        </w:numPr>
        <w:spacing w:line="360" w:lineRule="auto"/>
        <w:rPr>
          <w:rFonts w:ascii="Candara" w:hAnsi="Candara"/>
          <w:b/>
          <w:color w:val="0070C0"/>
          <w:sz w:val="24"/>
          <w:szCs w:val="24"/>
        </w:rPr>
      </w:pPr>
      <w:r w:rsidRPr="001B44C4">
        <w:rPr>
          <w:rFonts w:ascii="Candara" w:hAnsi="Candara"/>
          <w:b/>
          <w:color w:val="0070C0"/>
          <w:sz w:val="24"/>
          <w:szCs w:val="24"/>
        </w:rPr>
        <w:t xml:space="preserve">  O školi</w:t>
      </w:r>
      <w:r w:rsidRPr="001B44C4">
        <w:rPr>
          <w:rFonts w:ascii="Candara" w:hAnsi="Candara"/>
          <w:b/>
          <w:color w:val="0070C0"/>
          <w:sz w:val="24"/>
          <w:szCs w:val="24"/>
        </w:rPr>
        <w:tab/>
      </w:r>
      <w:r w:rsidRPr="001B44C4">
        <w:rPr>
          <w:rFonts w:ascii="Candara" w:hAnsi="Candara"/>
          <w:b/>
          <w:color w:val="0070C0"/>
          <w:sz w:val="24"/>
          <w:szCs w:val="24"/>
        </w:rPr>
        <w:tab/>
      </w:r>
      <w:r w:rsidRPr="001B44C4">
        <w:rPr>
          <w:rFonts w:ascii="Candara" w:hAnsi="Candara"/>
          <w:b/>
          <w:color w:val="0070C0"/>
          <w:sz w:val="24"/>
          <w:szCs w:val="24"/>
        </w:rPr>
        <w:tab/>
      </w:r>
      <w:r w:rsidRPr="001B44C4">
        <w:rPr>
          <w:rFonts w:ascii="Candara" w:hAnsi="Candara"/>
          <w:b/>
          <w:color w:val="0070C0"/>
          <w:sz w:val="24"/>
          <w:szCs w:val="24"/>
        </w:rPr>
        <w:tab/>
      </w:r>
      <w:r w:rsidRPr="001B44C4">
        <w:rPr>
          <w:rFonts w:ascii="Candara" w:hAnsi="Candara"/>
          <w:b/>
          <w:color w:val="0070C0"/>
          <w:sz w:val="24"/>
          <w:szCs w:val="24"/>
        </w:rPr>
        <w:tab/>
      </w:r>
      <w:r w:rsidRPr="001B44C4">
        <w:rPr>
          <w:rFonts w:ascii="Candara" w:hAnsi="Candara"/>
          <w:b/>
          <w:color w:val="0070C0"/>
          <w:sz w:val="24"/>
          <w:szCs w:val="24"/>
        </w:rPr>
        <w:tab/>
      </w:r>
      <w:r w:rsidRPr="001B44C4">
        <w:rPr>
          <w:rFonts w:ascii="Candara" w:hAnsi="Candara"/>
          <w:b/>
          <w:color w:val="0070C0"/>
          <w:sz w:val="24"/>
          <w:szCs w:val="24"/>
        </w:rPr>
        <w:tab/>
      </w:r>
      <w:r w:rsidRPr="001B44C4">
        <w:rPr>
          <w:rFonts w:ascii="Candara" w:hAnsi="Candara"/>
          <w:b/>
          <w:color w:val="0070C0"/>
          <w:sz w:val="24"/>
          <w:szCs w:val="24"/>
        </w:rPr>
        <w:tab/>
      </w:r>
      <w:r w:rsidRPr="001B44C4">
        <w:rPr>
          <w:rFonts w:ascii="Candara" w:hAnsi="Candara"/>
          <w:b/>
          <w:color w:val="0070C0"/>
          <w:sz w:val="24"/>
          <w:szCs w:val="24"/>
        </w:rPr>
        <w:tab/>
        <w:t>4</w:t>
      </w:r>
    </w:p>
    <w:p w14:paraId="76004E9F" w14:textId="12A5E740" w:rsidR="00495F50" w:rsidRPr="001B44C4" w:rsidRDefault="00600FCE" w:rsidP="00495F50">
      <w:pPr>
        <w:pStyle w:val="ListParagraph"/>
        <w:numPr>
          <w:ilvl w:val="0"/>
          <w:numId w:val="1"/>
        </w:numPr>
        <w:spacing w:line="360" w:lineRule="auto"/>
        <w:rPr>
          <w:rFonts w:ascii="Candara" w:hAnsi="Candara"/>
          <w:b/>
          <w:color w:val="0070C0"/>
          <w:sz w:val="24"/>
          <w:szCs w:val="24"/>
        </w:rPr>
      </w:pPr>
      <w:r>
        <w:rPr>
          <w:rFonts w:ascii="Candara" w:hAnsi="Candara"/>
          <w:b/>
          <w:color w:val="0070C0"/>
          <w:sz w:val="24"/>
          <w:szCs w:val="24"/>
        </w:rPr>
        <w:t>PODRUČJA RADA I PROGRAMI</w:t>
      </w:r>
      <w:r>
        <w:rPr>
          <w:rFonts w:ascii="Candara" w:hAnsi="Candara"/>
          <w:b/>
          <w:color w:val="0070C0"/>
          <w:sz w:val="24"/>
          <w:szCs w:val="24"/>
        </w:rPr>
        <w:tab/>
      </w:r>
      <w:r>
        <w:rPr>
          <w:rFonts w:ascii="Candara" w:hAnsi="Candara"/>
          <w:b/>
          <w:color w:val="0070C0"/>
          <w:sz w:val="24"/>
          <w:szCs w:val="24"/>
        </w:rPr>
        <w:tab/>
      </w:r>
      <w:r>
        <w:rPr>
          <w:rFonts w:ascii="Candara" w:hAnsi="Candara"/>
          <w:b/>
          <w:color w:val="0070C0"/>
          <w:sz w:val="24"/>
          <w:szCs w:val="24"/>
        </w:rPr>
        <w:tab/>
      </w:r>
      <w:r>
        <w:rPr>
          <w:rFonts w:ascii="Candara" w:hAnsi="Candara"/>
          <w:b/>
          <w:color w:val="0070C0"/>
          <w:sz w:val="24"/>
          <w:szCs w:val="24"/>
        </w:rPr>
        <w:tab/>
      </w:r>
      <w:r>
        <w:rPr>
          <w:rFonts w:ascii="Candara" w:hAnsi="Candara"/>
          <w:b/>
          <w:color w:val="0070C0"/>
          <w:sz w:val="24"/>
          <w:szCs w:val="24"/>
        </w:rPr>
        <w:tab/>
      </w:r>
      <w:r>
        <w:rPr>
          <w:rFonts w:ascii="Candara" w:hAnsi="Candara"/>
          <w:b/>
          <w:color w:val="0070C0"/>
          <w:sz w:val="24"/>
          <w:szCs w:val="24"/>
        </w:rPr>
        <w:tab/>
      </w:r>
      <w:r>
        <w:rPr>
          <w:rFonts w:ascii="Candara" w:hAnsi="Candara"/>
          <w:b/>
          <w:color w:val="0070C0"/>
          <w:sz w:val="24"/>
          <w:szCs w:val="24"/>
        </w:rPr>
        <w:tab/>
        <w:t>6</w:t>
      </w:r>
    </w:p>
    <w:p w14:paraId="04D51F2E" w14:textId="66836C26" w:rsidR="00495F50" w:rsidRPr="001B44C4" w:rsidRDefault="00495F50" w:rsidP="00495F50">
      <w:pPr>
        <w:pStyle w:val="ListParagraph"/>
        <w:numPr>
          <w:ilvl w:val="1"/>
          <w:numId w:val="1"/>
        </w:numPr>
        <w:spacing w:line="360" w:lineRule="auto"/>
        <w:rPr>
          <w:rFonts w:ascii="Candara" w:hAnsi="Candara"/>
          <w:b/>
          <w:color w:val="0070C0"/>
          <w:sz w:val="24"/>
          <w:szCs w:val="24"/>
        </w:rPr>
      </w:pPr>
      <w:r w:rsidRPr="001B44C4">
        <w:rPr>
          <w:rFonts w:ascii="Candara" w:hAnsi="Candara"/>
          <w:b/>
          <w:color w:val="0070C0"/>
          <w:sz w:val="24"/>
          <w:szCs w:val="24"/>
        </w:rPr>
        <w:t>Nastavni planovi po zanimanjima i zaduženja po</w:t>
      </w:r>
      <w:r w:rsidR="00600FCE">
        <w:rPr>
          <w:rFonts w:ascii="Candara" w:hAnsi="Candara"/>
          <w:b/>
          <w:color w:val="0070C0"/>
          <w:sz w:val="24"/>
          <w:szCs w:val="24"/>
        </w:rPr>
        <w:t xml:space="preserve"> razredima                     6</w:t>
      </w:r>
    </w:p>
    <w:p w14:paraId="7F19CD19" w14:textId="668BA8BC" w:rsidR="00495F50" w:rsidRPr="001B44C4" w:rsidRDefault="00600FCE" w:rsidP="00495F50">
      <w:pPr>
        <w:pStyle w:val="ListParagraph"/>
        <w:numPr>
          <w:ilvl w:val="1"/>
          <w:numId w:val="1"/>
        </w:numPr>
        <w:spacing w:line="360" w:lineRule="auto"/>
        <w:rPr>
          <w:rFonts w:ascii="Candara" w:hAnsi="Candara"/>
          <w:b/>
          <w:color w:val="0070C0"/>
          <w:sz w:val="24"/>
          <w:szCs w:val="24"/>
        </w:rPr>
      </w:pPr>
      <w:r>
        <w:rPr>
          <w:rFonts w:ascii="Candara" w:hAnsi="Candara"/>
          <w:b/>
          <w:color w:val="0070C0"/>
          <w:sz w:val="24"/>
          <w:szCs w:val="24"/>
        </w:rPr>
        <w:t>Organizacija nastave</w:t>
      </w:r>
      <w:r>
        <w:rPr>
          <w:rFonts w:ascii="Candara" w:hAnsi="Candara"/>
          <w:b/>
          <w:color w:val="0070C0"/>
          <w:sz w:val="24"/>
          <w:szCs w:val="24"/>
        </w:rPr>
        <w:tab/>
      </w:r>
      <w:r>
        <w:rPr>
          <w:rFonts w:ascii="Candara" w:hAnsi="Candara"/>
          <w:b/>
          <w:color w:val="0070C0"/>
          <w:sz w:val="24"/>
          <w:szCs w:val="24"/>
        </w:rPr>
        <w:tab/>
      </w:r>
      <w:r>
        <w:rPr>
          <w:rFonts w:ascii="Candara" w:hAnsi="Candara"/>
          <w:b/>
          <w:color w:val="0070C0"/>
          <w:sz w:val="24"/>
          <w:szCs w:val="24"/>
        </w:rPr>
        <w:tab/>
      </w:r>
      <w:r>
        <w:rPr>
          <w:rFonts w:ascii="Candara" w:hAnsi="Candara"/>
          <w:b/>
          <w:color w:val="0070C0"/>
          <w:sz w:val="24"/>
          <w:szCs w:val="24"/>
        </w:rPr>
        <w:tab/>
      </w:r>
      <w:r>
        <w:rPr>
          <w:rFonts w:ascii="Candara" w:hAnsi="Candara"/>
          <w:b/>
          <w:color w:val="0070C0"/>
          <w:sz w:val="24"/>
          <w:szCs w:val="24"/>
        </w:rPr>
        <w:tab/>
      </w:r>
      <w:r>
        <w:rPr>
          <w:rFonts w:ascii="Candara" w:hAnsi="Candara"/>
          <w:b/>
          <w:color w:val="0070C0"/>
          <w:sz w:val="24"/>
          <w:szCs w:val="24"/>
        </w:rPr>
        <w:tab/>
      </w:r>
      <w:r>
        <w:rPr>
          <w:rFonts w:ascii="Candara" w:hAnsi="Candara"/>
          <w:b/>
          <w:color w:val="0070C0"/>
          <w:sz w:val="24"/>
          <w:szCs w:val="24"/>
        </w:rPr>
        <w:tab/>
        <w:t>15</w:t>
      </w:r>
    </w:p>
    <w:p w14:paraId="1BDE2A6D" w14:textId="07D3FF0C" w:rsidR="00495F50" w:rsidRPr="001B44C4" w:rsidRDefault="00495F50" w:rsidP="00495F50">
      <w:pPr>
        <w:pStyle w:val="ListParagraph"/>
        <w:numPr>
          <w:ilvl w:val="0"/>
          <w:numId w:val="1"/>
        </w:numPr>
        <w:spacing w:line="360" w:lineRule="auto"/>
        <w:rPr>
          <w:rFonts w:ascii="Candara" w:hAnsi="Candara"/>
          <w:b/>
          <w:color w:val="0070C0"/>
          <w:sz w:val="24"/>
          <w:szCs w:val="24"/>
        </w:rPr>
      </w:pPr>
      <w:r w:rsidRPr="001B44C4">
        <w:rPr>
          <w:rFonts w:ascii="Candara" w:hAnsi="Candara"/>
          <w:b/>
          <w:color w:val="0070C0"/>
          <w:sz w:val="24"/>
          <w:szCs w:val="24"/>
        </w:rPr>
        <w:t>K</w:t>
      </w:r>
      <w:r w:rsidR="00600FCE">
        <w:rPr>
          <w:rFonts w:ascii="Candara" w:hAnsi="Candara"/>
          <w:b/>
          <w:color w:val="0070C0"/>
          <w:sz w:val="24"/>
          <w:szCs w:val="24"/>
        </w:rPr>
        <w:t xml:space="preserve">URIKULUMSKE AKTIVNOSTI </w:t>
      </w:r>
      <w:r w:rsidR="00600FCE">
        <w:rPr>
          <w:rFonts w:ascii="Candara" w:hAnsi="Candara"/>
          <w:b/>
          <w:color w:val="0070C0"/>
          <w:sz w:val="24"/>
          <w:szCs w:val="24"/>
        </w:rPr>
        <w:tab/>
      </w:r>
      <w:r w:rsidR="00600FCE">
        <w:rPr>
          <w:rFonts w:ascii="Candara" w:hAnsi="Candara"/>
          <w:b/>
          <w:color w:val="0070C0"/>
          <w:sz w:val="24"/>
          <w:szCs w:val="24"/>
        </w:rPr>
        <w:tab/>
      </w:r>
      <w:r w:rsidR="00600FCE">
        <w:rPr>
          <w:rFonts w:ascii="Candara" w:hAnsi="Candara"/>
          <w:b/>
          <w:color w:val="0070C0"/>
          <w:sz w:val="24"/>
          <w:szCs w:val="24"/>
        </w:rPr>
        <w:tab/>
      </w:r>
      <w:r w:rsidR="00600FCE">
        <w:rPr>
          <w:rFonts w:ascii="Candara" w:hAnsi="Candara"/>
          <w:b/>
          <w:color w:val="0070C0"/>
          <w:sz w:val="24"/>
          <w:szCs w:val="24"/>
        </w:rPr>
        <w:tab/>
      </w:r>
      <w:r w:rsidR="00600FCE">
        <w:rPr>
          <w:rFonts w:ascii="Candara" w:hAnsi="Candara"/>
          <w:b/>
          <w:color w:val="0070C0"/>
          <w:sz w:val="24"/>
          <w:szCs w:val="24"/>
        </w:rPr>
        <w:tab/>
      </w:r>
      <w:r w:rsidR="00600FCE">
        <w:rPr>
          <w:rFonts w:ascii="Candara" w:hAnsi="Candara"/>
          <w:b/>
          <w:color w:val="0070C0"/>
          <w:sz w:val="24"/>
          <w:szCs w:val="24"/>
        </w:rPr>
        <w:tab/>
      </w:r>
      <w:r w:rsidR="00600FCE">
        <w:rPr>
          <w:rFonts w:ascii="Candara" w:hAnsi="Candara"/>
          <w:b/>
          <w:color w:val="0070C0"/>
          <w:sz w:val="24"/>
          <w:szCs w:val="24"/>
        </w:rPr>
        <w:tab/>
        <w:t>18</w:t>
      </w:r>
    </w:p>
    <w:p w14:paraId="350E5244" w14:textId="78586B39" w:rsidR="00495F50" w:rsidRPr="001B44C4" w:rsidRDefault="00495F50" w:rsidP="00495F50">
      <w:pPr>
        <w:pStyle w:val="ListParagraph"/>
        <w:numPr>
          <w:ilvl w:val="1"/>
          <w:numId w:val="1"/>
        </w:numPr>
        <w:spacing w:line="360" w:lineRule="auto"/>
        <w:rPr>
          <w:rFonts w:ascii="Candara" w:hAnsi="Candara"/>
          <w:b/>
          <w:color w:val="0070C0"/>
          <w:sz w:val="24"/>
          <w:szCs w:val="24"/>
        </w:rPr>
      </w:pPr>
      <w:r w:rsidRPr="001B44C4">
        <w:rPr>
          <w:rFonts w:ascii="Candara" w:hAnsi="Candara"/>
          <w:b/>
          <w:color w:val="0070C0"/>
          <w:sz w:val="24"/>
          <w:szCs w:val="24"/>
        </w:rPr>
        <w:t>Do</w:t>
      </w:r>
      <w:r w:rsidR="00600FCE">
        <w:rPr>
          <w:rFonts w:ascii="Candara" w:hAnsi="Candara"/>
          <w:b/>
          <w:color w:val="0070C0"/>
          <w:sz w:val="24"/>
          <w:szCs w:val="24"/>
        </w:rPr>
        <w:t>datna i dopunska nastava</w:t>
      </w:r>
      <w:r w:rsidR="00600FCE">
        <w:rPr>
          <w:rFonts w:ascii="Candara" w:hAnsi="Candara"/>
          <w:b/>
          <w:color w:val="0070C0"/>
          <w:sz w:val="24"/>
          <w:szCs w:val="24"/>
        </w:rPr>
        <w:tab/>
      </w:r>
      <w:r w:rsidR="00600FCE">
        <w:rPr>
          <w:rFonts w:ascii="Candara" w:hAnsi="Candara"/>
          <w:b/>
          <w:color w:val="0070C0"/>
          <w:sz w:val="24"/>
          <w:szCs w:val="24"/>
        </w:rPr>
        <w:tab/>
      </w:r>
      <w:r w:rsidR="00600FCE">
        <w:rPr>
          <w:rFonts w:ascii="Candara" w:hAnsi="Candara"/>
          <w:b/>
          <w:color w:val="0070C0"/>
          <w:sz w:val="24"/>
          <w:szCs w:val="24"/>
        </w:rPr>
        <w:tab/>
      </w:r>
      <w:r w:rsidR="00600FCE">
        <w:rPr>
          <w:rFonts w:ascii="Candara" w:hAnsi="Candara"/>
          <w:b/>
          <w:color w:val="0070C0"/>
          <w:sz w:val="24"/>
          <w:szCs w:val="24"/>
        </w:rPr>
        <w:tab/>
      </w:r>
      <w:r w:rsidR="00600FCE">
        <w:rPr>
          <w:rFonts w:ascii="Candara" w:hAnsi="Candara"/>
          <w:b/>
          <w:color w:val="0070C0"/>
          <w:sz w:val="24"/>
          <w:szCs w:val="24"/>
        </w:rPr>
        <w:tab/>
      </w:r>
      <w:r w:rsidR="00600FCE">
        <w:rPr>
          <w:rFonts w:ascii="Candara" w:hAnsi="Candara"/>
          <w:b/>
          <w:color w:val="0070C0"/>
          <w:sz w:val="24"/>
          <w:szCs w:val="24"/>
        </w:rPr>
        <w:tab/>
        <w:t>19</w:t>
      </w:r>
    </w:p>
    <w:p w14:paraId="0176DD2A" w14:textId="2B68DA3B" w:rsidR="00495F50" w:rsidRPr="001B44C4" w:rsidRDefault="00495F50" w:rsidP="00495F50">
      <w:pPr>
        <w:pStyle w:val="ListParagraph"/>
        <w:numPr>
          <w:ilvl w:val="1"/>
          <w:numId w:val="1"/>
        </w:numPr>
        <w:spacing w:line="360" w:lineRule="auto"/>
        <w:rPr>
          <w:rFonts w:ascii="Candara" w:hAnsi="Candara"/>
          <w:b/>
          <w:color w:val="0070C0"/>
          <w:sz w:val="24"/>
          <w:szCs w:val="24"/>
        </w:rPr>
      </w:pPr>
      <w:r w:rsidRPr="001B44C4">
        <w:rPr>
          <w:rFonts w:ascii="Candara" w:hAnsi="Candara"/>
          <w:b/>
          <w:color w:val="0070C0"/>
          <w:sz w:val="24"/>
          <w:szCs w:val="24"/>
        </w:rPr>
        <w:t>Izvannastavne aktivnosti i dodatne aktivnosti</w:t>
      </w:r>
      <w:r w:rsidR="00600FCE">
        <w:rPr>
          <w:rFonts w:ascii="Candara" w:hAnsi="Candara"/>
          <w:b/>
          <w:color w:val="0070C0"/>
          <w:sz w:val="24"/>
          <w:szCs w:val="24"/>
        </w:rPr>
        <w:t xml:space="preserve"> škole</w:t>
      </w:r>
      <w:r w:rsidR="00600FCE">
        <w:rPr>
          <w:rFonts w:ascii="Candara" w:hAnsi="Candara"/>
          <w:b/>
          <w:color w:val="0070C0"/>
          <w:sz w:val="24"/>
          <w:szCs w:val="24"/>
        </w:rPr>
        <w:tab/>
      </w:r>
      <w:r w:rsidR="00600FCE">
        <w:rPr>
          <w:rFonts w:ascii="Candara" w:hAnsi="Candara"/>
          <w:b/>
          <w:color w:val="0070C0"/>
          <w:sz w:val="24"/>
          <w:szCs w:val="24"/>
        </w:rPr>
        <w:tab/>
      </w:r>
      <w:r w:rsidR="00600FCE">
        <w:rPr>
          <w:rFonts w:ascii="Candara" w:hAnsi="Candara"/>
          <w:b/>
          <w:color w:val="0070C0"/>
          <w:sz w:val="24"/>
          <w:szCs w:val="24"/>
        </w:rPr>
        <w:tab/>
        <w:t>25</w:t>
      </w:r>
    </w:p>
    <w:p w14:paraId="480F3B4C" w14:textId="2BA85AA6" w:rsidR="00495F50" w:rsidRPr="001B44C4" w:rsidRDefault="00600FCE" w:rsidP="00495F50">
      <w:pPr>
        <w:pStyle w:val="ListParagraph"/>
        <w:numPr>
          <w:ilvl w:val="1"/>
          <w:numId w:val="1"/>
        </w:numPr>
        <w:spacing w:line="360" w:lineRule="auto"/>
        <w:rPr>
          <w:rFonts w:ascii="Candara" w:hAnsi="Candara"/>
          <w:b/>
          <w:color w:val="0070C0"/>
          <w:sz w:val="24"/>
          <w:szCs w:val="24"/>
        </w:rPr>
      </w:pPr>
      <w:r>
        <w:rPr>
          <w:rFonts w:ascii="Candara" w:hAnsi="Candara"/>
          <w:b/>
          <w:color w:val="0070C0"/>
          <w:sz w:val="24"/>
          <w:szCs w:val="24"/>
        </w:rPr>
        <w:t>Natjecanja</w:t>
      </w:r>
      <w:r>
        <w:rPr>
          <w:rFonts w:ascii="Candara" w:hAnsi="Candara"/>
          <w:b/>
          <w:color w:val="0070C0"/>
          <w:sz w:val="24"/>
          <w:szCs w:val="24"/>
        </w:rPr>
        <w:tab/>
      </w:r>
      <w:r>
        <w:rPr>
          <w:rFonts w:ascii="Candara" w:hAnsi="Candara"/>
          <w:b/>
          <w:color w:val="0070C0"/>
          <w:sz w:val="24"/>
          <w:szCs w:val="24"/>
        </w:rPr>
        <w:tab/>
      </w:r>
      <w:r>
        <w:rPr>
          <w:rFonts w:ascii="Candara" w:hAnsi="Candara"/>
          <w:b/>
          <w:color w:val="0070C0"/>
          <w:sz w:val="24"/>
          <w:szCs w:val="24"/>
        </w:rPr>
        <w:tab/>
      </w:r>
      <w:r>
        <w:rPr>
          <w:rFonts w:ascii="Candara" w:hAnsi="Candara"/>
          <w:b/>
          <w:color w:val="0070C0"/>
          <w:sz w:val="24"/>
          <w:szCs w:val="24"/>
        </w:rPr>
        <w:tab/>
      </w:r>
      <w:r>
        <w:rPr>
          <w:rFonts w:ascii="Candara" w:hAnsi="Candara"/>
          <w:b/>
          <w:color w:val="0070C0"/>
          <w:sz w:val="24"/>
          <w:szCs w:val="24"/>
        </w:rPr>
        <w:tab/>
      </w:r>
      <w:r>
        <w:rPr>
          <w:rFonts w:ascii="Candara" w:hAnsi="Candara"/>
          <w:b/>
          <w:color w:val="0070C0"/>
          <w:sz w:val="24"/>
          <w:szCs w:val="24"/>
        </w:rPr>
        <w:tab/>
      </w:r>
      <w:r>
        <w:rPr>
          <w:rFonts w:ascii="Candara" w:hAnsi="Candara"/>
          <w:b/>
          <w:color w:val="0070C0"/>
          <w:sz w:val="24"/>
          <w:szCs w:val="24"/>
        </w:rPr>
        <w:tab/>
      </w:r>
      <w:r>
        <w:rPr>
          <w:rFonts w:ascii="Candara" w:hAnsi="Candara"/>
          <w:b/>
          <w:color w:val="0070C0"/>
          <w:sz w:val="24"/>
          <w:szCs w:val="24"/>
        </w:rPr>
        <w:tab/>
      </w:r>
      <w:r>
        <w:rPr>
          <w:rFonts w:ascii="Candara" w:hAnsi="Candara"/>
          <w:b/>
          <w:color w:val="0070C0"/>
          <w:sz w:val="24"/>
          <w:szCs w:val="24"/>
        </w:rPr>
        <w:tab/>
        <w:t>57</w:t>
      </w:r>
    </w:p>
    <w:p w14:paraId="0B629E71" w14:textId="0EA283D7" w:rsidR="00495F50" w:rsidRPr="001B44C4" w:rsidRDefault="00600FCE" w:rsidP="00495F50">
      <w:pPr>
        <w:pStyle w:val="ListParagraph"/>
        <w:numPr>
          <w:ilvl w:val="1"/>
          <w:numId w:val="1"/>
        </w:numPr>
        <w:spacing w:line="360" w:lineRule="auto"/>
        <w:rPr>
          <w:rFonts w:ascii="Candara" w:hAnsi="Candara"/>
          <w:b/>
          <w:color w:val="0070C0"/>
          <w:sz w:val="24"/>
          <w:szCs w:val="24"/>
        </w:rPr>
      </w:pPr>
      <w:r>
        <w:rPr>
          <w:rFonts w:ascii="Candara" w:hAnsi="Candara"/>
          <w:b/>
          <w:color w:val="0070C0"/>
          <w:sz w:val="24"/>
          <w:szCs w:val="24"/>
        </w:rPr>
        <w:t>Projekti</w:t>
      </w:r>
      <w:r>
        <w:rPr>
          <w:rFonts w:ascii="Candara" w:hAnsi="Candara"/>
          <w:b/>
          <w:color w:val="0070C0"/>
          <w:sz w:val="24"/>
          <w:szCs w:val="24"/>
        </w:rPr>
        <w:tab/>
      </w:r>
      <w:r>
        <w:rPr>
          <w:rFonts w:ascii="Candara" w:hAnsi="Candara"/>
          <w:b/>
          <w:color w:val="0070C0"/>
          <w:sz w:val="24"/>
          <w:szCs w:val="24"/>
        </w:rPr>
        <w:tab/>
      </w:r>
      <w:r>
        <w:rPr>
          <w:rFonts w:ascii="Candara" w:hAnsi="Candara"/>
          <w:b/>
          <w:color w:val="0070C0"/>
          <w:sz w:val="24"/>
          <w:szCs w:val="24"/>
        </w:rPr>
        <w:tab/>
      </w:r>
      <w:r>
        <w:rPr>
          <w:rFonts w:ascii="Candara" w:hAnsi="Candara"/>
          <w:b/>
          <w:color w:val="0070C0"/>
          <w:sz w:val="24"/>
          <w:szCs w:val="24"/>
        </w:rPr>
        <w:tab/>
      </w:r>
      <w:r>
        <w:rPr>
          <w:rFonts w:ascii="Candara" w:hAnsi="Candara"/>
          <w:b/>
          <w:color w:val="0070C0"/>
          <w:sz w:val="24"/>
          <w:szCs w:val="24"/>
        </w:rPr>
        <w:tab/>
      </w:r>
      <w:r>
        <w:rPr>
          <w:rFonts w:ascii="Candara" w:hAnsi="Candara"/>
          <w:b/>
          <w:color w:val="0070C0"/>
          <w:sz w:val="24"/>
          <w:szCs w:val="24"/>
        </w:rPr>
        <w:tab/>
      </w:r>
      <w:r>
        <w:rPr>
          <w:rFonts w:ascii="Candara" w:hAnsi="Candara"/>
          <w:b/>
          <w:color w:val="0070C0"/>
          <w:sz w:val="24"/>
          <w:szCs w:val="24"/>
        </w:rPr>
        <w:tab/>
      </w:r>
      <w:r>
        <w:rPr>
          <w:rFonts w:ascii="Candara" w:hAnsi="Candara"/>
          <w:b/>
          <w:color w:val="0070C0"/>
          <w:sz w:val="24"/>
          <w:szCs w:val="24"/>
        </w:rPr>
        <w:tab/>
      </w:r>
      <w:r>
        <w:rPr>
          <w:rFonts w:ascii="Candara" w:hAnsi="Candara"/>
          <w:b/>
          <w:color w:val="0070C0"/>
          <w:sz w:val="24"/>
          <w:szCs w:val="24"/>
        </w:rPr>
        <w:tab/>
        <w:t>74</w:t>
      </w:r>
    </w:p>
    <w:p w14:paraId="61650D18" w14:textId="21F26919" w:rsidR="00495F50" w:rsidRPr="001B44C4" w:rsidRDefault="00495F50" w:rsidP="00495F50">
      <w:pPr>
        <w:pStyle w:val="ListParagraph"/>
        <w:numPr>
          <w:ilvl w:val="1"/>
          <w:numId w:val="1"/>
        </w:numPr>
        <w:spacing w:line="360" w:lineRule="auto"/>
        <w:rPr>
          <w:rFonts w:ascii="Candara" w:hAnsi="Candara"/>
          <w:b/>
          <w:color w:val="0070C0"/>
          <w:sz w:val="24"/>
          <w:szCs w:val="24"/>
        </w:rPr>
      </w:pPr>
      <w:r w:rsidRPr="001B44C4">
        <w:rPr>
          <w:rFonts w:ascii="Candara" w:hAnsi="Candara"/>
          <w:b/>
          <w:color w:val="0070C0"/>
          <w:sz w:val="24"/>
          <w:szCs w:val="24"/>
        </w:rPr>
        <w:t>Stručni posje</w:t>
      </w:r>
      <w:r w:rsidR="00600FCE">
        <w:rPr>
          <w:rFonts w:ascii="Candara" w:hAnsi="Candara"/>
          <w:b/>
          <w:color w:val="0070C0"/>
          <w:sz w:val="24"/>
          <w:szCs w:val="24"/>
        </w:rPr>
        <w:t>ti, izleti i ekskurzije</w:t>
      </w:r>
      <w:r w:rsidR="00600FCE">
        <w:rPr>
          <w:rFonts w:ascii="Candara" w:hAnsi="Candara"/>
          <w:b/>
          <w:color w:val="0070C0"/>
          <w:sz w:val="24"/>
          <w:szCs w:val="24"/>
        </w:rPr>
        <w:tab/>
      </w:r>
      <w:r w:rsidR="00600FCE">
        <w:rPr>
          <w:rFonts w:ascii="Candara" w:hAnsi="Candara"/>
          <w:b/>
          <w:color w:val="0070C0"/>
          <w:sz w:val="24"/>
          <w:szCs w:val="24"/>
        </w:rPr>
        <w:tab/>
      </w:r>
      <w:r w:rsidR="00600FCE">
        <w:rPr>
          <w:rFonts w:ascii="Candara" w:hAnsi="Candara"/>
          <w:b/>
          <w:color w:val="0070C0"/>
          <w:sz w:val="24"/>
          <w:szCs w:val="24"/>
        </w:rPr>
        <w:tab/>
      </w:r>
      <w:r w:rsidR="00600FCE">
        <w:rPr>
          <w:rFonts w:ascii="Candara" w:hAnsi="Candara"/>
          <w:b/>
          <w:color w:val="0070C0"/>
          <w:sz w:val="24"/>
          <w:szCs w:val="24"/>
        </w:rPr>
        <w:tab/>
      </w:r>
      <w:r w:rsidR="00600FCE">
        <w:rPr>
          <w:rFonts w:ascii="Candara" w:hAnsi="Candara"/>
          <w:b/>
          <w:color w:val="0070C0"/>
          <w:sz w:val="24"/>
          <w:szCs w:val="24"/>
        </w:rPr>
        <w:tab/>
      </w:r>
      <w:r w:rsidR="00600FCE">
        <w:rPr>
          <w:rFonts w:ascii="Candara" w:hAnsi="Candara"/>
          <w:b/>
          <w:color w:val="0070C0"/>
          <w:sz w:val="24"/>
          <w:szCs w:val="24"/>
        </w:rPr>
        <w:tab/>
        <w:t>92</w:t>
      </w:r>
    </w:p>
    <w:p w14:paraId="7CB44CD3" w14:textId="339A5ECD" w:rsidR="00495F50" w:rsidRPr="001B44C4" w:rsidRDefault="00495F50" w:rsidP="00495F50">
      <w:pPr>
        <w:pStyle w:val="ListParagraph"/>
        <w:numPr>
          <w:ilvl w:val="1"/>
          <w:numId w:val="1"/>
        </w:numPr>
        <w:spacing w:line="360" w:lineRule="auto"/>
        <w:rPr>
          <w:rFonts w:ascii="Candara" w:hAnsi="Candara"/>
          <w:b/>
          <w:color w:val="0070C0"/>
          <w:sz w:val="24"/>
          <w:szCs w:val="24"/>
        </w:rPr>
      </w:pPr>
      <w:r w:rsidRPr="001B44C4">
        <w:rPr>
          <w:rFonts w:ascii="Candara" w:hAnsi="Candara"/>
          <w:b/>
          <w:color w:val="0070C0"/>
          <w:sz w:val="24"/>
          <w:szCs w:val="24"/>
        </w:rPr>
        <w:t>Istraživačka i projektna nastav</w:t>
      </w:r>
      <w:r>
        <w:rPr>
          <w:rFonts w:ascii="Candara" w:hAnsi="Candara"/>
          <w:b/>
          <w:color w:val="0070C0"/>
          <w:sz w:val="24"/>
          <w:szCs w:val="24"/>
        </w:rPr>
        <w:t>a</w:t>
      </w:r>
      <w:r w:rsidR="00600FCE">
        <w:rPr>
          <w:rFonts w:ascii="Candara" w:hAnsi="Candara"/>
          <w:b/>
          <w:color w:val="0070C0"/>
          <w:sz w:val="24"/>
          <w:szCs w:val="24"/>
        </w:rPr>
        <w:tab/>
      </w:r>
      <w:r w:rsidR="00600FCE">
        <w:rPr>
          <w:rFonts w:ascii="Candara" w:hAnsi="Candara"/>
          <w:b/>
          <w:color w:val="0070C0"/>
          <w:sz w:val="24"/>
          <w:szCs w:val="24"/>
        </w:rPr>
        <w:tab/>
      </w:r>
      <w:r w:rsidR="00600FCE">
        <w:rPr>
          <w:rFonts w:ascii="Candara" w:hAnsi="Candara"/>
          <w:b/>
          <w:color w:val="0070C0"/>
          <w:sz w:val="24"/>
          <w:szCs w:val="24"/>
        </w:rPr>
        <w:tab/>
      </w:r>
      <w:r w:rsidR="00600FCE">
        <w:rPr>
          <w:rFonts w:ascii="Candara" w:hAnsi="Candara"/>
          <w:b/>
          <w:color w:val="0070C0"/>
          <w:sz w:val="24"/>
          <w:szCs w:val="24"/>
        </w:rPr>
        <w:tab/>
      </w:r>
      <w:r w:rsidR="00600FCE">
        <w:rPr>
          <w:rFonts w:ascii="Candara" w:hAnsi="Candara"/>
          <w:b/>
          <w:color w:val="0070C0"/>
          <w:sz w:val="24"/>
          <w:szCs w:val="24"/>
        </w:rPr>
        <w:tab/>
      </w:r>
      <w:r w:rsidR="00600FCE">
        <w:rPr>
          <w:rFonts w:ascii="Candara" w:hAnsi="Candara"/>
          <w:b/>
          <w:color w:val="0070C0"/>
          <w:sz w:val="24"/>
          <w:szCs w:val="24"/>
        </w:rPr>
        <w:tab/>
        <w:t>123</w:t>
      </w:r>
    </w:p>
    <w:p w14:paraId="2BF42534" w14:textId="77777777" w:rsidR="00495F50" w:rsidRPr="001B44C4" w:rsidRDefault="00495F50" w:rsidP="00495F50">
      <w:pPr>
        <w:spacing w:line="360" w:lineRule="auto"/>
        <w:rPr>
          <w:rFonts w:ascii="Candara" w:hAnsi="Candara"/>
          <w:b/>
          <w:sz w:val="24"/>
          <w:szCs w:val="24"/>
        </w:rPr>
      </w:pPr>
    </w:p>
    <w:p w14:paraId="5043FAC1" w14:textId="77777777" w:rsidR="00495F50" w:rsidRDefault="00495F50" w:rsidP="00495F50">
      <w:pPr>
        <w:jc w:val="center"/>
      </w:pPr>
    </w:p>
    <w:p w14:paraId="5AF7A729" w14:textId="77777777" w:rsidR="00495F50" w:rsidRDefault="00495F50" w:rsidP="00495F50">
      <w:pPr>
        <w:jc w:val="center"/>
      </w:pPr>
    </w:p>
    <w:p w14:paraId="69D4C30F" w14:textId="77777777" w:rsidR="00495F50" w:rsidRDefault="00495F50" w:rsidP="00495F50">
      <w:pPr>
        <w:jc w:val="center"/>
      </w:pPr>
    </w:p>
    <w:p w14:paraId="224BF742" w14:textId="77777777" w:rsidR="00495F50" w:rsidRDefault="00495F50" w:rsidP="00495F50">
      <w:pPr>
        <w:jc w:val="center"/>
      </w:pPr>
    </w:p>
    <w:p w14:paraId="57596C87" w14:textId="77777777" w:rsidR="00495F50" w:rsidRDefault="00495F50" w:rsidP="00495F50">
      <w:pPr>
        <w:jc w:val="center"/>
      </w:pPr>
    </w:p>
    <w:p w14:paraId="1CA550CF" w14:textId="77777777" w:rsidR="00495F50" w:rsidRDefault="00495F50" w:rsidP="00495F50">
      <w:pPr>
        <w:jc w:val="center"/>
      </w:pPr>
    </w:p>
    <w:p w14:paraId="0D19DFE8" w14:textId="77777777" w:rsidR="00495F50" w:rsidRDefault="00495F50" w:rsidP="00495F50">
      <w:pPr>
        <w:jc w:val="center"/>
      </w:pPr>
    </w:p>
    <w:p w14:paraId="34AF7E6E" w14:textId="77777777" w:rsidR="00495F50" w:rsidRDefault="00495F50" w:rsidP="00495F50">
      <w:pPr>
        <w:jc w:val="center"/>
      </w:pPr>
    </w:p>
    <w:p w14:paraId="4B920FD0" w14:textId="77777777" w:rsidR="00495F50" w:rsidRDefault="00495F50" w:rsidP="00495F50">
      <w:pPr>
        <w:jc w:val="center"/>
      </w:pPr>
    </w:p>
    <w:p w14:paraId="3D756DD6" w14:textId="77777777" w:rsidR="00495F50" w:rsidRDefault="00495F50" w:rsidP="00495F50">
      <w:pPr>
        <w:jc w:val="center"/>
      </w:pPr>
    </w:p>
    <w:p w14:paraId="5D038B53" w14:textId="77777777" w:rsidR="00495F50" w:rsidRDefault="00495F50" w:rsidP="00495F50">
      <w:pPr>
        <w:jc w:val="center"/>
      </w:pPr>
    </w:p>
    <w:p w14:paraId="6C04CE29" w14:textId="77777777" w:rsidR="00701FB7" w:rsidRDefault="00701FB7" w:rsidP="00701FB7">
      <w:pPr>
        <w:pStyle w:val="ListParagraph"/>
        <w:rPr>
          <w:rFonts w:ascii="Candara" w:hAnsi="Candara"/>
          <w:b/>
          <w:sz w:val="24"/>
          <w:szCs w:val="24"/>
        </w:rPr>
      </w:pPr>
    </w:p>
    <w:p w14:paraId="0F65E106" w14:textId="77777777" w:rsidR="00495F50" w:rsidRPr="001B44C4" w:rsidRDefault="00495F50" w:rsidP="00495F50">
      <w:pPr>
        <w:pStyle w:val="ListParagraph"/>
        <w:numPr>
          <w:ilvl w:val="0"/>
          <w:numId w:val="2"/>
        </w:numPr>
        <w:rPr>
          <w:rFonts w:ascii="Candara" w:hAnsi="Candara"/>
          <w:b/>
          <w:sz w:val="24"/>
          <w:szCs w:val="24"/>
        </w:rPr>
      </w:pPr>
      <w:r w:rsidRPr="001B44C4">
        <w:rPr>
          <w:rFonts w:ascii="Candara" w:hAnsi="Candara"/>
          <w:b/>
          <w:sz w:val="24"/>
          <w:szCs w:val="24"/>
        </w:rPr>
        <w:t>POVEZANOST ŠKOLSKOG I NACIONALNOG KURIKULUMA ZA STRUKOVNO OBRAZOVANJE</w:t>
      </w:r>
    </w:p>
    <w:p w14:paraId="52766CD5" w14:textId="77777777" w:rsidR="00495F50" w:rsidRPr="001B44C4" w:rsidRDefault="00495F50" w:rsidP="00495F50">
      <w:pPr>
        <w:pStyle w:val="ListParagraph"/>
        <w:rPr>
          <w:rFonts w:ascii="Candara" w:hAnsi="Candara"/>
          <w:b/>
          <w:sz w:val="24"/>
          <w:szCs w:val="24"/>
        </w:rPr>
      </w:pPr>
    </w:p>
    <w:p w14:paraId="243A166D" w14:textId="77777777" w:rsidR="00495F50" w:rsidRPr="005A728F" w:rsidRDefault="00495F50" w:rsidP="00495F50">
      <w:pPr>
        <w:jc w:val="both"/>
        <w:rPr>
          <w:rFonts w:ascii="Candara" w:hAnsi="Candara"/>
        </w:rPr>
      </w:pPr>
      <w:r w:rsidRPr="005A728F">
        <w:rPr>
          <w:rFonts w:ascii="Candara" w:hAnsi="Candara"/>
        </w:rPr>
        <w:t>U naš školski kurikulum želimo prenijeti sve vrijednosti i ciljeve iz Nacionalnog kurikuluma za strukovno obrazovanje, kroz aktivnosti koje čine jedinstveni profil naše škole.  Učenicima želimo pružiti kvalitetno stjecanje znanja i vještina u strukovnom obrazovanju, kroz povezanost i suradnju na nacionalnoj i međunarodnoj razini, motiviranost za poduzetništvo i pošten i odgovoran rad.</w:t>
      </w:r>
    </w:p>
    <w:p w14:paraId="637B0E6A" w14:textId="77777777" w:rsidR="00495F50" w:rsidRPr="005A728F" w:rsidRDefault="00495F50" w:rsidP="00495F50">
      <w:pPr>
        <w:jc w:val="both"/>
        <w:rPr>
          <w:rFonts w:ascii="Candara" w:hAnsi="Candara"/>
        </w:rPr>
      </w:pPr>
      <w:r w:rsidRPr="005A728F">
        <w:rPr>
          <w:rFonts w:ascii="Candara" w:hAnsi="Candara"/>
        </w:rPr>
        <w:t>Kao strukovna škola vezani smo uz cjeloživotno učenje čije kompetencije želimo razvijati prema odrednicama EU, a to su:</w:t>
      </w:r>
    </w:p>
    <w:p w14:paraId="02E4E8E8" w14:textId="77777777" w:rsidR="00495F50" w:rsidRPr="005A728F" w:rsidRDefault="00495F50" w:rsidP="00495F50">
      <w:pPr>
        <w:spacing w:after="0"/>
        <w:jc w:val="both"/>
        <w:rPr>
          <w:rFonts w:ascii="Candara" w:hAnsi="Candara"/>
        </w:rPr>
      </w:pPr>
      <w:r w:rsidRPr="005A728F">
        <w:rPr>
          <w:rFonts w:ascii="Candara" w:hAnsi="Candara"/>
        </w:rPr>
        <w:t xml:space="preserve"> 1. komunikacija na materinjem jeziku, </w:t>
      </w:r>
    </w:p>
    <w:p w14:paraId="22C7AB14" w14:textId="77777777" w:rsidR="00495F50" w:rsidRPr="005A728F" w:rsidRDefault="00495F50" w:rsidP="00495F50">
      <w:pPr>
        <w:spacing w:after="0"/>
        <w:jc w:val="both"/>
        <w:rPr>
          <w:rFonts w:ascii="Candara" w:hAnsi="Candara"/>
        </w:rPr>
      </w:pPr>
      <w:r w:rsidRPr="005A728F">
        <w:rPr>
          <w:rFonts w:ascii="Candara" w:hAnsi="Candara"/>
        </w:rPr>
        <w:t xml:space="preserve">2. komunikacija na stranim jezicima, </w:t>
      </w:r>
    </w:p>
    <w:p w14:paraId="60FAEAD8" w14:textId="77777777" w:rsidR="00495F50" w:rsidRPr="005A728F" w:rsidRDefault="00495F50" w:rsidP="00495F50">
      <w:pPr>
        <w:spacing w:after="0"/>
        <w:jc w:val="both"/>
        <w:rPr>
          <w:rFonts w:ascii="Candara" w:hAnsi="Candara"/>
        </w:rPr>
      </w:pPr>
      <w:r w:rsidRPr="005A728F">
        <w:rPr>
          <w:rFonts w:ascii="Candara" w:hAnsi="Candara"/>
        </w:rPr>
        <w:t xml:space="preserve">3. matematička kompetencija, </w:t>
      </w:r>
    </w:p>
    <w:p w14:paraId="15104361" w14:textId="77777777" w:rsidR="00495F50" w:rsidRPr="005A728F" w:rsidRDefault="00495F50" w:rsidP="00495F50">
      <w:pPr>
        <w:spacing w:after="0"/>
        <w:jc w:val="both"/>
        <w:rPr>
          <w:rFonts w:ascii="Candara" w:hAnsi="Candara"/>
        </w:rPr>
      </w:pPr>
      <w:r w:rsidRPr="005A728F">
        <w:rPr>
          <w:rFonts w:ascii="Candara" w:hAnsi="Candara"/>
        </w:rPr>
        <w:t xml:space="preserve">4. digitalna kompetencija, </w:t>
      </w:r>
    </w:p>
    <w:p w14:paraId="2BF58AB9" w14:textId="77777777" w:rsidR="00495F50" w:rsidRPr="005A728F" w:rsidRDefault="00495F50" w:rsidP="00495F50">
      <w:pPr>
        <w:spacing w:after="0"/>
        <w:jc w:val="both"/>
        <w:rPr>
          <w:rFonts w:ascii="Candara" w:hAnsi="Candara"/>
        </w:rPr>
      </w:pPr>
      <w:r w:rsidRPr="005A728F">
        <w:rPr>
          <w:rFonts w:ascii="Candara" w:hAnsi="Candara"/>
        </w:rPr>
        <w:t xml:space="preserve">5. učiti kako učiti, </w:t>
      </w:r>
    </w:p>
    <w:p w14:paraId="05D7B4AD" w14:textId="77777777" w:rsidR="00495F50" w:rsidRPr="005A728F" w:rsidRDefault="00495F50" w:rsidP="00495F50">
      <w:pPr>
        <w:spacing w:after="0"/>
        <w:jc w:val="both"/>
        <w:rPr>
          <w:rFonts w:ascii="Candara" w:hAnsi="Candara"/>
        </w:rPr>
      </w:pPr>
      <w:r w:rsidRPr="005A728F">
        <w:rPr>
          <w:rFonts w:ascii="Candara" w:hAnsi="Candara"/>
        </w:rPr>
        <w:t xml:space="preserve">6. socijalna i građanska kompetencija, </w:t>
      </w:r>
    </w:p>
    <w:p w14:paraId="3F3AFFAE" w14:textId="77777777" w:rsidR="00495F50" w:rsidRPr="005A728F" w:rsidRDefault="00495F50" w:rsidP="00495F50">
      <w:pPr>
        <w:spacing w:after="0"/>
        <w:jc w:val="both"/>
        <w:rPr>
          <w:rFonts w:ascii="Candara" w:hAnsi="Candara"/>
        </w:rPr>
      </w:pPr>
      <w:r w:rsidRPr="005A728F">
        <w:rPr>
          <w:rFonts w:ascii="Candara" w:hAnsi="Candara"/>
        </w:rPr>
        <w:t xml:space="preserve">7. inovativnost i poduzetnost  </w:t>
      </w:r>
    </w:p>
    <w:p w14:paraId="556F7DD7" w14:textId="77777777" w:rsidR="00495F50" w:rsidRPr="005A728F" w:rsidRDefault="00495F50" w:rsidP="00495F50">
      <w:pPr>
        <w:spacing w:after="0"/>
        <w:jc w:val="both"/>
        <w:rPr>
          <w:rFonts w:ascii="Candara" w:hAnsi="Candara"/>
        </w:rPr>
      </w:pPr>
      <w:r w:rsidRPr="005A728F">
        <w:rPr>
          <w:rFonts w:ascii="Candara" w:hAnsi="Candara"/>
        </w:rPr>
        <w:t>8. kulturna svijest i izražavanje</w:t>
      </w:r>
    </w:p>
    <w:p w14:paraId="313B93D2" w14:textId="77777777" w:rsidR="00495F50" w:rsidRPr="005A728F" w:rsidRDefault="00495F50" w:rsidP="00495F50">
      <w:pPr>
        <w:spacing w:after="0"/>
        <w:jc w:val="both"/>
        <w:rPr>
          <w:rFonts w:ascii="Candara" w:hAnsi="Candara"/>
        </w:rPr>
      </w:pPr>
    </w:p>
    <w:p w14:paraId="55A2BCA6" w14:textId="77777777" w:rsidR="00495F50" w:rsidRDefault="00495F50" w:rsidP="00495F50">
      <w:pPr>
        <w:jc w:val="both"/>
        <w:rPr>
          <w:rFonts w:ascii="Candara" w:hAnsi="Candara"/>
        </w:rPr>
      </w:pPr>
      <w:r w:rsidRPr="005A728F">
        <w:rPr>
          <w:rFonts w:ascii="Candara" w:hAnsi="Candara"/>
        </w:rPr>
        <w:t>Naši učenici će se moći uključiti na tržište rada ili nastaviti školovanje na stručnim i sveučilišnim studijima, te koristiti cjeloživotno učenje kako bi nadogradili strukovne kompetencije.</w:t>
      </w:r>
    </w:p>
    <w:p w14:paraId="5F2C1295" w14:textId="77777777" w:rsidR="00495F50" w:rsidRPr="005A728F" w:rsidRDefault="00495F50" w:rsidP="00495F50">
      <w:pPr>
        <w:jc w:val="both"/>
        <w:rPr>
          <w:rFonts w:ascii="Candara" w:hAnsi="Candara"/>
        </w:rPr>
      </w:pPr>
      <w:r w:rsidRPr="005A728F">
        <w:rPr>
          <w:rFonts w:ascii="Candara" w:hAnsi="Candara"/>
        </w:rPr>
        <w:t>Pri izradi školskog kurikuluma posebno smo vodili računa o posebnosti naše škole  i okruženja u kojoj škola radi i živi. Središte i polazište rada na sadržajima školskog kurikuluma jesu potrebe i interesi naših učenika, roditelja i lokalne zajednice, a koje smo utvrdili procesom vrednovanja i samovrednovanja.</w:t>
      </w:r>
    </w:p>
    <w:p w14:paraId="38D1B5A5" w14:textId="77777777" w:rsidR="00495F50" w:rsidRPr="005A728F" w:rsidRDefault="00495F50" w:rsidP="00495F50">
      <w:pPr>
        <w:jc w:val="both"/>
        <w:rPr>
          <w:rFonts w:ascii="Candara" w:hAnsi="Candara"/>
        </w:rPr>
      </w:pPr>
      <w:r w:rsidRPr="005A728F">
        <w:rPr>
          <w:rFonts w:ascii="Candara" w:hAnsi="Candara"/>
        </w:rPr>
        <w:t>Učenik je aktivan sudionik odgojno-obrazovnog procesa, ali i aktivan građanin u zajednici u kojoj živi.</w:t>
      </w:r>
    </w:p>
    <w:p w14:paraId="60325AC6" w14:textId="77777777" w:rsidR="00495F50" w:rsidRPr="005A728F" w:rsidRDefault="00495F50" w:rsidP="00495F50">
      <w:pPr>
        <w:spacing w:after="0"/>
        <w:rPr>
          <w:rFonts w:ascii="Candara" w:hAnsi="Candara"/>
        </w:rPr>
      </w:pPr>
      <w:r w:rsidRPr="005A728F">
        <w:rPr>
          <w:rFonts w:ascii="Candara" w:hAnsi="Candara"/>
        </w:rPr>
        <w:t>Kurikulum predstavlja ukupnu aktivnost škole:</w:t>
      </w:r>
    </w:p>
    <w:p w14:paraId="06D143FC" w14:textId="77777777" w:rsidR="00495F50" w:rsidRPr="005A728F" w:rsidRDefault="00495F50" w:rsidP="00495F50">
      <w:pPr>
        <w:spacing w:after="0"/>
        <w:rPr>
          <w:rFonts w:ascii="Candara" w:hAnsi="Candara"/>
        </w:rPr>
      </w:pPr>
      <w:r w:rsidRPr="005A728F">
        <w:rPr>
          <w:rFonts w:ascii="Candara" w:hAnsi="Candara"/>
        </w:rPr>
        <w:t>1.  kurikulum je proces planiranja, provođenja i evaluacije  poučavanja i učenja učenika, treba biti u skladu sa potrebama i interesima učenika</w:t>
      </w:r>
    </w:p>
    <w:p w14:paraId="2529DD29" w14:textId="77777777" w:rsidR="00495F50" w:rsidRPr="005A728F" w:rsidRDefault="00495F50" w:rsidP="00495F50">
      <w:pPr>
        <w:spacing w:after="0"/>
        <w:rPr>
          <w:rFonts w:ascii="Candara" w:hAnsi="Candara"/>
        </w:rPr>
      </w:pPr>
      <w:r w:rsidRPr="005A728F">
        <w:rPr>
          <w:rFonts w:ascii="Candara" w:hAnsi="Candara"/>
        </w:rPr>
        <w:t>2.  to je zajednički proces zaposlenika škole</w:t>
      </w:r>
    </w:p>
    <w:p w14:paraId="521633BA" w14:textId="77777777" w:rsidR="00495F50" w:rsidRPr="005A728F" w:rsidRDefault="00495F50" w:rsidP="00495F50">
      <w:pPr>
        <w:spacing w:after="0"/>
        <w:rPr>
          <w:rFonts w:ascii="Candara" w:hAnsi="Candara"/>
        </w:rPr>
      </w:pPr>
      <w:r w:rsidRPr="005A728F">
        <w:rPr>
          <w:rFonts w:ascii="Candara" w:hAnsi="Candara"/>
        </w:rPr>
        <w:t xml:space="preserve">3.  uključuje i lokalnu zajednicu, roditelje i gospodarsko okruženje, te suradnju sa drugim školama </w:t>
      </w:r>
    </w:p>
    <w:p w14:paraId="38CB4B80" w14:textId="77777777" w:rsidR="00495F50" w:rsidRPr="005A728F" w:rsidRDefault="00495F50" w:rsidP="00495F50">
      <w:pPr>
        <w:spacing w:after="0"/>
        <w:jc w:val="both"/>
        <w:rPr>
          <w:rFonts w:ascii="Candara" w:hAnsi="Candara"/>
        </w:rPr>
      </w:pPr>
      <w:r w:rsidRPr="005A728F">
        <w:rPr>
          <w:rFonts w:ascii="Candara" w:hAnsi="Candara"/>
        </w:rPr>
        <w:t>4. veliki dio naših aktivnosti je usmjeren na Erasmus+ projekte, u kojima nastojimo kroz mobilnosti učenika osnažiti njihov stav prema EU i osvijestiti pripadnost naše zemlje europskim zemljama, te kroz obavljanje stručne prakse u zemljama EU usavršiti njihova znanja i vještine, kako bi bili spremni za izazove tržišta rada i mogućnosti obrazovanja u EU</w:t>
      </w:r>
    </w:p>
    <w:p w14:paraId="6A1C3AAD" w14:textId="77777777" w:rsidR="00495F50" w:rsidRPr="005A728F" w:rsidRDefault="00495F50" w:rsidP="00495F50">
      <w:pPr>
        <w:spacing w:after="0"/>
        <w:rPr>
          <w:rFonts w:ascii="Candara" w:hAnsi="Candara"/>
        </w:rPr>
      </w:pPr>
      <w:r w:rsidRPr="005A728F">
        <w:rPr>
          <w:rFonts w:ascii="Candara" w:hAnsi="Candara"/>
        </w:rPr>
        <w:t>5.  uloga učitelja nije tradicionalna , već on usmjerava učenike prema ostvarenju ciljeva i ishoda poučavanja te ih usmjerava ka aktivnostima u kojima će dokazati svoju spremnost za kreativnim i inovativnim aktivnostima unutar procesa učenja</w:t>
      </w:r>
    </w:p>
    <w:p w14:paraId="5803DC22" w14:textId="77777777" w:rsidR="00495F50" w:rsidRPr="005A728F" w:rsidRDefault="00495F50" w:rsidP="00495F50">
      <w:pPr>
        <w:rPr>
          <w:rFonts w:ascii="Candara" w:hAnsi="Candara"/>
        </w:rPr>
      </w:pPr>
      <w:r w:rsidRPr="005A728F">
        <w:rPr>
          <w:rFonts w:ascii="Candara" w:hAnsi="Candara"/>
        </w:rPr>
        <w:t>6. mora biti u skladu sa nacionalnim i strukovnim kurikulumom, kroz jasno iskazivanje osobnosti naše škole</w:t>
      </w:r>
    </w:p>
    <w:p w14:paraId="2720E3AA" w14:textId="77777777" w:rsidR="00701FB7" w:rsidRDefault="00701FB7" w:rsidP="00495F50">
      <w:pPr>
        <w:rPr>
          <w:rFonts w:ascii="Candara" w:hAnsi="Candara"/>
        </w:rPr>
      </w:pPr>
    </w:p>
    <w:p w14:paraId="33CAA608" w14:textId="77777777" w:rsidR="00701FB7" w:rsidRDefault="00701FB7" w:rsidP="00495F50">
      <w:pPr>
        <w:rPr>
          <w:rFonts w:ascii="Candara" w:hAnsi="Candara"/>
        </w:rPr>
      </w:pPr>
    </w:p>
    <w:p w14:paraId="0050605E" w14:textId="77777777" w:rsidR="00495F50" w:rsidRDefault="00495F50" w:rsidP="00495F50">
      <w:pPr>
        <w:rPr>
          <w:rFonts w:ascii="Candara" w:hAnsi="Candara"/>
        </w:rPr>
      </w:pPr>
      <w:r w:rsidRPr="005A728F">
        <w:rPr>
          <w:rFonts w:ascii="Candara" w:hAnsi="Candara"/>
        </w:rPr>
        <w:t>Razvoj Ekonomske i turističke škole Daruvar usmjeren je prema učenicima i nastavnicima, kroz korištenje suvremenih metoda poučavanja i povezanost škole sa gospodarstvom regije, ali i EU.</w:t>
      </w:r>
      <w:r>
        <w:rPr>
          <w:rFonts w:ascii="Candara" w:hAnsi="Candara"/>
        </w:rPr>
        <w:t xml:space="preserve"> </w:t>
      </w:r>
    </w:p>
    <w:p w14:paraId="268DB95C" w14:textId="77777777" w:rsidR="00495F50" w:rsidRPr="005A728F" w:rsidRDefault="00495F50" w:rsidP="00495F50">
      <w:pPr>
        <w:rPr>
          <w:rFonts w:ascii="Candara" w:hAnsi="Candara"/>
        </w:rPr>
      </w:pPr>
      <w:r>
        <w:rPr>
          <w:rFonts w:ascii="Candara" w:hAnsi="Candara"/>
        </w:rPr>
        <w:t>Od 2010. g. provodimo Erasmus + projekte i na taj način nastojimo našim učenicima omogućiti da surađuju s učenicima i različitih dijelova EU, da obavljaju stručnu praksu kod poslodavaca u EU i na taj način stječu nova iskustva i znanja, koja im pomažu da postanu stručni i aktivni mladi ljudi, koji poštuju europske vrijednosti i žive zdravo i sretno.</w:t>
      </w:r>
    </w:p>
    <w:p w14:paraId="260CD5A4" w14:textId="77777777" w:rsidR="00495F50" w:rsidRPr="005A728F" w:rsidRDefault="00495F50" w:rsidP="00495F50">
      <w:pPr>
        <w:rPr>
          <w:rFonts w:ascii="Candara" w:hAnsi="Candara"/>
        </w:rPr>
      </w:pPr>
    </w:p>
    <w:p w14:paraId="556CC6EC" w14:textId="77777777" w:rsidR="00495F50" w:rsidRPr="005A728F" w:rsidRDefault="00495F50" w:rsidP="00495F50">
      <w:pPr>
        <w:pStyle w:val="ListParagraph"/>
        <w:numPr>
          <w:ilvl w:val="0"/>
          <w:numId w:val="2"/>
        </w:numPr>
        <w:rPr>
          <w:rFonts w:ascii="Candara" w:hAnsi="Candara"/>
          <w:b/>
        </w:rPr>
      </w:pPr>
      <w:r w:rsidRPr="005A728F">
        <w:rPr>
          <w:rFonts w:ascii="Candara" w:hAnsi="Candara"/>
          <w:b/>
        </w:rPr>
        <w:t>MISIJA I VIZIJA ŠKOLE</w:t>
      </w:r>
    </w:p>
    <w:p w14:paraId="49183D7A" w14:textId="77777777" w:rsidR="00495F50" w:rsidRPr="005A728F" w:rsidRDefault="00495F50" w:rsidP="00495F50">
      <w:pPr>
        <w:rPr>
          <w:rFonts w:ascii="Candara" w:hAnsi="Candara"/>
        </w:rPr>
      </w:pPr>
      <w:r w:rsidRPr="005A728F">
        <w:rPr>
          <w:rFonts w:ascii="Candara" w:hAnsi="Candara"/>
        </w:rPr>
        <w:t>MISIJA:</w:t>
      </w:r>
    </w:p>
    <w:p w14:paraId="41FB40D2" w14:textId="77777777" w:rsidR="00495F50" w:rsidRPr="005A728F" w:rsidRDefault="00495F50" w:rsidP="00495F50">
      <w:pPr>
        <w:rPr>
          <w:rFonts w:ascii="Candara" w:hAnsi="Candara"/>
        </w:rPr>
      </w:pPr>
      <w:r w:rsidRPr="005A728F">
        <w:rPr>
          <w:rFonts w:ascii="Candara" w:hAnsi="Candara"/>
        </w:rPr>
        <w:t>Prenosimo vrijednosti, znanja i vještine, koje su potrebne mladim ljudima za kvalitetan, aktivan i sretan život.</w:t>
      </w:r>
    </w:p>
    <w:p w14:paraId="5EF28769" w14:textId="77777777" w:rsidR="00495F50" w:rsidRPr="005A728F" w:rsidRDefault="00495F50" w:rsidP="00495F50">
      <w:pPr>
        <w:rPr>
          <w:rFonts w:ascii="Candara" w:hAnsi="Candara"/>
        </w:rPr>
      </w:pPr>
      <w:r w:rsidRPr="005A728F">
        <w:rPr>
          <w:rFonts w:ascii="Candara" w:hAnsi="Candara"/>
        </w:rPr>
        <w:t>VIZIJA:</w:t>
      </w:r>
    </w:p>
    <w:p w14:paraId="1941C028" w14:textId="77777777" w:rsidR="00495F50" w:rsidRPr="005A728F" w:rsidRDefault="00495F50" w:rsidP="00495F50">
      <w:pPr>
        <w:rPr>
          <w:rFonts w:ascii="Candara" w:hAnsi="Candara"/>
        </w:rPr>
      </w:pPr>
      <w:r w:rsidRPr="005A728F">
        <w:rPr>
          <w:rFonts w:ascii="Candara" w:hAnsi="Candara"/>
        </w:rPr>
        <w:t>Želimo :</w:t>
      </w:r>
    </w:p>
    <w:p w14:paraId="0A757F6C" w14:textId="77777777" w:rsidR="00495F50" w:rsidRPr="005A728F" w:rsidRDefault="00495F50" w:rsidP="00495F50">
      <w:pPr>
        <w:pStyle w:val="ListParagraph"/>
        <w:numPr>
          <w:ilvl w:val="0"/>
          <w:numId w:val="4"/>
        </w:numPr>
        <w:shd w:val="clear" w:color="auto" w:fill="FFFFFF"/>
        <w:spacing w:before="100" w:beforeAutospacing="1" w:after="100" w:afterAutospacing="1" w:line="240" w:lineRule="auto"/>
        <w:jc w:val="both"/>
        <w:rPr>
          <w:rFonts w:ascii="Candara" w:eastAsia="Times New Roman" w:hAnsi="Candara" w:cs="Arial"/>
          <w:lang w:eastAsia="hr-HR"/>
        </w:rPr>
      </w:pPr>
      <w:r w:rsidRPr="005A728F">
        <w:rPr>
          <w:rFonts w:ascii="Candara" w:eastAsia="Times New Roman" w:hAnsi="Candara" w:cs="Arial"/>
          <w:lang w:eastAsia="hr-HR"/>
        </w:rPr>
        <w:t>postići zadovoljstvo u školi, razvijati zajednički duh i osjećaj pripadnosti  školi</w:t>
      </w:r>
    </w:p>
    <w:p w14:paraId="58A6113F" w14:textId="77777777" w:rsidR="00495F50" w:rsidRPr="005A728F" w:rsidRDefault="00495F50" w:rsidP="00495F50">
      <w:pPr>
        <w:numPr>
          <w:ilvl w:val="0"/>
          <w:numId w:val="4"/>
        </w:numPr>
        <w:shd w:val="clear" w:color="auto" w:fill="FFFFFF"/>
        <w:spacing w:before="100" w:beforeAutospacing="1" w:after="100" w:afterAutospacing="1" w:line="240" w:lineRule="auto"/>
        <w:jc w:val="both"/>
        <w:rPr>
          <w:rFonts w:ascii="Candara" w:eastAsia="Times New Roman" w:hAnsi="Candara" w:cs="Arial"/>
          <w:lang w:eastAsia="hr-HR"/>
        </w:rPr>
      </w:pPr>
      <w:r w:rsidRPr="005A728F">
        <w:rPr>
          <w:rFonts w:ascii="Candara" w:eastAsia="Times New Roman" w:hAnsi="Candara" w:cs="Arial"/>
          <w:lang w:eastAsia="hr-HR"/>
        </w:rPr>
        <w:t>u prvom planu imati učenika i njegove potrebe te razvijati vrijednosti kao što su odgovornost, znanje i vještine,  solidarnost i kreativnost i uvažavanje različitosti</w:t>
      </w:r>
    </w:p>
    <w:p w14:paraId="75F094DF" w14:textId="77777777" w:rsidR="00495F50" w:rsidRPr="005A728F" w:rsidRDefault="00495F50" w:rsidP="00495F50">
      <w:pPr>
        <w:numPr>
          <w:ilvl w:val="0"/>
          <w:numId w:val="4"/>
        </w:numPr>
        <w:shd w:val="clear" w:color="auto" w:fill="FFFFFF"/>
        <w:spacing w:before="100" w:beforeAutospacing="1" w:after="100" w:afterAutospacing="1" w:line="240" w:lineRule="auto"/>
        <w:jc w:val="both"/>
        <w:rPr>
          <w:rFonts w:ascii="Candara" w:eastAsia="Times New Roman" w:hAnsi="Candara" w:cs="Arial"/>
          <w:lang w:eastAsia="hr-HR"/>
        </w:rPr>
      </w:pPr>
      <w:r w:rsidRPr="005A728F">
        <w:rPr>
          <w:rFonts w:ascii="Candara" w:eastAsia="Times New Roman" w:hAnsi="Candara" w:cs="Arial"/>
          <w:lang w:eastAsia="hr-HR"/>
        </w:rPr>
        <w:t>biti škola koja može odgovoriti na potrebe suvremenog razvoja gospodarstva kroz razvijanje poduzetnosti, timskog rada, cjeloživotnog učenje i usavršavanja u struci</w:t>
      </w:r>
    </w:p>
    <w:p w14:paraId="298C19F0" w14:textId="77777777" w:rsidR="00495F50" w:rsidRPr="005A728F" w:rsidRDefault="00495F50" w:rsidP="00495F50">
      <w:pPr>
        <w:numPr>
          <w:ilvl w:val="0"/>
          <w:numId w:val="4"/>
        </w:numPr>
        <w:shd w:val="clear" w:color="auto" w:fill="FFFFFF"/>
        <w:spacing w:before="100" w:beforeAutospacing="1" w:after="100" w:afterAutospacing="1" w:line="240" w:lineRule="auto"/>
        <w:jc w:val="both"/>
        <w:rPr>
          <w:rFonts w:ascii="Candara" w:eastAsia="Times New Roman" w:hAnsi="Candara" w:cs="Arial"/>
          <w:lang w:eastAsia="hr-HR"/>
        </w:rPr>
      </w:pPr>
      <w:r w:rsidRPr="005A728F">
        <w:rPr>
          <w:rFonts w:ascii="Candara" w:eastAsia="Times New Roman" w:hAnsi="Candara" w:cs="Arial"/>
          <w:lang w:eastAsia="hr-HR"/>
        </w:rPr>
        <w:t>nuditi nova zanimanja koja odgovaraju potrebama u regiji i provoditi eksperimentalne nove programe zanimanja, pokretati nove projekte na nacionalnoj i međunarodnoj razini</w:t>
      </w:r>
    </w:p>
    <w:p w14:paraId="7ECBC774" w14:textId="77777777" w:rsidR="00495F50" w:rsidRPr="005A728F" w:rsidRDefault="00495F50" w:rsidP="00495F50">
      <w:pPr>
        <w:numPr>
          <w:ilvl w:val="0"/>
          <w:numId w:val="4"/>
        </w:numPr>
        <w:shd w:val="clear" w:color="auto" w:fill="FFFFFF"/>
        <w:spacing w:before="100" w:beforeAutospacing="1" w:after="100" w:afterAutospacing="1" w:line="240" w:lineRule="auto"/>
        <w:jc w:val="both"/>
        <w:rPr>
          <w:rFonts w:ascii="Candara" w:eastAsia="Times New Roman" w:hAnsi="Candara" w:cs="Arial"/>
          <w:lang w:eastAsia="hr-HR"/>
        </w:rPr>
      </w:pPr>
      <w:r w:rsidRPr="005A728F">
        <w:rPr>
          <w:rFonts w:ascii="Candara" w:eastAsia="Times New Roman" w:hAnsi="Candara" w:cs="Arial"/>
          <w:lang w:eastAsia="hr-HR"/>
        </w:rPr>
        <w:t>biti škola u kojoj je razvijena svijest o vlastitom nacionalnom identitetu i važnosti očuvanja  baštine, u kojoj su prihvaćene vrijednosti kao što su tolerancija, poštovanje ljudskih prava i djelovanje na demokratskim načelima.</w:t>
      </w:r>
    </w:p>
    <w:p w14:paraId="6AAFA0FA" w14:textId="77777777" w:rsidR="00495F50" w:rsidRPr="005A728F" w:rsidRDefault="00495F50" w:rsidP="00495F50">
      <w:pPr>
        <w:numPr>
          <w:ilvl w:val="0"/>
          <w:numId w:val="4"/>
        </w:numPr>
        <w:shd w:val="clear" w:color="auto" w:fill="FFFFFF"/>
        <w:spacing w:before="100" w:beforeAutospacing="1" w:after="100" w:afterAutospacing="1" w:line="240" w:lineRule="auto"/>
        <w:jc w:val="both"/>
        <w:rPr>
          <w:rFonts w:ascii="Candara" w:eastAsia="Times New Roman" w:hAnsi="Candara" w:cs="Arial"/>
          <w:lang w:eastAsia="hr-HR"/>
        </w:rPr>
      </w:pPr>
      <w:r w:rsidRPr="005A728F">
        <w:rPr>
          <w:rFonts w:ascii="Candara" w:eastAsia="Times New Roman" w:hAnsi="Candara" w:cs="Arial"/>
          <w:lang w:eastAsia="hr-HR"/>
        </w:rPr>
        <w:t xml:space="preserve">biti škola koja osposobljava za život u </w:t>
      </w:r>
      <w:r w:rsidR="00701FB7" w:rsidRPr="005A728F">
        <w:rPr>
          <w:rFonts w:ascii="Candara" w:eastAsia="Times New Roman" w:hAnsi="Candara" w:cs="Arial"/>
          <w:lang w:eastAsia="hr-HR"/>
        </w:rPr>
        <w:t>multikulturnom</w:t>
      </w:r>
      <w:r w:rsidRPr="005A728F">
        <w:rPr>
          <w:rFonts w:ascii="Candara" w:eastAsia="Times New Roman" w:hAnsi="Candara" w:cs="Arial"/>
          <w:lang w:eastAsia="hr-HR"/>
        </w:rPr>
        <w:t xml:space="preserve"> okružju, potiče na aktivan i kreativan život i u kojoj se jača osobna odgovornost prema društvenoj zajednici i okolišu, razvija suradnja, prijateljstvo i predanost zajedničkim ciljevima te promiče volonterstvo i ekološku svijest</w:t>
      </w:r>
    </w:p>
    <w:p w14:paraId="6EBF9020" w14:textId="77777777" w:rsidR="00495F50" w:rsidRPr="005A728F" w:rsidRDefault="00495F50" w:rsidP="00495F50">
      <w:pPr>
        <w:pStyle w:val="ListParagraph"/>
        <w:numPr>
          <w:ilvl w:val="1"/>
          <w:numId w:val="2"/>
        </w:numPr>
        <w:shd w:val="clear" w:color="auto" w:fill="FFFFFF"/>
        <w:spacing w:before="100" w:beforeAutospacing="1" w:after="100" w:afterAutospacing="1" w:line="240" w:lineRule="auto"/>
        <w:jc w:val="both"/>
        <w:rPr>
          <w:rFonts w:ascii="Candara" w:eastAsia="Times New Roman" w:hAnsi="Candara" w:cs="Arial"/>
          <w:lang w:eastAsia="hr-HR"/>
        </w:rPr>
      </w:pPr>
      <w:r w:rsidRPr="005A728F">
        <w:rPr>
          <w:rFonts w:ascii="Candara" w:eastAsia="Times New Roman" w:hAnsi="Candara" w:cs="Arial"/>
          <w:lang w:eastAsia="hr-HR"/>
        </w:rPr>
        <w:t>O ŠKOLI</w:t>
      </w:r>
    </w:p>
    <w:p w14:paraId="46091EC0" w14:textId="77777777" w:rsidR="00495F50" w:rsidRPr="005A728F" w:rsidRDefault="00495F50" w:rsidP="00495F50">
      <w:pPr>
        <w:spacing w:before="100" w:beforeAutospacing="1" w:after="100" w:afterAutospacing="1" w:line="240" w:lineRule="auto"/>
        <w:jc w:val="both"/>
        <w:rPr>
          <w:rFonts w:ascii="Candara" w:eastAsia="Times New Roman" w:hAnsi="Candara" w:cstheme="minorHAnsi"/>
          <w:lang w:eastAsia="hr-HR"/>
        </w:rPr>
      </w:pPr>
      <w:r w:rsidRPr="005A728F">
        <w:rPr>
          <w:rFonts w:ascii="Candara" w:eastAsia="Times New Roman" w:hAnsi="Candara" w:cstheme="minorHAnsi"/>
          <w:lang w:eastAsia="hr-HR"/>
        </w:rPr>
        <w:t>Ekonomska i turistička škola Daruvar, osnovana je kao Državna dvorazredna škola 4.studenog 1928.god. Dvorazredna trgovačka škola prerasla je u Državnu trgovačku akademiju 11.travnja 1937.god. Taj naziv zadržan je sve do 1947. god. kada se mijenja u Ekonomski tehnikum. Nastava se održavala u dvorcu grofa Jankovića sve do 1947.g. i tada se preselila u školsku zgradu u ulici M. Gupca 6, nasuprot katoličkoj crkvi.</w:t>
      </w:r>
    </w:p>
    <w:p w14:paraId="66ED80CB" w14:textId="77777777" w:rsidR="00701FB7" w:rsidRDefault="00495F50" w:rsidP="00701FB7">
      <w:pPr>
        <w:spacing w:before="100" w:beforeAutospacing="1" w:after="100" w:afterAutospacing="1" w:line="240" w:lineRule="auto"/>
        <w:jc w:val="both"/>
        <w:rPr>
          <w:rFonts w:ascii="Candara" w:eastAsia="Times New Roman" w:hAnsi="Candara" w:cstheme="minorHAnsi"/>
          <w:lang w:eastAsia="hr-HR"/>
        </w:rPr>
      </w:pPr>
      <w:r w:rsidRPr="005A728F">
        <w:rPr>
          <w:rFonts w:ascii="Candara" w:eastAsia="Times New Roman" w:hAnsi="Candara" w:cstheme="minorHAnsi"/>
          <w:lang w:eastAsia="hr-HR"/>
        </w:rPr>
        <w:t xml:space="preserve">Nova je zgrada izgrađena 25.11.1961.god. i zadovoljavala je potrebne kriterije za rad ekonomske škole. 1967.god. otvorena su u školi i odjeljenja </w:t>
      </w:r>
      <w:r w:rsidR="00E87077" w:rsidRPr="005A728F">
        <w:rPr>
          <w:rFonts w:ascii="Candara" w:eastAsia="Times New Roman" w:hAnsi="Candara" w:cstheme="minorHAnsi"/>
          <w:lang w:eastAsia="hr-HR"/>
        </w:rPr>
        <w:t>trgovačke</w:t>
      </w:r>
      <w:r w:rsidRPr="005A728F">
        <w:rPr>
          <w:rFonts w:ascii="Candara" w:eastAsia="Times New Roman" w:hAnsi="Candara" w:cstheme="minorHAnsi"/>
          <w:lang w:eastAsia="hr-HR"/>
        </w:rPr>
        <w:t xml:space="preserve"> škole. Iste godine promijenjen je i naziv u Centar za ekonomsko obrazovanje „ M. Pijade“. Godine 1977. Centar za ekonomsko obrazovanje „ M. Pijade“, Metalski centar „ V. Vlahović“ i Gimnazija „M. Tito“ udružuju se u centar za odgoj i </w:t>
      </w:r>
    </w:p>
    <w:p w14:paraId="4072CBCE" w14:textId="77777777" w:rsidR="00701FB7" w:rsidRDefault="00701FB7" w:rsidP="00701FB7">
      <w:pPr>
        <w:spacing w:before="100" w:beforeAutospacing="1" w:after="100" w:afterAutospacing="1" w:line="240" w:lineRule="auto"/>
        <w:jc w:val="both"/>
        <w:rPr>
          <w:rFonts w:ascii="Candara" w:eastAsia="Times New Roman" w:hAnsi="Candara" w:cstheme="minorHAnsi"/>
          <w:lang w:eastAsia="hr-HR"/>
        </w:rPr>
      </w:pPr>
    </w:p>
    <w:p w14:paraId="0F01726F" w14:textId="77777777" w:rsidR="00701FB7" w:rsidRDefault="00495F50" w:rsidP="00701FB7">
      <w:pPr>
        <w:spacing w:before="100" w:beforeAutospacing="1" w:after="100" w:afterAutospacing="1" w:line="240" w:lineRule="auto"/>
        <w:jc w:val="both"/>
        <w:rPr>
          <w:rFonts w:ascii="Candara" w:eastAsia="Times New Roman" w:hAnsi="Candara" w:cstheme="minorHAnsi"/>
          <w:lang w:eastAsia="hr-HR"/>
        </w:rPr>
      </w:pPr>
      <w:r w:rsidRPr="005A728F">
        <w:rPr>
          <w:rFonts w:ascii="Candara" w:eastAsia="Times New Roman" w:hAnsi="Candara" w:cstheme="minorHAnsi"/>
          <w:lang w:eastAsia="hr-HR"/>
        </w:rPr>
        <w:t>usmjereno obrazovanje Daruvar. Nastava se održavala u tri školske zgrade. Učenici uprave i pravosuđa, ekonomskog i odgojnog-obrazovnog usmjeren</w:t>
      </w:r>
      <w:r w:rsidR="00701FB7">
        <w:rPr>
          <w:rFonts w:ascii="Candara" w:eastAsia="Times New Roman" w:hAnsi="Candara" w:cstheme="minorHAnsi"/>
          <w:lang w:eastAsia="hr-HR"/>
        </w:rPr>
        <w:t>ja ostali su u Gundulićevoj 14.</w:t>
      </w:r>
    </w:p>
    <w:p w14:paraId="458FC293" w14:textId="77777777" w:rsidR="00495F50" w:rsidRPr="005A728F" w:rsidRDefault="00495F50" w:rsidP="00495F50">
      <w:pPr>
        <w:spacing w:after="0" w:line="240" w:lineRule="auto"/>
        <w:jc w:val="both"/>
        <w:rPr>
          <w:rFonts w:ascii="Candara" w:eastAsia="Times New Roman" w:hAnsi="Candara" w:cstheme="minorHAnsi"/>
          <w:lang w:eastAsia="hr-HR"/>
        </w:rPr>
      </w:pPr>
      <w:r w:rsidRPr="005A728F">
        <w:rPr>
          <w:rFonts w:ascii="Candara" w:eastAsia="Times New Roman" w:hAnsi="Candara" w:cstheme="minorHAnsi"/>
          <w:lang w:eastAsia="hr-HR"/>
        </w:rPr>
        <w:t>Nova školska zgrada nadograđena je i otvorena 19.11.1988.god. Od te godine sve tri škole održavaju nastavu na jednom mjestu. Centar za odgoj i usmjereno obrazovanje se  raspao 1992.god. na tri zasebne škole: Srednju školu Daruvar, Tehničku školu i Gimnaziju.</w:t>
      </w:r>
    </w:p>
    <w:p w14:paraId="3728485C" w14:textId="77777777" w:rsidR="00495F50" w:rsidRDefault="00495F50" w:rsidP="00495F50">
      <w:pPr>
        <w:spacing w:after="0" w:line="240" w:lineRule="auto"/>
        <w:jc w:val="both"/>
        <w:rPr>
          <w:rFonts w:ascii="Candara" w:eastAsia="Times New Roman" w:hAnsi="Candara" w:cstheme="minorHAnsi"/>
          <w:lang w:eastAsia="hr-HR"/>
        </w:rPr>
      </w:pPr>
    </w:p>
    <w:p w14:paraId="1F6CCBCA" w14:textId="77777777" w:rsidR="00495F50" w:rsidRPr="005A728F" w:rsidRDefault="00495F50" w:rsidP="00495F50">
      <w:pPr>
        <w:spacing w:after="0" w:line="240" w:lineRule="auto"/>
        <w:jc w:val="both"/>
        <w:rPr>
          <w:rFonts w:ascii="Candara" w:eastAsia="Times New Roman" w:hAnsi="Candara" w:cstheme="minorHAnsi"/>
          <w:lang w:eastAsia="hr-HR"/>
        </w:rPr>
      </w:pPr>
      <w:r w:rsidRPr="005A728F">
        <w:rPr>
          <w:rFonts w:ascii="Candara" w:eastAsia="Times New Roman" w:hAnsi="Candara" w:cstheme="minorHAnsi"/>
          <w:lang w:eastAsia="hr-HR"/>
        </w:rPr>
        <w:t xml:space="preserve">Srednja škola Daruvar mijenja svoj naziv u Ekonomska i turistička škola Daruvar 2011. godine. </w:t>
      </w:r>
    </w:p>
    <w:p w14:paraId="2BD2BA1C" w14:textId="77777777" w:rsidR="00C25D8A" w:rsidRDefault="00495F50" w:rsidP="00495F50">
      <w:pPr>
        <w:spacing w:after="0" w:line="240" w:lineRule="auto"/>
        <w:rPr>
          <w:rFonts w:ascii="Candara" w:eastAsia="Times New Roman" w:hAnsi="Candara" w:cstheme="minorHAnsi"/>
          <w:lang w:eastAsia="hr-HR"/>
        </w:rPr>
      </w:pPr>
      <w:r w:rsidRPr="005A728F">
        <w:rPr>
          <w:rFonts w:ascii="Candara" w:eastAsia="Times New Roman" w:hAnsi="Candara" w:cstheme="minorHAnsi"/>
          <w:lang w:eastAsia="hr-HR"/>
        </w:rPr>
        <w:t>Danas smo mješovita strukovna škola u četverogodišnjem i trogodišnjem trajanju. Učenici se obrazuju u četiri zanimanja: hotelijersko-turistički tehničar, ekonomist, agroturistički tehničar, prodavač, kuhar i konobar.</w:t>
      </w:r>
      <w:r w:rsidRPr="005A728F">
        <w:rPr>
          <w:rFonts w:ascii="Candara" w:eastAsia="Times New Roman" w:hAnsi="Candara" w:cstheme="minorHAnsi"/>
          <w:lang w:eastAsia="hr-HR"/>
        </w:rPr>
        <w:br/>
        <w:t>Ove</w:t>
      </w:r>
      <w:r w:rsidR="00701FB7">
        <w:rPr>
          <w:rFonts w:ascii="Candara" w:eastAsia="Times New Roman" w:hAnsi="Candara" w:cstheme="minorHAnsi"/>
          <w:lang w:eastAsia="hr-HR"/>
        </w:rPr>
        <w:t xml:space="preserve"> školske godine školu pohađa 334</w:t>
      </w:r>
      <w:r>
        <w:rPr>
          <w:rFonts w:ascii="Candara" w:eastAsia="Times New Roman" w:hAnsi="Candara" w:cstheme="minorHAnsi"/>
          <w:lang w:eastAsia="hr-HR"/>
        </w:rPr>
        <w:t xml:space="preserve"> učenik</w:t>
      </w:r>
      <w:r w:rsidR="00701FB7">
        <w:rPr>
          <w:rFonts w:ascii="Candara" w:eastAsia="Times New Roman" w:hAnsi="Candara" w:cstheme="minorHAnsi"/>
          <w:lang w:eastAsia="hr-HR"/>
        </w:rPr>
        <w:t>a u 17</w:t>
      </w:r>
      <w:r w:rsidRPr="005A728F">
        <w:rPr>
          <w:rFonts w:ascii="Candara" w:eastAsia="Times New Roman" w:hAnsi="Candara" w:cstheme="minorHAnsi"/>
          <w:lang w:eastAsia="hr-HR"/>
        </w:rPr>
        <w:t xml:space="preserve"> razrednih</w:t>
      </w:r>
      <w:r w:rsidR="00C25D8A">
        <w:rPr>
          <w:rFonts w:ascii="Candara" w:eastAsia="Times New Roman" w:hAnsi="Candara" w:cstheme="minorHAnsi"/>
          <w:lang w:eastAsia="hr-HR"/>
        </w:rPr>
        <w:t xml:space="preserve"> odjela.</w:t>
      </w:r>
      <w:r w:rsidR="00C25D8A">
        <w:rPr>
          <w:rFonts w:ascii="Candara" w:eastAsia="Times New Roman" w:hAnsi="Candara" w:cstheme="minorHAnsi"/>
          <w:lang w:eastAsia="hr-HR"/>
        </w:rPr>
        <w:br/>
        <w:t>U školi je zaposleno 54 djelatnika, 45 nastavnika, ravnateljica, tajnica, računovotkinja, pedagoginja, knjižničarka, od ove školske godine zapošljavamo i psihologa, a od tehničkog osoblja zaposleni su domar i 2 spremača.</w:t>
      </w:r>
    </w:p>
    <w:p w14:paraId="4E3A80B7" w14:textId="77777777" w:rsidR="00495F50" w:rsidRPr="005A728F" w:rsidRDefault="00495F50" w:rsidP="00495F50">
      <w:pPr>
        <w:spacing w:after="0" w:line="240" w:lineRule="auto"/>
        <w:rPr>
          <w:rFonts w:ascii="Candara" w:eastAsia="Times New Roman" w:hAnsi="Candara" w:cstheme="minorHAnsi"/>
          <w:lang w:eastAsia="hr-HR"/>
        </w:rPr>
      </w:pPr>
      <w:r>
        <w:rPr>
          <w:rFonts w:ascii="Candara" w:eastAsia="Times New Roman" w:hAnsi="Candara" w:cstheme="minorHAnsi"/>
          <w:lang w:eastAsia="hr-HR"/>
        </w:rPr>
        <w:t>Nastava je organizirana u  jednoj</w:t>
      </w:r>
      <w:r w:rsidRPr="005A728F">
        <w:rPr>
          <w:rFonts w:ascii="Candara" w:eastAsia="Times New Roman" w:hAnsi="Candara" w:cstheme="minorHAnsi"/>
          <w:lang w:eastAsia="hr-HR"/>
        </w:rPr>
        <w:t xml:space="preserve"> </w:t>
      </w:r>
      <w:r>
        <w:rPr>
          <w:rFonts w:ascii="Candara" w:eastAsia="Times New Roman" w:hAnsi="Candara" w:cstheme="minorHAnsi"/>
          <w:lang w:eastAsia="hr-HR"/>
        </w:rPr>
        <w:t>smjene od 8.00 do 14.00 sati</w:t>
      </w:r>
      <w:r w:rsidRPr="005A728F">
        <w:rPr>
          <w:rFonts w:ascii="Candara" w:eastAsia="Times New Roman" w:hAnsi="Candara" w:cstheme="minorHAnsi"/>
          <w:lang w:eastAsia="hr-HR"/>
        </w:rPr>
        <w:t xml:space="preserve">. </w:t>
      </w:r>
    </w:p>
    <w:p w14:paraId="0E3418FC" w14:textId="71282694" w:rsidR="002F5F83" w:rsidRPr="00DE4C15" w:rsidRDefault="00384AB6" w:rsidP="00DE4C15">
      <w:pPr>
        <w:shd w:val="clear" w:color="auto" w:fill="FFFFFF"/>
        <w:spacing w:before="100" w:beforeAutospacing="1" w:after="100" w:afterAutospacing="1" w:line="240" w:lineRule="auto"/>
        <w:jc w:val="both"/>
        <w:rPr>
          <w:rFonts w:ascii="Candara" w:eastAsia="Times New Roman" w:hAnsi="Candara" w:cs="Arial"/>
          <w:lang w:eastAsia="hr-HR"/>
        </w:rPr>
      </w:pPr>
      <w:r w:rsidRPr="00C06808">
        <w:rPr>
          <w:rFonts w:ascii="Candara" w:eastAsia="Times New Roman" w:hAnsi="Candara" w:cs="Arial"/>
          <w:lang w:eastAsia="hr-HR"/>
        </w:rPr>
        <w:t>Od 2010.g. sudjelujemo u Erasmus+ projektima i do sada</w:t>
      </w:r>
      <w:r>
        <w:rPr>
          <w:rFonts w:ascii="Candara" w:eastAsia="Times New Roman" w:hAnsi="Candara" w:cs="Arial"/>
          <w:lang w:eastAsia="hr-HR"/>
        </w:rPr>
        <w:t xml:space="preserve"> smo proveli više od 20 Erasmus+ projekata. Ove godine dobili smo i Erasmus akreditaciju u području odgoja i općeg obrazovanja i Erasmus akreditaciju u području strukovnog obrazovanja i osposobljavanja. Ta priznanja nam puno znače, jer ćemo moći ostvariti više stručnih usavršavanja nastavnika i više mobilnosti za učenike.</w:t>
      </w:r>
    </w:p>
    <w:p w14:paraId="7FAF2A60" w14:textId="3321B4D5" w:rsidR="002F5F83" w:rsidRPr="002F5F83" w:rsidRDefault="002F5F83" w:rsidP="002F5F83">
      <w:pPr>
        <w:rPr>
          <w:rFonts w:ascii="Candara" w:hAnsi="Candara" w:cstheme="minorHAnsi"/>
        </w:rPr>
      </w:pPr>
      <w:r w:rsidRPr="002F5F83">
        <w:rPr>
          <w:rFonts w:ascii="Candara" w:hAnsi="Candara" w:cstheme="minorHAnsi"/>
        </w:rPr>
        <w:t>P</w:t>
      </w:r>
      <w:r w:rsidR="00DE4C15" w:rsidRPr="002F5F83">
        <w:rPr>
          <w:rFonts w:ascii="Candara" w:hAnsi="Candara" w:cstheme="minorHAnsi"/>
        </w:rPr>
        <w:t>opis projekata u suradnji sa agencijom za mobilnost i programe eu</w:t>
      </w:r>
      <w:r w:rsidR="00DE4C15">
        <w:rPr>
          <w:rFonts w:ascii="Candara" w:hAnsi="Candara" w:cstheme="minorHAnsi"/>
        </w:rPr>
        <w:t>:</w:t>
      </w:r>
    </w:p>
    <w:p w14:paraId="7DF992DE" w14:textId="77777777" w:rsidR="002F5F83" w:rsidRPr="002F5F83" w:rsidRDefault="002F5F83" w:rsidP="002F5F83">
      <w:pPr>
        <w:pStyle w:val="ListParagraph"/>
        <w:numPr>
          <w:ilvl w:val="0"/>
          <w:numId w:val="8"/>
        </w:numPr>
        <w:spacing w:after="200" w:line="276" w:lineRule="auto"/>
        <w:rPr>
          <w:rFonts w:ascii="Candara" w:hAnsi="Candara" w:cstheme="minorHAnsi"/>
          <w:b/>
        </w:rPr>
      </w:pPr>
      <w:r w:rsidRPr="002F5F83">
        <w:rPr>
          <w:rFonts w:ascii="Candara" w:hAnsi="Candara" w:cstheme="minorHAnsi"/>
          <w:b/>
        </w:rPr>
        <w:t xml:space="preserve">2011-1-TR1-COM06-24377 2  </w:t>
      </w:r>
      <w:r w:rsidRPr="002F5F83">
        <w:rPr>
          <w:rFonts w:ascii="Candara" w:hAnsi="Candara" w:cstheme="minorHAnsi"/>
        </w:rPr>
        <w:t>Let's meet under the spots (Comenius)</w:t>
      </w:r>
      <w:r w:rsidRPr="002F5F83">
        <w:rPr>
          <w:rFonts w:ascii="Candara" w:hAnsi="Candara" w:cstheme="minorHAnsi"/>
          <w:b/>
        </w:rPr>
        <w:t>, 22.500,00 €</w:t>
      </w:r>
    </w:p>
    <w:p w14:paraId="6A84415D" w14:textId="77777777" w:rsidR="002F5F83" w:rsidRPr="002F5F83" w:rsidRDefault="002F5F83" w:rsidP="002F5F83">
      <w:pPr>
        <w:pStyle w:val="ListParagraph"/>
        <w:numPr>
          <w:ilvl w:val="0"/>
          <w:numId w:val="8"/>
        </w:numPr>
        <w:spacing w:after="200" w:line="276" w:lineRule="auto"/>
        <w:rPr>
          <w:rFonts w:ascii="Candara" w:hAnsi="Candara" w:cstheme="minorHAnsi"/>
          <w:b/>
        </w:rPr>
      </w:pPr>
      <w:r w:rsidRPr="002F5F83">
        <w:rPr>
          <w:rFonts w:ascii="Candara" w:hAnsi="Candara" w:cstheme="minorHAnsi"/>
          <w:b/>
        </w:rPr>
        <w:t xml:space="preserve">2011-1-HR1-LEO04-00782 1  </w:t>
      </w:r>
      <w:r w:rsidRPr="002F5F83">
        <w:rPr>
          <w:rFonts w:ascii="Candara" w:hAnsi="Candara" w:cstheme="minorHAnsi"/>
        </w:rPr>
        <w:t xml:space="preserve">Step further (Leonardo), </w:t>
      </w:r>
      <w:r w:rsidRPr="002F5F83">
        <w:rPr>
          <w:rFonts w:ascii="Candara" w:hAnsi="Candara" w:cstheme="minorHAnsi"/>
          <w:b/>
        </w:rPr>
        <w:t>22.500,00 €</w:t>
      </w:r>
    </w:p>
    <w:p w14:paraId="6ECC6A38" w14:textId="77777777" w:rsidR="002F5F83" w:rsidRPr="002F5F83" w:rsidRDefault="002F5F83" w:rsidP="002F5F83">
      <w:pPr>
        <w:pStyle w:val="ListParagraph"/>
        <w:numPr>
          <w:ilvl w:val="0"/>
          <w:numId w:val="8"/>
        </w:numPr>
        <w:spacing w:after="200" w:line="276" w:lineRule="auto"/>
        <w:rPr>
          <w:rFonts w:ascii="Candara" w:hAnsi="Candara" w:cstheme="minorHAnsi"/>
        </w:rPr>
      </w:pPr>
      <w:r w:rsidRPr="002F5F83">
        <w:rPr>
          <w:rFonts w:ascii="Candara" w:hAnsi="Candara" w:cstheme="minorHAnsi"/>
          <w:b/>
        </w:rPr>
        <w:t>2012-1-HU1-COM06-06871 6</w:t>
      </w:r>
      <w:r w:rsidRPr="002F5F83">
        <w:rPr>
          <w:rFonts w:ascii="Candara" w:hAnsi="Candara" w:cstheme="minorHAnsi"/>
        </w:rPr>
        <w:t xml:space="preserve">  Hidden Talents (Comenius) </w:t>
      </w:r>
      <w:r w:rsidRPr="002F5F83">
        <w:rPr>
          <w:rFonts w:ascii="Candara" w:hAnsi="Candara" w:cstheme="minorHAnsi"/>
          <w:b/>
        </w:rPr>
        <w:t>22.500,00 €</w:t>
      </w:r>
    </w:p>
    <w:p w14:paraId="3313D397" w14:textId="77777777" w:rsidR="002F5F83" w:rsidRPr="002F5F83" w:rsidRDefault="002F5F83" w:rsidP="002F5F83">
      <w:pPr>
        <w:pStyle w:val="ListParagraph"/>
        <w:numPr>
          <w:ilvl w:val="0"/>
          <w:numId w:val="8"/>
        </w:numPr>
        <w:spacing w:after="200" w:line="276" w:lineRule="auto"/>
        <w:rPr>
          <w:rFonts w:ascii="Candara" w:hAnsi="Candara" w:cstheme="minorHAnsi"/>
        </w:rPr>
      </w:pPr>
      <w:r w:rsidRPr="002F5F83">
        <w:rPr>
          <w:rFonts w:ascii="Candara" w:hAnsi="Candara" w:cstheme="minorHAnsi"/>
          <w:b/>
        </w:rPr>
        <w:t>2013-1-PT1-COM06-16644-2</w:t>
      </w:r>
      <w:r w:rsidRPr="002F5F83">
        <w:rPr>
          <w:rFonts w:ascii="Candara" w:hAnsi="Candara" w:cstheme="minorHAnsi"/>
        </w:rPr>
        <w:t xml:space="preserve">  My heritage, your holiday (Comenius) </w:t>
      </w:r>
      <w:r w:rsidRPr="002F5F83">
        <w:rPr>
          <w:rFonts w:ascii="Candara" w:hAnsi="Candara" w:cstheme="minorHAnsi"/>
          <w:b/>
        </w:rPr>
        <w:t>22.500 €</w:t>
      </w:r>
    </w:p>
    <w:p w14:paraId="1AA91B67" w14:textId="77777777" w:rsidR="002F5F83" w:rsidRPr="002F5F83" w:rsidRDefault="002F5F83" w:rsidP="002F5F83">
      <w:pPr>
        <w:pStyle w:val="ListParagraph"/>
        <w:numPr>
          <w:ilvl w:val="0"/>
          <w:numId w:val="8"/>
        </w:numPr>
        <w:spacing w:after="200" w:line="276" w:lineRule="auto"/>
        <w:rPr>
          <w:rFonts w:ascii="Candara" w:hAnsi="Candara" w:cstheme="minorHAnsi"/>
        </w:rPr>
      </w:pPr>
      <w:r w:rsidRPr="002F5F83">
        <w:rPr>
          <w:rFonts w:ascii="Candara" w:hAnsi="Candara" w:cstheme="minorHAnsi"/>
          <w:b/>
          <w:bCs/>
        </w:rPr>
        <w:t xml:space="preserve">2015-1-UK01-KA219-013562_3  </w:t>
      </w:r>
      <w:r w:rsidRPr="002F5F83">
        <w:rPr>
          <w:rFonts w:ascii="Candara" w:hAnsi="Candara" w:cstheme="minorHAnsi"/>
        </w:rPr>
        <w:t xml:space="preserve">Inspiring and developing our future wealth creators through entrepreneurship (Erasmus+) </w:t>
      </w:r>
      <w:r w:rsidRPr="002F5F83">
        <w:rPr>
          <w:rFonts w:ascii="Candara" w:hAnsi="Candara" w:cstheme="minorHAnsi"/>
          <w:b/>
          <w:bCs/>
        </w:rPr>
        <w:t>31.128,00 €</w:t>
      </w:r>
    </w:p>
    <w:p w14:paraId="648D0633" w14:textId="77777777" w:rsidR="002F5F83" w:rsidRPr="002F5F83" w:rsidRDefault="002F5F83" w:rsidP="002F5F83">
      <w:pPr>
        <w:pStyle w:val="ListParagraph"/>
        <w:numPr>
          <w:ilvl w:val="0"/>
          <w:numId w:val="8"/>
        </w:numPr>
        <w:spacing w:after="200" w:line="276" w:lineRule="auto"/>
        <w:rPr>
          <w:rFonts w:ascii="Candara" w:hAnsi="Candara" w:cstheme="minorHAnsi"/>
        </w:rPr>
      </w:pPr>
      <w:r w:rsidRPr="002F5F83">
        <w:rPr>
          <w:rFonts w:ascii="Candara" w:hAnsi="Candara" w:cstheme="minorHAnsi"/>
          <w:b/>
        </w:rPr>
        <w:t>2015-1-FR01-KA219-015036_5</w:t>
      </w:r>
      <w:r w:rsidRPr="002F5F83">
        <w:rPr>
          <w:rFonts w:ascii="Candara" w:hAnsi="Candara" w:cstheme="minorHAnsi"/>
        </w:rPr>
        <w:t xml:space="preserve">  Wine Environmental STudies in European RegioNS (Erasmus +) </w:t>
      </w:r>
      <w:r w:rsidRPr="002F5F83">
        <w:rPr>
          <w:rFonts w:ascii="Candara" w:hAnsi="Candara" w:cstheme="minorHAnsi"/>
          <w:b/>
        </w:rPr>
        <w:t>22.900,00 €</w:t>
      </w:r>
    </w:p>
    <w:p w14:paraId="1133ACD2" w14:textId="77777777" w:rsidR="002F5F83" w:rsidRPr="002F5F83" w:rsidRDefault="002F5F83" w:rsidP="002F5F83">
      <w:pPr>
        <w:pStyle w:val="ListParagraph"/>
        <w:numPr>
          <w:ilvl w:val="0"/>
          <w:numId w:val="8"/>
        </w:numPr>
        <w:spacing w:after="200" w:line="276" w:lineRule="auto"/>
        <w:rPr>
          <w:rFonts w:ascii="Candara" w:hAnsi="Candara" w:cstheme="minorHAnsi"/>
        </w:rPr>
      </w:pPr>
      <w:r w:rsidRPr="002F5F83">
        <w:rPr>
          <w:rFonts w:ascii="Candara" w:hAnsi="Candara" w:cstheme="minorHAnsi"/>
          <w:b/>
        </w:rPr>
        <w:t>2016-1-HR01-KA102-021882</w:t>
      </w:r>
      <w:r w:rsidRPr="002F5F83">
        <w:rPr>
          <w:rFonts w:ascii="Candara" w:hAnsi="Candara" w:cstheme="minorHAnsi"/>
        </w:rPr>
        <w:t xml:space="preserve">  New Horizons (Erasmus+) </w:t>
      </w:r>
      <w:r w:rsidRPr="002F5F83">
        <w:rPr>
          <w:rFonts w:ascii="Candara" w:hAnsi="Candara" w:cstheme="minorHAnsi"/>
          <w:b/>
        </w:rPr>
        <w:t>53.114,00 €</w:t>
      </w:r>
    </w:p>
    <w:p w14:paraId="0679A30C" w14:textId="77777777" w:rsidR="002F5F83" w:rsidRPr="002F5F83" w:rsidRDefault="002F5F83" w:rsidP="002F5F83">
      <w:pPr>
        <w:pStyle w:val="ListParagraph"/>
        <w:numPr>
          <w:ilvl w:val="0"/>
          <w:numId w:val="8"/>
        </w:numPr>
        <w:spacing w:after="200" w:line="276" w:lineRule="auto"/>
        <w:rPr>
          <w:rFonts w:ascii="Candara" w:hAnsi="Candara" w:cstheme="minorHAnsi"/>
          <w:b/>
        </w:rPr>
      </w:pPr>
      <w:r w:rsidRPr="002F5F83">
        <w:rPr>
          <w:rFonts w:ascii="Candara" w:hAnsi="Candara" w:cstheme="minorHAnsi"/>
          <w:b/>
        </w:rPr>
        <w:t>2016-1-TR-01-KA219-033862_5</w:t>
      </w:r>
      <w:r w:rsidRPr="002F5F83">
        <w:rPr>
          <w:rFonts w:ascii="Candara" w:hAnsi="Candara" w:cstheme="minorHAnsi"/>
        </w:rPr>
        <w:t xml:space="preserve">  Europe as a workspace (Erasmus+) </w:t>
      </w:r>
      <w:r w:rsidRPr="002F5F83">
        <w:rPr>
          <w:rFonts w:ascii="Candara" w:hAnsi="Candara" w:cstheme="minorHAnsi"/>
          <w:b/>
        </w:rPr>
        <w:t>20.790,00 €</w:t>
      </w:r>
    </w:p>
    <w:p w14:paraId="0370C407" w14:textId="77777777" w:rsidR="002F5F83" w:rsidRPr="002F5F83" w:rsidRDefault="002F5F83" w:rsidP="002F5F83">
      <w:pPr>
        <w:pStyle w:val="ListParagraph"/>
        <w:numPr>
          <w:ilvl w:val="0"/>
          <w:numId w:val="8"/>
        </w:numPr>
        <w:spacing w:after="200" w:line="276" w:lineRule="auto"/>
        <w:rPr>
          <w:rFonts w:ascii="Candara" w:hAnsi="Candara" w:cstheme="minorHAnsi"/>
          <w:b/>
        </w:rPr>
      </w:pPr>
      <w:r w:rsidRPr="002F5F83">
        <w:rPr>
          <w:rFonts w:ascii="Candara" w:hAnsi="Candara" w:cstheme="minorHAnsi"/>
          <w:b/>
        </w:rPr>
        <w:t xml:space="preserve">2017-1-EE01-KA219-034919_4  </w:t>
      </w:r>
      <w:r w:rsidRPr="002F5F83">
        <w:rPr>
          <w:rFonts w:ascii="Candara" w:hAnsi="Candara" w:cstheme="minorHAnsi"/>
        </w:rPr>
        <w:t xml:space="preserve">Recording Our Training Experiences in Documentaries (Erasmus+) </w:t>
      </w:r>
      <w:r w:rsidRPr="002F5F83">
        <w:rPr>
          <w:rFonts w:ascii="Candara" w:hAnsi="Candara" w:cstheme="minorHAnsi"/>
          <w:b/>
        </w:rPr>
        <w:t>25.055,00 €</w:t>
      </w:r>
    </w:p>
    <w:p w14:paraId="181CEAA8" w14:textId="77777777" w:rsidR="002F5F83" w:rsidRPr="002F5F83" w:rsidRDefault="002F5F83" w:rsidP="002F5F83">
      <w:pPr>
        <w:pStyle w:val="ListParagraph"/>
        <w:numPr>
          <w:ilvl w:val="0"/>
          <w:numId w:val="8"/>
        </w:numPr>
        <w:spacing w:after="200" w:line="276" w:lineRule="auto"/>
        <w:rPr>
          <w:rFonts w:ascii="Candara" w:hAnsi="Candara" w:cstheme="minorHAnsi"/>
          <w:b/>
        </w:rPr>
      </w:pPr>
      <w:r w:rsidRPr="002F5F83">
        <w:rPr>
          <w:rFonts w:ascii="Candara" w:hAnsi="Candara" w:cstheme="minorHAnsi"/>
          <w:b/>
        </w:rPr>
        <w:t xml:space="preserve">2017-1-UK01-KA219-036721_5  </w:t>
      </w:r>
      <w:r w:rsidRPr="002F5F83">
        <w:rPr>
          <w:rFonts w:ascii="Candara" w:hAnsi="Candara" w:cstheme="minorHAnsi"/>
        </w:rPr>
        <w:t>Feeding our Minds (Erasmus+)</w:t>
      </w:r>
      <w:r w:rsidRPr="002F5F83">
        <w:rPr>
          <w:rFonts w:ascii="Candara" w:hAnsi="Candara" w:cstheme="minorHAnsi"/>
          <w:b/>
        </w:rPr>
        <w:t xml:space="preserve"> 25.305,00 €</w:t>
      </w:r>
    </w:p>
    <w:p w14:paraId="2862E5A8" w14:textId="77777777" w:rsidR="002F5F83" w:rsidRPr="002F5F83" w:rsidRDefault="002F5F83" w:rsidP="002F5F83">
      <w:pPr>
        <w:pStyle w:val="ListParagraph"/>
        <w:numPr>
          <w:ilvl w:val="0"/>
          <w:numId w:val="8"/>
        </w:numPr>
        <w:spacing w:after="200" w:line="276" w:lineRule="auto"/>
        <w:rPr>
          <w:rFonts w:ascii="Candara" w:hAnsi="Candara" w:cstheme="minorHAnsi"/>
          <w:b/>
        </w:rPr>
      </w:pPr>
      <w:r w:rsidRPr="002F5F83">
        <w:rPr>
          <w:rFonts w:ascii="Candara" w:hAnsi="Candara" w:cstheme="minorHAnsi"/>
          <w:b/>
        </w:rPr>
        <w:t xml:space="preserve">2018-1-PT01-KA229-047256_3  </w:t>
      </w:r>
      <w:r w:rsidRPr="002F5F83">
        <w:rPr>
          <w:rFonts w:ascii="Candara" w:hAnsi="Candara" w:cstheme="minorHAnsi"/>
        </w:rPr>
        <w:t>Walking in the shoes of others</w:t>
      </w:r>
      <w:r w:rsidRPr="002F5F83">
        <w:rPr>
          <w:rFonts w:ascii="Candara" w:hAnsi="Candara" w:cstheme="minorHAnsi"/>
          <w:b/>
        </w:rPr>
        <w:t xml:space="preserve"> </w:t>
      </w:r>
      <w:r w:rsidRPr="002F5F83">
        <w:rPr>
          <w:rFonts w:ascii="Candara" w:hAnsi="Candara" w:cstheme="minorHAnsi"/>
        </w:rPr>
        <w:t xml:space="preserve">(Erasmus+) </w:t>
      </w:r>
      <w:r w:rsidRPr="002F5F83">
        <w:rPr>
          <w:rFonts w:ascii="Candara" w:hAnsi="Candara" w:cstheme="minorHAnsi"/>
          <w:b/>
        </w:rPr>
        <w:t>31.391,00 €</w:t>
      </w:r>
    </w:p>
    <w:p w14:paraId="75112177" w14:textId="77777777" w:rsidR="002F5F83" w:rsidRPr="002F5F83" w:rsidRDefault="002F5F83" w:rsidP="002F5F83">
      <w:pPr>
        <w:pStyle w:val="ListParagraph"/>
        <w:numPr>
          <w:ilvl w:val="0"/>
          <w:numId w:val="8"/>
        </w:numPr>
        <w:spacing w:after="200" w:line="276" w:lineRule="auto"/>
        <w:rPr>
          <w:rFonts w:ascii="Candara" w:hAnsi="Candara" w:cstheme="minorHAnsi"/>
        </w:rPr>
      </w:pPr>
      <w:r w:rsidRPr="002F5F83">
        <w:rPr>
          <w:rFonts w:ascii="Candara" w:hAnsi="Candara" w:cstheme="minorHAnsi"/>
          <w:b/>
        </w:rPr>
        <w:t xml:space="preserve">2018-1-IT02-KA229-048260_2  </w:t>
      </w:r>
      <w:r w:rsidRPr="002F5F83">
        <w:rPr>
          <w:rFonts w:ascii="Candara" w:hAnsi="Candara" w:cstheme="minorHAnsi"/>
        </w:rPr>
        <w:t xml:space="preserve">Financial and Entreoreneurial Skills for an Active Citizenship (Erasmus+)  </w:t>
      </w:r>
      <w:r w:rsidRPr="002F5F83">
        <w:rPr>
          <w:rFonts w:ascii="Candara" w:hAnsi="Candara" w:cstheme="minorHAnsi"/>
          <w:b/>
        </w:rPr>
        <w:t>29.145,00 €</w:t>
      </w:r>
    </w:p>
    <w:p w14:paraId="2D3DBE5A" w14:textId="77777777" w:rsidR="002F5F83" w:rsidRPr="002F5F83" w:rsidRDefault="002F5F83" w:rsidP="002F5F83">
      <w:pPr>
        <w:pStyle w:val="ListParagraph"/>
        <w:numPr>
          <w:ilvl w:val="0"/>
          <w:numId w:val="8"/>
        </w:numPr>
        <w:spacing w:after="200" w:line="276" w:lineRule="auto"/>
        <w:rPr>
          <w:rFonts w:ascii="Candara" w:hAnsi="Candara" w:cstheme="minorHAnsi"/>
          <w:b/>
        </w:rPr>
      </w:pPr>
      <w:r w:rsidRPr="002F5F83">
        <w:rPr>
          <w:rFonts w:ascii="Candara" w:hAnsi="Candara" w:cstheme="minorHAnsi"/>
          <w:b/>
        </w:rPr>
        <w:t xml:space="preserve">2019-1-HR01-KA102-060531  </w:t>
      </w:r>
      <w:r w:rsidRPr="002F5F83">
        <w:rPr>
          <w:rFonts w:ascii="Candara" w:hAnsi="Candara" w:cstheme="minorHAnsi"/>
        </w:rPr>
        <w:t xml:space="preserve">World of Work (Erasmus+)  </w:t>
      </w:r>
      <w:r w:rsidRPr="002F5F83">
        <w:rPr>
          <w:rFonts w:ascii="Candara" w:hAnsi="Candara" w:cstheme="minorHAnsi"/>
          <w:b/>
        </w:rPr>
        <w:t>71.948,00 €</w:t>
      </w:r>
    </w:p>
    <w:p w14:paraId="34BC60BB" w14:textId="77777777" w:rsidR="002F5F83" w:rsidRPr="002F5F83" w:rsidRDefault="002F5F83" w:rsidP="002F5F83">
      <w:pPr>
        <w:pStyle w:val="ListParagraph"/>
        <w:numPr>
          <w:ilvl w:val="0"/>
          <w:numId w:val="8"/>
        </w:numPr>
        <w:spacing w:after="200" w:line="276" w:lineRule="auto"/>
        <w:rPr>
          <w:rFonts w:ascii="Candara" w:hAnsi="Candara" w:cstheme="minorHAnsi"/>
          <w:b/>
        </w:rPr>
      </w:pPr>
      <w:r w:rsidRPr="002F5F83">
        <w:rPr>
          <w:rFonts w:ascii="Candara" w:hAnsi="Candara" w:cstheme="minorHAnsi"/>
          <w:b/>
        </w:rPr>
        <w:t>2019-1-EE01-KA229-051678_</w:t>
      </w:r>
      <w:r w:rsidRPr="002F5F83">
        <w:rPr>
          <w:rFonts w:ascii="Candara" w:hAnsi="Candara" w:cstheme="minorHAnsi"/>
          <w:b/>
        </w:rPr>
        <w:softHyphen/>
        <w:t xml:space="preserve">2   </w:t>
      </w:r>
      <w:r w:rsidRPr="002F5F83">
        <w:rPr>
          <w:rFonts w:ascii="Candara" w:hAnsi="Candara" w:cstheme="minorHAnsi"/>
        </w:rPr>
        <w:t>Yellow European Stars</w:t>
      </w:r>
      <w:r w:rsidRPr="002F5F83">
        <w:rPr>
          <w:rFonts w:ascii="Candara" w:hAnsi="Candara" w:cstheme="minorHAnsi"/>
          <w:b/>
        </w:rPr>
        <w:t xml:space="preserve">  23.965,00 €</w:t>
      </w:r>
    </w:p>
    <w:p w14:paraId="39D7BE33" w14:textId="77777777" w:rsidR="002F5F83" w:rsidRPr="002F5F83" w:rsidRDefault="002F5F83" w:rsidP="002F5F83">
      <w:pPr>
        <w:pStyle w:val="ListParagraph"/>
        <w:numPr>
          <w:ilvl w:val="0"/>
          <w:numId w:val="8"/>
        </w:numPr>
        <w:spacing w:after="200" w:line="360" w:lineRule="auto"/>
        <w:rPr>
          <w:rFonts w:ascii="Candara" w:hAnsi="Candara" w:cstheme="minorHAnsi"/>
          <w:b/>
        </w:rPr>
      </w:pPr>
      <w:r w:rsidRPr="002F5F83">
        <w:rPr>
          <w:rFonts w:ascii="Candara" w:hAnsi="Candara" w:cstheme="minorHAnsi"/>
          <w:b/>
        </w:rPr>
        <w:t xml:space="preserve">2020-HR01-KA102-077278   </w:t>
      </w:r>
      <w:r w:rsidRPr="002F5F83">
        <w:rPr>
          <w:rFonts w:ascii="Candara" w:hAnsi="Candara" w:cstheme="minorHAnsi"/>
        </w:rPr>
        <w:t>Explore Your World, Discover Your Way</w:t>
      </w:r>
      <w:r w:rsidRPr="002F5F83">
        <w:rPr>
          <w:rFonts w:ascii="Candara" w:hAnsi="Candara" w:cstheme="minorHAnsi"/>
          <w:b/>
        </w:rPr>
        <w:t xml:space="preserve">  69.525,00 €</w:t>
      </w:r>
    </w:p>
    <w:p w14:paraId="24A88352" w14:textId="77777777" w:rsidR="002F5F83" w:rsidRPr="002F5F83" w:rsidRDefault="002F5F83" w:rsidP="002F5F83">
      <w:pPr>
        <w:pStyle w:val="ListParagraph"/>
        <w:numPr>
          <w:ilvl w:val="0"/>
          <w:numId w:val="8"/>
        </w:numPr>
        <w:spacing w:after="200" w:line="360" w:lineRule="auto"/>
        <w:rPr>
          <w:rFonts w:ascii="Candara" w:hAnsi="Candara" w:cstheme="minorHAnsi"/>
          <w:b/>
        </w:rPr>
      </w:pPr>
      <w:r w:rsidRPr="002F5F83">
        <w:rPr>
          <w:rFonts w:ascii="Candara" w:hAnsi="Candara" w:cstheme="minorHAnsi"/>
          <w:b/>
        </w:rPr>
        <w:t xml:space="preserve">2020-1-DE03-KA229-077139_3   </w:t>
      </w:r>
      <w:r w:rsidRPr="002F5F83">
        <w:rPr>
          <w:rFonts w:ascii="Candara" w:hAnsi="Candara" w:cstheme="minorHAnsi"/>
        </w:rPr>
        <w:t>We Go Green</w:t>
      </w:r>
      <w:r w:rsidRPr="002F5F83">
        <w:rPr>
          <w:rFonts w:ascii="Candara" w:hAnsi="Candara" w:cstheme="minorHAnsi"/>
          <w:b/>
        </w:rPr>
        <w:t xml:space="preserve"> 30.541,00 €</w:t>
      </w:r>
    </w:p>
    <w:p w14:paraId="6FC29DA1" w14:textId="1B3FC7DE" w:rsidR="002F5F83" w:rsidRDefault="002F5F83" w:rsidP="002F5F83">
      <w:pPr>
        <w:pStyle w:val="ListParagraph"/>
        <w:numPr>
          <w:ilvl w:val="0"/>
          <w:numId w:val="8"/>
        </w:numPr>
        <w:spacing w:after="200" w:line="360" w:lineRule="auto"/>
        <w:rPr>
          <w:rFonts w:ascii="Candara" w:hAnsi="Candara" w:cstheme="minorHAnsi"/>
          <w:b/>
        </w:rPr>
      </w:pPr>
      <w:r w:rsidRPr="002F5F83">
        <w:rPr>
          <w:rFonts w:ascii="Candara" w:hAnsi="Candara" w:cstheme="minorHAnsi"/>
          <w:b/>
        </w:rPr>
        <w:t xml:space="preserve">2020-1-EL01-KA229-078798_3  </w:t>
      </w:r>
      <w:r w:rsidRPr="002F5F83">
        <w:rPr>
          <w:rFonts w:ascii="Candara" w:hAnsi="Candara" w:cstheme="minorHAnsi"/>
        </w:rPr>
        <w:t>Act for Environment</w:t>
      </w:r>
      <w:r w:rsidRPr="002F5F83">
        <w:rPr>
          <w:rFonts w:ascii="Candara" w:hAnsi="Candara" w:cstheme="minorHAnsi"/>
          <w:b/>
        </w:rPr>
        <w:t xml:space="preserve">  25.542,00 €</w:t>
      </w:r>
    </w:p>
    <w:p w14:paraId="78E35FE5" w14:textId="77777777" w:rsidR="00DE4C15" w:rsidRDefault="00DE4C15" w:rsidP="00DE4C15">
      <w:pPr>
        <w:pStyle w:val="ListParagraph"/>
        <w:spacing w:after="200" w:line="360" w:lineRule="auto"/>
        <w:ind w:left="785"/>
        <w:rPr>
          <w:rFonts w:ascii="Candara" w:hAnsi="Candara" w:cstheme="minorHAnsi"/>
          <w:b/>
        </w:rPr>
      </w:pPr>
    </w:p>
    <w:p w14:paraId="0543F5F7" w14:textId="77777777" w:rsidR="00DE4C15" w:rsidRPr="002F5F83" w:rsidRDefault="00DE4C15" w:rsidP="00DE4C15">
      <w:pPr>
        <w:pStyle w:val="ListParagraph"/>
        <w:spacing w:after="200" w:line="360" w:lineRule="auto"/>
        <w:ind w:left="785"/>
        <w:rPr>
          <w:rFonts w:ascii="Candara" w:hAnsi="Candara" w:cstheme="minorHAnsi"/>
          <w:b/>
        </w:rPr>
      </w:pPr>
    </w:p>
    <w:p w14:paraId="18261636" w14:textId="77777777" w:rsidR="002F5F83" w:rsidRPr="002F5F83" w:rsidRDefault="002F5F83" w:rsidP="002F5F83">
      <w:pPr>
        <w:pStyle w:val="ListParagraph"/>
        <w:numPr>
          <w:ilvl w:val="0"/>
          <w:numId w:val="8"/>
        </w:numPr>
        <w:spacing w:after="200" w:line="360" w:lineRule="auto"/>
        <w:rPr>
          <w:rFonts w:ascii="Candara" w:hAnsi="Candara" w:cstheme="minorHAnsi"/>
          <w:b/>
        </w:rPr>
      </w:pPr>
      <w:r w:rsidRPr="002F5F83">
        <w:rPr>
          <w:rFonts w:ascii="Candara" w:hAnsi="Candara" w:cstheme="minorHAnsi"/>
          <w:b/>
          <w:color w:val="1F1F1F"/>
          <w:shd w:val="clear" w:color="auto" w:fill="FFFFFF"/>
          <w:lang w:val="de-DE"/>
        </w:rPr>
        <w:t>2022-1-HR01-KA122-VET-000078582</w:t>
      </w:r>
      <w:r w:rsidRPr="002F5F83">
        <w:rPr>
          <w:rFonts w:ascii="Candara" w:hAnsi="Candara" w:cstheme="minorHAnsi"/>
          <w:b/>
        </w:rPr>
        <w:t xml:space="preserve"> </w:t>
      </w:r>
      <w:r w:rsidRPr="002F5F83">
        <w:rPr>
          <w:rFonts w:ascii="Candara" w:hAnsi="Candara" w:cstheme="minorHAnsi"/>
        </w:rPr>
        <w:t>Budućnost je u našim rukama</w:t>
      </w:r>
      <w:r w:rsidRPr="002F5F83">
        <w:rPr>
          <w:rFonts w:ascii="Candara" w:hAnsi="Candara" w:cstheme="minorHAnsi"/>
          <w:b/>
        </w:rPr>
        <w:t xml:space="preserve"> 76.076,00 €</w:t>
      </w:r>
    </w:p>
    <w:p w14:paraId="082EDEAD" w14:textId="77777777" w:rsidR="002F5F83" w:rsidRPr="002F5F83" w:rsidRDefault="002F5F83" w:rsidP="002F5F83">
      <w:pPr>
        <w:pStyle w:val="ListParagraph"/>
        <w:numPr>
          <w:ilvl w:val="0"/>
          <w:numId w:val="8"/>
        </w:numPr>
        <w:spacing w:after="200" w:line="360" w:lineRule="auto"/>
        <w:rPr>
          <w:rFonts w:ascii="Candara" w:hAnsi="Candara" w:cstheme="minorHAnsi"/>
          <w:b/>
        </w:rPr>
      </w:pPr>
      <w:r w:rsidRPr="002F5F83">
        <w:rPr>
          <w:rFonts w:ascii="Candara" w:hAnsi="Candara" w:cstheme="minorHAnsi"/>
          <w:b/>
        </w:rPr>
        <w:t xml:space="preserve">2023-1-HR01-KA121-SCH-000128678 </w:t>
      </w:r>
      <w:r w:rsidRPr="002F5F83">
        <w:rPr>
          <w:rFonts w:ascii="Candara" w:hAnsi="Candara" w:cstheme="minorHAnsi"/>
        </w:rPr>
        <w:t>Akreditacija SCH</w:t>
      </w:r>
      <w:r w:rsidRPr="002F5F83">
        <w:rPr>
          <w:rFonts w:ascii="Candara" w:hAnsi="Candara" w:cstheme="minorHAnsi"/>
          <w:b/>
        </w:rPr>
        <w:t xml:space="preserve"> 30.309,00 €</w:t>
      </w:r>
    </w:p>
    <w:p w14:paraId="09214A26" w14:textId="77777777" w:rsidR="002F5F83" w:rsidRPr="002F5F83" w:rsidRDefault="002F5F83" w:rsidP="002F5F83">
      <w:pPr>
        <w:pStyle w:val="ListParagraph"/>
        <w:numPr>
          <w:ilvl w:val="0"/>
          <w:numId w:val="8"/>
        </w:numPr>
        <w:spacing w:after="200" w:line="360" w:lineRule="auto"/>
        <w:rPr>
          <w:rFonts w:ascii="Candara" w:hAnsi="Candara" w:cstheme="minorHAnsi"/>
          <w:b/>
        </w:rPr>
      </w:pPr>
      <w:r w:rsidRPr="002F5F83">
        <w:rPr>
          <w:rFonts w:ascii="Candara" w:hAnsi="Candara" w:cstheme="minorHAnsi"/>
          <w:b/>
        </w:rPr>
        <w:t xml:space="preserve">2023-1-HR01-KA121-VET-000128605 </w:t>
      </w:r>
      <w:r w:rsidRPr="002F5F83">
        <w:rPr>
          <w:rFonts w:ascii="Candara" w:hAnsi="Candara" w:cstheme="minorHAnsi"/>
        </w:rPr>
        <w:t xml:space="preserve">Akreditacija VET </w:t>
      </w:r>
      <w:r w:rsidRPr="002F5F83">
        <w:rPr>
          <w:rFonts w:ascii="Candara" w:hAnsi="Candara" w:cstheme="minorHAnsi"/>
          <w:b/>
        </w:rPr>
        <w:t>67.870,00 €</w:t>
      </w:r>
    </w:p>
    <w:p w14:paraId="5D26493A" w14:textId="77777777" w:rsidR="002F5F83" w:rsidRPr="002F5F83" w:rsidRDefault="002F5F83" w:rsidP="002F5F83">
      <w:pPr>
        <w:ind w:left="5664" w:firstLine="708"/>
        <w:rPr>
          <w:rFonts w:ascii="Candara" w:hAnsi="Candara" w:cstheme="minorHAnsi"/>
          <w:b/>
        </w:rPr>
      </w:pPr>
      <w:r w:rsidRPr="002F5F83">
        <w:rPr>
          <w:rFonts w:ascii="Candara" w:hAnsi="Candara" w:cstheme="minorHAnsi"/>
          <w:b/>
        </w:rPr>
        <w:t>Total: 724.604,00 €</w:t>
      </w:r>
    </w:p>
    <w:p w14:paraId="20D42378" w14:textId="77777777" w:rsidR="00836F06" w:rsidRDefault="00836F06" w:rsidP="00495F50">
      <w:pPr>
        <w:spacing w:after="0" w:line="240" w:lineRule="auto"/>
        <w:rPr>
          <w:rFonts w:ascii="Candara" w:hAnsi="Candara" w:cstheme="minorHAnsi"/>
          <w:color w:val="000000"/>
        </w:rPr>
      </w:pPr>
    </w:p>
    <w:p w14:paraId="05616D91" w14:textId="77777777" w:rsidR="00FD1825" w:rsidRDefault="00495F50" w:rsidP="00495F50">
      <w:pPr>
        <w:spacing w:after="0" w:line="240" w:lineRule="auto"/>
        <w:rPr>
          <w:rFonts w:ascii="Candara" w:hAnsi="Candara" w:cstheme="minorHAnsi"/>
          <w:color w:val="000000"/>
        </w:rPr>
      </w:pPr>
      <w:r w:rsidRPr="005A728F">
        <w:rPr>
          <w:rFonts w:ascii="Candara" w:hAnsi="Candara" w:cstheme="minorHAnsi"/>
          <w:color w:val="000000"/>
        </w:rPr>
        <w:t>Osim tih projekata javljamo se na natječaje koji su namijenjeni srednjim školama, kako bi što bolje opremili školu i koristili suvremene oblike poučavanja.</w:t>
      </w:r>
      <w:r w:rsidR="00FD1825">
        <w:rPr>
          <w:rFonts w:ascii="Candara" w:hAnsi="Candara" w:cstheme="minorHAnsi"/>
          <w:color w:val="000000"/>
        </w:rPr>
        <w:t xml:space="preserve"> </w:t>
      </w:r>
    </w:p>
    <w:p w14:paraId="05B50548" w14:textId="77777777" w:rsidR="00495F50" w:rsidRDefault="00FD1825" w:rsidP="00495F50">
      <w:pPr>
        <w:spacing w:after="0" w:line="240" w:lineRule="auto"/>
        <w:rPr>
          <w:rFonts w:ascii="Candara" w:hAnsi="Candara" w:cstheme="minorHAnsi"/>
          <w:color w:val="000000"/>
        </w:rPr>
      </w:pPr>
      <w:r>
        <w:rPr>
          <w:rFonts w:ascii="Candara" w:hAnsi="Candara" w:cstheme="minorHAnsi"/>
          <w:color w:val="000000"/>
        </w:rPr>
        <w:t>Naši projekti vezani uz natječaje za promociju turizma, koje objavljuje Ministarstvo turizma i sporta, bili su izabrani za najbolje projekte u Republici Hrvatskoj . To su projekti „Slatki suveniri“ i „Rimska gozba“, a  projekti „Cup of Joy“ i „Turizam i poljoprivreda spoj tradicije i kulture“ su također bili financirani po istim natječajima.</w:t>
      </w:r>
    </w:p>
    <w:p w14:paraId="0C985814" w14:textId="77777777" w:rsidR="00384AB6" w:rsidRPr="005A728F" w:rsidRDefault="00384AB6" w:rsidP="00495F50">
      <w:pPr>
        <w:spacing w:after="0" w:line="240" w:lineRule="auto"/>
        <w:rPr>
          <w:rFonts w:ascii="Candara" w:eastAsia="Times New Roman" w:hAnsi="Candara" w:cstheme="minorHAnsi"/>
          <w:lang w:eastAsia="hr-HR"/>
        </w:rPr>
      </w:pPr>
    </w:p>
    <w:p w14:paraId="4B779E3A" w14:textId="77777777" w:rsidR="00495F50" w:rsidRDefault="00495F50" w:rsidP="00495F50">
      <w:pPr>
        <w:autoSpaceDE w:val="0"/>
        <w:autoSpaceDN w:val="0"/>
        <w:adjustRightInd w:val="0"/>
        <w:spacing w:after="0" w:line="240" w:lineRule="auto"/>
        <w:jc w:val="both"/>
        <w:rPr>
          <w:rFonts w:ascii="Candara" w:hAnsi="Candara" w:cstheme="minorHAnsi"/>
          <w:color w:val="000000"/>
        </w:rPr>
      </w:pPr>
      <w:r w:rsidRPr="005A728F">
        <w:rPr>
          <w:rFonts w:ascii="Candara" w:hAnsi="Candara" w:cstheme="minorHAnsi"/>
          <w:color w:val="000000"/>
        </w:rPr>
        <w:t xml:space="preserve">Jedna smo od eksperimentalnih škola koje su prve počele sa samovrednovanjem, te smo eksperimentalno provodili Građanski odgoj, eksperimentalno smo provodili dualni program za zanimanje prodavač, koji je postao redovan program i od školske godine </w:t>
      </w:r>
      <w:r>
        <w:rPr>
          <w:rFonts w:ascii="Candara" w:hAnsi="Candara" w:cstheme="minorHAnsi"/>
          <w:color w:val="000000"/>
        </w:rPr>
        <w:t xml:space="preserve">2020./2021 </w:t>
      </w:r>
      <w:r w:rsidRPr="005A728F">
        <w:rPr>
          <w:rFonts w:ascii="Candara" w:hAnsi="Candara" w:cstheme="minorHAnsi"/>
          <w:color w:val="000000"/>
        </w:rPr>
        <w:t>eksperimentalno provodimo dualni program za zanimanja konobar i kuhar.</w:t>
      </w:r>
    </w:p>
    <w:p w14:paraId="46FE024B" w14:textId="77777777" w:rsidR="00384AB6" w:rsidRDefault="00384AB6" w:rsidP="00495F50">
      <w:pPr>
        <w:autoSpaceDE w:val="0"/>
        <w:autoSpaceDN w:val="0"/>
        <w:adjustRightInd w:val="0"/>
        <w:spacing w:after="0" w:line="240" w:lineRule="auto"/>
        <w:jc w:val="both"/>
        <w:rPr>
          <w:rFonts w:ascii="Candara" w:hAnsi="Candara" w:cstheme="minorHAnsi"/>
          <w:color w:val="000000"/>
        </w:rPr>
      </w:pPr>
      <w:r>
        <w:rPr>
          <w:rFonts w:ascii="Candara" w:hAnsi="Candara" w:cstheme="minorHAnsi"/>
          <w:color w:val="000000"/>
        </w:rPr>
        <w:t>Na temelju naših aktivnosti vezanim u građanski odgoj dobili smo priznanje Centra za mir iz Osijeka prva Mirotvorna škola u Republici Hrvatskoj.</w:t>
      </w:r>
    </w:p>
    <w:p w14:paraId="19AACE51" w14:textId="77777777" w:rsidR="00384AB6" w:rsidRPr="005A728F" w:rsidRDefault="00384AB6" w:rsidP="00495F50">
      <w:pPr>
        <w:autoSpaceDE w:val="0"/>
        <w:autoSpaceDN w:val="0"/>
        <w:adjustRightInd w:val="0"/>
        <w:spacing w:after="0" w:line="240" w:lineRule="auto"/>
        <w:jc w:val="both"/>
        <w:rPr>
          <w:rFonts w:ascii="Candara" w:hAnsi="Candara" w:cstheme="minorHAnsi"/>
          <w:color w:val="000000"/>
        </w:rPr>
      </w:pPr>
      <w:r>
        <w:rPr>
          <w:rFonts w:ascii="Candara" w:hAnsi="Candara" w:cstheme="minorHAnsi"/>
          <w:color w:val="000000"/>
        </w:rPr>
        <w:t>Sa Centrom za mirovne studije više godina provodimo projekt „Pokreni solidarnost“.</w:t>
      </w:r>
    </w:p>
    <w:p w14:paraId="48B9AF73" w14:textId="77777777" w:rsidR="00495F50" w:rsidRPr="005A728F" w:rsidRDefault="00495F50" w:rsidP="00495F50">
      <w:pPr>
        <w:autoSpaceDE w:val="0"/>
        <w:autoSpaceDN w:val="0"/>
        <w:adjustRightInd w:val="0"/>
        <w:spacing w:after="0" w:line="240" w:lineRule="auto"/>
        <w:jc w:val="both"/>
        <w:rPr>
          <w:rFonts w:ascii="Candara" w:hAnsi="Candara" w:cstheme="minorHAnsi"/>
          <w:color w:val="000000"/>
        </w:rPr>
      </w:pPr>
      <w:r w:rsidRPr="005A728F">
        <w:rPr>
          <w:rFonts w:ascii="Candara" w:hAnsi="Candara" w:cstheme="minorHAnsi"/>
          <w:color w:val="000000"/>
        </w:rPr>
        <w:t>Naše vannastavne aktivnosti kao što je Schoolfest, izbor pjevačice/pjevača škole, održavamo već 15 godina, tako da je ta aktivnost uvrštena u publikaciju Primjeri dobre prakse, Nacionalnog centra za vanjsko vrednovanje 2014. godine. O</w:t>
      </w:r>
      <w:r>
        <w:rPr>
          <w:rFonts w:ascii="Candara" w:hAnsi="Candara" w:cstheme="minorHAnsi"/>
          <w:color w:val="000000"/>
        </w:rPr>
        <w:t>d prošle</w:t>
      </w:r>
      <w:r w:rsidRPr="005A728F">
        <w:rPr>
          <w:rFonts w:ascii="Candara" w:hAnsi="Candara" w:cstheme="minorHAnsi"/>
          <w:color w:val="000000"/>
        </w:rPr>
        <w:t xml:space="preserve"> školske godine </w:t>
      </w:r>
      <w:r>
        <w:rPr>
          <w:rFonts w:ascii="Candara" w:hAnsi="Candara" w:cstheme="minorHAnsi"/>
          <w:color w:val="000000"/>
        </w:rPr>
        <w:t>S</w:t>
      </w:r>
      <w:r w:rsidRPr="005A728F">
        <w:rPr>
          <w:rFonts w:ascii="Candara" w:hAnsi="Candara" w:cstheme="minorHAnsi"/>
          <w:color w:val="000000"/>
        </w:rPr>
        <w:t xml:space="preserve">choolfest </w:t>
      </w:r>
      <w:r>
        <w:rPr>
          <w:rFonts w:ascii="Candara" w:hAnsi="Candara" w:cstheme="minorHAnsi"/>
          <w:color w:val="000000"/>
        </w:rPr>
        <w:t>postaje</w:t>
      </w:r>
      <w:r w:rsidRPr="005A728F">
        <w:rPr>
          <w:rFonts w:ascii="Candara" w:hAnsi="Candara" w:cstheme="minorHAnsi"/>
          <w:color w:val="000000"/>
        </w:rPr>
        <w:t xml:space="preserve"> festival talenata</w:t>
      </w:r>
      <w:r>
        <w:rPr>
          <w:rFonts w:ascii="Candara" w:hAnsi="Candara" w:cstheme="minorHAnsi"/>
          <w:color w:val="000000"/>
        </w:rPr>
        <w:t>, a kao naši gosti nastupaju i učenici iz Gimnazije Daruvar i Tehničke škole Daruvar.</w:t>
      </w:r>
    </w:p>
    <w:p w14:paraId="168CA732" w14:textId="77777777" w:rsidR="00495F50" w:rsidRPr="005A728F" w:rsidRDefault="00495F50" w:rsidP="00495F50">
      <w:pPr>
        <w:autoSpaceDE w:val="0"/>
        <w:autoSpaceDN w:val="0"/>
        <w:adjustRightInd w:val="0"/>
        <w:spacing w:after="0" w:line="240" w:lineRule="auto"/>
        <w:jc w:val="both"/>
        <w:rPr>
          <w:rFonts w:ascii="Candara" w:hAnsi="Candara" w:cstheme="minorHAnsi"/>
          <w:color w:val="000000"/>
        </w:rPr>
      </w:pPr>
    </w:p>
    <w:p w14:paraId="2CF6E987" w14:textId="77777777" w:rsidR="00495F50" w:rsidRDefault="00495F50" w:rsidP="00495F50">
      <w:pPr>
        <w:autoSpaceDE w:val="0"/>
        <w:autoSpaceDN w:val="0"/>
        <w:adjustRightInd w:val="0"/>
        <w:spacing w:after="0" w:line="240" w:lineRule="auto"/>
        <w:jc w:val="both"/>
        <w:rPr>
          <w:rFonts w:ascii="Candara" w:hAnsi="Candara" w:cstheme="minorHAnsi"/>
          <w:color w:val="000000"/>
        </w:rPr>
      </w:pPr>
      <w:r w:rsidRPr="005A728F">
        <w:rPr>
          <w:rFonts w:ascii="Candara" w:hAnsi="Candara" w:cstheme="minorHAnsi"/>
          <w:color w:val="000000"/>
        </w:rPr>
        <w:t>Redovno sudjelujemo na županijskim, regionalnim i državnim natjecanjima i naši učenici ostvaruju uspješne rezultate.</w:t>
      </w:r>
      <w:r>
        <w:rPr>
          <w:rFonts w:ascii="Candara" w:hAnsi="Candara" w:cstheme="minorHAnsi"/>
          <w:color w:val="000000"/>
        </w:rPr>
        <w:t xml:space="preserve"> </w:t>
      </w:r>
    </w:p>
    <w:p w14:paraId="1769BB02" w14:textId="77777777" w:rsidR="00701FB7" w:rsidRDefault="00701FB7" w:rsidP="00495F50">
      <w:pPr>
        <w:autoSpaceDE w:val="0"/>
        <w:autoSpaceDN w:val="0"/>
        <w:adjustRightInd w:val="0"/>
        <w:spacing w:after="0" w:line="240" w:lineRule="auto"/>
        <w:jc w:val="both"/>
        <w:rPr>
          <w:rFonts w:ascii="Candara" w:hAnsi="Candara" w:cstheme="minorHAnsi"/>
          <w:color w:val="000000"/>
        </w:rPr>
      </w:pPr>
    </w:p>
    <w:p w14:paraId="4E3802D5" w14:textId="77777777" w:rsidR="000D08D9" w:rsidRPr="000D08D9" w:rsidRDefault="00701FB7" w:rsidP="000D08D9">
      <w:pPr>
        <w:autoSpaceDE w:val="0"/>
        <w:autoSpaceDN w:val="0"/>
        <w:adjustRightInd w:val="0"/>
        <w:spacing w:after="0" w:line="240" w:lineRule="auto"/>
        <w:jc w:val="both"/>
        <w:rPr>
          <w:rFonts w:ascii="Candara" w:hAnsi="Candara" w:cstheme="minorHAnsi"/>
          <w:color w:val="000000"/>
        </w:rPr>
      </w:pPr>
      <w:r>
        <w:rPr>
          <w:rFonts w:ascii="Candara" w:hAnsi="Candara" w:cstheme="minorHAnsi"/>
          <w:color w:val="000000"/>
        </w:rPr>
        <w:t xml:space="preserve">Ove školske godine </w:t>
      </w:r>
      <w:r w:rsidR="003F5D7C">
        <w:rPr>
          <w:rFonts w:ascii="Candara" w:hAnsi="Candara" w:cstheme="minorHAnsi"/>
          <w:color w:val="000000"/>
        </w:rPr>
        <w:t xml:space="preserve">obilježavamo 95 godina rada škole i tim povodom </w:t>
      </w:r>
      <w:r>
        <w:rPr>
          <w:rFonts w:ascii="Candara" w:hAnsi="Candara" w:cstheme="minorHAnsi"/>
          <w:color w:val="000000"/>
        </w:rPr>
        <w:t xml:space="preserve">planiramo izdati monografiju škole sa opisom rada </w:t>
      </w:r>
      <w:r w:rsidR="003F5D7C">
        <w:rPr>
          <w:rFonts w:ascii="Candara" w:hAnsi="Candara" w:cstheme="minorHAnsi"/>
          <w:color w:val="000000"/>
        </w:rPr>
        <w:t>ustanove</w:t>
      </w:r>
      <w:r w:rsidR="00C25D8A">
        <w:rPr>
          <w:rFonts w:ascii="Candara" w:hAnsi="Candara" w:cstheme="minorHAnsi"/>
          <w:color w:val="000000"/>
        </w:rPr>
        <w:t xml:space="preserve"> </w:t>
      </w:r>
      <w:r>
        <w:rPr>
          <w:rFonts w:ascii="Candara" w:hAnsi="Candara" w:cstheme="minorHAnsi"/>
          <w:color w:val="000000"/>
        </w:rPr>
        <w:t>od 1928. do 2023. godine.</w:t>
      </w:r>
    </w:p>
    <w:p w14:paraId="55D18DAE" w14:textId="77777777" w:rsidR="000D08D9" w:rsidRDefault="000D08D9" w:rsidP="000D08D9">
      <w:pPr>
        <w:pStyle w:val="ListParagraph"/>
        <w:shd w:val="clear" w:color="auto" w:fill="FFFFFF"/>
        <w:spacing w:before="100" w:beforeAutospacing="1" w:after="100" w:afterAutospacing="1" w:line="240" w:lineRule="auto"/>
        <w:jc w:val="both"/>
        <w:rPr>
          <w:rFonts w:ascii="Candara" w:eastAsia="Times New Roman" w:hAnsi="Candara" w:cs="Arial"/>
          <w:b/>
          <w:lang w:eastAsia="hr-HR"/>
        </w:rPr>
      </w:pPr>
    </w:p>
    <w:p w14:paraId="6335200E" w14:textId="77777777" w:rsidR="00495F50" w:rsidRPr="005A728F" w:rsidRDefault="00495F50" w:rsidP="00495F50">
      <w:pPr>
        <w:pStyle w:val="ListParagraph"/>
        <w:numPr>
          <w:ilvl w:val="0"/>
          <w:numId w:val="2"/>
        </w:numPr>
        <w:shd w:val="clear" w:color="auto" w:fill="FFFFFF"/>
        <w:spacing w:before="100" w:beforeAutospacing="1" w:after="100" w:afterAutospacing="1" w:line="240" w:lineRule="auto"/>
        <w:jc w:val="both"/>
        <w:rPr>
          <w:rFonts w:ascii="Candara" w:eastAsia="Times New Roman" w:hAnsi="Candara" w:cs="Arial"/>
          <w:b/>
          <w:lang w:eastAsia="hr-HR"/>
        </w:rPr>
      </w:pPr>
      <w:r w:rsidRPr="005A728F">
        <w:rPr>
          <w:rFonts w:ascii="Candara" w:eastAsia="Times New Roman" w:hAnsi="Candara" w:cs="Arial"/>
          <w:b/>
          <w:lang w:eastAsia="hr-HR"/>
        </w:rPr>
        <w:t>PODRUČJA RADA I PROGRAMA</w:t>
      </w:r>
    </w:p>
    <w:p w14:paraId="081B9CBF" w14:textId="77777777" w:rsidR="00495F50" w:rsidRPr="005A728F" w:rsidRDefault="00495F50" w:rsidP="00495F50">
      <w:pPr>
        <w:rPr>
          <w:rFonts w:ascii="Candara" w:hAnsi="Candara"/>
        </w:rPr>
      </w:pPr>
      <w:r w:rsidRPr="005A728F">
        <w:rPr>
          <w:rFonts w:ascii="Candara" w:hAnsi="Candara"/>
        </w:rPr>
        <w:t>Škola obrazuje učenike u tri strukovna obrazovna sektora</w:t>
      </w:r>
    </w:p>
    <w:p w14:paraId="2658EED4" w14:textId="77777777" w:rsidR="00495F50" w:rsidRPr="005A728F" w:rsidRDefault="00495F50" w:rsidP="00495F50">
      <w:pPr>
        <w:pStyle w:val="ListParagraph"/>
        <w:numPr>
          <w:ilvl w:val="0"/>
          <w:numId w:val="3"/>
        </w:numPr>
        <w:rPr>
          <w:rFonts w:ascii="Candara" w:hAnsi="Candara"/>
        </w:rPr>
      </w:pPr>
      <w:r w:rsidRPr="005A728F">
        <w:rPr>
          <w:rFonts w:ascii="Candara" w:hAnsi="Candara"/>
        </w:rPr>
        <w:t>Ekonomija, trgovina i poslovna administracija – zanimanja ekonomist i prodavač</w:t>
      </w:r>
    </w:p>
    <w:p w14:paraId="3CCF11A2" w14:textId="77777777" w:rsidR="00495F50" w:rsidRPr="005A728F" w:rsidRDefault="00495F50" w:rsidP="00495F50">
      <w:pPr>
        <w:pStyle w:val="ListParagraph"/>
        <w:numPr>
          <w:ilvl w:val="0"/>
          <w:numId w:val="3"/>
        </w:numPr>
        <w:rPr>
          <w:rFonts w:ascii="Candara" w:hAnsi="Candara"/>
        </w:rPr>
      </w:pPr>
      <w:r w:rsidRPr="005A728F">
        <w:rPr>
          <w:rFonts w:ascii="Candara" w:hAnsi="Candara"/>
        </w:rPr>
        <w:t>Turizam i ugostiteljstvo – zanimanja hotelijersko-turistički tehničar, kuhar i konobar</w:t>
      </w:r>
    </w:p>
    <w:p w14:paraId="6EE44CCA" w14:textId="226E79C2" w:rsidR="00701FB7" w:rsidRDefault="00495F50" w:rsidP="00E55547">
      <w:pPr>
        <w:pStyle w:val="ListParagraph"/>
        <w:numPr>
          <w:ilvl w:val="0"/>
          <w:numId w:val="3"/>
        </w:numPr>
        <w:rPr>
          <w:rFonts w:ascii="Candara" w:hAnsi="Candara"/>
        </w:rPr>
      </w:pPr>
      <w:r w:rsidRPr="005A728F">
        <w:rPr>
          <w:rFonts w:ascii="Candara" w:hAnsi="Candara"/>
        </w:rPr>
        <w:t>Poljoprivreda, prehrana i veterina – agroturistički tehničar</w:t>
      </w:r>
    </w:p>
    <w:p w14:paraId="0341DEC6" w14:textId="3B2B8227" w:rsidR="00DE4C15" w:rsidRDefault="00DE4C15" w:rsidP="00DE4C15">
      <w:pPr>
        <w:rPr>
          <w:rFonts w:ascii="Candara" w:hAnsi="Candara"/>
        </w:rPr>
      </w:pPr>
    </w:p>
    <w:p w14:paraId="0F2CF6F3" w14:textId="2A23F960" w:rsidR="00DE4C15" w:rsidRPr="00DE4C15" w:rsidRDefault="00DE4C15" w:rsidP="00DE4C15">
      <w:pPr>
        <w:rPr>
          <w:rFonts w:ascii="Candara" w:hAnsi="Candara"/>
        </w:rPr>
      </w:pPr>
      <w:r>
        <w:rPr>
          <w:rFonts w:ascii="Candara" w:hAnsi="Candara"/>
        </w:rPr>
        <w:t xml:space="preserve">       3.1. NASTAVNI PLANOVI PO ZANIMANJIMA I ZADUŽENJA PO RAZREDIMA</w:t>
      </w:r>
    </w:p>
    <w:p w14:paraId="672BB7A3" w14:textId="77777777" w:rsidR="00DE4C15" w:rsidRDefault="00DE4C15" w:rsidP="00495F50">
      <w:pPr>
        <w:jc w:val="both"/>
        <w:rPr>
          <w:rFonts w:ascii="Candara" w:hAnsi="Candara"/>
          <w:sz w:val="24"/>
          <w:szCs w:val="24"/>
        </w:rPr>
      </w:pPr>
    </w:p>
    <w:p w14:paraId="55FAE66C" w14:textId="77777777" w:rsidR="00DE4C15" w:rsidRDefault="00DE4C15" w:rsidP="00495F50">
      <w:pPr>
        <w:jc w:val="both"/>
        <w:rPr>
          <w:rFonts w:ascii="Candara" w:hAnsi="Candara"/>
          <w:sz w:val="24"/>
          <w:szCs w:val="24"/>
        </w:rPr>
      </w:pPr>
    </w:p>
    <w:p w14:paraId="1CF4F79C" w14:textId="77777777" w:rsidR="00DE4C15" w:rsidRDefault="00DE4C15" w:rsidP="00495F50">
      <w:pPr>
        <w:jc w:val="both"/>
        <w:rPr>
          <w:rFonts w:ascii="Candara" w:hAnsi="Candara"/>
          <w:sz w:val="24"/>
          <w:szCs w:val="24"/>
        </w:rPr>
      </w:pPr>
    </w:p>
    <w:p w14:paraId="4762D286" w14:textId="15669F2B" w:rsidR="00701FB7" w:rsidRPr="00701FB7" w:rsidRDefault="00701FB7" w:rsidP="00495F50">
      <w:pPr>
        <w:jc w:val="both"/>
        <w:rPr>
          <w:rFonts w:ascii="Candara" w:hAnsi="Candara"/>
          <w:sz w:val="24"/>
          <w:szCs w:val="24"/>
        </w:rPr>
      </w:pPr>
      <w:r>
        <w:rPr>
          <w:rFonts w:ascii="Candara" w:hAnsi="Candara"/>
          <w:sz w:val="24"/>
          <w:szCs w:val="24"/>
        </w:rPr>
        <w:t>PODACI ZA ŠKOLSKU GODINU 2023./2024</w:t>
      </w:r>
      <w:r w:rsidR="00495F50" w:rsidRPr="001B44C4">
        <w:rPr>
          <w:rFonts w:ascii="Candara" w:hAnsi="Candara"/>
          <w:sz w:val="24"/>
          <w:szCs w:val="24"/>
        </w:rPr>
        <w:t>.</w:t>
      </w:r>
    </w:p>
    <w:p w14:paraId="3533434F" w14:textId="77777777" w:rsidR="00495F50" w:rsidRDefault="00495F50" w:rsidP="00E55547">
      <w:pPr>
        <w:spacing w:after="0"/>
        <w:jc w:val="both"/>
        <w:rPr>
          <w:rFonts w:ascii="Candara" w:hAnsi="Candara"/>
        </w:rPr>
      </w:pPr>
      <w:r w:rsidRPr="005A728F">
        <w:rPr>
          <w:rFonts w:ascii="Candara" w:hAnsi="Candara"/>
        </w:rPr>
        <w:t xml:space="preserve">Zanimanje ekonomist radimo po novom programu po kojem veliku važnost imaju vježbe u strukovnim predmetima. Učenike dijelimo u skupine kako bi mogli učinkovitije provoditi vježbe koje su vezane uz primjere iz prakse i rješavanje problemskih zadataka. </w:t>
      </w:r>
      <w:r w:rsidR="00C25D8A">
        <w:rPr>
          <w:rFonts w:ascii="Candara" w:hAnsi="Candara"/>
        </w:rPr>
        <w:t>Kako zanimanje ekonomist nema obveznu stručnu praksu, učenici koji se jave na Erasmus+ projekte obavljaju ekonomsku praksu kod poslodavaca u europskim zemljama i to im je važno iskustvo za daljnje školovanje ili za zapošljavanje.</w:t>
      </w:r>
    </w:p>
    <w:p w14:paraId="379CAE8E" w14:textId="5F232BB4" w:rsidR="00384AB6" w:rsidRPr="005A728F" w:rsidRDefault="00384AB6" w:rsidP="00E55547">
      <w:pPr>
        <w:spacing w:after="0"/>
        <w:jc w:val="both"/>
        <w:rPr>
          <w:rFonts w:ascii="Candara" w:hAnsi="Candara"/>
        </w:rPr>
      </w:pPr>
    </w:p>
    <w:p w14:paraId="10E15B66" w14:textId="77777777" w:rsidR="00701FB7" w:rsidRDefault="00495F50" w:rsidP="00E55547">
      <w:pPr>
        <w:spacing w:after="0"/>
        <w:jc w:val="both"/>
        <w:rPr>
          <w:rFonts w:ascii="Candara" w:hAnsi="Candara" w:cs="Lucida Sans Unicode"/>
          <w:color w:val="424242"/>
          <w:shd w:val="clear" w:color="auto" w:fill="FFFFFF"/>
        </w:rPr>
      </w:pPr>
      <w:r w:rsidRPr="005A728F">
        <w:rPr>
          <w:rFonts w:ascii="Candara" w:hAnsi="Candara"/>
        </w:rPr>
        <w:t xml:space="preserve">Zanimanje prodavač treću godinu provodimo po dualnom sustavu obrazovanja. </w:t>
      </w:r>
      <w:r w:rsidRPr="005A728F">
        <w:rPr>
          <w:rFonts w:ascii="Candara" w:hAnsi="Candara" w:cs="Lucida Sans Unicode"/>
          <w:color w:val="424242"/>
          <w:shd w:val="clear" w:color="auto" w:fill="FFFFFF"/>
        </w:rPr>
        <w:t xml:space="preserve">Cilj je ovog modela obrazovanja omogućiti učenicima  stjecanje potrebnih vještina za obavljanje poslova učinkovito, </w:t>
      </w:r>
    </w:p>
    <w:p w14:paraId="307C1B6B" w14:textId="77777777" w:rsidR="002F5F83" w:rsidRDefault="00495F50" w:rsidP="00C25D8A">
      <w:pPr>
        <w:spacing w:after="0"/>
        <w:jc w:val="both"/>
        <w:rPr>
          <w:rFonts w:ascii="Candara" w:hAnsi="Candara" w:cs="Lucida Sans Unicode"/>
          <w:color w:val="424242"/>
          <w:shd w:val="clear" w:color="auto" w:fill="FFFFFF"/>
        </w:rPr>
      </w:pPr>
      <w:r w:rsidRPr="005A728F">
        <w:rPr>
          <w:rFonts w:ascii="Candara" w:hAnsi="Candara" w:cs="Lucida Sans Unicode"/>
          <w:color w:val="424242"/>
          <w:shd w:val="clear" w:color="auto" w:fill="FFFFFF"/>
        </w:rPr>
        <w:t xml:space="preserve">inovativno, samostalno i u suradnji s tržištem rada, kako bi obrazovali kvalitetne mlade ljude, koji su nakon završetka škole spremni za nova radna mjesta. Ovaj oblik strukovnog obrazovanja kombinira učenje u strukovnoj školi i gospodarskom subjektu odnosno na radnom mjestu te stavlja </w:t>
      </w:r>
    </w:p>
    <w:p w14:paraId="1084B37B" w14:textId="635080EA" w:rsidR="002F5F83" w:rsidRDefault="002F5F83" w:rsidP="00C25D8A">
      <w:pPr>
        <w:spacing w:after="0"/>
        <w:jc w:val="both"/>
        <w:rPr>
          <w:rFonts w:ascii="Candara" w:hAnsi="Candara" w:cs="Lucida Sans Unicode"/>
          <w:color w:val="424242"/>
          <w:shd w:val="clear" w:color="auto" w:fill="FFFFFF"/>
        </w:rPr>
      </w:pPr>
    </w:p>
    <w:p w14:paraId="4DE6203E" w14:textId="77777777" w:rsidR="00C25D8A" w:rsidRDefault="00495F50" w:rsidP="00C25D8A">
      <w:pPr>
        <w:spacing w:after="0"/>
        <w:jc w:val="both"/>
        <w:rPr>
          <w:rFonts w:ascii="Candara" w:hAnsi="Candara" w:cs="Lucida Sans Unicode"/>
          <w:color w:val="424242"/>
          <w:shd w:val="clear" w:color="auto" w:fill="FFFFFF"/>
        </w:rPr>
      </w:pPr>
      <w:r w:rsidRPr="005A728F">
        <w:rPr>
          <w:rFonts w:ascii="Candara" w:hAnsi="Candara" w:cs="Lucida Sans Unicode"/>
          <w:color w:val="424242"/>
          <w:shd w:val="clear" w:color="auto" w:fill="FFFFFF"/>
        </w:rPr>
        <w:t>naglasak na razvoj visokokvalitetnih i za tržište rada relevantnih vještina i kvalifikacija te poticale inovacije i poduzetništvo. Učenici odrađuju praksu u trgovačkim tvrtkama koje su izrazile potrebu za tim zanimanjem i trgovačka praksa im je plaćena.</w:t>
      </w:r>
    </w:p>
    <w:p w14:paraId="106FCAF6" w14:textId="77777777" w:rsidR="00495F50" w:rsidRPr="00563EDD" w:rsidRDefault="00495F50" w:rsidP="00495F50">
      <w:pPr>
        <w:spacing w:line="240" w:lineRule="atLeast"/>
        <w:jc w:val="both"/>
        <w:rPr>
          <w:rFonts w:ascii="Candara" w:hAnsi="Candara"/>
          <w:lang w:val="pl-PL"/>
        </w:rPr>
      </w:pPr>
      <w:r w:rsidRPr="00563EDD">
        <w:rPr>
          <w:rFonts w:ascii="Candara" w:hAnsi="Candara"/>
          <w:color w:val="404040" w:themeColor="text1" w:themeTint="BF"/>
          <w:lang w:val="pl-PL"/>
        </w:rPr>
        <w:t xml:space="preserve">Sva tri zanimanja kuhar, </w:t>
      </w:r>
      <w:r w:rsidR="00E55547">
        <w:rPr>
          <w:rFonts w:ascii="Candara" w:hAnsi="Candara"/>
          <w:color w:val="404040" w:themeColor="text1" w:themeTint="BF"/>
          <w:lang w:val="pl-PL"/>
        </w:rPr>
        <w:t xml:space="preserve">konobar i prodavač </w:t>
      </w:r>
      <w:r w:rsidRPr="00563EDD">
        <w:rPr>
          <w:rFonts w:ascii="Candara" w:hAnsi="Candara"/>
          <w:color w:val="404040" w:themeColor="text1" w:themeTint="BF"/>
          <w:lang w:val="pl-PL"/>
        </w:rPr>
        <w:t xml:space="preserve"> idu po dualnom sustavu, prodavači kao redovan program, a kod konobara i kuhara e</w:t>
      </w:r>
      <w:r w:rsidR="00C25D8A">
        <w:rPr>
          <w:rFonts w:ascii="Candara" w:hAnsi="Candara"/>
          <w:color w:val="404040" w:themeColor="text1" w:themeTint="BF"/>
          <w:lang w:val="pl-PL"/>
        </w:rPr>
        <w:t>ksperimentalno provodimo prvi,</w:t>
      </w:r>
      <w:r w:rsidR="00E55547">
        <w:rPr>
          <w:rFonts w:ascii="Candara" w:hAnsi="Candara"/>
          <w:color w:val="404040" w:themeColor="text1" w:themeTint="BF"/>
          <w:lang w:val="pl-PL"/>
        </w:rPr>
        <w:t xml:space="preserve"> </w:t>
      </w:r>
      <w:r w:rsidRPr="00563EDD">
        <w:rPr>
          <w:rFonts w:ascii="Candara" w:hAnsi="Candara"/>
          <w:color w:val="404040" w:themeColor="text1" w:themeTint="BF"/>
          <w:lang w:val="pl-PL"/>
        </w:rPr>
        <w:t xml:space="preserve">drugi </w:t>
      </w:r>
      <w:r w:rsidR="00C25D8A">
        <w:rPr>
          <w:rFonts w:ascii="Candara" w:hAnsi="Candara"/>
          <w:color w:val="404040" w:themeColor="text1" w:themeTint="BF"/>
          <w:lang w:val="pl-PL"/>
        </w:rPr>
        <w:t xml:space="preserve">i treći </w:t>
      </w:r>
      <w:r w:rsidRPr="00563EDD">
        <w:rPr>
          <w:rFonts w:ascii="Candara" w:hAnsi="Candara"/>
          <w:color w:val="404040" w:themeColor="text1" w:themeTint="BF"/>
          <w:lang w:val="pl-PL"/>
        </w:rPr>
        <w:t xml:space="preserve">razred </w:t>
      </w:r>
      <w:r w:rsidR="00C25D8A">
        <w:rPr>
          <w:rFonts w:ascii="Candara" w:hAnsi="Candara"/>
          <w:color w:val="404040" w:themeColor="text1" w:themeTint="BF"/>
          <w:lang w:val="pl-PL"/>
        </w:rPr>
        <w:t xml:space="preserve"> </w:t>
      </w:r>
      <w:r w:rsidRPr="00563EDD">
        <w:rPr>
          <w:rFonts w:ascii="Candara" w:hAnsi="Candara"/>
          <w:color w:val="404040" w:themeColor="text1" w:themeTint="BF"/>
          <w:lang w:val="pl-PL"/>
        </w:rPr>
        <w:t>po dualnom programu</w:t>
      </w:r>
      <w:r w:rsidRPr="00563EDD">
        <w:rPr>
          <w:rFonts w:ascii="Candara" w:hAnsi="Candara"/>
          <w:lang w:val="pl-PL"/>
        </w:rPr>
        <w:t>.</w:t>
      </w:r>
      <w:r w:rsidR="00C25D8A">
        <w:rPr>
          <w:rFonts w:ascii="Candara" w:hAnsi="Candara"/>
          <w:lang w:val="pl-PL"/>
        </w:rPr>
        <w:t xml:space="preserve"> Učenici obavljaju stručnu praksu kod poslodavaca u našoj regiji, a ljetnu stručnu praksu u Amadria hotelima u Opatiji s kojima imamo dogovorenu dugoročnu suradnju. </w:t>
      </w:r>
      <w:r w:rsidR="000D08D9">
        <w:rPr>
          <w:rFonts w:ascii="Candara" w:hAnsi="Candara"/>
          <w:lang w:val="pl-PL"/>
        </w:rPr>
        <w:t>Učenici ugostiteljskih zanimanja mogu ljetnu stručnu praksu obavljati i sudjelovanjem u Erasmus+ projektima.</w:t>
      </w:r>
    </w:p>
    <w:p w14:paraId="2BC9EA14" w14:textId="77777777" w:rsidR="00495F50" w:rsidRDefault="00495F50" w:rsidP="00495F50">
      <w:pPr>
        <w:spacing w:line="240" w:lineRule="atLeast"/>
        <w:jc w:val="both"/>
        <w:rPr>
          <w:rFonts w:ascii="Candara" w:hAnsi="Candara" w:cs="Lucida Sans Unicode"/>
          <w:color w:val="424242"/>
          <w:shd w:val="clear" w:color="auto" w:fill="FFFFFF"/>
        </w:rPr>
      </w:pPr>
      <w:r w:rsidRPr="005A728F">
        <w:rPr>
          <w:rFonts w:ascii="Candara" w:hAnsi="Candara" w:cs="Lucida Sans Unicode"/>
          <w:color w:val="424242"/>
          <w:shd w:val="clear" w:color="auto" w:fill="FFFFFF"/>
        </w:rPr>
        <w:t>Agroturistički tehničari su međusektorsko zanimanje i odgovara potrebama u našoj regiji, koja je okrenuta ruralnom razvoju i razvoju kontinentalnog turizma. Osim opremljenog praktikuma u školi, učenici obavljaju vježbe u školskom vrtu u kojem uzgajaju razne vrste povrća, voća i ukrasnog bilja</w:t>
      </w:r>
      <w:r w:rsidR="00C25D8A">
        <w:rPr>
          <w:rFonts w:ascii="Candara" w:hAnsi="Candara" w:cs="Lucida Sans Unicode"/>
          <w:color w:val="424242"/>
          <w:shd w:val="clear" w:color="auto" w:fill="FFFFFF"/>
        </w:rPr>
        <w:t>, a stručnu praksu provode kod poslodavaca.</w:t>
      </w:r>
      <w:r w:rsidR="000D08D9">
        <w:rPr>
          <w:rFonts w:ascii="Candara" w:hAnsi="Candara" w:cs="Lucida Sans Unicode"/>
          <w:color w:val="424242"/>
          <w:shd w:val="clear" w:color="auto" w:fill="FFFFFF"/>
        </w:rPr>
        <w:t xml:space="preserve"> </w:t>
      </w:r>
    </w:p>
    <w:p w14:paraId="7C25C945" w14:textId="77777777" w:rsidR="00E55547" w:rsidRDefault="00E55547" w:rsidP="00E55547">
      <w:pPr>
        <w:jc w:val="both"/>
        <w:rPr>
          <w:rFonts w:ascii="Candara" w:hAnsi="Candara" w:cs="Lucida Sans Unicode"/>
          <w:color w:val="424242"/>
          <w:shd w:val="clear" w:color="auto" w:fill="FFFFFF"/>
        </w:rPr>
      </w:pPr>
      <w:r w:rsidRPr="005A728F">
        <w:rPr>
          <w:rFonts w:ascii="Candara" w:hAnsi="Candara" w:cs="Lucida Sans Unicode"/>
          <w:color w:val="424242"/>
          <w:shd w:val="clear" w:color="auto" w:fill="FFFFFF"/>
        </w:rPr>
        <w:t>U Ekonomskoj i turističkoj školi Daruvar je veoma aktivna i učenička zadruga K.O.M.P.A., koja proizvodi naše originalne proizvode i pruža ugostiteljske usluge.</w:t>
      </w:r>
      <w:r w:rsidR="002F5F83">
        <w:rPr>
          <w:rFonts w:ascii="Candara" w:hAnsi="Candara" w:cs="Lucida Sans Unicode"/>
          <w:color w:val="424242"/>
          <w:shd w:val="clear" w:color="auto" w:fill="FFFFFF"/>
        </w:rPr>
        <w:t xml:space="preserve"> Naši proizvodi su medenjaci, sušeno voće,</w:t>
      </w:r>
      <w:r w:rsidR="00FD1825">
        <w:rPr>
          <w:rFonts w:ascii="Candara" w:hAnsi="Candara" w:cs="Lucida Sans Unicode"/>
          <w:color w:val="424242"/>
          <w:shd w:val="clear" w:color="auto" w:fill="FFFFFF"/>
        </w:rPr>
        <w:t xml:space="preserve"> </w:t>
      </w:r>
      <w:r w:rsidR="002F5F83">
        <w:rPr>
          <w:rFonts w:ascii="Candara" w:hAnsi="Candara" w:cs="Lucida Sans Unicode"/>
          <w:color w:val="424242"/>
          <w:shd w:val="clear" w:color="auto" w:fill="FFFFFF"/>
        </w:rPr>
        <w:t xml:space="preserve">čajevi, svijeće, </w:t>
      </w:r>
      <w:r w:rsidR="00FD1825">
        <w:rPr>
          <w:rFonts w:ascii="Candara" w:hAnsi="Candara" w:cs="Lucida Sans Unicode"/>
          <w:color w:val="424242"/>
          <w:shd w:val="clear" w:color="auto" w:fill="FFFFFF"/>
        </w:rPr>
        <w:t xml:space="preserve">izrada ukrasa povodom blagdana, </w:t>
      </w:r>
      <w:r w:rsidR="002F5F83">
        <w:rPr>
          <w:rFonts w:ascii="Candara" w:hAnsi="Candara" w:cs="Lucida Sans Unicode"/>
          <w:color w:val="424242"/>
          <w:shd w:val="clear" w:color="auto" w:fill="FFFFFF"/>
        </w:rPr>
        <w:t>destilati ljekovitog bilja, kozmetički proizvodi kao što su sapuni, ljekovite, proizvodnja sadnica</w:t>
      </w:r>
      <w:r w:rsidR="00FD1825">
        <w:rPr>
          <w:rFonts w:ascii="Candara" w:hAnsi="Candara" w:cs="Lucida Sans Unicode"/>
          <w:color w:val="424242"/>
          <w:shd w:val="clear" w:color="auto" w:fill="FFFFFF"/>
        </w:rPr>
        <w:t xml:space="preserve"> povrća, </w:t>
      </w:r>
      <w:r w:rsidR="002F5F83">
        <w:rPr>
          <w:rFonts w:ascii="Candara" w:hAnsi="Candara" w:cs="Lucida Sans Unicode"/>
          <w:color w:val="424242"/>
          <w:shd w:val="clear" w:color="auto" w:fill="FFFFFF"/>
        </w:rPr>
        <w:t xml:space="preserve">a pružamo i ugostiteljske usluge, pripreme svečanih domjenaka i sl. </w:t>
      </w:r>
    </w:p>
    <w:p w14:paraId="50A74B42" w14:textId="77777777" w:rsidR="002F5F83" w:rsidRPr="002F5F83" w:rsidRDefault="002F5F83" w:rsidP="002F5F83">
      <w:pPr>
        <w:autoSpaceDE w:val="0"/>
        <w:autoSpaceDN w:val="0"/>
        <w:adjustRightInd w:val="0"/>
        <w:spacing w:after="0" w:line="240" w:lineRule="auto"/>
        <w:rPr>
          <w:rFonts w:ascii="Candara" w:hAnsi="Candara" w:cstheme="minorHAnsi"/>
          <w:color w:val="000000"/>
        </w:rPr>
      </w:pPr>
      <w:r w:rsidRPr="002F5F83">
        <w:rPr>
          <w:rFonts w:ascii="Candara" w:hAnsi="Candara" w:cstheme="minorHAnsi"/>
          <w:color w:val="000000"/>
        </w:rPr>
        <w:t>Voditelji sekcija učeničke zadruge</w:t>
      </w:r>
      <w:r>
        <w:rPr>
          <w:rFonts w:ascii="Candara" w:hAnsi="Candara" w:cstheme="minorHAnsi"/>
          <w:color w:val="000000"/>
        </w:rPr>
        <w:t>:</w:t>
      </w:r>
      <w:r w:rsidRPr="002F5F83">
        <w:rPr>
          <w:rFonts w:ascii="Candara" w:hAnsi="Candara" w:cstheme="minorHAnsi"/>
          <w:color w:val="000000"/>
        </w:rPr>
        <w:t xml:space="preserve"> </w:t>
      </w:r>
    </w:p>
    <w:p w14:paraId="3CFF1219" w14:textId="77777777" w:rsidR="002F5F83" w:rsidRPr="002F5F83" w:rsidRDefault="002F5F83" w:rsidP="002F5F83">
      <w:pPr>
        <w:autoSpaceDE w:val="0"/>
        <w:autoSpaceDN w:val="0"/>
        <w:adjustRightInd w:val="0"/>
        <w:spacing w:after="0" w:line="240" w:lineRule="auto"/>
        <w:rPr>
          <w:rFonts w:ascii="Candara" w:hAnsi="Candara" w:cstheme="minorHAnsi"/>
          <w:color w:val="000000"/>
        </w:rPr>
      </w:pPr>
      <w:r w:rsidRPr="002F5F83">
        <w:rPr>
          <w:rFonts w:ascii="Candara" w:hAnsi="Candara" w:cstheme="minorHAnsi"/>
          <w:color w:val="000000"/>
        </w:rPr>
        <w:t>1. proizvodnja medenjaka, čokolade i sušenog voća – Miroslava Bukač Nađ</w:t>
      </w:r>
    </w:p>
    <w:p w14:paraId="20660ADF" w14:textId="77777777" w:rsidR="002F5F83" w:rsidRPr="002F5F83" w:rsidRDefault="002F5F83" w:rsidP="002F5F83">
      <w:pPr>
        <w:autoSpaceDE w:val="0"/>
        <w:autoSpaceDN w:val="0"/>
        <w:adjustRightInd w:val="0"/>
        <w:spacing w:after="0" w:line="240" w:lineRule="auto"/>
        <w:rPr>
          <w:rFonts w:ascii="Candara" w:hAnsi="Candara" w:cstheme="minorHAnsi"/>
          <w:color w:val="000000"/>
        </w:rPr>
      </w:pPr>
      <w:r w:rsidRPr="002F5F83">
        <w:rPr>
          <w:rFonts w:ascii="Candara" w:hAnsi="Candara" w:cstheme="minorHAnsi"/>
          <w:color w:val="000000"/>
        </w:rPr>
        <w:t>2. proizvodnja ljekovitog bilja, sadnica povrća i proizvodnja čaja – Maja Labaš</w:t>
      </w:r>
    </w:p>
    <w:p w14:paraId="05BBD2EC" w14:textId="77777777" w:rsidR="002F5F83" w:rsidRPr="002F5F83" w:rsidRDefault="002F5F83" w:rsidP="002F5F83">
      <w:pPr>
        <w:autoSpaceDE w:val="0"/>
        <w:autoSpaceDN w:val="0"/>
        <w:adjustRightInd w:val="0"/>
        <w:spacing w:after="0" w:line="240" w:lineRule="auto"/>
        <w:rPr>
          <w:rFonts w:ascii="Candara" w:hAnsi="Candara" w:cstheme="minorHAnsi"/>
          <w:bCs/>
          <w:color w:val="000000"/>
        </w:rPr>
      </w:pPr>
      <w:r w:rsidRPr="002F5F83">
        <w:rPr>
          <w:rFonts w:ascii="Candara" w:hAnsi="Candara" w:cstheme="minorHAnsi"/>
          <w:color w:val="000000"/>
        </w:rPr>
        <w:t>3. proizvodnja kozmetičkih proizvoda – Sanja Biljan Smola</w:t>
      </w:r>
    </w:p>
    <w:p w14:paraId="11976D45" w14:textId="77777777" w:rsidR="002F5F83" w:rsidRPr="002F5F83" w:rsidRDefault="002F5F83" w:rsidP="002F5F83">
      <w:pPr>
        <w:autoSpaceDE w:val="0"/>
        <w:autoSpaceDN w:val="0"/>
        <w:adjustRightInd w:val="0"/>
        <w:spacing w:after="0" w:line="240" w:lineRule="auto"/>
        <w:rPr>
          <w:rFonts w:ascii="Candara" w:hAnsi="Candara" w:cstheme="minorHAnsi"/>
          <w:bCs/>
          <w:color w:val="000000"/>
        </w:rPr>
      </w:pPr>
      <w:r w:rsidRPr="002F5F83">
        <w:rPr>
          <w:rFonts w:ascii="Candara" w:hAnsi="Candara" w:cstheme="minorHAnsi"/>
          <w:bCs/>
          <w:color w:val="000000"/>
        </w:rPr>
        <w:t>3. izrada ukrasa povodom blagdana – Daša Žabić</w:t>
      </w:r>
    </w:p>
    <w:p w14:paraId="7947B91E" w14:textId="77777777" w:rsidR="002F5F83" w:rsidRPr="002F5F83" w:rsidRDefault="002F5F83" w:rsidP="002F5F83">
      <w:pPr>
        <w:autoSpaceDE w:val="0"/>
        <w:autoSpaceDN w:val="0"/>
        <w:adjustRightInd w:val="0"/>
        <w:spacing w:after="0" w:line="240" w:lineRule="auto"/>
        <w:rPr>
          <w:rFonts w:ascii="Candara" w:hAnsi="Candara" w:cstheme="minorHAnsi"/>
          <w:bCs/>
          <w:color w:val="000000"/>
        </w:rPr>
      </w:pPr>
      <w:r w:rsidRPr="002F5F83">
        <w:rPr>
          <w:rFonts w:ascii="Candara" w:hAnsi="Candara" w:cstheme="minorHAnsi"/>
          <w:bCs/>
          <w:color w:val="000000"/>
        </w:rPr>
        <w:t>4. ugostiteljske usluge – Željko Kanjka</w:t>
      </w:r>
    </w:p>
    <w:p w14:paraId="4F95B7EC" w14:textId="77777777" w:rsidR="002F5F83" w:rsidRPr="002F5F83" w:rsidRDefault="002F5F83" w:rsidP="00E55547">
      <w:pPr>
        <w:jc w:val="both"/>
        <w:rPr>
          <w:rFonts w:ascii="Candara" w:hAnsi="Candara" w:cs="Lucida Sans Unicode"/>
          <w:color w:val="424242"/>
          <w:shd w:val="clear" w:color="auto" w:fill="FFFFFF"/>
        </w:rPr>
      </w:pPr>
    </w:p>
    <w:p w14:paraId="3DBDB4AC" w14:textId="77777777" w:rsidR="000D08D9" w:rsidRDefault="00E55547" w:rsidP="002F5F83">
      <w:pPr>
        <w:jc w:val="both"/>
        <w:rPr>
          <w:rFonts w:ascii="Candara" w:hAnsi="Candara" w:cs="Lucida Sans Unicode"/>
          <w:color w:val="424242"/>
          <w:shd w:val="clear" w:color="auto" w:fill="FFFFFF"/>
        </w:rPr>
      </w:pPr>
      <w:r w:rsidRPr="005A728F">
        <w:rPr>
          <w:rFonts w:ascii="Candara" w:hAnsi="Candara" w:cs="Lucida Sans Unicode"/>
          <w:color w:val="424242"/>
          <w:shd w:val="clear" w:color="auto" w:fill="FFFFFF"/>
        </w:rPr>
        <w:t>Kao strukovna škola želimo proces učenja povezati sa gospodarstvom, kako bi povećali kvalitetu obrazovanja i prenijeli učenicima znanja i vještine koje su im potrebna na tržištu rada. Ujedno ih osposobljavamo za samostalan i odgovoran rad te rješavanje stvarnih problema u radnim procesima. Veliku važnost pridajemo izboru tvrtki u kojima će učenici odrađivati stručnu praksu, jer je to veoma važan čimbenik pri motiviranju mladih ljudi za rad.</w:t>
      </w:r>
      <w:r w:rsidR="00FD1825">
        <w:rPr>
          <w:rFonts w:ascii="Candara" w:hAnsi="Candara" w:cs="Lucida Sans Unicode"/>
          <w:color w:val="424242"/>
          <w:shd w:val="clear" w:color="auto" w:fill="FFFFFF"/>
        </w:rPr>
        <w:t xml:space="preserve"> </w:t>
      </w:r>
    </w:p>
    <w:p w14:paraId="73378C79" w14:textId="5F99260F" w:rsidR="00384AB6" w:rsidRDefault="00384AB6" w:rsidP="00495F50">
      <w:pPr>
        <w:spacing w:line="240" w:lineRule="atLeast"/>
        <w:jc w:val="both"/>
        <w:rPr>
          <w:rFonts w:ascii="Candara" w:hAnsi="Candara" w:cs="Lucida Sans Unicode"/>
          <w:color w:val="424242"/>
          <w:shd w:val="clear" w:color="auto" w:fill="FFFFFF"/>
        </w:rPr>
      </w:pPr>
    </w:p>
    <w:p w14:paraId="39D7F0DE" w14:textId="0CC9961D" w:rsidR="000D08D9" w:rsidRPr="0085402B" w:rsidRDefault="00CB5F4C" w:rsidP="00495F50">
      <w:pPr>
        <w:spacing w:line="240" w:lineRule="atLeast"/>
        <w:jc w:val="both"/>
        <w:rPr>
          <w:rFonts w:ascii="Candara" w:hAnsi="Candara" w:cs="Lucida Sans Unicode"/>
          <w:color w:val="424242"/>
          <w:shd w:val="clear" w:color="auto" w:fill="FFFFFF"/>
        </w:rPr>
      </w:pPr>
      <w:r>
        <w:rPr>
          <w:rFonts w:ascii="Candara" w:hAnsi="Candara" w:cs="Lucida Sans Unicode"/>
          <w:color w:val="424242"/>
          <w:shd w:val="clear" w:color="auto" w:fill="FFFFFF"/>
        </w:rPr>
        <w:t xml:space="preserve">3.1. Broj učenika po zanimanjima i </w:t>
      </w:r>
      <w:r w:rsidR="00E87077">
        <w:rPr>
          <w:rFonts w:ascii="Candara" w:hAnsi="Candara" w:cs="Lucida Sans Unicode"/>
          <w:color w:val="424242"/>
          <w:shd w:val="clear" w:color="auto" w:fill="FFFFFF"/>
        </w:rPr>
        <w:t>razredima</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572"/>
        <w:gridCol w:w="549"/>
        <w:gridCol w:w="567"/>
        <w:gridCol w:w="693"/>
        <w:gridCol w:w="601"/>
        <w:gridCol w:w="709"/>
        <w:gridCol w:w="709"/>
        <w:gridCol w:w="708"/>
        <w:gridCol w:w="709"/>
        <w:gridCol w:w="709"/>
        <w:gridCol w:w="567"/>
        <w:gridCol w:w="709"/>
      </w:tblGrid>
      <w:tr w:rsidR="00701FB7" w:rsidRPr="001B44C4" w14:paraId="35DB52E5" w14:textId="77777777" w:rsidTr="00E87077">
        <w:tc>
          <w:tcPr>
            <w:tcW w:w="1696" w:type="dxa"/>
            <w:shd w:val="clear" w:color="auto" w:fill="auto"/>
          </w:tcPr>
          <w:p w14:paraId="2C403636" w14:textId="77777777" w:rsidR="00701FB7" w:rsidRPr="001B44C4" w:rsidRDefault="00701FB7" w:rsidP="00701FB7">
            <w:pPr>
              <w:spacing w:after="0" w:line="240" w:lineRule="auto"/>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Razred /zanimanje</w:t>
            </w:r>
          </w:p>
        </w:tc>
        <w:tc>
          <w:tcPr>
            <w:tcW w:w="572" w:type="dxa"/>
            <w:shd w:val="clear" w:color="auto" w:fill="auto"/>
          </w:tcPr>
          <w:p w14:paraId="366C8CFC" w14:textId="77777777" w:rsidR="00701FB7" w:rsidRPr="001B44C4" w:rsidRDefault="000F7A6E" w:rsidP="00701FB7">
            <w:pPr>
              <w:spacing w:after="0" w:line="240" w:lineRule="auto"/>
              <w:rPr>
                <w:rFonts w:ascii="Candara" w:eastAsia="Times New Roman" w:hAnsi="Candara" w:cs="Calibri"/>
                <w:sz w:val="20"/>
                <w:szCs w:val="20"/>
                <w:lang w:eastAsia="hr-HR"/>
              </w:rPr>
            </w:pPr>
            <w:r>
              <w:rPr>
                <w:rFonts w:ascii="Candara" w:eastAsia="Times New Roman" w:hAnsi="Candara" w:cs="Calibri"/>
                <w:sz w:val="20"/>
                <w:szCs w:val="20"/>
                <w:lang w:eastAsia="hr-HR"/>
              </w:rPr>
              <w:t>UČ</w:t>
            </w:r>
            <w:r w:rsidR="00701FB7" w:rsidRPr="001B44C4">
              <w:rPr>
                <w:rFonts w:ascii="Candara" w:eastAsia="Times New Roman" w:hAnsi="Candara" w:cs="Calibri"/>
                <w:sz w:val="20"/>
                <w:szCs w:val="20"/>
                <w:lang w:eastAsia="hr-HR"/>
              </w:rPr>
              <w:t>.</w:t>
            </w:r>
          </w:p>
        </w:tc>
        <w:tc>
          <w:tcPr>
            <w:tcW w:w="549" w:type="dxa"/>
            <w:shd w:val="clear" w:color="auto" w:fill="auto"/>
          </w:tcPr>
          <w:p w14:paraId="7D697171" w14:textId="77777777" w:rsidR="00701FB7" w:rsidRPr="001B44C4" w:rsidRDefault="00701FB7" w:rsidP="00701FB7">
            <w:pPr>
              <w:spacing w:after="0" w:line="240" w:lineRule="auto"/>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M</w:t>
            </w:r>
          </w:p>
        </w:tc>
        <w:tc>
          <w:tcPr>
            <w:tcW w:w="567" w:type="dxa"/>
            <w:shd w:val="clear" w:color="auto" w:fill="auto"/>
          </w:tcPr>
          <w:p w14:paraId="5131EA58" w14:textId="77777777" w:rsidR="00701FB7" w:rsidRPr="001B44C4" w:rsidRDefault="00701FB7" w:rsidP="00701FB7">
            <w:pPr>
              <w:spacing w:after="0" w:line="240" w:lineRule="auto"/>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Ž</w:t>
            </w:r>
          </w:p>
        </w:tc>
        <w:tc>
          <w:tcPr>
            <w:tcW w:w="693" w:type="dxa"/>
            <w:shd w:val="clear" w:color="auto" w:fill="auto"/>
          </w:tcPr>
          <w:p w14:paraId="02F81A33" w14:textId="77777777" w:rsidR="00701FB7" w:rsidRPr="001B44C4" w:rsidRDefault="0062126A" w:rsidP="0062126A">
            <w:pPr>
              <w:spacing w:after="0" w:line="240" w:lineRule="auto"/>
              <w:jc w:val="center"/>
              <w:rPr>
                <w:rFonts w:ascii="Candara" w:eastAsia="Times New Roman" w:hAnsi="Candara" w:cs="Calibri"/>
                <w:sz w:val="20"/>
                <w:szCs w:val="20"/>
                <w:lang w:eastAsia="hr-HR"/>
              </w:rPr>
            </w:pPr>
            <w:r>
              <w:rPr>
                <w:rFonts w:ascii="Candara" w:eastAsia="Times New Roman" w:hAnsi="Candara" w:cs="Calibri"/>
                <w:sz w:val="20"/>
                <w:szCs w:val="20"/>
                <w:lang w:eastAsia="hr-HR"/>
              </w:rPr>
              <w:t>P</w:t>
            </w:r>
          </w:p>
        </w:tc>
        <w:tc>
          <w:tcPr>
            <w:tcW w:w="601" w:type="dxa"/>
            <w:shd w:val="clear" w:color="auto" w:fill="auto"/>
          </w:tcPr>
          <w:p w14:paraId="0311BD0B" w14:textId="77777777" w:rsidR="00701FB7" w:rsidRPr="001B44C4" w:rsidRDefault="0062126A" w:rsidP="0062126A">
            <w:pPr>
              <w:spacing w:after="0" w:line="240" w:lineRule="auto"/>
              <w:jc w:val="center"/>
              <w:rPr>
                <w:rFonts w:ascii="Candara" w:eastAsia="Times New Roman" w:hAnsi="Candara" w:cs="Calibri"/>
                <w:sz w:val="20"/>
                <w:szCs w:val="20"/>
                <w:lang w:eastAsia="hr-HR"/>
              </w:rPr>
            </w:pPr>
            <w:r>
              <w:rPr>
                <w:rFonts w:ascii="Candara" w:eastAsia="Times New Roman" w:hAnsi="Candara" w:cs="Calibri"/>
                <w:sz w:val="20"/>
                <w:szCs w:val="20"/>
                <w:lang w:eastAsia="hr-HR"/>
              </w:rPr>
              <w:t>T</w:t>
            </w:r>
          </w:p>
        </w:tc>
        <w:tc>
          <w:tcPr>
            <w:tcW w:w="709" w:type="dxa"/>
            <w:shd w:val="clear" w:color="auto" w:fill="auto"/>
          </w:tcPr>
          <w:p w14:paraId="5A8E1069" w14:textId="77777777" w:rsidR="00701FB7" w:rsidRPr="001B44C4" w:rsidRDefault="00E87077" w:rsidP="00701FB7">
            <w:pPr>
              <w:spacing w:after="0" w:line="240" w:lineRule="auto"/>
              <w:rPr>
                <w:rFonts w:ascii="Candara" w:eastAsia="Times New Roman" w:hAnsi="Candara" w:cs="Calibri"/>
                <w:sz w:val="20"/>
                <w:szCs w:val="20"/>
                <w:lang w:eastAsia="hr-HR"/>
              </w:rPr>
            </w:pPr>
            <w:r>
              <w:rPr>
                <w:rFonts w:ascii="Candara" w:eastAsia="Times New Roman" w:hAnsi="Candara" w:cs="Calibri"/>
                <w:sz w:val="20"/>
                <w:szCs w:val="20"/>
                <w:lang w:eastAsia="hr-HR"/>
              </w:rPr>
              <w:t>ENG 1</w:t>
            </w:r>
          </w:p>
        </w:tc>
        <w:tc>
          <w:tcPr>
            <w:tcW w:w="709" w:type="dxa"/>
            <w:shd w:val="clear" w:color="auto" w:fill="auto"/>
          </w:tcPr>
          <w:p w14:paraId="17186C93" w14:textId="77777777" w:rsidR="00701FB7" w:rsidRPr="001B44C4" w:rsidRDefault="00E87077" w:rsidP="00701FB7">
            <w:pPr>
              <w:spacing w:after="0" w:line="240" w:lineRule="auto"/>
              <w:rPr>
                <w:rFonts w:ascii="Candara" w:eastAsia="Times New Roman" w:hAnsi="Candara" w:cs="Calibri"/>
                <w:sz w:val="20"/>
                <w:szCs w:val="20"/>
                <w:lang w:eastAsia="hr-HR"/>
              </w:rPr>
            </w:pPr>
            <w:r>
              <w:rPr>
                <w:rFonts w:ascii="Candara" w:eastAsia="Times New Roman" w:hAnsi="Candara" w:cs="Calibri"/>
                <w:sz w:val="20"/>
                <w:szCs w:val="20"/>
                <w:lang w:eastAsia="hr-HR"/>
              </w:rPr>
              <w:t>NJ 1</w:t>
            </w:r>
          </w:p>
        </w:tc>
        <w:tc>
          <w:tcPr>
            <w:tcW w:w="708" w:type="dxa"/>
            <w:shd w:val="clear" w:color="auto" w:fill="auto"/>
          </w:tcPr>
          <w:p w14:paraId="1F0A0CD6" w14:textId="77777777" w:rsidR="00701FB7" w:rsidRPr="001B44C4" w:rsidRDefault="00E87077" w:rsidP="00701FB7">
            <w:pPr>
              <w:spacing w:after="0" w:line="240" w:lineRule="auto"/>
              <w:rPr>
                <w:rFonts w:ascii="Candara" w:eastAsia="Times New Roman" w:hAnsi="Candara" w:cs="Calibri"/>
                <w:sz w:val="20"/>
                <w:szCs w:val="20"/>
                <w:lang w:eastAsia="hr-HR"/>
              </w:rPr>
            </w:pPr>
            <w:r>
              <w:rPr>
                <w:rFonts w:ascii="Candara" w:eastAsia="Times New Roman" w:hAnsi="Candara" w:cs="Calibri"/>
                <w:sz w:val="20"/>
                <w:szCs w:val="20"/>
                <w:lang w:eastAsia="hr-HR"/>
              </w:rPr>
              <w:t>ENG2</w:t>
            </w:r>
          </w:p>
        </w:tc>
        <w:tc>
          <w:tcPr>
            <w:tcW w:w="709" w:type="dxa"/>
            <w:shd w:val="clear" w:color="auto" w:fill="auto"/>
          </w:tcPr>
          <w:p w14:paraId="5F9B2184" w14:textId="77777777" w:rsidR="00701FB7" w:rsidRPr="001B44C4" w:rsidRDefault="00E87077" w:rsidP="00701FB7">
            <w:pPr>
              <w:spacing w:after="0" w:line="240" w:lineRule="auto"/>
              <w:rPr>
                <w:rFonts w:ascii="Candara" w:eastAsia="Times New Roman" w:hAnsi="Candara" w:cs="Calibri"/>
                <w:sz w:val="20"/>
                <w:szCs w:val="20"/>
                <w:lang w:eastAsia="hr-HR"/>
              </w:rPr>
            </w:pPr>
            <w:r>
              <w:rPr>
                <w:rFonts w:ascii="Candara" w:eastAsia="Times New Roman" w:hAnsi="Candara" w:cs="Calibri"/>
                <w:sz w:val="20"/>
                <w:szCs w:val="20"/>
                <w:lang w:eastAsia="hr-HR"/>
              </w:rPr>
              <w:t>NJ2</w:t>
            </w:r>
          </w:p>
        </w:tc>
        <w:tc>
          <w:tcPr>
            <w:tcW w:w="709" w:type="dxa"/>
            <w:shd w:val="clear" w:color="auto" w:fill="auto"/>
          </w:tcPr>
          <w:p w14:paraId="5D61B27F" w14:textId="77777777" w:rsidR="00701FB7" w:rsidRPr="001B44C4" w:rsidRDefault="00701FB7" w:rsidP="00701FB7">
            <w:pPr>
              <w:spacing w:after="0" w:line="240" w:lineRule="auto"/>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FR 3.</w:t>
            </w:r>
          </w:p>
        </w:tc>
        <w:tc>
          <w:tcPr>
            <w:tcW w:w="567" w:type="dxa"/>
            <w:shd w:val="clear" w:color="auto" w:fill="auto"/>
          </w:tcPr>
          <w:p w14:paraId="0809A169" w14:textId="77777777" w:rsidR="00701FB7" w:rsidRPr="001B44C4" w:rsidRDefault="00701FB7" w:rsidP="0062126A">
            <w:pPr>
              <w:spacing w:after="0" w:line="240" w:lineRule="auto"/>
              <w:jc w:val="center"/>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E</w:t>
            </w:r>
          </w:p>
        </w:tc>
        <w:tc>
          <w:tcPr>
            <w:tcW w:w="709" w:type="dxa"/>
            <w:shd w:val="clear" w:color="auto" w:fill="auto"/>
          </w:tcPr>
          <w:p w14:paraId="7481E281" w14:textId="77777777" w:rsidR="00701FB7" w:rsidRPr="001B44C4" w:rsidRDefault="00701FB7" w:rsidP="0062126A">
            <w:pPr>
              <w:spacing w:after="0" w:line="240" w:lineRule="auto"/>
              <w:jc w:val="center"/>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V</w:t>
            </w:r>
          </w:p>
        </w:tc>
      </w:tr>
      <w:tr w:rsidR="00E87077" w:rsidRPr="001B44C4" w14:paraId="71A7B61C" w14:textId="77777777" w:rsidTr="00E87077">
        <w:tc>
          <w:tcPr>
            <w:tcW w:w="1696" w:type="dxa"/>
            <w:shd w:val="clear" w:color="auto" w:fill="A8D08D"/>
          </w:tcPr>
          <w:p w14:paraId="3A07E18D" w14:textId="77777777" w:rsidR="00701FB7" w:rsidRPr="001B44C4" w:rsidRDefault="00701FB7" w:rsidP="00701FB7">
            <w:pPr>
              <w:spacing w:after="0" w:line="240" w:lineRule="auto"/>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Agroturistički tehničar (a)</w:t>
            </w:r>
          </w:p>
        </w:tc>
        <w:tc>
          <w:tcPr>
            <w:tcW w:w="572" w:type="dxa"/>
            <w:shd w:val="clear" w:color="auto" w:fill="A8D08D"/>
          </w:tcPr>
          <w:p w14:paraId="5B64A734" w14:textId="77777777" w:rsidR="00701FB7" w:rsidRPr="001B44C4" w:rsidRDefault="00701FB7" w:rsidP="00701FB7">
            <w:pPr>
              <w:spacing w:after="0" w:line="240" w:lineRule="auto"/>
              <w:rPr>
                <w:rFonts w:ascii="Candara" w:eastAsia="Times New Roman" w:hAnsi="Candara" w:cs="Calibri"/>
                <w:b/>
                <w:sz w:val="20"/>
                <w:szCs w:val="20"/>
                <w:lang w:eastAsia="hr-HR"/>
              </w:rPr>
            </w:pPr>
          </w:p>
        </w:tc>
        <w:tc>
          <w:tcPr>
            <w:tcW w:w="549" w:type="dxa"/>
            <w:shd w:val="clear" w:color="auto" w:fill="A8D08D"/>
          </w:tcPr>
          <w:p w14:paraId="3F6F4C95" w14:textId="77777777" w:rsidR="00701FB7" w:rsidRPr="001B44C4" w:rsidRDefault="00701FB7" w:rsidP="00701FB7">
            <w:pPr>
              <w:spacing w:after="0" w:line="240" w:lineRule="auto"/>
              <w:rPr>
                <w:rFonts w:ascii="Candara" w:eastAsia="Times New Roman" w:hAnsi="Candara" w:cs="Calibri"/>
                <w:b/>
                <w:sz w:val="20"/>
                <w:szCs w:val="20"/>
                <w:lang w:eastAsia="hr-HR"/>
              </w:rPr>
            </w:pPr>
          </w:p>
        </w:tc>
        <w:tc>
          <w:tcPr>
            <w:tcW w:w="567" w:type="dxa"/>
            <w:shd w:val="clear" w:color="auto" w:fill="A8D08D"/>
          </w:tcPr>
          <w:p w14:paraId="2BD9D00A" w14:textId="77777777" w:rsidR="00701FB7" w:rsidRPr="001B44C4" w:rsidRDefault="00701FB7" w:rsidP="00701FB7">
            <w:pPr>
              <w:spacing w:after="0" w:line="240" w:lineRule="auto"/>
              <w:rPr>
                <w:rFonts w:ascii="Candara" w:eastAsia="Times New Roman" w:hAnsi="Candara" w:cs="Calibri"/>
                <w:b/>
                <w:sz w:val="20"/>
                <w:szCs w:val="20"/>
                <w:lang w:eastAsia="hr-HR"/>
              </w:rPr>
            </w:pPr>
          </w:p>
        </w:tc>
        <w:tc>
          <w:tcPr>
            <w:tcW w:w="693" w:type="dxa"/>
            <w:shd w:val="clear" w:color="auto" w:fill="A8D08D"/>
          </w:tcPr>
          <w:p w14:paraId="5E0ED64A" w14:textId="77777777" w:rsidR="00701FB7" w:rsidRPr="001B44C4" w:rsidRDefault="00701FB7" w:rsidP="00701FB7">
            <w:pPr>
              <w:spacing w:after="0" w:line="240" w:lineRule="auto"/>
              <w:rPr>
                <w:rFonts w:ascii="Candara" w:eastAsia="Times New Roman" w:hAnsi="Candara" w:cs="Calibri"/>
                <w:b/>
                <w:sz w:val="20"/>
                <w:szCs w:val="20"/>
                <w:lang w:eastAsia="hr-HR"/>
              </w:rPr>
            </w:pPr>
          </w:p>
        </w:tc>
        <w:tc>
          <w:tcPr>
            <w:tcW w:w="601" w:type="dxa"/>
            <w:shd w:val="clear" w:color="auto" w:fill="A8D08D"/>
          </w:tcPr>
          <w:p w14:paraId="7A3FB9BC" w14:textId="77777777" w:rsidR="00701FB7" w:rsidRPr="001B44C4" w:rsidRDefault="00701FB7" w:rsidP="00701FB7">
            <w:pPr>
              <w:spacing w:after="0" w:line="240" w:lineRule="auto"/>
              <w:rPr>
                <w:rFonts w:ascii="Candara" w:eastAsia="Times New Roman" w:hAnsi="Candara" w:cs="Calibri"/>
                <w:b/>
                <w:sz w:val="20"/>
                <w:szCs w:val="20"/>
                <w:lang w:eastAsia="hr-HR"/>
              </w:rPr>
            </w:pPr>
          </w:p>
        </w:tc>
        <w:tc>
          <w:tcPr>
            <w:tcW w:w="709" w:type="dxa"/>
            <w:shd w:val="clear" w:color="auto" w:fill="A8D08D"/>
          </w:tcPr>
          <w:p w14:paraId="79C54DDD" w14:textId="77777777" w:rsidR="00701FB7" w:rsidRPr="001B44C4" w:rsidRDefault="00701FB7" w:rsidP="00701FB7">
            <w:pPr>
              <w:spacing w:after="0" w:line="240" w:lineRule="auto"/>
              <w:rPr>
                <w:rFonts w:ascii="Candara" w:eastAsia="Times New Roman" w:hAnsi="Candara" w:cs="Calibri"/>
                <w:b/>
                <w:sz w:val="20"/>
                <w:szCs w:val="20"/>
                <w:lang w:eastAsia="hr-HR"/>
              </w:rPr>
            </w:pPr>
          </w:p>
        </w:tc>
        <w:tc>
          <w:tcPr>
            <w:tcW w:w="709" w:type="dxa"/>
            <w:shd w:val="clear" w:color="auto" w:fill="A8D08D"/>
          </w:tcPr>
          <w:p w14:paraId="21491F22" w14:textId="77777777" w:rsidR="00701FB7" w:rsidRPr="001B44C4" w:rsidRDefault="00701FB7" w:rsidP="00701FB7">
            <w:pPr>
              <w:spacing w:after="0" w:line="240" w:lineRule="auto"/>
              <w:rPr>
                <w:rFonts w:ascii="Candara" w:eastAsia="Times New Roman" w:hAnsi="Candara" w:cs="Calibri"/>
                <w:b/>
                <w:sz w:val="20"/>
                <w:szCs w:val="20"/>
                <w:lang w:eastAsia="hr-HR"/>
              </w:rPr>
            </w:pPr>
          </w:p>
        </w:tc>
        <w:tc>
          <w:tcPr>
            <w:tcW w:w="708" w:type="dxa"/>
            <w:shd w:val="clear" w:color="auto" w:fill="A8D08D"/>
          </w:tcPr>
          <w:p w14:paraId="0D3C1AF8" w14:textId="77777777" w:rsidR="00701FB7" w:rsidRPr="001B44C4" w:rsidRDefault="00701FB7" w:rsidP="00701FB7">
            <w:pPr>
              <w:spacing w:after="0" w:line="240" w:lineRule="auto"/>
              <w:rPr>
                <w:rFonts w:ascii="Candara" w:eastAsia="Times New Roman" w:hAnsi="Candara" w:cs="Calibri"/>
                <w:b/>
                <w:sz w:val="20"/>
                <w:szCs w:val="20"/>
                <w:lang w:eastAsia="hr-HR"/>
              </w:rPr>
            </w:pPr>
          </w:p>
        </w:tc>
        <w:tc>
          <w:tcPr>
            <w:tcW w:w="709" w:type="dxa"/>
            <w:shd w:val="clear" w:color="auto" w:fill="A8D08D"/>
          </w:tcPr>
          <w:p w14:paraId="55E357BC" w14:textId="77777777" w:rsidR="00701FB7" w:rsidRPr="001B44C4" w:rsidRDefault="00701FB7" w:rsidP="00701FB7">
            <w:pPr>
              <w:spacing w:after="0" w:line="240" w:lineRule="auto"/>
              <w:rPr>
                <w:rFonts w:ascii="Candara" w:eastAsia="Times New Roman" w:hAnsi="Candara" w:cs="Calibri"/>
                <w:b/>
                <w:sz w:val="20"/>
                <w:szCs w:val="20"/>
                <w:lang w:eastAsia="hr-HR"/>
              </w:rPr>
            </w:pPr>
          </w:p>
        </w:tc>
        <w:tc>
          <w:tcPr>
            <w:tcW w:w="709" w:type="dxa"/>
            <w:shd w:val="clear" w:color="auto" w:fill="A8D08D"/>
          </w:tcPr>
          <w:p w14:paraId="0DA9B79E" w14:textId="77777777" w:rsidR="00701FB7" w:rsidRPr="001B44C4" w:rsidRDefault="00701FB7" w:rsidP="00701FB7">
            <w:pPr>
              <w:spacing w:after="0" w:line="240" w:lineRule="auto"/>
              <w:rPr>
                <w:rFonts w:ascii="Candara" w:eastAsia="Times New Roman" w:hAnsi="Candara" w:cs="Calibri"/>
                <w:b/>
                <w:sz w:val="20"/>
                <w:szCs w:val="20"/>
                <w:lang w:eastAsia="hr-HR"/>
              </w:rPr>
            </w:pPr>
          </w:p>
        </w:tc>
        <w:tc>
          <w:tcPr>
            <w:tcW w:w="567" w:type="dxa"/>
            <w:shd w:val="clear" w:color="auto" w:fill="A8D08D"/>
          </w:tcPr>
          <w:p w14:paraId="42F5E697" w14:textId="77777777" w:rsidR="00701FB7" w:rsidRPr="001B44C4" w:rsidRDefault="00701FB7" w:rsidP="00701FB7">
            <w:pPr>
              <w:spacing w:after="0" w:line="240" w:lineRule="auto"/>
              <w:rPr>
                <w:rFonts w:ascii="Candara" w:eastAsia="Times New Roman" w:hAnsi="Candara" w:cs="Calibri"/>
                <w:b/>
                <w:sz w:val="20"/>
                <w:szCs w:val="20"/>
                <w:lang w:eastAsia="hr-HR"/>
              </w:rPr>
            </w:pPr>
          </w:p>
        </w:tc>
        <w:tc>
          <w:tcPr>
            <w:tcW w:w="709" w:type="dxa"/>
            <w:shd w:val="clear" w:color="auto" w:fill="A8D08D"/>
          </w:tcPr>
          <w:p w14:paraId="6E9BFF8D" w14:textId="77777777" w:rsidR="00701FB7" w:rsidRPr="001B44C4" w:rsidRDefault="00701FB7" w:rsidP="00701FB7">
            <w:pPr>
              <w:spacing w:after="0" w:line="240" w:lineRule="auto"/>
              <w:rPr>
                <w:rFonts w:ascii="Candara" w:eastAsia="Times New Roman" w:hAnsi="Candara" w:cs="Calibri"/>
                <w:b/>
                <w:sz w:val="20"/>
                <w:szCs w:val="20"/>
                <w:lang w:eastAsia="hr-HR"/>
              </w:rPr>
            </w:pPr>
          </w:p>
        </w:tc>
      </w:tr>
      <w:tr w:rsidR="00701FB7" w:rsidRPr="001B44C4" w14:paraId="3BCB1B5C" w14:textId="77777777" w:rsidTr="00E87077">
        <w:tc>
          <w:tcPr>
            <w:tcW w:w="1696" w:type="dxa"/>
            <w:shd w:val="clear" w:color="auto" w:fill="auto"/>
          </w:tcPr>
          <w:p w14:paraId="4A0253F8" w14:textId="77777777" w:rsidR="00701FB7" w:rsidRPr="001B44C4" w:rsidRDefault="00701FB7" w:rsidP="00701FB7">
            <w:pPr>
              <w:spacing w:after="0" w:line="240" w:lineRule="auto"/>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1a</w:t>
            </w:r>
          </w:p>
        </w:tc>
        <w:tc>
          <w:tcPr>
            <w:tcW w:w="572" w:type="dxa"/>
            <w:shd w:val="clear" w:color="auto" w:fill="auto"/>
          </w:tcPr>
          <w:p w14:paraId="565C3E6A" w14:textId="77777777" w:rsidR="00701FB7" w:rsidRPr="001B44C4" w:rsidRDefault="000D08D9"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14</w:t>
            </w:r>
          </w:p>
        </w:tc>
        <w:tc>
          <w:tcPr>
            <w:tcW w:w="549" w:type="dxa"/>
            <w:shd w:val="clear" w:color="auto" w:fill="auto"/>
          </w:tcPr>
          <w:p w14:paraId="2BD342DF" w14:textId="77777777" w:rsidR="00701FB7" w:rsidRPr="001B44C4" w:rsidRDefault="007E5200"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2</w:t>
            </w:r>
          </w:p>
        </w:tc>
        <w:tc>
          <w:tcPr>
            <w:tcW w:w="567" w:type="dxa"/>
            <w:shd w:val="clear" w:color="auto" w:fill="auto"/>
          </w:tcPr>
          <w:p w14:paraId="62B94119" w14:textId="77777777" w:rsidR="00701FB7" w:rsidRPr="001B44C4" w:rsidRDefault="007E5200"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12</w:t>
            </w:r>
          </w:p>
        </w:tc>
        <w:tc>
          <w:tcPr>
            <w:tcW w:w="693" w:type="dxa"/>
            <w:shd w:val="clear" w:color="auto" w:fill="auto"/>
          </w:tcPr>
          <w:p w14:paraId="78033EFC" w14:textId="77777777" w:rsidR="00701FB7" w:rsidRPr="001B44C4" w:rsidRDefault="007E5200"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2</w:t>
            </w:r>
          </w:p>
        </w:tc>
        <w:tc>
          <w:tcPr>
            <w:tcW w:w="601" w:type="dxa"/>
            <w:shd w:val="clear" w:color="auto" w:fill="auto"/>
          </w:tcPr>
          <w:p w14:paraId="2F9440C2" w14:textId="77777777" w:rsidR="00701FB7" w:rsidRPr="001B44C4" w:rsidRDefault="007E5200"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709" w:type="dxa"/>
            <w:shd w:val="clear" w:color="auto" w:fill="auto"/>
          </w:tcPr>
          <w:p w14:paraId="65852C04" w14:textId="77777777" w:rsidR="00701FB7" w:rsidRPr="001B44C4" w:rsidRDefault="003F5D7C"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14</w:t>
            </w:r>
          </w:p>
        </w:tc>
        <w:tc>
          <w:tcPr>
            <w:tcW w:w="709" w:type="dxa"/>
            <w:shd w:val="clear" w:color="auto" w:fill="auto"/>
          </w:tcPr>
          <w:p w14:paraId="40F6719D" w14:textId="77777777" w:rsidR="00701FB7" w:rsidRPr="001B44C4" w:rsidRDefault="007E5200"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708" w:type="dxa"/>
            <w:shd w:val="clear" w:color="auto" w:fill="auto"/>
          </w:tcPr>
          <w:p w14:paraId="49717DE9" w14:textId="77777777" w:rsidR="00701FB7" w:rsidRPr="001B44C4" w:rsidRDefault="007E5200"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709" w:type="dxa"/>
            <w:shd w:val="clear" w:color="auto" w:fill="auto"/>
          </w:tcPr>
          <w:p w14:paraId="21F82060" w14:textId="77777777" w:rsidR="00701FB7" w:rsidRPr="001B44C4" w:rsidRDefault="007E5200"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709" w:type="dxa"/>
            <w:shd w:val="clear" w:color="auto" w:fill="auto"/>
          </w:tcPr>
          <w:p w14:paraId="46FEB65A" w14:textId="77777777" w:rsidR="00701FB7" w:rsidRPr="001B44C4" w:rsidRDefault="007E5200"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567" w:type="dxa"/>
            <w:shd w:val="clear" w:color="auto" w:fill="auto"/>
          </w:tcPr>
          <w:p w14:paraId="34A66C5E" w14:textId="77777777" w:rsidR="00701FB7" w:rsidRPr="001B44C4" w:rsidRDefault="007E5200"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2</w:t>
            </w:r>
          </w:p>
        </w:tc>
        <w:tc>
          <w:tcPr>
            <w:tcW w:w="709" w:type="dxa"/>
            <w:shd w:val="clear" w:color="auto" w:fill="auto"/>
          </w:tcPr>
          <w:p w14:paraId="6F982B89" w14:textId="77777777" w:rsidR="00701FB7" w:rsidRPr="001B44C4" w:rsidRDefault="007E5200"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12</w:t>
            </w:r>
          </w:p>
        </w:tc>
      </w:tr>
      <w:tr w:rsidR="00701FB7" w:rsidRPr="001B44C4" w14:paraId="3B0B6ECD" w14:textId="77777777" w:rsidTr="00E87077">
        <w:tc>
          <w:tcPr>
            <w:tcW w:w="1696" w:type="dxa"/>
            <w:shd w:val="clear" w:color="auto" w:fill="auto"/>
          </w:tcPr>
          <w:p w14:paraId="79E5642C" w14:textId="77777777" w:rsidR="00701FB7" w:rsidRPr="001B44C4" w:rsidRDefault="00701FB7" w:rsidP="00701FB7">
            <w:pPr>
              <w:spacing w:after="0" w:line="240" w:lineRule="auto"/>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2a</w:t>
            </w:r>
          </w:p>
        </w:tc>
        <w:tc>
          <w:tcPr>
            <w:tcW w:w="572" w:type="dxa"/>
            <w:shd w:val="clear" w:color="auto" w:fill="auto"/>
          </w:tcPr>
          <w:p w14:paraId="7040DE53" w14:textId="77777777" w:rsidR="00701FB7" w:rsidRPr="001B44C4" w:rsidRDefault="00373F6A"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23</w:t>
            </w:r>
          </w:p>
        </w:tc>
        <w:tc>
          <w:tcPr>
            <w:tcW w:w="549" w:type="dxa"/>
            <w:shd w:val="clear" w:color="auto" w:fill="auto"/>
          </w:tcPr>
          <w:p w14:paraId="039DF730" w14:textId="77777777" w:rsidR="00701FB7" w:rsidRPr="001B44C4" w:rsidRDefault="00373F6A"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6</w:t>
            </w:r>
          </w:p>
        </w:tc>
        <w:tc>
          <w:tcPr>
            <w:tcW w:w="567" w:type="dxa"/>
            <w:shd w:val="clear" w:color="auto" w:fill="auto"/>
          </w:tcPr>
          <w:p w14:paraId="5E20A89A" w14:textId="77777777" w:rsidR="00701FB7" w:rsidRPr="001B44C4" w:rsidRDefault="00373F6A"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17</w:t>
            </w:r>
          </w:p>
        </w:tc>
        <w:tc>
          <w:tcPr>
            <w:tcW w:w="693" w:type="dxa"/>
            <w:shd w:val="clear" w:color="auto" w:fill="auto"/>
          </w:tcPr>
          <w:p w14:paraId="25F116AE" w14:textId="77777777" w:rsidR="00701FB7" w:rsidRPr="001B44C4" w:rsidRDefault="007E5200"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1</w:t>
            </w:r>
          </w:p>
        </w:tc>
        <w:tc>
          <w:tcPr>
            <w:tcW w:w="601" w:type="dxa"/>
            <w:shd w:val="clear" w:color="auto" w:fill="auto"/>
          </w:tcPr>
          <w:p w14:paraId="2CFFD8EB" w14:textId="77777777" w:rsidR="00701FB7" w:rsidRPr="001B44C4" w:rsidRDefault="00373F6A"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2</w:t>
            </w:r>
          </w:p>
        </w:tc>
        <w:tc>
          <w:tcPr>
            <w:tcW w:w="709" w:type="dxa"/>
            <w:shd w:val="clear" w:color="auto" w:fill="auto"/>
          </w:tcPr>
          <w:p w14:paraId="6E3182B0" w14:textId="77777777" w:rsidR="00701FB7" w:rsidRPr="001B44C4" w:rsidRDefault="00373F6A"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21</w:t>
            </w:r>
          </w:p>
        </w:tc>
        <w:tc>
          <w:tcPr>
            <w:tcW w:w="709" w:type="dxa"/>
            <w:shd w:val="clear" w:color="auto" w:fill="auto"/>
          </w:tcPr>
          <w:p w14:paraId="7C6F9989" w14:textId="77777777" w:rsidR="00701FB7" w:rsidRPr="001B44C4" w:rsidRDefault="007E5200"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2</w:t>
            </w:r>
          </w:p>
        </w:tc>
        <w:tc>
          <w:tcPr>
            <w:tcW w:w="708" w:type="dxa"/>
            <w:shd w:val="clear" w:color="auto" w:fill="auto"/>
          </w:tcPr>
          <w:p w14:paraId="606229DC" w14:textId="77777777" w:rsidR="00701FB7" w:rsidRPr="001B44C4" w:rsidRDefault="007E5200"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709" w:type="dxa"/>
            <w:shd w:val="clear" w:color="auto" w:fill="auto"/>
          </w:tcPr>
          <w:p w14:paraId="30ECB7F6" w14:textId="77777777" w:rsidR="00701FB7" w:rsidRPr="001B44C4" w:rsidRDefault="007E5200"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709" w:type="dxa"/>
            <w:shd w:val="clear" w:color="auto" w:fill="auto"/>
          </w:tcPr>
          <w:p w14:paraId="045A2672" w14:textId="77777777" w:rsidR="00701FB7" w:rsidRPr="001B44C4" w:rsidRDefault="007E5200"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567" w:type="dxa"/>
            <w:shd w:val="clear" w:color="auto" w:fill="auto"/>
          </w:tcPr>
          <w:p w14:paraId="1181A13C" w14:textId="77777777" w:rsidR="00701FB7" w:rsidRPr="001B44C4" w:rsidRDefault="00373F6A"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6</w:t>
            </w:r>
          </w:p>
        </w:tc>
        <w:tc>
          <w:tcPr>
            <w:tcW w:w="709" w:type="dxa"/>
            <w:shd w:val="clear" w:color="auto" w:fill="auto"/>
          </w:tcPr>
          <w:p w14:paraId="351328A7" w14:textId="77777777" w:rsidR="00701FB7" w:rsidRPr="001B44C4" w:rsidRDefault="007E5200"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17</w:t>
            </w:r>
          </w:p>
        </w:tc>
      </w:tr>
      <w:tr w:rsidR="00701FB7" w:rsidRPr="001B44C4" w14:paraId="4D77410A" w14:textId="77777777" w:rsidTr="00E87077">
        <w:tc>
          <w:tcPr>
            <w:tcW w:w="1696" w:type="dxa"/>
            <w:shd w:val="clear" w:color="auto" w:fill="auto"/>
          </w:tcPr>
          <w:p w14:paraId="40A68A09" w14:textId="77777777" w:rsidR="00701FB7" w:rsidRPr="001B44C4" w:rsidRDefault="00701FB7" w:rsidP="00701FB7">
            <w:pPr>
              <w:spacing w:after="0" w:line="240" w:lineRule="auto"/>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3a</w:t>
            </w:r>
          </w:p>
        </w:tc>
        <w:tc>
          <w:tcPr>
            <w:tcW w:w="572" w:type="dxa"/>
            <w:shd w:val="clear" w:color="auto" w:fill="auto"/>
          </w:tcPr>
          <w:p w14:paraId="500A53C2" w14:textId="77777777" w:rsidR="00701FB7" w:rsidRPr="001B44C4" w:rsidRDefault="007E5200"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11</w:t>
            </w:r>
          </w:p>
        </w:tc>
        <w:tc>
          <w:tcPr>
            <w:tcW w:w="549" w:type="dxa"/>
            <w:shd w:val="clear" w:color="auto" w:fill="auto"/>
          </w:tcPr>
          <w:p w14:paraId="373C272C" w14:textId="77777777" w:rsidR="00701FB7" w:rsidRPr="001B44C4" w:rsidRDefault="000D08D9"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4</w:t>
            </w:r>
          </w:p>
        </w:tc>
        <w:tc>
          <w:tcPr>
            <w:tcW w:w="567" w:type="dxa"/>
            <w:shd w:val="clear" w:color="auto" w:fill="auto"/>
          </w:tcPr>
          <w:p w14:paraId="19B799D4" w14:textId="77777777" w:rsidR="00701FB7" w:rsidRPr="001B44C4" w:rsidRDefault="007E5200"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7</w:t>
            </w:r>
          </w:p>
        </w:tc>
        <w:tc>
          <w:tcPr>
            <w:tcW w:w="693" w:type="dxa"/>
            <w:shd w:val="clear" w:color="auto" w:fill="auto"/>
          </w:tcPr>
          <w:p w14:paraId="33952180" w14:textId="77777777" w:rsidR="00701FB7" w:rsidRPr="001B44C4" w:rsidRDefault="000D08D9"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601" w:type="dxa"/>
            <w:shd w:val="clear" w:color="auto" w:fill="auto"/>
          </w:tcPr>
          <w:p w14:paraId="7B32E9E9" w14:textId="77777777" w:rsidR="00701FB7" w:rsidRPr="001B44C4" w:rsidRDefault="000D08D9"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709" w:type="dxa"/>
            <w:shd w:val="clear" w:color="auto" w:fill="auto"/>
          </w:tcPr>
          <w:p w14:paraId="6B449B9C" w14:textId="77777777" w:rsidR="00701FB7" w:rsidRPr="001B44C4" w:rsidRDefault="007E5200"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10</w:t>
            </w:r>
          </w:p>
        </w:tc>
        <w:tc>
          <w:tcPr>
            <w:tcW w:w="709" w:type="dxa"/>
            <w:shd w:val="clear" w:color="auto" w:fill="auto"/>
          </w:tcPr>
          <w:p w14:paraId="42129533" w14:textId="77777777" w:rsidR="00701FB7" w:rsidRPr="001B44C4" w:rsidRDefault="000D08D9"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1</w:t>
            </w:r>
          </w:p>
        </w:tc>
        <w:tc>
          <w:tcPr>
            <w:tcW w:w="708" w:type="dxa"/>
            <w:shd w:val="clear" w:color="auto" w:fill="auto"/>
          </w:tcPr>
          <w:p w14:paraId="5DF2A429" w14:textId="77777777" w:rsidR="00701FB7" w:rsidRPr="001B44C4" w:rsidRDefault="000D08D9"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709" w:type="dxa"/>
            <w:shd w:val="clear" w:color="auto" w:fill="auto"/>
          </w:tcPr>
          <w:p w14:paraId="4090A28B" w14:textId="77777777" w:rsidR="00701FB7" w:rsidRPr="001B44C4" w:rsidRDefault="000D08D9"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709" w:type="dxa"/>
            <w:shd w:val="clear" w:color="auto" w:fill="auto"/>
          </w:tcPr>
          <w:p w14:paraId="07B88CAF" w14:textId="77777777" w:rsidR="00701FB7" w:rsidRPr="001B44C4" w:rsidRDefault="000D08D9"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567" w:type="dxa"/>
            <w:shd w:val="clear" w:color="auto" w:fill="auto"/>
          </w:tcPr>
          <w:p w14:paraId="4DF9D56A" w14:textId="77777777" w:rsidR="00701FB7" w:rsidRPr="001B44C4" w:rsidRDefault="000D08D9"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2</w:t>
            </w:r>
          </w:p>
        </w:tc>
        <w:tc>
          <w:tcPr>
            <w:tcW w:w="709" w:type="dxa"/>
            <w:shd w:val="clear" w:color="auto" w:fill="auto"/>
          </w:tcPr>
          <w:p w14:paraId="047D140F" w14:textId="77777777" w:rsidR="00701FB7" w:rsidRPr="001B44C4" w:rsidRDefault="007E5200"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9</w:t>
            </w:r>
          </w:p>
        </w:tc>
      </w:tr>
      <w:tr w:rsidR="00701FB7" w:rsidRPr="001B44C4" w14:paraId="6DB22F28" w14:textId="77777777" w:rsidTr="00E87077">
        <w:tc>
          <w:tcPr>
            <w:tcW w:w="1696" w:type="dxa"/>
            <w:shd w:val="clear" w:color="auto" w:fill="auto"/>
          </w:tcPr>
          <w:p w14:paraId="7307024F" w14:textId="77777777" w:rsidR="00701FB7" w:rsidRPr="001B44C4" w:rsidRDefault="00701FB7" w:rsidP="00701FB7">
            <w:pPr>
              <w:spacing w:after="0" w:line="240" w:lineRule="auto"/>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4a</w:t>
            </w:r>
          </w:p>
        </w:tc>
        <w:tc>
          <w:tcPr>
            <w:tcW w:w="572" w:type="dxa"/>
            <w:shd w:val="clear" w:color="auto" w:fill="auto"/>
          </w:tcPr>
          <w:p w14:paraId="6EF07D31" w14:textId="77777777" w:rsidR="00701FB7" w:rsidRPr="001B44C4" w:rsidRDefault="000D08D9"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22</w:t>
            </w:r>
          </w:p>
        </w:tc>
        <w:tc>
          <w:tcPr>
            <w:tcW w:w="549" w:type="dxa"/>
            <w:shd w:val="clear" w:color="auto" w:fill="auto"/>
          </w:tcPr>
          <w:p w14:paraId="1AFFC19B" w14:textId="77777777" w:rsidR="00701FB7" w:rsidRPr="001B44C4" w:rsidRDefault="000D08D9"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2</w:t>
            </w:r>
          </w:p>
        </w:tc>
        <w:tc>
          <w:tcPr>
            <w:tcW w:w="567" w:type="dxa"/>
            <w:shd w:val="clear" w:color="auto" w:fill="auto"/>
          </w:tcPr>
          <w:p w14:paraId="60B31413" w14:textId="77777777" w:rsidR="00701FB7" w:rsidRPr="001B44C4" w:rsidRDefault="000D08D9"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20</w:t>
            </w:r>
          </w:p>
        </w:tc>
        <w:tc>
          <w:tcPr>
            <w:tcW w:w="693" w:type="dxa"/>
            <w:shd w:val="clear" w:color="auto" w:fill="auto"/>
          </w:tcPr>
          <w:p w14:paraId="511602A7" w14:textId="77777777" w:rsidR="00701FB7" w:rsidRPr="001B44C4" w:rsidRDefault="000D08D9"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601" w:type="dxa"/>
            <w:shd w:val="clear" w:color="auto" w:fill="auto"/>
          </w:tcPr>
          <w:p w14:paraId="5470B422" w14:textId="77777777" w:rsidR="00701FB7" w:rsidRPr="001B44C4" w:rsidRDefault="000D08D9"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3</w:t>
            </w:r>
          </w:p>
        </w:tc>
        <w:tc>
          <w:tcPr>
            <w:tcW w:w="709" w:type="dxa"/>
            <w:shd w:val="clear" w:color="auto" w:fill="auto"/>
          </w:tcPr>
          <w:p w14:paraId="02BB52AC" w14:textId="77777777" w:rsidR="00701FB7" w:rsidRPr="001B44C4" w:rsidRDefault="000D08D9"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17</w:t>
            </w:r>
          </w:p>
        </w:tc>
        <w:tc>
          <w:tcPr>
            <w:tcW w:w="709" w:type="dxa"/>
            <w:shd w:val="clear" w:color="auto" w:fill="auto"/>
          </w:tcPr>
          <w:p w14:paraId="675F4D8D" w14:textId="77777777" w:rsidR="00701FB7" w:rsidRPr="001B44C4" w:rsidRDefault="000D08D9"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5</w:t>
            </w:r>
          </w:p>
        </w:tc>
        <w:tc>
          <w:tcPr>
            <w:tcW w:w="708" w:type="dxa"/>
            <w:shd w:val="clear" w:color="auto" w:fill="auto"/>
          </w:tcPr>
          <w:p w14:paraId="4E2EF57D" w14:textId="77777777" w:rsidR="00701FB7" w:rsidRPr="001B44C4" w:rsidRDefault="000D08D9"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709" w:type="dxa"/>
            <w:shd w:val="clear" w:color="auto" w:fill="auto"/>
          </w:tcPr>
          <w:p w14:paraId="7A8C9007" w14:textId="77777777" w:rsidR="00701FB7" w:rsidRPr="001B44C4" w:rsidRDefault="000D08D9"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709" w:type="dxa"/>
            <w:shd w:val="clear" w:color="auto" w:fill="auto"/>
          </w:tcPr>
          <w:p w14:paraId="7D7E51A7" w14:textId="77777777" w:rsidR="00701FB7" w:rsidRPr="001B44C4" w:rsidRDefault="000D08D9"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567" w:type="dxa"/>
            <w:shd w:val="clear" w:color="auto" w:fill="auto"/>
          </w:tcPr>
          <w:p w14:paraId="720F7045" w14:textId="77777777" w:rsidR="00701FB7" w:rsidRPr="001B44C4" w:rsidRDefault="000D08D9"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8</w:t>
            </w:r>
          </w:p>
        </w:tc>
        <w:tc>
          <w:tcPr>
            <w:tcW w:w="709" w:type="dxa"/>
            <w:shd w:val="clear" w:color="auto" w:fill="auto"/>
          </w:tcPr>
          <w:p w14:paraId="555309F7" w14:textId="77777777" w:rsidR="00701FB7" w:rsidRPr="001B44C4" w:rsidRDefault="000D08D9"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14</w:t>
            </w:r>
          </w:p>
        </w:tc>
      </w:tr>
      <w:tr w:rsidR="00701FB7" w:rsidRPr="001B44C4" w14:paraId="1C5E193F" w14:textId="77777777" w:rsidTr="00E87077">
        <w:tc>
          <w:tcPr>
            <w:tcW w:w="1696" w:type="dxa"/>
            <w:shd w:val="clear" w:color="auto" w:fill="auto"/>
          </w:tcPr>
          <w:p w14:paraId="67C7F6FB" w14:textId="77777777" w:rsidR="00701FB7" w:rsidRPr="001B44C4" w:rsidRDefault="00701FB7" w:rsidP="00701FB7">
            <w:pPr>
              <w:spacing w:after="0" w:line="240" w:lineRule="auto"/>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ukupno a</w:t>
            </w:r>
          </w:p>
        </w:tc>
        <w:tc>
          <w:tcPr>
            <w:tcW w:w="572" w:type="dxa"/>
            <w:shd w:val="clear" w:color="auto" w:fill="auto"/>
          </w:tcPr>
          <w:p w14:paraId="7D5AF949" w14:textId="77777777" w:rsidR="00701FB7" w:rsidRPr="001B44C4" w:rsidRDefault="004D042B"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70</w:t>
            </w:r>
          </w:p>
        </w:tc>
        <w:tc>
          <w:tcPr>
            <w:tcW w:w="549" w:type="dxa"/>
            <w:shd w:val="clear" w:color="auto" w:fill="auto"/>
          </w:tcPr>
          <w:p w14:paraId="261A5A42" w14:textId="77777777" w:rsidR="00701FB7" w:rsidRPr="001B44C4" w:rsidRDefault="004D042B"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14</w:t>
            </w:r>
          </w:p>
        </w:tc>
        <w:tc>
          <w:tcPr>
            <w:tcW w:w="567" w:type="dxa"/>
            <w:shd w:val="clear" w:color="auto" w:fill="auto"/>
          </w:tcPr>
          <w:p w14:paraId="5C056FD0" w14:textId="77777777" w:rsidR="00701FB7" w:rsidRPr="001B44C4" w:rsidRDefault="004D042B"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56</w:t>
            </w:r>
          </w:p>
        </w:tc>
        <w:tc>
          <w:tcPr>
            <w:tcW w:w="693" w:type="dxa"/>
            <w:shd w:val="clear" w:color="auto" w:fill="auto"/>
          </w:tcPr>
          <w:p w14:paraId="579F7699" w14:textId="77777777" w:rsidR="00701FB7" w:rsidRPr="001B44C4" w:rsidRDefault="003F5D7C"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3</w:t>
            </w:r>
          </w:p>
        </w:tc>
        <w:tc>
          <w:tcPr>
            <w:tcW w:w="601" w:type="dxa"/>
            <w:shd w:val="clear" w:color="auto" w:fill="auto"/>
          </w:tcPr>
          <w:p w14:paraId="1B95A4F9" w14:textId="77777777" w:rsidR="00701FB7" w:rsidRPr="001B44C4" w:rsidRDefault="003F5D7C"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3</w:t>
            </w:r>
          </w:p>
        </w:tc>
        <w:tc>
          <w:tcPr>
            <w:tcW w:w="709" w:type="dxa"/>
            <w:shd w:val="clear" w:color="auto" w:fill="auto"/>
          </w:tcPr>
          <w:p w14:paraId="56E6B2AE" w14:textId="77777777" w:rsidR="00701FB7" w:rsidRPr="001B44C4" w:rsidRDefault="004D042B"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62</w:t>
            </w:r>
          </w:p>
        </w:tc>
        <w:tc>
          <w:tcPr>
            <w:tcW w:w="709" w:type="dxa"/>
            <w:shd w:val="clear" w:color="auto" w:fill="auto"/>
          </w:tcPr>
          <w:p w14:paraId="6B61AF53" w14:textId="77777777" w:rsidR="00701FB7" w:rsidRPr="001B44C4" w:rsidRDefault="003F5D7C"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8</w:t>
            </w:r>
          </w:p>
        </w:tc>
        <w:tc>
          <w:tcPr>
            <w:tcW w:w="708" w:type="dxa"/>
            <w:shd w:val="clear" w:color="auto" w:fill="auto"/>
          </w:tcPr>
          <w:p w14:paraId="1D8FF57F" w14:textId="77777777" w:rsidR="00701FB7" w:rsidRPr="001B44C4" w:rsidRDefault="003F5D7C"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0</w:t>
            </w:r>
          </w:p>
        </w:tc>
        <w:tc>
          <w:tcPr>
            <w:tcW w:w="709" w:type="dxa"/>
            <w:shd w:val="clear" w:color="auto" w:fill="auto"/>
          </w:tcPr>
          <w:p w14:paraId="36C9C3CE" w14:textId="77777777" w:rsidR="00701FB7" w:rsidRPr="001B44C4" w:rsidRDefault="003F5D7C"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0</w:t>
            </w:r>
          </w:p>
        </w:tc>
        <w:tc>
          <w:tcPr>
            <w:tcW w:w="709" w:type="dxa"/>
            <w:shd w:val="clear" w:color="auto" w:fill="auto"/>
          </w:tcPr>
          <w:p w14:paraId="7569984A" w14:textId="77777777" w:rsidR="00701FB7" w:rsidRPr="001B44C4" w:rsidRDefault="00701FB7" w:rsidP="00701FB7">
            <w:pPr>
              <w:spacing w:after="0" w:line="240" w:lineRule="auto"/>
              <w:jc w:val="right"/>
              <w:rPr>
                <w:rFonts w:ascii="Candara" w:eastAsia="Times New Roman" w:hAnsi="Candara" w:cs="Calibri"/>
                <w:b/>
                <w:sz w:val="20"/>
                <w:szCs w:val="20"/>
                <w:lang w:eastAsia="hr-HR"/>
              </w:rPr>
            </w:pPr>
          </w:p>
        </w:tc>
        <w:tc>
          <w:tcPr>
            <w:tcW w:w="567" w:type="dxa"/>
            <w:shd w:val="clear" w:color="auto" w:fill="auto"/>
          </w:tcPr>
          <w:p w14:paraId="6F0442A5" w14:textId="77777777" w:rsidR="00701FB7" w:rsidRPr="001B44C4" w:rsidRDefault="004D042B"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18</w:t>
            </w:r>
          </w:p>
        </w:tc>
        <w:tc>
          <w:tcPr>
            <w:tcW w:w="709" w:type="dxa"/>
            <w:shd w:val="clear" w:color="auto" w:fill="auto"/>
          </w:tcPr>
          <w:p w14:paraId="117DA636" w14:textId="77777777" w:rsidR="00701FB7" w:rsidRPr="001B44C4" w:rsidRDefault="003F5D7C"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52</w:t>
            </w:r>
          </w:p>
        </w:tc>
      </w:tr>
      <w:tr w:rsidR="00E87077" w:rsidRPr="001B44C4" w14:paraId="747A2E15" w14:textId="77777777" w:rsidTr="00E87077">
        <w:tc>
          <w:tcPr>
            <w:tcW w:w="1696" w:type="dxa"/>
            <w:shd w:val="clear" w:color="auto" w:fill="9CC2E5"/>
          </w:tcPr>
          <w:p w14:paraId="60FB3F21" w14:textId="77777777" w:rsidR="00701FB7" w:rsidRPr="001B44C4" w:rsidRDefault="00701FB7" w:rsidP="00701FB7">
            <w:pPr>
              <w:spacing w:after="0" w:line="240" w:lineRule="auto"/>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Ekonomist (e)</w:t>
            </w:r>
          </w:p>
        </w:tc>
        <w:tc>
          <w:tcPr>
            <w:tcW w:w="572" w:type="dxa"/>
            <w:shd w:val="clear" w:color="auto" w:fill="9CC2E5"/>
          </w:tcPr>
          <w:p w14:paraId="21B1CC80" w14:textId="77777777" w:rsidR="00701FB7" w:rsidRPr="001B44C4" w:rsidRDefault="00701FB7" w:rsidP="00701FB7">
            <w:pPr>
              <w:spacing w:after="0" w:line="240" w:lineRule="auto"/>
              <w:jc w:val="right"/>
              <w:rPr>
                <w:rFonts w:ascii="Candara" w:eastAsia="Times New Roman" w:hAnsi="Candara" w:cs="Calibri"/>
                <w:b/>
                <w:sz w:val="20"/>
                <w:szCs w:val="20"/>
                <w:lang w:eastAsia="hr-HR"/>
              </w:rPr>
            </w:pPr>
          </w:p>
        </w:tc>
        <w:tc>
          <w:tcPr>
            <w:tcW w:w="549" w:type="dxa"/>
            <w:shd w:val="clear" w:color="auto" w:fill="9CC2E5"/>
          </w:tcPr>
          <w:p w14:paraId="3CFF197A" w14:textId="77777777" w:rsidR="00701FB7" w:rsidRPr="001B44C4" w:rsidRDefault="00701FB7" w:rsidP="00701FB7">
            <w:pPr>
              <w:spacing w:after="0" w:line="240" w:lineRule="auto"/>
              <w:jc w:val="right"/>
              <w:rPr>
                <w:rFonts w:ascii="Candara" w:eastAsia="Times New Roman" w:hAnsi="Candara" w:cs="Calibri"/>
                <w:b/>
                <w:sz w:val="20"/>
                <w:szCs w:val="20"/>
                <w:lang w:eastAsia="hr-HR"/>
              </w:rPr>
            </w:pPr>
          </w:p>
        </w:tc>
        <w:tc>
          <w:tcPr>
            <w:tcW w:w="567" w:type="dxa"/>
            <w:shd w:val="clear" w:color="auto" w:fill="9CC2E5"/>
          </w:tcPr>
          <w:p w14:paraId="21812208" w14:textId="77777777" w:rsidR="00701FB7" w:rsidRPr="001B44C4" w:rsidRDefault="00701FB7" w:rsidP="00701FB7">
            <w:pPr>
              <w:spacing w:after="0" w:line="240" w:lineRule="auto"/>
              <w:jc w:val="right"/>
              <w:rPr>
                <w:rFonts w:ascii="Candara" w:eastAsia="Times New Roman" w:hAnsi="Candara" w:cs="Calibri"/>
                <w:b/>
                <w:sz w:val="20"/>
                <w:szCs w:val="20"/>
                <w:lang w:eastAsia="hr-HR"/>
              </w:rPr>
            </w:pPr>
          </w:p>
        </w:tc>
        <w:tc>
          <w:tcPr>
            <w:tcW w:w="693" w:type="dxa"/>
            <w:shd w:val="clear" w:color="auto" w:fill="9CC2E5"/>
          </w:tcPr>
          <w:p w14:paraId="72035609" w14:textId="77777777" w:rsidR="00701FB7" w:rsidRPr="001B44C4" w:rsidRDefault="00701FB7" w:rsidP="00701FB7">
            <w:pPr>
              <w:spacing w:after="0" w:line="240" w:lineRule="auto"/>
              <w:jc w:val="right"/>
              <w:rPr>
                <w:rFonts w:ascii="Candara" w:eastAsia="Times New Roman" w:hAnsi="Candara" w:cs="Calibri"/>
                <w:b/>
                <w:sz w:val="20"/>
                <w:szCs w:val="20"/>
                <w:lang w:eastAsia="hr-HR"/>
              </w:rPr>
            </w:pPr>
          </w:p>
        </w:tc>
        <w:tc>
          <w:tcPr>
            <w:tcW w:w="601" w:type="dxa"/>
            <w:shd w:val="clear" w:color="auto" w:fill="9CC2E5"/>
          </w:tcPr>
          <w:p w14:paraId="05087BE7" w14:textId="77777777" w:rsidR="00701FB7" w:rsidRPr="001B44C4" w:rsidRDefault="00701FB7" w:rsidP="00701FB7">
            <w:pPr>
              <w:spacing w:after="0" w:line="240" w:lineRule="auto"/>
              <w:jc w:val="right"/>
              <w:rPr>
                <w:rFonts w:ascii="Candara" w:eastAsia="Times New Roman" w:hAnsi="Candara" w:cs="Calibri"/>
                <w:b/>
                <w:sz w:val="20"/>
                <w:szCs w:val="20"/>
                <w:lang w:eastAsia="hr-HR"/>
              </w:rPr>
            </w:pPr>
          </w:p>
        </w:tc>
        <w:tc>
          <w:tcPr>
            <w:tcW w:w="709" w:type="dxa"/>
            <w:shd w:val="clear" w:color="auto" w:fill="9CC2E5"/>
          </w:tcPr>
          <w:p w14:paraId="3185FE4C" w14:textId="77777777" w:rsidR="00701FB7" w:rsidRPr="001B44C4" w:rsidRDefault="00701FB7" w:rsidP="00701FB7">
            <w:pPr>
              <w:spacing w:after="0" w:line="240" w:lineRule="auto"/>
              <w:jc w:val="right"/>
              <w:rPr>
                <w:rFonts w:ascii="Candara" w:eastAsia="Times New Roman" w:hAnsi="Candara" w:cs="Calibri"/>
                <w:b/>
                <w:sz w:val="20"/>
                <w:szCs w:val="20"/>
                <w:lang w:eastAsia="hr-HR"/>
              </w:rPr>
            </w:pPr>
          </w:p>
        </w:tc>
        <w:tc>
          <w:tcPr>
            <w:tcW w:w="709" w:type="dxa"/>
            <w:shd w:val="clear" w:color="auto" w:fill="9CC2E5"/>
          </w:tcPr>
          <w:p w14:paraId="7C7977FB" w14:textId="77777777" w:rsidR="00701FB7" w:rsidRPr="001B44C4" w:rsidRDefault="00701FB7" w:rsidP="00701FB7">
            <w:pPr>
              <w:spacing w:after="0" w:line="240" w:lineRule="auto"/>
              <w:jc w:val="right"/>
              <w:rPr>
                <w:rFonts w:ascii="Candara" w:eastAsia="Times New Roman" w:hAnsi="Candara" w:cs="Calibri"/>
                <w:b/>
                <w:sz w:val="20"/>
                <w:szCs w:val="20"/>
                <w:lang w:eastAsia="hr-HR"/>
              </w:rPr>
            </w:pPr>
          </w:p>
        </w:tc>
        <w:tc>
          <w:tcPr>
            <w:tcW w:w="708" w:type="dxa"/>
            <w:shd w:val="clear" w:color="auto" w:fill="9CC2E5"/>
          </w:tcPr>
          <w:p w14:paraId="5AFCD83C" w14:textId="77777777" w:rsidR="00701FB7" w:rsidRPr="001B44C4" w:rsidRDefault="00701FB7" w:rsidP="00701FB7">
            <w:pPr>
              <w:spacing w:after="0" w:line="240" w:lineRule="auto"/>
              <w:jc w:val="right"/>
              <w:rPr>
                <w:rFonts w:ascii="Candara" w:eastAsia="Times New Roman" w:hAnsi="Candara" w:cs="Calibri"/>
                <w:b/>
                <w:sz w:val="20"/>
                <w:szCs w:val="20"/>
                <w:lang w:eastAsia="hr-HR"/>
              </w:rPr>
            </w:pPr>
          </w:p>
        </w:tc>
        <w:tc>
          <w:tcPr>
            <w:tcW w:w="709" w:type="dxa"/>
            <w:shd w:val="clear" w:color="auto" w:fill="9CC2E5"/>
          </w:tcPr>
          <w:p w14:paraId="31005FF9" w14:textId="77777777" w:rsidR="00701FB7" w:rsidRPr="001B44C4" w:rsidRDefault="00701FB7" w:rsidP="00701FB7">
            <w:pPr>
              <w:spacing w:after="0" w:line="240" w:lineRule="auto"/>
              <w:jc w:val="right"/>
              <w:rPr>
                <w:rFonts w:ascii="Candara" w:eastAsia="Times New Roman" w:hAnsi="Candara" w:cs="Calibri"/>
                <w:b/>
                <w:sz w:val="20"/>
                <w:szCs w:val="20"/>
                <w:lang w:eastAsia="hr-HR"/>
              </w:rPr>
            </w:pPr>
          </w:p>
        </w:tc>
        <w:tc>
          <w:tcPr>
            <w:tcW w:w="709" w:type="dxa"/>
            <w:shd w:val="clear" w:color="auto" w:fill="9CC2E5"/>
          </w:tcPr>
          <w:p w14:paraId="766E95B1" w14:textId="77777777" w:rsidR="00701FB7" w:rsidRPr="001B44C4" w:rsidRDefault="00701FB7" w:rsidP="00701FB7">
            <w:pPr>
              <w:spacing w:after="0" w:line="240" w:lineRule="auto"/>
              <w:jc w:val="right"/>
              <w:rPr>
                <w:rFonts w:ascii="Candara" w:eastAsia="Times New Roman" w:hAnsi="Candara" w:cs="Calibri"/>
                <w:b/>
                <w:sz w:val="20"/>
                <w:szCs w:val="20"/>
                <w:lang w:eastAsia="hr-HR"/>
              </w:rPr>
            </w:pPr>
          </w:p>
        </w:tc>
        <w:tc>
          <w:tcPr>
            <w:tcW w:w="567" w:type="dxa"/>
            <w:shd w:val="clear" w:color="auto" w:fill="9CC2E5"/>
          </w:tcPr>
          <w:p w14:paraId="0B719706" w14:textId="77777777" w:rsidR="00701FB7" w:rsidRPr="001B44C4" w:rsidRDefault="00701FB7" w:rsidP="00701FB7">
            <w:pPr>
              <w:spacing w:after="0" w:line="240" w:lineRule="auto"/>
              <w:jc w:val="right"/>
              <w:rPr>
                <w:rFonts w:ascii="Candara" w:eastAsia="Times New Roman" w:hAnsi="Candara" w:cs="Calibri"/>
                <w:b/>
                <w:sz w:val="20"/>
                <w:szCs w:val="20"/>
                <w:lang w:eastAsia="hr-HR"/>
              </w:rPr>
            </w:pPr>
          </w:p>
        </w:tc>
        <w:tc>
          <w:tcPr>
            <w:tcW w:w="709" w:type="dxa"/>
            <w:shd w:val="clear" w:color="auto" w:fill="9CC2E5"/>
          </w:tcPr>
          <w:p w14:paraId="1FBB6E10" w14:textId="77777777" w:rsidR="00701FB7" w:rsidRPr="001B44C4" w:rsidRDefault="00701FB7" w:rsidP="00701FB7">
            <w:pPr>
              <w:spacing w:after="0" w:line="240" w:lineRule="auto"/>
              <w:jc w:val="right"/>
              <w:rPr>
                <w:rFonts w:ascii="Candara" w:eastAsia="Times New Roman" w:hAnsi="Candara" w:cs="Calibri"/>
                <w:b/>
                <w:sz w:val="20"/>
                <w:szCs w:val="20"/>
                <w:lang w:eastAsia="hr-HR"/>
              </w:rPr>
            </w:pPr>
          </w:p>
        </w:tc>
      </w:tr>
      <w:tr w:rsidR="00701FB7" w:rsidRPr="001B44C4" w14:paraId="65A73020" w14:textId="77777777" w:rsidTr="00E87077">
        <w:tc>
          <w:tcPr>
            <w:tcW w:w="1696" w:type="dxa"/>
            <w:shd w:val="clear" w:color="auto" w:fill="auto"/>
          </w:tcPr>
          <w:p w14:paraId="0E46C668" w14:textId="77777777" w:rsidR="00701FB7" w:rsidRPr="001B44C4" w:rsidRDefault="00701FB7" w:rsidP="00701FB7">
            <w:pPr>
              <w:spacing w:after="0" w:line="240" w:lineRule="auto"/>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1e</w:t>
            </w:r>
          </w:p>
        </w:tc>
        <w:tc>
          <w:tcPr>
            <w:tcW w:w="572" w:type="dxa"/>
            <w:shd w:val="clear" w:color="auto" w:fill="auto"/>
          </w:tcPr>
          <w:p w14:paraId="4C36311D" w14:textId="77777777" w:rsidR="00701FB7" w:rsidRPr="001B44C4" w:rsidRDefault="007E5200"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21</w:t>
            </w:r>
          </w:p>
        </w:tc>
        <w:tc>
          <w:tcPr>
            <w:tcW w:w="549" w:type="dxa"/>
            <w:shd w:val="clear" w:color="auto" w:fill="auto"/>
          </w:tcPr>
          <w:p w14:paraId="5606FB41" w14:textId="77777777" w:rsidR="00701FB7" w:rsidRPr="001B44C4" w:rsidRDefault="007E5200"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1</w:t>
            </w:r>
          </w:p>
        </w:tc>
        <w:tc>
          <w:tcPr>
            <w:tcW w:w="567" w:type="dxa"/>
            <w:shd w:val="clear" w:color="auto" w:fill="auto"/>
          </w:tcPr>
          <w:p w14:paraId="64E1BEA8" w14:textId="77777777" w:rsidR="00701FB7" w:rsidRPr="001B44C4" w:rsidRDefault="007E5200"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20</w:t>
            </w:r>
          </w:p>
        </w:tc>
        <w:tc>
          <w:tcPr>
            <w:tcW w:w="693" w:type="dxa"/>
            <w:shd w:val="clear" w:color="auto" w:fill="auto"/>
          </w:tcPr>
          <w:p w14:paraId="435C2F43" w14:textId="77777777" w:rsidR="00701FB7" w:rsidRPr="001B44C4" w:rsidRDefault="007E5200"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601" w:type="dxa"/>
            <w:shd w:val="clear" w:color="auto" w:fill="auto"/>
          </w:tcPr>
          <w:p w14:paraId="428DFD53" w14:textId="77777777" w:rsidR="00701FB7" w:rsidRPr="001B44C4" w:rsidRDefault="00373F6A"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1</w:t>
            </w:r>
          </w:p>
        </w:tc>
        <w:tc>
          <w:tcPr>
            <w:tcW w:w="709" w:type="dxa"/>
            <w:shd w:val="clear" w:color="auto" w:fill="auto"/>
          </w:tcPr>
          <w:p w14:paraId="5C3C26C7" w14:textId="77777777" w:rsidR="00701FB7" w:rsidRPr="001B44C4" w:rsidRDefault="007E5200"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20</w:t>
            </w:r>
          </w:p>
        </w:tc>
        <w:tc>
          <w:tcPr>
            <w:tcW w:w="709" w:type="dxa"/>
            <w:shd w:val="clear" w:color="auto" w:fill="auto"/>
          </w:tcPr>
          <w:p w14:paraId="0AA88107" w14:textId="77777777" w:rsidR="00701FB7" w:rsidRPr="001B44C4" w:rsidRDefault="007E5200"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1</w:t>
            </w:r>
          </w:p>
        </w:tc>
        <w:tc>
          <w:tcPr>
            <w:tcW w:w="708" w:type="dxa"/>
            <w:shd w:val="clear" w:color="auto" w:fill="auto"/>
          </w:tcPr>
          <w:p w14:paraId="7D6AB01F" w14:textId="77777777" w:rsidR="00701FB7" w:rsidRPr="001B44C4" w:rsidRDefault="007E5200"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709" w:type="dxa"/>
            <w:shd w:val="clear" w:color="auto" w:fill="auto"/>
          </w:tcPr>
          <w:p w14:paraId="00F39984" w14:textId="77777777" w:rsidR="00701FB7" w:rsidRPr="001B44C4" w:rsidRDefault="007E5200"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709" w:type="dxa"/>
            <w:shd w:val="clear" w:color="auto" w:fill="auto"/>
          </w:tcPr>
          <w:p w14:paraId="1C5500FF" w14:textId="77777777" w:rsidR="00701FB7" w:rsidRPr="001B44C4" w:rsidRDefault="007E5200"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567" w:type="dxa"/>
            <w:shd w:val="clear" w:color="auto" w:fill="auto"/>
          </w:tcPr>
          <w:p w14:paraId="0413F847" w14:textId="77777777" w:rsidR="00701FB7" w:rsidRPr="001B44C4" w:rsidRDefault="001E7A72"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2</w:t>
            </w:r>
          </w:p>
        </w:tc>
        <w:tc>
          <w:tcPr>
            <w:tcW w:w="709" w:type="dxa"/>
            <w:shd w:val="clear" w:color="auto" w:fill="auto"/>
          </w:tcPr>
          <w:p w14:paraId="0D287F45" w14:textId="77777777" w:rsidR="00701FB7" w:rsidRPr="001B44C4" w:rsidRDefault="001E7A72"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19</w:t>
            </w:r>
          </w:p>
        </w:tc>
      </w:tr>
      <w:tr w:rsidR="00701FB7" w:rsidRPr="001B44C4" w14:paraId="72DDE56E" w14:textId="77777777" w:rsidTr="00E87077">
        <w:tc>
          <w:tcPr>
            <w:tcW w:w="1696" w:type="dxa"/>
            <w:shd w:val="clear" w:color="auto" w:fill="auto"/>
          </w:tcPr>
          <w:p w14:paraId="59EE2AB4" w14:textId="77777777" w:rsidR="00701FB7" w:rsidRPr="001B44C4" w:rsidRDefault="00701FB7" w:rsidP="00701FB7">
            <w:pPr>
              <w:spacing w:after="0" w:line="240" w:lineRule="auto"/>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2e</w:t>
            </w:r>
          </w:p>
        </w:tc>
        <w:tc>
          <w:tcPr>
            <w:tcW w:w="572" w:type="dxa"/>
            <w:shd w:val="clear" w:color="auto" w:fill="auto"/>
          </w:tcPr>
          <w:p w14:paraId="20E93347" w14:textId="77777777" w:rsidR="00701FB7" w:rsidRPr="001B44C4" w:rsidRDefault="00373F6A"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23</w:t>
            </w:r>
          </w:p>
        </w:tc>
        <w:tc>
          <w:tcPr>
            <w:tcW w:w="549" w:type="dxa"/>
            <w:shd w:val="clear" w:color="auto" w:fill="auto"/>
          </w:tcPr>
          <w:p w14:paraId="2D60F63F" w14:textId="77777777" w:rsidR="00701FB7" w:rsidRPr="001B44C4" w:rsidRDefault="00373F6A"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2</w:t>
            </w:r>
          </w:p>
        </w:tc>
        <w:tc>
          <w:tcPr>
            <w:tcW w:w="567" w:type="dxa"/>
            <w:shd w:val="clear" w:color="auto" w:fill="auto"/>
          </w:tcPr>
          <w:p w14:paraId="7BD3A55A" w14:textId="77777777" w:rsidR="00701FB7" w:rsidRPr="001B44C4" w:rsidRDefault="00373F6A"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21</w:t>
            </w:r>
          </w:p>
        </w:tc>
        <w:tc>
          <w:tcPr>
            <w:tcW w:w="693" w:type="dxa"/>
            <w:shd w:val="clear" w:color="auto" w:fill="auto"/>
          </w:tcPr>
          <w:p w14:paraId="017B5F11" w14:textId="77777777" w:rsidR="00701FB7" w:rsidRPr="001B44C4" w:rsidRDefault="000D08D9"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601" w:type="dxa"/>
            <w:shd w:val="clear" w:color="auto" w:fill="auto"/>
          </w:tcPr>
          <w:p w14:paraId="74FABBE8" w14:textId="77777777" w:rsidR="00701FB7" w:rsidRPr="001B44C4" w:rsidRDefault="000D08D9"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1</w:t>
            </w:r>
          </w:p>
        </w:tc>
        <w:tc>
          <w:tcPr>
            <w:tcW w:w="709" w:type="dxa"/>
            <w:shd w:val="clear" w:color="auto" w:fill="auto"/>
          </w:tcPr>
          <w:p w14:paraId="52079DFB" w14:textId="77777777" w:rsidR="00701FB7" w:rsidRPr="001B44C4" w:rsidRDefault="00807CA3"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19</w:t>
            </w:r>
          </w:p>
        </w:tc>
        <w:tc>
          <w:tcPr>
            <w:tcW w:w="709" w:type="dxa"/>
            <w:shd w:val="clear" w:color="auto" w:fill="auto"/>
          </w:tcPr>
          <w:p w14:paraId="09447E61" w14:textId="77777777" w:rsidR="00701FB7" w:rsidRPr="001B44C4" w:rsidRDefault="00807CA3"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4</w:t>
            </w:r>
          </w:p>
        </w:tc>
        <w:tc>
          <w:tcPr>
            <w:tcW w:w="708" w:type="dxa"/>
            <w:shd w:val="clear" w:color="auto" w:fill="auto"/>
          </w:tcPr>
          <w:p w14:paraId="23B0FAB3" w14:textId="77777777" w:rsidR="00701FB7" w:rsidRPr="001B44C4" w:rsidRDefault="000D08D9"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709" w:type="dxa"/>
            <w:shd w:val="clear" w:color="auto" w:fill="auto"/>
          </w:tcPr>
          <w:p w14:paraId="578E65FD" w14:textId="77777777" w:rsidR="00701FB7" w:rsidRPr="001B44C4" w:rsidRDefault="000D08D9"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709" w:type="dxa"/>
            <w:shd w:val="clear" w:color="auto" w:fill="auto"/>
          </w:tcPr>
          <w:p w14:paraId="0CEB8743" w14:textId="77777777" w:rsidR="00701FB7" w:rsidRPr="001B44C4" w:rsidRDefault="000D08D9"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567" w:type="dxa"/>
            <w:shd w:val="clear" w:color="auto" w:fill="auto"/>
          </w:tcPr>
          <w:p w14:paraId="42B0BB7A" w14:textId="77777777" w:rsidR="00701FB7" w:rsidRPr="001B44C4" w:rsidRDefault="000D08D9"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7</w:t>
            </w:r>
          </w:p>
        </w:tc>
        <w:tc>
          <w:tcPr>
            <w:tcW w:w="709" w:type="dxa"/>
            <w:shd w:val="clear" w:color="auto" w:fill="auto"/>
          </w:tcPr>
          <w:p w14:paraId="1115229F" w14:textId="77777777" w:rsidR="00701FB7" w:rsidRPr="001B44C4" w:rsidRDefault="00373F6A"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16</w:t>
            </w:r>
          </w:p>
        </w:tc>
      </w:tr>
      <w:tr w:rsidR="00701FB7" w:rsidRPr="001B44C4" w14:paraId="5FD545B3" w14:textId="77777777" w:rsidTr="00E87077">
        <w:tc>
          <w:tcPr>
            <w:tcW w:w="1696" w:type="dxa"/>
            <w:shd w:val="clear" w:color="auto" w:fill="auto"/>
          </w:tcPr>
          <w:p w14:paraId="45B7AB97" w14:textId="77777777" w:rsidR="00701FB7" w:rsidRPr="001B44C4" w:rsidRDefault="00701FB7" w:rsidP="00701FB7">
            <w:pPr>
              <w:spacing w:after="0" w:line="240" w:lineRule="auto"/>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3e</w:t>
            </w:r>
          </w:p>
        </w:tc>
        <w:tc>
          <w:tcPr>
            <w:tcW w:w="572" w:type="dxa"/>
            <w:shd w:val="clear" w:color="auto" w:fill="auto"/>
          </w:tcPr>
          <w:p w14:paraId="323E98CC" w14:textId="77777777" w:rsidR="00701FB7" w:rsidRPr="001B44C4" w:rsidRDefault="00373F6A"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18</w:t>
            </w:r>
          </w:p>
        </w:tc>
        <w:tc>
          <w:tcPr>
            <w:tcW w:w="549" w:type="dxa"/>
            <w:shd w:val="clear" w:color="auto" w:fill="auto"/>
          </w:tcPr>
          <w:p w14:paraId="267894E4" w14:textId="77777777" w:rsidR="00701FB7" w:rsidRPr="001B44C4" w:rsidRDefault="000D08D9"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3</w:t>
            </w:r>
          </w:p>
        </w:tc>
        <w:tc>
          <w:tcPr>
            <w:tcW w:w="567" w:type="dxa"/>
            <w:shd w:val="clear" w:color="auto" w:fill="auto"/>
          </w:tcPr>
          <w:p w14:paraId="7AF4ACF1" w14:textId="77777777" w:rsidR="00701FB7" w:rsidRPr="001B44C4" w:rsidRDefault="00373F6A"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15</w:t>
            </w:r>
          </w:p>
        </w:tc>
        <w:tc>
          <w:tcPr>
            <w:tcW w:w="693" w:type="dxa"/>
            <w:shd w:val="clear" w:color="auto" w:fill="auto"/>
          </w:tcPr>
          <w:p w14:paraId="179B89A5" w14:textId="77777777" w:rsidR="00701FB7" w:rsidRPr="001B44C4" w:rsidRDefault="00373F6A"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601" w:type="dxa"/>
            <w:shd w:val="clear" w:color="auto" w:fill="auto"/>
          </w:tcPr>
          <w:p w14:paraId="44FC4E97" w14:textId="77777777" w:rsidR="00701FB7" w:rsidRPr="001B44C4" w:rsidRDefault="00373F6A"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1</w:t>
            </w:r>
          </w:p>
        </w:tc>
        <w:tc>
          <w:tcPr>
            <w:tcW w:w="709" w:type="dxa"/>
            <w:shd w:val="clear" w:color="auto" w:fill="auto"/>
          </w:tcPr>
          <w:p w14:paraId="1E5FD3EB" w14:textId="77777777" w:rsidR="00701FB7" w:rsidRPr="001B44C4" w:rsidRDefault="002A1619"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15</w:t>
            </w:r>
          </w:p>
        </w:tc>
        <w:tc>
          <w:tcPr>
            <w:tcW w:w="709" w:type="dxa"/>
            <w:shd w:val="clear" w:color="auto" w:fill="auto"/>
          </w:tcPr>
          <w:p w14:paraId="5D51A8C6" w14:textId="77777777" w:rsidR="00701FB7" w:rsidRPr="001B44C4" w:rsidRDefault="00373F6A"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3</w:t>
            </w:r>
          </w:p>
        </w:tc>
        <w:tc>
          <w:tcPr>
            <w:tcW w:w="708" w:type="dxa"/>
            <w:shd w:val="clear" w:color="auto" w:fill="auto"/>
          </w:tcPr>
          <w:p w14:paraId="20C49BEF" w14:textId="77777777" w:rsidR="00701FB7" w:rsidRPr="001B44C4" w:rsidRDefault="000D08D9"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709" w:type="dxa"/>
            <w:shd w:val="clear" w:color="auto" w:fill="auto"/>
          </w:tcPr>
          <w:p w14:paraId="319ED7CC" w14:textId="77777777" w:rsidR="00701FB7" w:rsidRPr="001B44C4" w:rsidRDefault="000D08D9"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709" w:type="dxa"/>
            <w:shd w:val="clear" w:color="auto" w:fill="auto"/>
          </w:tcPr>
          <w:p w14:paraId="35C97AE3" w14:textId="77777777" w:rsidR="00701FB7" w:rsidRPr="001B44C4" w:rsidRDefault="000D08D9"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567" w:type="dxa"/>
            <w:shd w:val="clear" w:color="auto" w:fill="auto"/>
          </w:tcPr>
          <w:p w14:paraId="0D7C1EC6" w14:textId="77777777" w:rsidR="00701FB7" w:rsidRPr="001B44C4" w:rsidRDefault="000D08D9"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3</w:t>
            </w:r>
          </w:p>
        </w:tc>
        <w:tc>
          <w:tcPr>
            <w:tcW w:w="709" w:type="dxa"/>
            <w:shd w:val="clear" w:color="auto" w:fill="auto"/>
          </w:tcPr>
          <w:p w14:paraId="6DB55044" w14:textId="77777777" w:rsidR="00701FB7" w:rsidRPr="001B44C4" w:rsidRDefault="00373F6A"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15</w:t>
            </w:r>
          </w:p>
        </w:tc>
      </w:tr>
      <w:tr w:rsidR="00701FB7" w:rsidRPr="001B44C4" w14:paraId="55360C71" w14:textId="77777777" w:rsidTr="00E87077">
        <w:tc>
          <w:tcPr>
            <w:tcW w:w="1696" w:type="dxa"/>
            <w:shd w:val="clear" w:color="auto" w:fill="auto"/>
          </w:tcPr>
          <w:p w14:paraId="13DFCDC1" w14:textId="77777777" w:rsidR="00701FB7" w:rsidRPr="001B44C4" w:rsidRDefault="00701FB7" w:rsidP="00701FB7">
            <w:pPr>
              <w:spacing w:after="0" w:line="240" w:lineRule="auto"/>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4e</w:t>
            </w:r>
          </w:p>
        </w:tc>
        <w:tc>
          <w:tcPr>
            <w:tcW w:w="572" w:type="dxa"/>
            <w:shd w:val="clear" w:color="auto" w:fill="auto"/>
          </w:tcPr>
          <w:p w14:paraId="0BE523E8" w14:textId="77777777" w:rsidR="00701FB7" w:rsidRPr="001B44C4" w:rsidRDefault="000D08D9"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18</w:t>
            </w:r>
          </w:p>
        </w:tc>
        <w:tc>
          <w:tcPr>
            <w:tcW w:w="549" w:type="dxa"/>
            <w:shd w:val="clear" w:color="auto" w:fill="auto"/>
          </w:tcPr>
          <w:p w14:paraId="709F36FF" w14:textId="77777777" w:rsidR="00701FB7" w:rsidRPr="001B44C4" w:rsidRDefault="000D08D9"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3</w:t>
            </w:r>
          </w:p>
        </w:tc>
        <w:tc>
          <w:tcPr>
            <w:tcW w:w="567" w:type="dxa"/>
            <w:shd w:val="clear" w:color="auto" w:fill="auto"/>
          </w:tcPr>
          <w:p w14:paraId="270DCBED" w14:textId="77777777" w:rsidR="00701FB7" w:rsidRPr="001B44C4" w:rsidRDefault="000D08D9"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15</w:t>
            </w:r>
          </w:p>
        </w:tc>
        <w:tc>
          <w:tcPr>
            <w:tcW w:w="693" w:type="dxa"/>
            <w:shd w:val="clear" w:color="auto" w:fill="auto"/>
          </w:tcPr>
          <w:p w14:paraId="5754FD2A" w14:textId="77777777" w:rsidR="00701FB7" w:rsidRPr="001B44C4" w:rsidRDefault="00373F6A"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601" w:type="dxa"/>
            <w:shd w:val="clear" w:color="auto" w:fill="auto"/>
          </w:tcPr>
          <w:p w14:paraId="72812BB1" w14:textId="77777777" w:rsidR="00701FB7" w:rsidRPr="001B44C4" w:rsidRDefault="000D08D9"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709" w:type="dxa"/>
            <w:shd w:val="clear" w:color="auto" w:fill="auto"/>
          </w:tcPr>
          <w:p w14:paraId="607613AB" w14:textId="77777777" w:rsidR="00701FB7" w:rsidRPr="001B44C4" w:rsidRDefault="000D08D9"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18</w:t>
            </w:r>
          </w:p>
        </w:tc>
        <w:tc>
          <w:tcPr>
            <w:tcW w:w="709" w:type="dxa"/>
            <w:shd w:val="clear" w:color="auto" w:fill="auto"/>
          </w:tcPr>
          <w:p w14:paraId="2CDD7664" w14:textId="77777777" w:rsidR="00701FB7" w:rsidRPr="001B44C4" w:rsidRDefault="000D08D9"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708" w:type="dxa"/>
            <w:shd w:val="clear" w:color="auto" w:fill="auto"/>
          </w:tcPr>
          <w:p w14:paraId="4713AA0D" w14:textId="77777777" w:rsidR="00701FB7" w:rsidRPr="001B44C4" w:rsidRDefault="000D08D9"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709" w:type="dxa"/>
            <w:shd w:val="clear" w:color="auto" w:fill="auto"/>
          </w:tcPr>
          <w:p w14:paraId="586F98C0" w14:textId="77777777" w:rsidR="00701FB7" w:rsidRPr="001B44C4" w:rsidRDefault="000D08D9"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709" w:type="dxa"/>
            <w:shd w:val="clear" w:color="auto" w:fill="auto"/>
          </w:tcPr>
          <w:p w14:paraId="4C43EA65" w14:textId="77777777" w:rsidR="00701FB7" w:rsidRPr="001B44C4" w:rsidRDefault="000D08D9"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567" w:type="dxa"/>
            <w:shd w:val="clear" w:color="auto" w:fill="auto"/>
          </w:tcPr>
          <w:p w14:paraId="64840D11" w14:textId="77777777" w:rsidR="00701FB7" w:rsidRPr="001B44C4" w:rsidRDefault="00373F6A"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709" w:type="dxa"/>
            <w:shd w:val="clear" w:color="auto" w:fill="auto"/>
          </w:tcPr>
          <w:p w14:paraId="38F61FFD" w14:textId="77777777" w:rsidR="00701FB7" w:rsidRPr="001B44C4" w:rsidRDefault="00373F6A"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18</w:t>
            </w:r>
          </w:p>
        </w:tc>
      </w:tr>
      <w:tr w:rsidR="00701FB7" w:rsidRPr="001B44C4" w14:paraId="44EE372E" w14:textId="77777777" w:rsidTr="00E87077">
        <w:tc>
          <w:tcPr>
            <w:tcW w:w="1696" w:type="dxa"/>
            <w:shd w:val="clear" w:color="auto" w:fill="auto"/>
          </w:tcPr>
          <w:p w14:paraId="15883B99" w14:textId="77777777" w:rsidR="00701FB7" w:rsidRPr="001B44C4" w:rsidRDefault="00701FB7" w:rsidP="00701FB7">
            <w:pPr>
              <w:spacing w:after="0" w:line="240" w:lineRule="auto"/>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Ukupno e</w:t>
            </w:r>
          </w:p>
        </w:tc>
        <w:tc>
          <w:tcPr>
            <w:tcW w:w="572" w:type="dxa"/>
            <w:shd w:val="clear" w:color="auto" w:fill="auto"/>
          </w:tcPr>
          <w:p w14:paraId="26630951" w14:textId="77777777" w:rsidR="00701FB7" w:rsidRPr="001B44C4" w:rsidRDefault="00137E43"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80</w:t>
            </w:r>
          </w:p>
        </w:tc>
        <w:tc>
          <w:tcPr>
            <w:tcW w:w="549" w:type="dxa"/>
            <w:shd w:val="clear" w:color="auto" w:fill="auto"/>
          </w:tcPr>
          <w:p w14:paraId="40692CC3" w14:textId="77777777" w:rsidR="00701FB7" w:rsidRPr="001B44C4" w:rsidRDefault="00137E43"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9</w:t>
            </w:r>
          </w:p>
        </w:tc>
        <w:tc>
          <w:tcPr>
            <w:tcW w:w="567" w:type="dxa"/>
            <w:shd w:val="clear" w:color="auto" w:fill="auto"/>
          </w:tcPr>
          <w:p w14:paraId="1DE7017E" w14:textId="77777777" w:rsidR="00701FB7" w:rsidRPr="001B44C4" w:rsidRDefault="00137E43"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71</w:t>
            </w:r>
          </w:p>
        </w:tc>
        <w:tc>
          <w:tcPr>
            <w:tcW w:w="693" w:type="dxa"/>
            <w:shd w:val="clear" w:color="auto" w:fill="auto"/>
          </w:tcPr>
          <w:p w14:paraId="423111A5" w14:textId="77777777" w:rsidR="00701FB7" w:rsidRPr="001B44C4" w:rsidRDefault="00137E43"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0</w:t>
            </w:r>
          </w:p>
        </w:tc>
        <w:tc>
          <w:tcPr>
            <w:tcW w:w="601" w:type="dxa"/>
            <w:shd w:val="clear" w:color="auto" w:fill="auto"/>
          </w:tcPr>
          <w:p w14:paraId="6F7EBCBB" w14:textId="77777777" w:rsidR="00701FB7" w:rsidRPr="001B44C4" w:rsidRDefault="00137E43"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3</w:t>
            </w:r>
          </w:p>
        </w:tc>
        <w:tc>
          <w:tcPr>
            <w:tcW w:w="709" w:type="dxa"/>
            <w:shd w:val="clear" w:color="auto" w:fill="auto"/>
          </w:tcPr>
          <w:p w14:paraId="6C1B514F" w14:textId="77777777" w:rsidR="00701FB7" w:rsidRPr="001B44C4" w:rsidRDefault="00195A03"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7</w:t>
            </w:r>
            <w:r w:rsidR="002A1619">
              <w:rPr>
                <w:rFonts w:ascii="Candara" w:eastAsia="Times New Roman" w:hAnsi="Candara" w:cs="Calibri"/>
                <w:b/>
                <w:sz w:val="20"/>
                <w:szCs w:val="20"/>
                <w:lang w:eastAsia="hr-HR"/>
              </w:rPr>
              <w:t>2</w:t>
            </w:r>
          </w:p>
        </w:tc>
        <w:tc>
          <w:tcPr>
            <w:tcW w:w="709" w:type="dxa"/>
            <w:shd w:val="clear" w:color="auto" w:fill="auto"/>
          </w:tcPr>
          <w:p w14:paraId="6F0B3BCF" w14:textId="77777777" w:rsidR="00701FB7" w:rsidRPr="001B44C4" w:rsidRDefault="00807CA3"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8</w:t>
            </w:r>
          </w:p>
        </w:tc>
        <w:tc>
          <w:tcPr>
            <w:tcW w:w="708" w:type="dxa"/>
            <w:shd w:val="clear" w:color="auto" w:fill="auto"/>
          </w:tcPr>
          <w:p w14:paraId="1D0254A2" w14:textId="77777777" w:rsidR="00701FB7" w:rsidRPr="001B44C4" w:rsidRDefault="00137E43"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0</w:t>
            </w:r>
          </w:p>
        </w:tc>
        <w:tc>
          <w:tcPr>
            <w:tcW w:w="709" w:type="dxa"/>
            <w:shd w:val="clear" w:color="auto" w:fill="auto"/>
          </w:tcPr>
          <w:p w14:paraId="7D759BFF" w14:textId="77777777" w:rsidR="00701FB7" w:rsidRPr="001B44C4" w:rsidRDefault="00137E43"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0</w:t>
            </w:r>
          </w:p>
        </w:tc>
        <w:tc>
          <w:tcPr>
            <w:tcW w:w="709" w:type="dxa"/>
            <w:shd w:val="clear" w:color="auto" w:fill="auto"/>
          </w:tcPr>
          <w:p w14:paraId="23EE7AFA" w14:textId="77777777" w:rsidR="00701FB7" w:rsidRPr="001B44C4" w:rsidRDefault="00137E43"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0</w:t>
            </w:r>
          </w:p>
        </w:tc>
        <w:tc>
          <w:tcPr>
            <w:tcW w:w="567" w:type="dxa"/>
            <w:shd w:val="clear" w:color="auto" w:fill="auto"/>
          </w:tcPr>
          <w:p w14:paraId="0EF08DAF" w14:textId="77777777" w:rsidR="00701FB7" w:rsidRPr="001B44C4" w:rsidRDefault="00137E43"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13</w:t>
            </w:r>
          </w:p>
        </w:tc>
        <w:tc>
          <w:tcPr>
            <w:tcW w:w="709" w:type="dxa"/>
            <w:shd w:val="clear" w:color="auto" w:fill="auto"/>
          </w:tcPr>
          <w:p w14:paraId="3D782347" w14:textId="77777777" w:rsidR="00701FB7" w:rsidRPr="001B44C4" w:rsidRDefault="00137E43"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67</w:t>
            </w:r>
          </w:p>
        </w:tc>
      </w:tr>
      <w:tr w:rsidR="00E87077" w:rsidRPr="001B44C4" w14:paraId="5142DAF3" w14:textId="77777777" w:rsidTr="00E87077">
        <w:tc>
          <w:tcPr>
            <w:tcW w:w="1696" w:type="dxa"/>
            <w:shd w:val="clear" w:color="auto" w:fill="FFE599"/>
          </w:tcPr>
          <w:p w14:paraId="01C7B821" w14:textId="77777777" w:rsidR="00701FB7" w:rsidRPr="001B44C4" w:rsidRDefault="00701FB7" w:rsidP="00701FB7">
            <w:pPr>
              <w:spacing w:after="0" w:line="240" w:lineRule="auto"/>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Hot – turistički tehničar (h)</w:t>
            </w:r>
          </w:p>
        </w:tc>
        <w:tc>
          <w:tcPr>
            <w:tcW w:w="572" w:type="dxa"/>
            <w:shd w:val="clear" w:color="auto" w:fill="FFE599"/>
          </w:tcPr>
          <w:p w14:paraId="65EF8A5A" w14:textId="77777777" w:rsidR="00701FB7" w:rsidRPr="001B44C4" w:rsidRDefault="00701FB7" w:rsidP="00701FB7">
            <w:pPr>
              <w:spacing w:after="0" w:line="240" w:lineRule="auto"/>
              <w:jc w:val="right"/>
              <w:rPr>
                <w:rFonts w:ascii="Candara" w:eastAsia="Times New Roman" w:hAnsi="Candara" w:cs="Calibri"/>
                <w:b/>
                <w:sz w:val="20"/>
                <w:szCs w:val="20"/>
                <w:lang w:eastAsia="hr-HR"/>
              </w:rPr>
            </w:pPr>
          </w:p>
        </w:tc>
        <w:tc>
          <w:tcPr>
            <w:tcW w:w="549" w:type="dxa"/>
            <w:shd w:val="clear" w:color="auto" w:fill="FFE599"/>
          </w:tcPr>
          <w:p w14:paraId="319B79A9" w14:textId="77777777" w:rsidR="00701FB7" w:rsidRPr="001B44C4" w:rsidRDefault="00701FB7" w:rsidP="00701FB7">
            <w:pPr>
              <w:spacing w:after="0" w:line="240" w:lineRule="auto"/>
              <w:jc w:val="right"/>
              <w:rPr>
                <w:rFonts w:ascii="Candara" w:eastAsia="Times New Roman" w:hAnsi="Candara" w:cs="Calibri"/>
                <w:b/>
                <w:sz w:val="20"/>
                <w:szCs w:val="20"/>
                <w:lang w:eastAsia="hr-HR"/>
              </w:rPr>
            </w:pPr>
          </w:p>
        </w:tc>
        <w:tc>
          <w:tcPr>
            <w:tcW w:w="567" w:type="dxa"/>
            <w:shd w:val="clear" w:color="auto" w:fill="FFE599"/>
          </w:tcPr>
          <w:p w14:paraId="34972681" w14:textId="77777777" w:rsidR="00701FB7" w:rsidRPr="001B44C4" w:rsidRDefault="00701FB7" w:rsidP="00701FB7">
            <w:pPr>
              <w:spacing w:after="0" w:line="240" w:lineRule="auto"/>
              <w:jc w:val="right"/>
              <w:rPr>
                <w:rFonts w:ascii="Candara" w:eastAsia="Times New Roman" w:hAnsi="Candara" w:cs="Calibri"/>
                <w:b/>
                <w:sz w:val="20"/>
                <w:szCs w:val="20"/>
                <w:lang w:eastAsia="hr-HR"/>
              </w:rPr>
            </w:pPr>
          </w:p>
        </w:tc>
        <w:tc>
          <w:tcPr>
            <w:tcW w:w="693" w:type="dxa"/>
            <w:shd w:val="clear" w:color="auto" w:fill="FFE599"/>
          </w:tcPr>
          <w:p w14:paraId="25AD0219" w14:textId="77777777" w:rsidR="00701FB7" w:rsidRPr="001B44C4" w:rsidRDefault="00701FB7" w:rsidP="00701FB7">
            <w:pPr>
              <w:spacing w:after="0" w:line="240" w:lineRule="auto"/>
              <w:jc w:val="right"/>
              <w:rPr>
                <w:rFonts w:ascii="Candara" w:eastAsia="Times New Roman" w:hAnsi="Candara" w:cs="Calibri"/>
                <w:b/>
                <w:sz w:val="20"/>
                <w:szCs w:val="20"/>
                <w:lang w:eastAsia="hr-HR"/>
              </w:rPr>
            </w:pPr>
          </w:p>
        </w:tc>
        <w:tc>
          <w:tcPr>
            <w:tcW w:w="601" w:type="dxa"/>
            <w:shd w:val="clear" w:color="auto" w:fill="FFE599"/>
          </w:tcPr>
          <w:p w14:paraId="79364DBF" w14:textId="77777777" w:rsidR="00701FB7" w:rsidRPr="001B44C4" w:rsidRDefault="00701FB7" w:rsidP="00701FB7">
            <w:pPr>
              <w:spacing w:after="0" w:line="240" w:lineRule="auto"/>
              <w:jc w:val="right"/>
              <w:rPr>
                <w:rFonts w:ascii="Candara" w:eastAsia="Times New Roman" w:hAnsi="Candara" w:cs="Calibri"/>
                <w:b/>
                <w:sz w:val="20"/>
                <w:szCs w:val="20"/>
                <w:lang w:eastAsia="hr-HR"/>
              </w:rPr>
            </w:pPr>
          </w:p>
        </w:tc>
        <w:tc>
          <w:tcPr>
            <w:tcW w:w="709" w:type="dxa"/>
            <w:shd w:val="clear" w:color="auto" w:fill="FFE599"/>
          </w:tcPr>
          <w:p w14:paraId="3351A255" w14:textId="77777777" w:rsidR="00701FB7" w:rsidRPr="001B44C4" w:rsidRDefault="00701FB7" w:rsidP="00701FB7">
            <w:pPr>
              <w:spacing w:after="0" w:line="240" w:lineRule="auto"/>
              <w:jc w:val="right"/>
              <w:rPr>
                <w:rFonts w:ascii="Candara" w:eastAsia="Times New Roman" w:hAnsi="Candara" w:cs="Calibri"/>
                <w:b/>
                <w:sz w:val="20"/>
                <w:szCs w:val="20"/>
                <w:lang w:eastAsia="hr-HR"/>
              </w:rPr>
            </w:pPr>
          </w:p>
        </w:tc>
        <w:tc>
          <w:tcPr>
            <w:tcW w:w="709" w:type="dxa"/>
            <w:shd w:val="clear" w:color="auto" w:fill="FFE599"/>
          </w:tcPr>
          <w:p w14:paraId="5DCD59CA" w14:textId="77777777" w:rsidR="00701FB7" w:rsidRPr="001B44C4" w:rsidRDefault="00701FB7" w:rsidP="00701FB7">
            <w:pPr>
              <w:spacing w:after="0" w:line="240" w:lineRule="auto"/>
              <w:jc w:val="right"/>
              <w:rPr>
                <w:rFonts w:ascii="Candara" w:eastAsia="Times New Roman" w:hAnsi="Candara" w:cs="Calibri"/>
                <w:b/>
                <w:sz w:val="20"/>
                <w:szCs w:val="20"/>
                <w:lang w:eastAsia="hr-HR"/>
              </w:rPr>
            </w:pPr>
          </w:p>
        </w:tc>
        <w:tc>
          <w:tcPr>
            <w:tcW w:w="708" w:type="dxa"/>
            <w:shd w:val="clear" w:color="auto" w:fill="FFE599"/>
          </w:tcPr>
          <w:p w14:paraId="29FA7C17" w14:textId="77777777" w:rsidR="00701FB7" w:rsidRPr="001B44C4" w:rsidRDefault="00701FB7" w:rsidP="00701FB7">
            <w:pPr>
              <w:spacing w:after="0" w:line="240" w:lineRule="auto"/>
              <w:jc w:val="right"/>
              <w:rPr>
                <w:rFonts w:ascii="Candara" w:eastAsia="Times New Roman" w:hAnsi="Candara" w:cs="Calibri"/>
                <w:b/>
                <w:sz w:val="20"/>
                <w:szCs w:val="20"/>
                <w:lang w:eastAsia="hr-HR"/>
              </w:rPr>
            </w:pPr>
          </w:p>
        </w:tc>
        <w:tc>
          <w:tcPr>
            <w:tcW w:w="709" w:type="dxa"/>
            <w:shd w:val="clear" w:color="auto" w:fill="FFE599"/>
          </w:tcPr>
          <w:p w14:paraId="097752CE" w14:textId="77777777" w:rsidR="00701FB7" w:rsidRPr="001B44C4" w:rsidRDefault="00701FB7" w:rsidP="00701FB7">
            <w:pPr>
              <w:spacing w:after="0" w:line="240" w:lineRule="auto"/>
              <w:jc w:val="right"/>
              <w:rPr>
                <w:rFonts w:ascii="Candara" w:eastAsia="Times New Roman" w:hAnsi="Candara" w:cs="Calibri"/>
                <w:b/>
                <w:sz w:val="20"/>
                <w:szCs w:val="20"/>
                <w:lang w:eastAsia="hr-HR"/>
              </w:rPr>
            </w:pPr>
          </w:p>
        </w:tc>
        <w:tc>
          <w:tcPr>
            <w:tcW w:w="709" w:type="dxa"/>
            <w:shd w:val="clear" w:color="auto" w:fill="FFE599"/>
          </w:tcPr>
          <w:p w14:paraId="41B05126" w14:textId="77777777" w:rsidR="00701FB7" w:rsidRPr="001B44C4" w:rsidRDefault="00701FB7" w:rsidP="00701FB7">
            <w:pPr>
              <w:spacing w:after="0" w:line="240" w:lineRule="auto"/>
              <w:jc w:val="right"/>
              <w:rPr>
                <w:rFonts w:ascii="Candara" w:eastAsia="Times New Roman" w:hAnsi="Candara" w:cs="Calibri"/>
                <w:b/>
                <w:sz w:val="20"/>
                <w:szCs w:val="20"/>
                <w:lang w:eastAsia="hr-HR"/>
              </w:rPr>
            </w:pPr>
          </w:p>
        </w:tc>
        <w:tc>
          <w:tcPr>
            <w:tcW w:w="567" w:type="dxa"/>
            <w:shd w:val="clear" w:color="auto" w:fill="FFE599"/>
          </w:tcPr>
          <w:p w14:paraId="2425EE02" w14:textId="77777777" w:rsidR="00701FB7" w:rsidRPr="001B44C4" w:rsidRDefault="00701FB7" w:rsidP="00701FB7">
            <w:pPr>
              <w:spacing w:after="0" w:line="240" w:lineRule="auto"/>
              <w:jc w:val="right"/>
              <w:rPr>
                <w:rFonts w:ascii="Candara" w:eastAsia="Times New Roman" w:hAnsi="Candara" w:cs="Calibri"/>
                <w:b/>
                <w:sz w:val="20"/>
                <w:szCs w:val="20"/>
                <w:lang w:eastAsia="hr-HR"/>
              </w:rPr>
            </w:pPr>
          </w:p>
        </w:tc>
        <w:tc>
          <w:tcPr>
            <w:tcW w:w="709" w:type="dxa"/>
            <w:shd w:val="clear" w:color="auto" w:fill="FFE599"/>
          </w:tcPr>
          <w:p w14:paraId="5E2875FA" w14:textId="77777777" w:rsidR="00701FB7" w:rsidRPr="001B44C4" w:rsidRDefault="00701FB7" w:rsidP="00701FB7">
            <w:pPr>
              <w:spacing w:after="0" w:line="240" w:lineRule="auto"/>
              <w:jc w:val="right"/>
              <w:rPr>
                <w:rFonts w:ascii="Candara" w:eastAsia="Times New Roman" w:hAnsi="Candara" w:cs="Calibri"/>
                <w:b/>
                <w:sz w:val="20"/>
                <w:szCs w:val="20"/>
                <w:lang w:eastAsia="hr-HR"/>
              </w:rPr>
            </w:pPr>
          </w:p>
        </w:tc>
      </w:tr>
      <w:tr w:rsidR="00701FB7" w:rsidRPr="001B44C4" w14:paraId="0CDAE5EC" w14:textId="77777777" w:rsidTr="00E87077">
        <w:tc>
          <w:tcPr>
            <w:tcW w:w="1696" w:type="dxa"/>
            <w:shd w:val="clear" w:color="auto" w:fill="auto"/>
          </w:tcPr>
          <w:p w14:paraId="0CD68209" w14:textId="77777777" w:rsidR="00701FB7" w:rsidRPr="001B44C4" w:rsidRDefault="00701FB7" w:rsidP="00701FB7">
            <w:pPr>
              <w:spacing w:after="0" w:line="240" w:lineRule="auto"/>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1h</w:t>
            </w:r>
          </w:p>
        </w:tc>
        <w:tc>
          <w:tcPr>
            <w:tcW w:w="572" w:type="dxa"/>
            <w:shd w:val="clear" w:color="auto" w:fill="auto"/>
          </w:tcPr>
          <w:p w14:paraId="1C473A03" w14:textId="77777777" w:rsidR="00701FB7" w:rsidRPr="001B44C4" w:rsidRDefault="007E5200"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24</w:t>
            </w:r>
          </w:p>
        </w:tc>
        <w:tc>
          <w:tcPr>
            <w:tcW w:w="549" w:type="dxa"/>
            <w:shd w:val="clear" w:color="auto" w:fill="auto"/>
          </w:tcPr>
          <w:p w14:paraId="7389350B" w14:textId="77777777" w:rsidR="00701FB7" w:rsidRPr="001B44C4" w:rsidRDefault="007E5200"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4</w:t>
            </w:r>
          </w:p>
        </w:tc>
        <w:tc>
          <w:tcPr>
            <w:tcW w:w="567" w:type="dxa"/>
            <w:shd w:val="clear" w:color="auto" w:fill="auto"/>
          </w:tcPr>
          <w:p w14:paraId="71C4CA6C" w14:textId="77777777" w:rsidR="00701FB7" w:rsidRPr="001B44C4" w:rsidRDefault="007E5200"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20</w:t>
            </w:r>
          </w:p>
        </w:tc>
        <w:tc>
          <w:tcPr>
            <w:tcW w:w="693" w:type="dxa"/>
            <w:shd w:val="clear" w:color="auto" w:fill="auto"/>
          </w:tcPr>
          <w:p w14:paraId="259692F0" w14:textId="77777777" w:rsidR="00701FB7" w:rsidRPr="001B44C4" w:rsidRDefault="007E5200"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1</w:t>
            </w:r>
          </w:p>
        </w:tc>
        <w:tc>
          <w:tcPr>
            <w:tcW w:w="601" w:type="dxa"/>
            <w:shd w:val="clear" w:color="auto" w:fill="auto"/>
          </w:tcPr>
          <w:p w14:paraId="1C8FC4DA" w14:textId="77777777" w:rsidR="00701FB7" w:rsidRPr="001B44C4" w:rsidRDefault="007E5200"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709" w:type="dxa"/>
            <w:shd w:val="clear" w:color="auto" w:fill="auto"/>
          </w:tcPr>
          <w:p w14:paraId="527F937F" w14:textId="77777777" w:rsidR="00701FB7" w:rsidRPr="001B44C4" w:rsidRDefault="007E5200"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24</w:t>
            </w:r>
          </w:p>
        </w:tc>
        <w:tc>
          <w:tcPr>
            <w:tcW w:w="709" w:type="dxa"/>
            <w:shd w:val="clear" w:color="auto" w:fill="auto"/>
          </w:tcPr>
          <w:p w14:paraId="034A40BD" w14:textId="77777777" w:rsidR="00701FB7" w:rsidRPr="001B44C4" w:rsidRDefault="007E5200"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708" w:type="dxa"/>
            <w:shd w:val="clear" w:color="auto" w:fill="auto"/>
          </w:tcPr>
          <w:p w14:paraId="52A23EB8" w14:textId="77777777" w:rsidR="00701FB7" w:rsidRPr="001B44C4" w:rsidRDefault="007E5200"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709" w:type="dxa"/>
            <w:shd w:val="clear" w:color="auto" w:fill="auto"/>
          </w:tcPr>
          <w:p w14:paraId="354CEB31" w14:textId="77777777" w:rsidR="00701FB7" w:rsidRPr="001B44C4" w:rsidRDefault="007E5200"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24</w:t>
            </w:r>
          </w:p>
        </w:tc>
        <w:tc>
          <w:tcPr>
            <w:tcW w:w="709" w:type="dxa"/>
            <w:shd w:val="clear" w:color="auto" w:fill="auto"/>
          </w:tcPr>
          <w:p w14:paraId="62E7992E" w14:textId="77777777" w:rsidR="00701FB7" w:rsidRPr="001B44C4" w:rsidRDefault="007E5200"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24</w:t>
            </w:r>
          </w:p>
        </w:tc>
        <w:tc>
          <w:tcPr>
            <w:tcW w:w="567" w:type="dxa"/>
            <w:shd w:val="clear" w:color="auto" w:fill="auto"/>
          </w:tcPr>
          <w:p w14:paraId="69EC6681" w14:textId="77777777" w:rsidR="00701FB7" w:rsidRPr="001B44C4" w:rsidRDefault="007E5200"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6</w:t>
            </w:r>
          </w:p>
        </w:tc>
        <w:tc>
          <w:tcPr>
            <w:tcW w:w="709" w:type="dxa"/>
            <w:shd w:val="clear" w:color="auto" w:fill="auto"/>
          </w:tcPr>
          <w:p w14:paraId="2D25592D" w14:textId="77777777" w:rsidR="00701FB7" w:rsidRPr="001B44C4" w:rsidRDefault="007E5200"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18</w:t>
            </w:r>
          </w:p>
        </w:tc>
      </w:tr>
      <w:tr w:rsidR="00701FB7" w:rsidRPr="001B44C4" w14:paraId="4AA47027" w14:textId="77777777" w:rsidTr="00E87077">
        <w:tc>
          <w:tcPr>
            <w:tcW w:w="1696" w:type="dxa"/>
            <w:shd w:val="clear" w:color="auto" w:fill="auto"/>
          </w:tcPr>
          <w:p w14:paraId="44B348A7" w14:textId="77777777" w:rsidR="00701FB7" w:rsidRPr="001B44C4" w:rsidRDefault="00701FB7" w:rsidP="00701FB7">
            <w:pPr>
              <w:spacing w:after="0" w:line="240" w:lineRule="auto"/>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2h</w:t>
            </w:r>
          </w:p>
        </w:tc>
        <w:tc>
          <w:tcPr>
            <w:tcW w:w="572" w:type="dxa"/>
            <w:shd w:val="clear" w:color="auto" w:fill="auto"/>
          </w:tcPr>
          <w:p w14:paraId="2CF7182B" w14:textId="77777777" w:rsidR="00701FB7" w:rsidRPr="001B44C4" w:rsidRDefault="007E5200"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21</w:t>
            </w:r>
          </w:p>
        </w:tc>
        <w:tc>
          <w:tcPr>
            <w:tcW w:w="549" w:type="dxa"/>
            <w:shd w:val="clear" w:color="auto" w:fill="auto"/>
          </w:tcPr>
          <w:p w14:paraId="1E66F9DF" w14:textId="77777777" w:rsidR="00701FB7" w:rsidRPr="001B44C4" w:rsidRDefault="007E5200"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567" w:type="dxa"/>
            <w:shd w:val="clear" w:color="auto" w:fill="auto"/>
          </w:tcPr>
          <w:p w14:paraId="6F8CA817" w14:textId="77777777" w:rsidR="00701FB7" w:rsidRPr="001B44C4" w:rsidRDefault="007E5200"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21</w:t>
            </w:r>
          </w:p>
        </w:tc>
        <w:tc>
          <w:tcPr>
            <w:tcW w:w="693" w:type="dxa"/>
            <w:shd w:val="clear" w:color="auto" w:fill="auto"/>
          </w:tcPr>
          <w:p w14:paraId="02197086" w14:textId="77777777" w:rsidR="00701FB7" w:rsidRPr="001B44C4" w:rsidRDefault="007E5200"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601" w:type="dxa"/>
            <w:shd w:val="clear" w:color="auto" w:fill="auto"/>
          </w:tcPr>
          <w:p w14:paraId="24FE6307" w14:textId="77777777" w:rsidR="00701FB7" w:rsidRPr="001B44C4" w:rsidRDefault="007E5200"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709" w:type="dxa"/>
            <w:shd w:val="clear" w:color="auto" w:fill="auto"/>
          </w:tcPr>
          <w:p w14:paraId="4E29CCAD" w14:textId="77777777" w:rsidR="00701FB7" w:rsidRPr="001B44C4" w:rsidRDefault="007E5200"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21</w:t>
            </w:r>
          </w:p>
        </w:tc>
        <w:tc>
          <w:tcPr>
            <w:tcW w:w="709" w:type="dxa"/>
            <w:shd w:val="clear" w:color="auto" w:fill="auto"/>
          </w:tcPr>
          <w:p w14:paraId="349DDE1E" w14:textId="77777777" w:rsidR="00701FB7" w:rsidRPr="001B44C4" w:rsidRDefault="007E5200"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708" w:type="dxa"/>
            <w:shd w:val="clear" w:color="auto" w:fill="auto"/>
          </w:tcPr>
          <w:p w14:paraId="275EF380" w14:textId="77777777" w:rsidR="00701FB7" w:rsidRPr="001B44C4" w:rsidRDefault="007E5200"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709" w:type="dxa"/>
            <w:shd w:val="clear" w:color="auto" w:fill="auto"/>
          </w:tcPr>
          <w:p w14:paraId="00B03DBC" w14:textId="77777777" w:rsidR="00701FB7" w:rsidRPr="001B44C4" w:rsidRDefault="007E5200"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21</w:t>
            </w:r>
          </w:p>
        </w:tc>
        <w:tc>
          <w:tcPr>
            <w:tcW w:w="709" w:type="dxa"/>
            <w:shd w:val="clear" w:color="auto" w:fill="auto"/>
          </w:tcPr>
          <w:p w14:paraId="043D0CAC" w14:textId="77777777" w:rsidR="00701FB7" w:rsidRPr="001B44C4" w:rsidRDefault="007E5200"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21</w:t>
            </w:r>
          </w:p>
        </w:tc>
        <w:tc>
          <w:tcPr>
            <w:tcW w:w="567" w:type="dxa"/>
            <w:shd w:val="clear" w:color="auto" w:fill="auto"/>
          </w:tcPr>
          <w:p w14:paraId="351BDEE1" w14:textId="77777777" w:rsidR="00701FB7" w:rsidRPr="001B44C4" w:rsidRDefault="007E5200"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5</w:t>
            </w:r>
          </w:p>
        </w:tc>
        <w:tc>
          <w:tcPr>
            <w:tcW w:w="709" w:type="dxa"/>
            <w:shd w:val="clear" w:color="auto" w:fill="auto"/>
          </w:tcPr>
          <w:p w14:paraId="09422C26" w14:textId="77777777" w:rsidR="00701FB7" w:rsidRPr="001B44C4" w:rsidRDefault="007E5200"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16</w:t>
            </w:r>
          </w:p>
        </w:tc>
      </w:tr>
      <w:tr w:rsidR="00701FB7" w:rsidRPr="001B44C4" w14:paraId="4DC5C177" w14:textId="77777777" w:rsidTr="00E87077">
        <w:tc>
          <w:tcPr>
            <w:tcW w:w="1696" w:type="dxa"/>
            <w:shd w:val="clear" w:color="auto" w:fill="auto"/>
          </w:tcPr>
          <w:p w14:paraId="216F6F29" w14:textId="77777777" w:rsidR="00701FB7" w:rsidRPr="001B44C4" w:rsidRDefault="00701FB7" w:rsidP="00701FB7">
            <w:pPr>
              <w:spacing w:after="0" w:line="240" w:lineRule="auto"/>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3h</w:t>
            </w:r>
          </w:p>
        </w:tc>
        <w:tc>
          <w:tcPr>
            <w:tcW w:w="572" w:type="dxa"/>
            <w:shd w:val="clear" w:color="auto" w:fill="auto"/>
          </w:tcPr>
          <w:p w14:paraId="4B0831BD" w14:textId="77777777" w:rsidR="00701FB7" w:rsidRPr="001B44C4" w:rsidRDefault="00373F6A"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22</w:t>
            </w:r>
          </w:p>
        </w:tc>
        <w:tc>
          <w:tcPr>
            <w:tcW w:w="549" w:type="dxa"/>
            <w:shd w:val="clear" w:color="auto" w:fill="auto"/>
          </w:tcPr>
          <w:p w14:paraId="14690232" w14:textId="77777777" w:rsidR="00701FB7" w:rsidRPr="001B44C4" w:rsidRDefault="007E5200"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1</w:t>
            </w:r>
          </w:p>
        </w:tc>
        <w:tc>
          <w:tcPr>
            <w:tcW w:w="567" w:type="dxa"/>
            <w:shd w:val="clear" w:color="auto" w:fill="auto"/>
          </w:tcPr>
          <w:p w14:paraId="1B85E62C" w14:textId="77777777" w:rsidR="00701FB7" w:rsidRPr="001B44C4" w:rsidRDefault="00373F6A"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21</w:t>
            </w:r>
          </w:p>
        </w:tc>
        <w:tc>
          <w:tcPr>
            <w:tcW w:w="693" w:type="dxa"/>
            <w:shd w:val="clear" w:color="auto" w:fill="auto"/>
          </w:tcPr>
          <w:p w14:paraId="7ADBEDB0" w14:textId="77777777" w:rsidR="00701FB7" w:rsidRPr="001B44C4" w:rsidRDefault="007E5200"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601" w:type="dxa"/>
            <w:shd w:val="clear" w:color="auto" w:fill="auto"/>
          </w:tcPr>
          <w:p w14:paraId="623A729F" w14:textId="77777777" w:rsidR="00701FB7" w:rsidRPr="001B44C4" w:rsidRDefault="007E5200"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709" w:type="dxa"/>
            <w:shd w:val="clear" w:color="auto" w:fill="auto"/>
          </w:tcPr>
          <w:p w14:paraId="774C1700" w14:textId="77777777" w:rsidR="00701FB7" w:rsidRPr="001B44C4" w:rsidRDefault="00373F6A"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22</w:t>
            </w:r>
          </w:p>
        </w:tc>
        <w:tc>
          <w:tcPr>
            <w:tcW w:w="709" w:type="dxa"/>
            <w:shd w:val="clear" w:color="auto" w:fill="auto"/>
          </w:tcPr>
          <w:p w14:paraId="3D1B41A7" w14:textId="77777777" w:rsidR="00701FB7" w:rsidRPr="001B44C4" w:rsidRDefault="007E5200"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708" w:type="dxa"/>
            <w:shd w:val="clear" w:color="auto" w:fill="auto"/>
          </w:tcPr>
          <w:p w14:paraId="59B277D0" w14:textId="77777777" w:rsidR="00701FB7" w:rsidRPr="001B44C4" w:rsidRDefault="007E5200"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709" w:type="dxa"/>
            <w:shd w:val="clear" w:color="auto" w:fill="auto"/>
          </w:tcPr>
          <w:p w14:paraId="2EAB3FBB" w14:textId="77777777" w:rsidR="00701FB7" w:rsidRPr="001B44C4" w:rsidRDefault="00373F6A"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22</w:t>
            </w:r>
          </w:p>
        </w:tc>
        <w:tc>
          <w:tcPr>
            <w:tcW w:w="709" w:type="dxa"/>
            <w:shd w:val="clear" w:color="auto" w:fill="auto"/>
          </w:tcPr>
          <w:p w14:paraId="7AB8A240" w14:textId="77777777" w:rsidR="00701FB7" w:rsidRPr="001B44C4" w:rsidRDefault="00373F6A"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22</w:t>
            </w:r>
          </w:p>
        </w:tc>
        <w:tc>
          <w:tcPr>
            <w:tcW w:w="567" w:type="dxa"/>
            <w:shd w:val="clear" w:color="auto" w:fill="auto"/>
          </w:tcPr>
          <w:p w14:paraId="18356FBB" w14:textId="77777777" w:rsidR="00701FB7" w:rsidRPr="001B44C4" w:rsidRDefault="00373F6A"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6</w:t>
            </w:r>
          </w:p>
        </w:tc>
        <w:tc>
          <w:tcPr>
            <w:tcW w:w="709" w:type="dxa"/>
            <w:shd w:val="clear" w:color="auto" w:fill="auto"/>
          </w:tcPr>
          <w:p w14:paraId="550C23C9" w14:textId="77777777" w:rsidR="00701FB7" w:rsidRPr="001B44C4" w:rsidRDefault="00373F6A"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16</w:t>
            </w:r>
          </w:p>
        </w:tc>
      </w:tr>
      <w:tr w:rsidR="00701FB7" w:rsidRPr="001B44C4" w14:paraId="61584A71" w14:textId="77777777" w:rsidTr="00E87077">
        <w:tc>
          <w:tcPr>
            <w:tcW w:w="1696" w:type="dxa"/>
            <w:shd w:val="clear" w:color="auto" w:fill="auto"/>
          </w:tcPr>
          <w:p w14:paraId="369BDE34" w14:textId="77777777" w:rsidR="00701FB7" w:rsidRPr="001B44C4" w:rsidRDefault="00701FB7" w:rsidP="00701FB7">
            <w:pPr>
              <w:spacing w:after="0" w:line="240" w:lineRule="auto"/>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4h</w:t>
            </w:r>
          </w:p>
        </w:tc>
        <w:tc>
          <w:tcPr>
            <w:tcW w:w="572" w:type="dxa"/>
            <w:shd w:val="clear" w:color="auto" w:fill="auto"/>
          </w:tcPr>
          <w:p w14:paraId="14A840EB" w14:textId="77777777" w:rsidR="00701FB7" w:rsidRPr="001B44C4" w:rsidRDefault="007E5200"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20</w:t>
            </w:r>
          </w:p>
        </w:tc>
        <w:tc>
          <w:tcPr>
            <w:tcW w:w="549" w:type="dxa"/>
            <w:shd w:val="clear" w:color="auto" w:fill="auto"/>
          </w:tcPr>
          <w:p w14:paraId="15CF2A8D" w14:textId="77777777" w:rsidR="00701FB7" w:rsidRPr="001B44C4" w:rsidRDefault="007E5200"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3</w:t>
            </w:r>
          </w:p>
        </w:tc>
        <w:tc>
          <w:tcPr>
            <w:tcW w:w="567" w:type="dxa"/>
            <w:shd w:val="clear" w:color="auto" w:fill="auto"/>
          </w:tcPr>
          <w:p w14:paraId="47A01905" w14:textId="77777777" w:rsidR="00701FB7" w:rsidRPr="001B44C4" w:rsidRDefault="007E5200"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17</w:t>
            </w:r>
          </w:p>
        </w:tc>
        <w:tc>
          <w:tcPr>
            <w:tcW w:w="693" w:type="dxa"/>
            <w:shd w:val="clear" w:color="auto" w:fill="auto"/>
          </w:tcPr>
          <w:p w14:paraId="63ECBEB0" w14:textId="77777777" w:rsidR="00701FB7" w:rsidRPr="001B44C4" w:rsidRDefault="007E5200"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601" w:type="dxa"/>
            <w:shd w:val="clear" w:color="auto" w:fill="auto"/>
          </w:tcPr>
          <w:p w14:paraId="0C5C5908" w14:textId="77777777" w:rsidR="00701FB7" w:rsidRPr="001B44C4" w:rsidRDefault="007E5200"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1</w:t>
            </w:r>
          </w:p>
        </w:tc>
        <w:tc>
          <w:tcPr>
            <w:tcW w:w="709" w:type="dxa"/>
            <w:shd w:val="clear" w:color="auto" w:fill="auto"/>
          </w:tcPr>
          <w:p w14:paraId="4DD03B62" w14:textId="77777777" w:rsidR="00701FB7" w:rsidRPr="001B44C4" w:rsidRDefault="007E5200"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20</w:t>
            </w:r>
          </w:p>
        </w:tc>
        <w:tc>
          <w:tcPr>
            <w:tcW w:w="709" w:type="dxa"/>
            <w:shd w:val="clear" w:color="auto" w:fill="auto"/>
          </w:tcPr>
          <w:p w14:paraId="4882F046" w14:textId="77777777" w:rsidR="00701FB7" w:rsidRPr="001B44C4" w:rsidRDefault="007E5200"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708" w:type="dxa"/>
            <w:shd w:val="clear" w:color="auto" w:fill="auto"/>
          </w:tcPr>
          <w:p w14:paraId="624886D1" w14:textId="77777777" w:rsidR="00701FB7" w:rsidRPr="001B44C4" w:rsidRDefault="007E5200"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709" w:type="dxa"/>
            <w:shd w:val="clear" w:color="auto" w:fill="auto"/>
          </w:tcPr>
          <w:p w14:paraId="1368F484" w14:textId="77777777" w:rsidR="00701FB7" w:rsidRPr="001B44C4" w:rsidRDefault="007E5200"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20</w:t>
            </w:r>
          </w:p>
        </w:tc>
        <w:tc>
          <w:tcPr>
            <w:tcW w:w="709" w:type="dxa"/>
            <w:shd w:val="clear" w:color="auto" w:fill="auto"/>
          </w:tcPr>
          <w:p w14:paraId="3C7937B5" w14:textId="77777777" w:rsidR="00701FB7" w:rsidRPr="001B44C4" w:rsidRDefault="007E5200"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20</w:t>
            </w:r>
          </w:p>
        </w:tc>
        <w:tc>
          <w:tcPr>
            <w:tcW w:w="567" w:type="dxa"/>
            <w:shd w:val="clear" w:color="auto" w:fill="auto"/>
          </w:tcPr>
          <w:p w14:paraId="115AE6BC" w14:textId="77777777" w:rsidR="00701FB7" w:rsidRPr="001B44C4" w:rsidRDefault="00373F6A"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3</w:t>
            </w:r>
          </w:p>
        </w:tc>
        <w:tc>
          <w:tcPr>
            <w:tcW w:w="709" w:type="dxa"/>
            <w:shd w:val="clear" w:color="auto" w:fill="auto"/>
          </w:tcPr>
          <w:p w14:paraId="675274D0" w14:textId="77777777" w:rsidR="00701FB7" w:rsidRPr="001B44C4" w:rsidRDefault="00373F6A"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17</w:t>
            </w:r>
          </w:p>
        </w:tc>
      </w:tr>
      <w:tr w:rsidR="00701FB7" w:rsidRPr="001B44C4" w14:paraId="41A833CE" w14:textId="77777777" w:rsidTr="00E87077">
        <w:tc>
          <w:tcPr>
            <w:tcW w:w="1696" w:type="dxa"/>
            <w:shd w:val="clear" w:color="auto" w:fill="auto"/>
          </w:tcPr>
          <w:p w14:paraId="132CCD0F" w14:textId="77777777" w:rsidR="00701FB7" w:rsidRPr="001B44C4" w:rsidRDefault="00701FB7" w:rsidP="00701FB7">
            <w:pPr>
              <w:spacing w:after="0" w:line="240" w:lineRule="auto"/>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Ukupno h</w:t>
            </w:r>
          </w:p>
        </w:tc>
        <w:tc>
          <w:tcPr>
            <w:tcW w:w="572" w:type="dxa"/>
            <w:shd w:val="clear" w:color="auto" w:fill="auto"/>
          </w:tcPr>
          <w:p w14:paraId="38C38387" w14:textId="77777777" w:rsidR="00701FB7" w:rsidRPr="001B44C4" w:rsidRDefault="00373F6A"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87</w:t>
            </w:r>
          </w:p>
        </w:tc>
        <w:tc>
          <w:tcPr>
            <w:tcW w:w="549" w:type="dxa"/>
            <w:shd w:val="clear" w:color="auto" w:fill="auto"/>
          </w:tcPr>
          <w:p w14:paraId="3F99AC08" w14:textId="77777777" w:rsidR="00701FB7" w:rsidRPr="001B44C4" w:rsidRDefault="00373F6A"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8</w:t>
            </w:r>
          </w:p>
        </w:tc>
        <w:tc>
          <w:tcPr>
            <w:tcW w:w="567" w:type="dxa"/>
            <w:shd w:val="clear" w:color="auto" w:fill="auto"/>
          </w:tcPr>
          <w:p w14:paraId="05698E85" w14:textId="77777777" w:rsidR="00701FB7" w:rsidRPr="001B44C4" w:rsidRDefault="00373F6A"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79</w:t>
            </w:r>
          </w:p>
        </w:tc>
        <w:tc>
          <w:tcPr>
            <w:tcW w:w="693" w:type="dxa"/>
            <w:shd w:val="clear" w:color="auto" w:fill="auto"/>
          </w:tcPr>
          <w:p w14:paraId="3D8D2F1A" w14:textId="77777777" w:rsidR="00701FB7" w:rsidRPr="001B44C4" w:rsidRDefault="00373F6A"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1</w:t>
            </w:r>
          </w:p>
        </w:tc>
        <w:tc>
          <w:tcPr>
            <w:tcW w:w="601" w:type="dxa"/>
            <w:shd w:val="clear" w:color="auto" w:fill="auto"/>
          </w:tcPr>
          <w:p w14:paraId="6C54C76B" w14:textId="77777777" w:rsidR="00701FB7" w:rsidRPr="001B44C4" w:rsidRDefault="00373F6A"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1</w:t>
            </w:r>
          </w:p>
        </w:tc>
        <w:tc>
          <w:tcPr>
            <w:tcW w:w="709" w:type="dxa"/>
            <w:shd w:val="clear" w:color="auto" w:fill="auto"/>
          </w:tcPr>
          <w:p w14:paraId="0B733EF2" w14:textId="77777777" w:rsidR="00701FB7" w:rsidRPr="001B44C4" w:rsidRDefault="00373F6A"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87</w:t>
            </w:r>
          </w:p>
        </w:tc>
        <w:tc>
          <w:tcPr>
            <w:tcW w:w="709" w:type="dxa"/>
            <w:shd w:val="clear" w:color="auto" w:fill="auto"/>
          </w:tcPr>
          <w:p w14:paraId="5F42931E" w14:textId="77777777" w:rsidR="00701FB7" w:rsidRPr="001B44C4" w:rsidRDefault="00373F6A"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0</w:t>
            </w:r>
          </w:p>
        </w:tc>
        <w:tc>
          <w:tcPr>
            <w:tcW w:w="708" w:type="dxa"/>
            <w:shd w:val="clear" w:color="auto" w:fill="auto"/>
          </w:tcPr>
          <w:p w14:paraId="1812D180" w14:textId="77777777" w:rsidR="00701FB7" w:rsidRPr="001B44C4" w:rsidRDefault="00373F6A"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0</w:t>
            </w:r>
          </w:p>
        </w:tc>
        <w:tc>
          <w:tcPr>
            <w:tcW w:w="709" w:type="dxa"/>
            <w:shd w:val="clear" w:color="auto" w:fill="auto"/>
          </w:tcPr>
          <w:p w14:paraId="24FBC8AF" w14:textId="77777777" w:rsidR="00701FB7" w:rsidRPr="001B44C4" w:rsidRDefault="004D042B"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87</w:t>
            </w:r>
          </w:p>
        </w:tc>
        <w:tc>
          <w:tcPr>
            <w:tcW w:w="709" w:type="dxa"/>
            <w:shd w:val="clear" w:color="auto" w:fill="auto"/>
          </w:tcPr>
          <w:p w14:paraId="6A4EA95A" w14:textId="77777777" w:rsidR="00701FB7" w:rsidRPr="001B44C4" w:rsidRDefault="004D042B"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87</w:t>
            </w:r>
          </w:p>
        </w:tc>
        <w:tc>
          <w:tcPr>
            <w:tcW w:w="567" w:type="dxa"/>
            <w:shd w:val="clear" w:color="auto" w:fill="auto"/>
          </w:tcPr>
          <w:p w14:paraId="66C3E258" w14:textId="77777777" w:rsidR="00701FB7" w:rsidRPr="001B44C4" w:rsidRDefault="004D042B"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20</w:t>
            </w:r>
          </w:p>
        </w:tc>
        <w:tc>
          <w:tcPr>
            <w:tcW w:w="709" w:type="dxa"/>
            <w:shd w:val="clear" w:color="auto" w:fill="auto"/>
          </w:tcPr>
          <w:p w14:paraId="03CF4574" w14:textId="77777777" w:rsidR="00701FB7" w:rsidRPr="001B44C4" w:rsidRDefault="004D042B"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67</w:t>
            </w:r>
          </w:p>
        </w:tc>
      </w:tr>
      <w:tr w:rsidR="00E87077" w:rsidRPr="001B44C4" w14:paraId="760C06A9" w14:textId="77777777" w:rsidTr="00E87077">
        <w:tc>
          <w:tcPr>
            <w:tcW w:w="1696" w:type="dxa"/>
            <w:shd w:val="clear" w:color="auto" w:fill="F4B083"/>
          </w:tcPr>
          <w:p w14:paraId="6CD8364E" w14:textId="77777777" w:rsidR="00701FB7" w:rsidRPr="001B44C4" w:rsidRDefault="00701FB7" w:rsidP="00701FB7">
            <w:pPr>
              <w:spacing w:after="0" w:line="240" w:lineRule="auto"/>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Kuhar DO g</w:t>
            </w:r>
          </w:p>
          <w:p w14:paraId="3DA851B0" w14:textId="77777777" w:rsidR="00701FB7" w:rsidRPr="001B44C4" w:rsidRDefault="00701FB7" w:rsidP="00701FB7">
            <w:pPr>
              <w:spacing w:after="0" w:line="240" w:lineRule="auto"/>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Konobar DO f Prodavač DON d</w:t>
            </w:r>
          </w:p>
        </w:tc>
        <w:tc>
          <w:tcPr>
            <w:tcW w:w="572" w:type="dxa"/>
            <w:shd w:val="clear" w:color="auto" w:fill="F4B083"/>
          </w:tcPr>
          <w:p w14:paraId="7D529072" w14:textId="77777777" w:rsidR="00701FB7" w:rsidRPr="001B44C4" w:rsidRDefault="00701FB7" w:rsidP="00701FB7">
            <w:pPr>
              <w:spacing w:after="0" w:line="240" w:lineRule="auto"/>
              <w:jc w:val="right"/>
              <w:rPr>
                <w:rFonts w:ascii="Candara" w:eastAsia="Times New Roman" w:hAnsi="Candara" w:cs="Calibri"/>
                <w:b/>
                <w:sz w:val="20"/>
                <w:szCs w:val="20"/>
                <w:lang w:eastAsia="hr-HR"/>
              </w:rPr>
            </w:pPr>
          </w:p>
        </w:tc>
        <w:tc>
          <w:tcPr>
            <w:tcW w:w="549" w:type="dxa"/>
            <w:shd w:val="clear" w:color="auto" w:fill="F4B083"/>
          </w:tcPr>
          <w:p w14:paraId="637C5881" w14:textId="77777777" w:rsidR="00701FB7" w:rsidRPr="001B44C4" w:rsidRDefault="00701FB7" w:rsidP="00701FB7">
            <w:pPr>
              <w:spacing w:after="0" w:line="240" w:lineRule="auto"/>
              <w:jc w:val="right"/>
              <w:rPr>
                <w:rFonts w:ascii="Candara" w:eastAsia="Times New Roman" w:hAnsi="Candara" w:cs="Calibri"/>
                <w:b/>
                <w:sz w:val="20"/>
                <w:szCs w:val="20"/>
                <w:lang w:eastAsia="hr-HR"/>
              </w:rPr>
            </w:pPr>
          </w:p>
        </w:tc>
        <w:tc>
          <w:tcPr>
            <w:tcW w:w="567" w:type="dxa"/>
            <w:shd w:val="clear" w:color="auto" w:fill="F4B083"/>
          </w:tcPr>
          <w:p w14:paraId="345C26B4" w14:textId="77777777" w:rsidR="00701FB7" w:rsidRPr="001B44C4" w:rsidRDefault="00701FB7" w:rsidP="00701FB7">
            <w:pPr>
              <w:spacing w:after="0" w:line="240" w:lineRule="auto"/>
              <w:jc w:val="right"/>
              <w:rPr>
                <w:rFonts w:ascii="Candara" w:eastAsia="Times New Roman" w:hAnsi="Candara" w:cs="Calibri"/>
                <w:b/>
                <w:sz w:val="20"/>
                <w:szCs w:val="20"/>
                <w:lang w:eastAsia="hr-HR"/>
              </w:rPr>
            </w:pPr>
          </w:p>
        </w:tc>
        <w:tc>
          <w:tcPr>
            <w:tcW w:w="693" w:type="dxa"/>
            <w:shd w:val="clear" w:color="auto" w:fill="F4B083"/>
          </w:tcPr>
          <w:p w14:paraId="4E459910" w14:textId="77777777" w:rsidR="00701FB7" w:rsidRPr="001B44C4" w:rsidRDefault="00701FB7" w:rsidP="00701FB7">
            <w:pPr>
              <w:spacing w:after="0" w:line="240" w:lineRule="auto"/>
              <w:jc w:val="right"/>
              <w:rPr>
                <w:rFonts w:ascii="Candara" w:eastAsia="Times New Roman" w:hAnsi="Candara" w:cs="Calibri"/>
                <w:b/>
                <w:sz w:val="20"/>
                <w:szCs w:val="20"/>
                <w:lang w:eastAsia="hr-HR"/>
              </w:rPr>
            </w:pPr>
          </w:p>
        </w:tc>
        <w:tc>
          <w:tcPr>
            <w:tcW w:w="601" w:type="dxa"/>
            <w:shd w:val="clear" w:color="auto" w:fill="F4B083"/>
          </w:tcPr>
          <w:p w14:paraId="5F0DD433" w14:textId="77777777" w:rsidR="00701FB7" w:rsidRPr="001B44C4" w:rsidRDefault="00701FB7" w:rsidP="00701FB7">
            <w:pPr>
              <w:spacing w:after="0" w:line="240" w:lineRule="auto"/>
              <w:jc w:val="right"/>
              <w:rPr>
                <w:rFonts w:ascii="Candara" w:eastAsia="Times New Roman" w:hAnsi="Candara" w:cs="Calibri"/>
                <w:b/>
                <w:sz w:val="20"/>
                <w:szCs w:val="20"/>
                <w:lang w:eastAsia="hr-HR"/>
              </w:rPr>
            </w:pPr>
          </w:p>
        </w:tc>
        <w:tc>
          <w:tcPr>
            <w:tcW w:w="709" w:type="dxa"/>
            <w:shd w:val="clear" w:color="auto" w:fill="F4B083"/>
          </w:tcPr>
          <w:p w14:paraId="30929D1E" w14:textId="77777777" w:rsidR="00701FB7" w:rsidRPr="001B44C4" w:rsidRDefault="00701FB7" w:rsidP="00701FB7">
            <w:pPr>
              <w:spacing w:after="0" w:line="240" w:lineRule="auto"/>
              <w:jc w:val="right"/>
              <w:rPr>
                <w:rFonts w:ascii="Candara" w:eastAsia="Times New Roman" w:hAnsi="Candara" w:cs="Calibri"/>
                <w:b/>
                <w:sz w:val="20"/>
                <w:szCs w:val="20"/>
                <w:lang w:eastAsia="hr-HR"/>
              </w:rPr>
            </w:pPr>
          </w:p>
        </w:tc>
        <w:tc>
          <w:tcPr>
            <w:tcW w:w="709" w:type="dxa"/>
            <w:shd w:val="clear" w:color="auto" w:fill="F4B083"/>
          </w:tcPr>
          <w:p w14:paraId="03A253A8" w14:textId="77777777" w:rsidR="00701FB7" w:rsidRPr="001B44C4" w:rsidRDefault="00701FB7" w:rsidP="00701FB7">
            <w:pPr>
              <w:spacing w:after="0" w:line="240" w:lineRule="auto"/>
              <w:jc w:val="right"/>
              <w:rPr>
                <w:rFonts w:ascii="Candara" w:eastAsia="Times New Roman" w:hAnsi="Candara" w:cs="Calibri"/>
                <w:b/>
                <w:sz w:val="20"/>
                <w:szCs w:val="20"/>
                <w:lang w:eastAsia="hr-HR"/>
              </w:rPr>
            </w:pPr>
          </w:p>
        </w:tc>
        <w:tc>
          <w:tcPr>
            <w:tcW w:w="708" w:type="dxa"/>
            <w:shd w:val="clear" w:color="auto" w:fill="F4B083"/>
          </w:tcPr>
          <w:p w14:paraId="056FF9A6" w14:textId="77777777" w:rsidR="00701FB7" w:rsidRPr="001B44C4" w:rsidRDefault="00701FB7" w:rsidP="00701FB7">
            <w:pPr>
              <w:spacing w:after="0" w:line="240" w:lineRule="auto"/>
              <w:jc w:val="right"/>
              <w:rPr>
                <w:rFonts w:ascii="Candara" w:eastAsia="Times New Roman" w:hAnsi="Candara" w:cs="Calibri"/>
                <w:b/>
                <w:sz w:val="20"/>
                <w:szCs w:val="20"/>
                <w:lang w:eastAsia="hr-HR"/>
              </w:rPr>
            </w:pPr>
          </w:p>
        </w:tc>
        <w:tc>
          <w:tcPr>
            <w:tcW w:w="709" w:type="dxa"/>
            <w:shd w:val="clear" w:color="auto" w:fill="F4B083"/>
          </w:tcPr>
          <w:p w14:paraId="33C90FD3" w14:textId="77777777" w:rsidR="00701FB7" w:rsidRPr="001B44C4" w:rsidRDefault="00701FB7" w:rsidP="00701FB7">
            <w:pPr>
              <w:spacing w:after="0" w:line="240" w:lineRule="auto"/>
              <w:jc w:val="right"/>
              <w:rPr>
                <w:rFonts w:ascii="Candara" w:eastAsia="Times New Roman" w:hAnsi="Candara" w:cs="Calibri"/>
                <w:b/>
                <w:sz w:val="20"/>
                <w:szCs w:val="20"/>
                <w:lang w:eastAsia="hr-HR"/>
              </w:rPr>
            </w:pPr>
          </w:p>
        </w:tc>
        <w:tc>
          <w:tcPr>
            <w:tcW w:w="709" w:type="dxa"/>
            <w:shd w:val="clear" w:color="auto" w:fill="F4B083"/>
          </w:tcPr>
          <w:p w14:paraId="4370E62C" w14:textId="77777777" w:rsidR="00701FB7" w:rsidRPr="001B44C4" w:rsidRDefault="00701FB7" w:rsidP="00701FB7">
            <w:pPr>
              <w:spacing w:after="0" w:line="240" w:lineRule="auto"/>
              <w:jc w:val="right"/>
              <w:rPr>
                <w:rFonts w:ascii="Candara" w:eastAsia="Times New Roman" w:hAnsi="Candara" w:cs="Calibri"/>
                <w:b/>
                <w:sz w:val="20"/>
                <w:szCs w:val="20"/>
                <w:lang w:eastAsia="hr-HR"/>
              </w:rPr>
            </w:pPr>
          </w:p>
        </w:tc>
        <w:tc>
          <w:tcPr>
            <w:tcW w:w="567" w:type="dxa"/>
            <w:shd w:val="clear" w:color="auto" w:fill="F4B083"/>
          </w:tcPr>
          <w:p w14:paraId="5D3AFBA0" w14:textId="77777777" w:rsidR="00701FB7" w:rsidRPr="001B44C4" w:rsidRDefault="00701FB7" w:rsidP="00701FB7">
            <w:pPr>
              <w:spacing w:after="0" w:line="240" w:lineRule="auto"/>
              <w:jc w:val="right"/>
              <w:rPr>
                <w:rFonts w:ascii="Candara" w:eastAsia="Times New Roman" w:hAnsi="Candara" w:cs="Calibri"/>
                <w:b/>
                <w:sz w:val="20"/>
                <w:szCs w:val="20"/>
                <w:lang w:eastAsia="hr-HR"/>
              </w:rPr>
            </w:pPr>
          </w:p>
        </w:tc>
        <w:tc>
          <w:tcPr>
            <w:tcW w:w="709" w:type="dxa"/>
            <w:shd w:val="clear" w:color="auto" w:fill="F4B083"/>
          </w:tcPr>
          <w:p w14:paraId="3AD41A91" w14:textId="77777777" w:rsidR="00701FB7" w:rsidRPr="001B44C4" w:rsidRDefault="00701FB7" w:rsidP="00701FB7">
            <w:pPr>
              <w:spacing w:after="0" w:line="240" w:lineRule="auto"/>
              <w:jc w:val="right"/>
              <w:rPr>
                <w:rFonts w:ascii="Candara" w:eastAsia="Times New Roman" w:hAnsi="Candara" w:cs="Calibri"/>
                <w:b/>
                <w:sz w:val="20"/>
                <w:szCs w:val="20"/>
                <w:lang w:eastAsia="hr-HR"/>
              </w:rPr>
            </w:pPr>
          </w:p>
        </w:tc>
      </w:tr>
      <w:tr w:rsidR="00701FB7" w:rsidRPr="001B44C4" w14:paraId="5CB71A72" w14:textId="77777777" w:rsidTr="00E87077">
        <w:tc>
          <w:tcPr>
            <w:tcW w:w="1696" w:type="dxa"/>
            <w:shd w:val="clear" w:color="auto" w:fill="auto"/>
          </w:tcPr>
          <w:p w14:paraId="4668875E" w14:textId="77777777" w:rsidR="00701FB7" w:rsidRPr="001B44C4" w:rsidRDefault="00701FB7" w:rsidP="00701FB7">
            <w:pPr>
              <w:spacing w:after="0" w:line="240" w:lineRule="auto"/>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1df-</w:t>
            </w:r>
            <w:r>
              <w:rPr>
                <w:rFonts w:ascii="Candara" w:eastAsia="Times New Roman" w:hAnsi="Candara" w:cs="Calibri"/>
                <w:sz w:val="20"/>
                <w:szCs w:val="20"/>
                <w:lang w:eastAsia="hr-HR"/>
              </w:rPr>
              <w:t>f</w:t>
            </w:r>
          </w:p>
        </w:tc>
        <w:tc>
          <w:tcPr>
            <w:tcW w:w="572" w:type="dxa"/>
            <w:shd w:val="clear" w:color="auto" w:fill="auto"/>
          </w:tcPr>
          <w:p w14:paraId="331DF24C" w14:textId="77777777" w:rsidR="00701FB7" w:rsidRPr="001B44C4"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4</w:t>
            </w:r>
          </w:p>
        </w:tc>
        <w:tc>
          <w:tcPr>
            <w:tcW w:w="549" w:type="dxa"/>
            <w:shd w:val="clear" w:color="auto" w:fill="auto"/>
          </w:tcPr>
          <w:p w14:paraId="1EE51C96" w14:textId="77777777" w:rsidR="00701FB7" w:rsidRPr="001B44C4"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1</w:t>
            </w:r>
          </w:p>
        </w:tc>
        <w:tc>
          <w:tcPr>
            <w:tcW w:w="567" w:type="dxa"/>
            <w:shd w:val="clear" w:color="auto" w:fill="auto"/>
          </w:tcPr>
          <w:p w14:paraId="56866B33" w14:textId="77777777" w:rsidR="00701FB7" w:rsidRPr="001B44C4"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3</w:t>
            </w:r>
          </w:p>
        </w:tc>
        <w:tc>
          <w:tcPr>
            <w:tcW w:w="693" w:type="dxa"/>
            <w:shd w:val="clear" w:color="auto" w:fill="auto"/>
          </w:tcPr>
          <w:p w14:paraId="7DCB7304" w14:textId="77777777" w:rsidR="00701FB7" w:rsidRPr="001B44C4"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1</w:t>
            </w:r>
          </w:p>
        </w:tc>
        <w:tc>
          <w:tcPr>
            <w:tcW w:w="601" w:type="dxa"/>
            <w:shd w:val="clear" w:color="auto" w:fill="auto"/>
          </w:tcPr>
          <w:p w14:paraId="01086B73" w14:textId="77777777" w:rsidR="00701FB7" w:rsidRPr="001B44C4"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709" w:type="dxa"/>
            <w:shd w:val="clear" w:color="auto" w:fill="auto"/>
          </w:tcPr>
          <w:p w14:paraId="3B0ECC28" w14:textId="77777777" w:rsidR="00701FB7" w:rsidRPr="001B44C4"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4</w:t>
            </w:r>
          </w:p>
        </w:tc>
        <w:tc>
          <w:tcPr>
            <w:tcW w:w="709" w:type="dxa"/>
            <w:shd w:val="clear" w:color="auto" w:fill="auto"/>
          </w:tcPr>
          <w:p w14:paraId="41BAE8E8" w14:textId="77777777" w:rsidR="00701FB7" w:rsidRPr="001B44C4"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708" w:type="dxa"/>
            <w:shd w:val="clear" w:color="auto" w:fill="auto"/>
          </w:tcPr>
          <w:p w14:paraId="3A85F16F" w14:textId="77777777" w:rsidR="00701FB7" w:rsidRPr="001B44C4"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709" w:type="dxa"/>
            <w:shd w:val="clear" w:color="auto" w:fill="auto"/>
          </w:tcPr>
          <w:p w14:paraId="3F8C1168" w14:textId="77777777" w:rsidR="00701FB7" w:rsidRPr="001B44C4"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709" w:type="dxa"/>
            <w:shd w:val="clear" w:color="auto" w:fill="auto"/>
          </w:tcPr>
          <w:p w14:paraId="7B8493B3" w14:textId="77777777" w:rsidR="00701FB7" w:rsidRPr="001B44C4"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567" w:type="dxa"/>
            <w:shd w:val="clear" w:color="auto" w:fill="auto"/>
          </w:tcPr>
          <w:p w14:paraId="282340D3" w14:textId="77777777" w:rsidR="00701FB7" w:rsidRPr="001B44C4"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709" w:type="dxa"/>
            <w:shd w:val="clear" w:color="auto" w:fill="auto"/>
          </w:tcPr>
          <w:p w14:paraId="6B7AAFCC" w14:textId="77777777" w:rsidR="00701FB7" w:rsidRPr="001B44C4"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4</w:t>
            </w:r>
          </w:p>
        </w:tc>
      </w:tr>
      <w:tr w:rsidR="00701FB7" w:rsidRPr="001B44C4" w14:paraId="3C15E7D9" w14:textId="77777777" w:rsidTr="00E87077">
        <w:tc>
          <w:tcPr>
            <w:tcW w:w="1696" w:type="dxa"/>
            <w:shd w:val="clear" w:color="auto" w:fill="auto"/>
          </w:tcPr>
          <w:p w14:paraId="777E72A2" w14:textId="77777777" w:rsidR="00701FB7" w:rsidRPr="001B44C4" w:rsidRDefault="00701FB7" w:rsidP="00701FB7">
            <w:pPr>
              <w:spacing w:after="0" w:line="240" w:lineRule="auto"/>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1df-</w:t>
            </w:r>
            <w:r w:rsidR="003F5D7C">
              <w:rPr>
                <w:rFonts w:ascii="Candara" w:eastAsia="Times New Roman" w:hAnsi="Candara" w:cs="Calibri"/>
                <w:sz w:val="20"/>
                <w:szCs w:val="20"/>
                <w:lang w:eastAsia="hr-HR"/>
              </w:rPr>
              <w:t>d</w:t>
            </w:r>
          </w:p>
        </w:tc>
        <w:tc>
          <w:tcPr>
            <w:tcW w:w="572" w:type="dxa"/>
            <w:shd w:val="clear" w:color="auto" w:fill="auto"/>
          </w:tcPr>
          <w:p w14:paraId="4900AE48" w14:textId="77777777" w:rsidR="00701FB7" w:rsidRPr="001B44C4"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10</w:t>
            </w:r>
          </w:p>
        </w:tc>
        <w:tc>
          <w:tcPr>
            <w:tcW w:w="549" w:type="dxa"/>
            <w:shd w:val="clear" w:color="auto" w:fill="auto"/>
          </w:tcPr>
          <w:p w14:paraId="3A2ADCB2" w14:textId="77777777" w:rsidR="00701FB7" w:rsidRPr="001B44C4"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3</w:t>
            </w:r>
          </w:p>
        </w:tc>
        <w:tc>
          <w:tcPr>
            <w:tcW w:w="567" w:type="dxa"/>
            <w:shd w:val="clear" w:color="auto" w:fill="auto"/>
          </w:tcPr>
          <w:p w14:paraId="196158A8" w14:textId="77777777" w:rsidR="00701FB7" w:rsidRPr="001B44C4"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7</w:t>
            </w:r>
          </w:p>
        </w:tc>
        <w:tc>
          <w:tcPr>
            <w:tcW w:w="693" w:type="dxa"/>
            <w:shd w:val="clear" w:color="auto" w:fill="auto"/>
          </w:tcPr>
          <w:p w14:paraId="4692DD27" w14:textId="77777777" w:rsidR="00701FB7" w:rsidRPr="001B44C4"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601" w:type="dxa"/>
            <w:shd w:val="clear" w:color="auto" w:fill="auto"/>
          </w:tcPr>
          <w:p w14:paraId="0B3AFCE2" w14:textId="77777777" w:rsidR="00701FB7" w:rsidRPr="001B44C4"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3</w:t>
            </w:r>
          </w:p>
        </w:tc>
        <w:tc>
          <w:tcPr>
            <w:tcW w:w="709" w:type="dxa"/>
            <w:shd w:val="clear" w:color="auto" w:fill="auto"/>
          </w:tcPr>
          <w:p w14:paraId="71042A2A" w14:textId="77777777" w:rsidR="00701FB7" w:rsidRPr="001B44C4"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10</w:t>
            </w:r>
          </w:p>
        </w:tc>
        <w:tc>
          <w:tcPr>
            <w:tcW w:w="709" w:type="dxa"/>
            <w:shd w:val="clear" w:color="auto" w:fill="auto"/>
          </w:tcPr>
          <w:p w14:paraId="47D272B6" w14:textId="77777777" w:rsidR="00701FB7" w:rsidRPr="001B44C4"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708" w:type="dxa"/>
            <w:shd w:val="clear" w:color="auto" w:fill="auto"/>
          </w:tcPr>
          <w:p w14:paraId="6F8787DB" w14:textId="77777777" w:rsidR="00701FB7" w:rsidRPr="001B44C4"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709" w:type="dxa"/>
            <w:shd w:val="clear" w:color="auto" w:fill="auto"/>
          </w:tcPr>
          <w:p w14:paraId="3D73D14C" w14:textId="77777777" w:rsidR="00701FB7" w:rsidRPr="001B44C4"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709" w:type="dxa"/>
            <w:shd w:val="clear" w:color="auto" w:fill="auto"/>
          </w:tcPr>
          <w:p w14:paraId="1F312A73" w14:textId="77777777" w:rsidR="00701FB7" w:rsidRPr="001B44C4"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567" w:type="dxa"/>
            <w:shd w:val="clear" w:color="auto" w:fill="auto"/>
          </w:tcPr>
          <w:p w14:paraId="3C364F73" w14:textId="77777777" w:rsidR="00701FB7" w:rsidRPr="001B44C4"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709" w:type="dxa"/>
            <w:shd w:val="clear" w:color="auto" w:fill="auto"/>
          </w:tcPr>
          <w:p w14:paraId="0A92C82C" w14:textId="77777777" w:rsidR="00701FB7" w:rsidRPr="001B44C4"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10</w:t>
            </w:r>
          </w:p>
        </w:tc>
      </w:tr>
      <w:tr w:rsidR="00701FB7" w:rsidRPr="001B44C4" w14:paraId="4F4A2897" w14:textId="77777777" w:rsidTr="00E87077">
        <w:tc>
          <w:tcPr>
            <w:tcW w:w="1696" w:type="dxa"/>
            <w:shd w:val="clear" w:color="auto" w:fill="auto"/>
          </w:tcPr>
          <w:p w14:paraId="2F6C3B96" w14:textId="77777777" w:rsidR="00701FB7" w:rsidRPr="001B44C4" w:rsidRDefault="00701FB7" w:rsidP="00701FB7">
            <w:pPr>
              <w:spacing w:after="0" w:line="240" w:lineRule="auto"/>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Ukupno 1df</w:t>
            </w:r>
          </w:p>
        </w:tc>
        <w:tc>
          <w:tcPr>
            <w:tcW w:w="572" w:type="dxa"/>
            <w:shd w:val="clear" w:color="auto" w:fill="auto"/>
          </w:tcPr>
          <w:p w14:paraId="6636B578" w14:textId="77777777" w:rsidR="00701FB7" w:rsidRPr="001B44C4" w:rsidRDefault="003F5D7C"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14</w:t>
            </w:r>
          </w:p>
        </w:tc>
        <w:tc>
          <w:tcPr>
            <w:tcW w:w="549" w:type="dxa"/>
            <w:shd w:val="clear" w:color="auto" w:fill="auto"/>
          </w:tcPr>
          <w:p w14:paraId="5BDC9D7A" w14:textId="77777777" w:rsidR="00701FB7" w:rsidRPr="001B44C4" w:rsidRDefault="003F5D7C"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4</w:t>
            </w:r>
          </w:p>
        </w:tc>
        <w:tc>
          <w:tcPr>
            <w:tcW w:w="567" w:type="dxa"/>
            <w:shd w:val="clear" w:color="auto" w:fill="auto"/>
          </w:tcPr>
          <w:p w14:paraId="399225D7" w14:textId="77777777" w:rsidR="00701FB7" w:rsidRPr="001B44C4" w:rsidRDefault="003F5D7C"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10</w:t>
            </w:r>
          </w:p>
        </w:tc>
        <w:tc>
          <w:tcPr>
            <w:tcW w:w="693" w:type="dxa"/>
            <w:shd w:val="clear" w:color="auto" w:fill="auto"/>
          </w:tcPr>
          <w:p w14:paraId="36C27EC0" w14:textId="77777777" w:rsidR="00701FB7" w:rsidRPr="001B44C4" w:rsidRDefault="003F5D7C"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1</w:t>
            </w:r>
          </w:p>
        </w:tc>
        <w:tc>
          <w:tcPr>
            <w:tcW w:w="601" w:type="dxa"/>
            <w:shd w:val="clear" w:color="auto" w:fill="auto"/>
          </w:tcPr>
          <w:p w14:paraId="5E8556D4" w14:textId="77777777" w:rsidR="00701FB7" w:rsidRPr="001B44C4"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3</w:t>
            </w:r>
          </w:p>
        </w:tc>
        <w:tc>
          <w:tcPr>
            <w:tcW w:w="709" w:type="dxa"/>
            <w:shd w:val="clear" w:color="auto" w:fill="auto"/>
          </w:tcPr>
          <w:p w14:paraId="3C60DD01" w14:textId="77777777" w:rsidR="00701FB7" w:rsidRPr="001B44C4" w:rsidRDefault="003F5D7C"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14</w:t>
            </w:r>
          </w:p>
        </w:tc>
        <w:tc>
          <w:tcPr>
            <w:tcW w:w="709" w:type="dxa"/>
            <w:shd w:val="clear" w:color="auto" w:fill="auto"/>
          </w:tcPr>
          <w:p w14:paraId="6B0B4EF8" w14:textId="77777777" w:rsidR="00701FB7" w:rsidRPr="001B44C4" w:rsidRDefault="003F5D7C"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708" w:type="dxa"/>
            <w:shd w:val="clear" w:color="auto" w:fill="auto"/>
          </w:tcPr>
          <w:p w14:paraId="2BE1779B" w14:textId="77777777" w:rsidR="00701FB7" w:rsidRPr="001B44C4" w:rsidRDefault="003F5D7C"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709" w:type="dxa"/>
            <w:shd w:val="clear" w:color="auto" w:fill="auto"/>
          </w:tcPr>
          <w:p w14:paraId="03B6445D" w14:textId="77777777" w:rsidR="00701FB7" w:rsidRPr="001B44C4" w:rsidRDefault="003F5D7C"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709" w:type="dxa"/>
            <w:shd w:val="clear" w:color="auto" w:fill="auto"/>
          </w:tcPr>
          <w:p w14:paraId="0269491B" w14:textId="77777777" w:rsidR="00701FB7" w:rsidRPr="001B44C4" w:rsidRDefault="003F5D7C"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567" w:type="dxa"/>
            <w:shd w:val="clear" w:color="auto" w:fill="auto"/>
          </w:tcPr>
          <w:p w14:paraId="1C262F75" w14:textId="77777777" w:rsidR="00701FB7" w:rsidRPr="001B44C4" w:rsidRDefault="003F5D7C"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709" w:type="dxa"/>
            <w:shd w:val="clear" w:color="auto" w:fill="auto"/>
          </w:tcPr>
          <w:p w14:paraId="7FF75A25" w14:textId="77777777" w:rsidR="00701FB7" w:rsidRPr="001B44C4" w:rsidRDefault="003F5D7C"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14</w:t>
            </w:r>
          </w:p>
        </w:tc>
      </w:tr>
      <w:tr w:rsidR="003F5D7C" w:rsidRPr="001B44C4" w14:paraId="660040FB" w14:textId="77777777" w:rsidTr="00E87077">
        <w:tc>
          <w:tcPr>
            <w:tcW w:w="1696" w:type="dxa"/>
            <w:shd w:val="clear" w:color="auto" w:fill="auto"/>
          </w:tcPr>
          <w:p w14:paraId="6B03F91A" w14:textId="77777777" w:rsidR="003F5D7C" w:rsidRPr="001B44C4" w:rsidRDefault="003F5D7C" w:rsidP="00701FB7">
            <w:pPr>
              <w:spacing w:after="0" w:line="240" w:lineRule="auto"/>
              <w:rPr>
                <w:rFonts w:ascii="Candara" w:eastAsia="Times New Roman" w:hAnsi="Candara" w:cs="Calibri"/>
                <w:sz w:val="20"/>
                <w:szCs w:val="20"/>
                <w:lang w:eastAsia="hr-HR"/>
              </w:rPr>
            </w:pPr>
            <w:r>
              <w:rPr>
                <w:rFonts w:ascii="Candara" w:eastAsia="Times New Roman" w:hAnsi="Candara" w:cs="Calibri"/>
                <w:sz w:val="20"/>
                <w:szCs w:val="20"/>
                <w:lang w:eastAsia="hr-HR"/>
              </w:rPr>
              <w:t>1g</w:t>
            </w:r>
          </w:p>
        </w:tc>
        <w:tc>
          <w:tcPr>
            <w:tcW w:w="572" w:type="dxa"/>
            <w:shd w:val="clear" w:color="auto" w:fill="auto"/>
          </w:tcPr>
          <w:p w14:paraId="127848E5" w14:textId="77777777" w:rsidR="003F5D7C" w:rsidRPr="001B44C4" w:rsidRDefault="003F5D7C"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15</w:t>
            </w:r>
          </w:p>
        </w:tc>
        <w:tc>
          <w:tcPr>
            <w:tcW w:w="549" w:type="dxa"/>
            <w:shd w:val="clear" w:color="auto" w:fill="auto"/>
          </w:tcPr>
          <w:p w14:paraId="2B9122C7" w14:textId="77777777" w:rsidR="003F5D7C" w:rsidRPr="001B44C4" w:rsidRDefault="003F5D7C"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5</w:t>
            </w:r>
          </w:p>
        </w:tc>
        <w:tc>
          <w:tcPr>
            <w:tcW w:w="567" w:type="dxa"/>
            <w:shd w:val="clear" w:color="auto" w:fill="auto"/>
          </w:tcPr>
          <w:p w14:paraId="79EFFEDC" w14:textId="77777777" w:rsidR="003F5D7C" w:rsidRPr="001B44C4" w:rsidRDefault="003F5D7C"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10</w:t>
            </w:r>
          </w:p>
        </w:tc>
        <w:tc>
          <w:tcPr>
            <w:tcW w:w="693" w:type="dxa"/>
            <w:shd w:val="clear" w:color="auto" w:fill="auto"/>
          </w:tcPr>
          <w:p w14:paraId="07114492" w14:textId="77777777" w:rsidR="003F5D7C" w:rsidRPr="001B44C4" w:rsidRDefault="003F5D7C"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601" w:type="dxa"/>
            <w:shd w:val="clear" w:color="auto" w:fill="auto"/>
          </w:tcPr>
          <w:p w14:paraId="3C805840" w14:textId="77777777" w:rsidR="003F5D7C" w:rsidRPr="001B44C4" w:rsidRDefault="003F5D7C"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8</w:t>
            </w:r>
          </w:p>
        </w:tc>
        <w:tc>
          <w:tcPr>
            <w:tcW w:w="709" w:type="dxa"/>
            <w:shd w:val="clear" w:color="auto" w:fill="auto"/>
          </w:tcPr>
          <w:p w14:paraId="22C66678" w14:textId="77777777" w:rsidR="003F5D7C" w:rsidRPr="001B44C4" w:rsidRDefault="003F5D7C"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14</w:t>
            </w:r>
          </w:p>
        </w:tc>
        <w:tc>
          <w:tcPr>
            <w:tcW w:w="709" w:type="dxa"/>
            <w:shd w:val="clear" w:color="auto" w:fill="auto"/>
          </w:tcPr>
          <w:p w14:paraId="3055CD8E" w14:textId="77777777" w:rsidR="003F5D7C" w:rsidRPr="001B44C4" w:rsidRDefault="003F5D7C"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1</w:t>
            </w:r>
          </w:p>
        </w:tc>
        <w:tc>
          <w:tcPr>
            <w:tcW w:w="708" w:type="dxa"/>
            <w:shd w:val="clear" w:color="auto" w:fill="auto"/>
          </w:tcPr>
          <w:p w14:paraId="66BB90C2" w14:textId="77777777" w:rsidR="003F5D7C" w:rsidRPr="001B44C4" w:rsidRDefault="003F5D7C"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709" w:type="dxa"/>
            <w:shd w:val="clear" w:color="auto" w:fill="auto"/>
          </w:tcPr>
          <w:p w14:paraId="44AD49F4" w14:textId="77777777" w:rsidR="003F5D7C" w:rsidRPr="001B44C4" w:rsidRDefault="003F5D7C"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709" w:type="dxa"/>
            <w:shd w:val="clear" w:color="auto" w:fill="auto"/>
          </w:tcPr>
          <w:p w14:paraId="46FAE98F" w14:textId="77777777" w:rsidR="003F5D7C" w:rsidRPr="001B44C4" w:rsidRDefault="003F5D7C"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567" w:type="dxa"/>
            <w:shd w:val="clear" w:color="auto" w:fill="auto"/>
          </w:tcPr>
          <w:p w14:paraId="22DEFD93" w14:textId="77777777" w:rsidR="003F5D7C" w:rsidRPr="001B44C4" w:rsidRDefault="003F5D7C"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3</w:t>
            </w:r>
          </w:p>
        </w:tc>
        <w:tc>
          <w:tcPr>
            <w:tcW w:w="709" w:type="dxa"/>
            <w:shd w:val="clear" w:color="auto" w:fill="auto"/>
          </w:tcPr>
          <w:p w14:paraId="5FB2B616" w14:textId="77777777" w:rsidR="003F5D7C" w:rsidRPr="001B44C4" w:rsidRDefault="003F5D7C"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12</w:t>
            </w:r>
          </w:p>
        </w:tc>
      </w:tr>
      <w:tr w:rsidR="00701FB7" w:rsidRPr="001B44C4" w14:paraId="43DFB4BC" w14:textId="77777777" w:rsidTr="00E87077">
        <w:tc>
          <w:tcPr>
            <w:tcW w:w="1696" w:type="dxa"/>
            <w:shd w:val="clear" w:color="auto" w:fill="auto"/>
          </w:tcPr>
          <w:p w14:paraId="32C9D8F7" w14:textId="77777777" w:rsidR="00701FB7" w:rsidRPr="001B44C4" w:rsidRDefault="00701FB7" w:rsidP="00701FB7">
            <w:pPr>
              <w:spacing w:after="0" w:line="240" w:lineRule="auto"/>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2df</w:t>
            </w:r>
            <w:r w:rsidR="003F5D7C">
              <w:rPr>
                <w:rFonts w:ascii="Candara" w:eastAsia="Times New Roman" w:hAnsi="Candara" w:cs="Calibri"/>
                <w:sz w:val="20"/>
                <w:szCs w:val="20"/>
                <w:lang w:eastAsia="hr-HR"/>
              </w:rPr>
              <w:t>g</w:t>
            </w:r>
            <w:r w:rsidRPr="001B44C4">
              <w:rPr>
                <w:rFonts w:ascii="Candara" w:eastAsia="Times New Roman" w:hAnsi="Candara" w:cs="Calibri"/>
                <w:sz w:val="20"/>
                <w:szCs w:val="20"/>
                <w:lang w:eastAsia="hr-HR"/>
              </w:rPr>
              <w:t>-d</w:t>
            </w:r>
          </w:p>
        </w:tc>
        <w:tc>
          <w:tcPr>
            <w:tcW w:w="572" w:type="dxa"/>
            <w:shd w:val="clear" w:color="auto" w:fill="auto"/>
          </w:tcPr>
          <w:p w14:paraId="04955845" w14:textId="77777777" w:rsidR="00701FB7" w:rsidRPr="001B44C4"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11</w:t>
            </w:r>
          </w:p>
        </w:tc>
        <w:tc>
          <w:tcPr>
            <w:tcW w:w="549" w:type="dxa"/>
            <w:shd w:val="clear" w:color="auto" w:fill="auto"/>
          </w:tcPr>
          <w:p w14:paraId="70680F0D" w14:textId="77777777" w:rsidR="00701FB7" w:rsidRPr="001B44C4"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1</w:t>
            </w:r>
          </w:p>
        </w:tc>
        <w:tc>
          <w:tcPr>
            <w:tcW w:w="567" w:type="dxa"/>
            <w:shd w:val="clear" w:color="auto" w:fill="auto"/>
          </w:tcPr>
          <w:p w14:paraId="63166A92" w14:textId="77777777" w:rsidR="00701FB7" w:rsidRPr="001B44C4"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10</w:t>
            </w:r>
          </w:p>
        </w:tc>
        <w:tc>
          <w:tcPr>
            <w:tcW w:w="693" w:type="dxa"/>
            <w:shd w:val="clear" w:color="auto" w:fill="auto"/>
          </w:tcPr>
          <w:p w14:paraId="6E033ED3" w14:textId="77777777" w:rsidR="00701FB7" w:rsidRPr="001B44C4"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2</w:t>
            </w:r>
          </w:p>
        </w:tc>
        <w:tc>
          <w:tcPr>
            <w:tcW w:w="601" w:type="dxa"/>
            <w:shd w:val="clear" w:color="auto" w:fill="auto"/>
          </w:tcPr>
          <w:p w14:paraId="0D8E120D" w14:textId="77777777" w:rsidR="00701FB7" w:rsidRPr="001B44C4"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2</w:t>
            </w:r>
          </w:p>
        </w:tc>
        <w:tc>
          <w:tcPr>
            <w:tcW w:w="709" w:type="dxa"/>
            <w:shd w:val="clear" w:color="auto" w:fill="auto"/>
          </w:tcPr>
          <w:p w14:paraId="1E5737B2" w14:textId="77777777" w:rsidR="00701FB7" w:rsidRPr="001B44C4"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11</w:t>
            </w:r>
          </w:p>
        </w:tc>
        <w:tc>
          <w:tcPr>
            <w:tcW w:w="709" w:type="dxa"/>
            <w:shd w:val="clear" w:color="auto" w:fill="auto"/>
          </w:tcPr>
          <w:p w14:paraId="13005945" w14:textId="77777777" w:rsidR="00701FB7" w:rsidRPr="001B44C4"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708" w:type="dxa"/>
            <w:shd w:val="clear" w:color="auto" w:fill="auto"/>
          </w:tcPr>
          <w:p w14:paraId="0F6D68FD" w14:textId="77777777" w:rsidR="00701FB7" w:rsidRPr="001B44C4"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709" w:type="dxa"/>
            <w:shd w:val="clear" w:color="auto" w:fill="auto"/>
          </w:tcPr>
          <w:p w14:paraId="736158DF" w14:textId="77777777" w:rsidR="00701FB7" w:rsidRPr="001B44C4"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709" w:type="dxa"/>
            <w:shd w:val="clear" w:color="auto" w:fill="auto"/>
          </w:tcPr>
          <w:p w14:paraId="789B4E3B" w14:textId="77777777" w:rsidR="00701FB7" w:rsidRPr="001B44C4"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567" w:type="dxa"/>
            <w:shd w:val="clear" w:color="auto" w:fill="auto"/>
          </w:tcPr>
          <w:p w14:paraId="79152AEF" w14:textId="77777777" w:rsidR="00701FB7" w:rsidRPr="001B44C4"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3</w:t>
            </w:r>
          </w:p>
        </w:tc>
        <w:tc>
          <w:tcPr>
            <w:tcW w:w="709" w:type="dxa"/>
            <w:shd w:val="clear" w:color="auto" w:fill="auto"/>
          </w:tcPr>
          <w:p w14:paraId="3C1D1C9E" w14:textId="77777777" w:rsidR="00701FB7" w:rsidRPr="001B44C4"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8</w:t>
            </w:r>
          </w:p>
        </w:tc>
      </w:tr>
      <w:tr w:rsidR="00701FB7" w:rsidRPr="001B44C4" w14:paraId="67A158F3" w14:textId="77777777" w:rsidTr="00E87077">
        <w:tc>
          <w:tcPr>
            <w:tcW w:w="1696" w:type="dxa"/>
            <w:shd w:val="clear" w:color="auto" w:fill="auto"/>
          </w:tcPr>
          <w:p w14:paraId="78257A3E" w14:textId="77777777" w:rsidR="00701FB7" w:rsidRPr="001B44C4" w:rsidRDefault="00701FB7" w:rsidP="00701FB7">
            <w:pPr>
              <w:spacing w:after="0" w:line="240" w:lineRule="auto"/>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2</w:t>
            </w:r>
            <w:r>
              <w:rPr>
                <w:rFonts w:ascii="Candara" w:eastAsia="Times New Roman" w:hAnsi="Candara" w:cs="Calibri"/>
                <w:sz w:val="20"/>
                <w:szCs w:val="20"/>
                <w:lang w:eastAsia="hr-HR"/>
              </w:rPr>
              <w:t>df</w:t>
            </w:r>
            <w:r w:rsidR="003F5D7C">
              <w:rPr>
                <w:rFonts w:ascii="Candara" w:eastAsia="Times New Roman" w:hAnsi="Candara" w:cs="Calibri"/>
                <w:sz w:val="20"/>
                <w:szCs w:val="20"/>
                <w:lang w:eastAsia="hr-HR"/>
              </w:rPr>
              <w:t>g</w:t>
            </w:r>
            <w:r>
              <w:rPr>
                <w:rFonts w:ascii="Candara" w:eastAsia="Times New Roman" w:hAnsi="Candara" w:cs="Calibri"/>
                <w:sz w:val="20"/>
                <w:szCs w:val="20"/>
                <w:lang w:eastAsia="hr-HR"/>
              </w:rPr>
              <w:t>-f</w:t>
            </w:r>
          </w:p>
        </w:tc>
        <w:tc>
          <w:tcPr>
            <w:tcW w:w="572" w:type="dxa"/>
            <w:shd w:val="clear" w:color="auto" w:fill="auto"/>
          </w:tcPr>
          <w:p w14:paraId="50CF9695" w14:textId="77777777" w:rsidR="00701FB7" w:rsidRPr="001B44C4"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7</w:t>
            </w:r>
          </w:p>
        </w:tc>
        <w:tc>
          <w:tcPr>
            <w:tcW w:w="549" w:type="dxa"/>
            <w:shd w:val="clear" w:color="auto" w:fill="auto"/>
          </w:tcPr>
          <w:p w14:paraId="46D0A7EC" w14:textId="77777777" w:rsidR="00701FB7" w:rsidRPr="001B44C4"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1</w:t>
            </w:r>
          </w:p>
        </w:tc>
        <w:tc>
          <w:tcPr>
            <w:tcW w:w="567" w:type="dxa"/>
            <w:shd w:val="clear" w:color="auto" w:fill="auto"/>
          </w:tcPr>
          <w:p w14:paraId="4DC6E1C0" w14:textId="77777777" w:rsidR="00701FB7" w:rsidRPr="001B44C4"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6</w:t>
            </w:r>
          </w:p>
        </w:tc>
        <w:tc>
          <w:tcPr>
            <w:tcW w:w="693" w:type="dxa"/>
            <w:shd w:val="clear" w:color="auto" w:fill="auto"/>
          </w:tcPr>
          <w:p w14:paraId="61CF547F" w14:textId="77777777" w:rsidR="00701FB7" w:rsidRPr="001B44C4"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601" w:type="dxa"/>
            <w:shd w:val="clear" w:color="auto" w:fill="auto"/>
          </w:tcPr>
          <w:p w14:paraId="69E96C7E" w14:textId="77777777" w:rsidR="00701FB7" w:rsidRPr="001B44C4"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2</w:t>
            </w:r>
          </w:p>
        </w:tc>
        <w:tc>
          <w:tcPr>
            <w:tcW w:w="709" w:type="dxa"/>
            <w:shd w:val="clear" w:color="auto" w:fill="auto"/>
          </w:tcPr>
          <w:p w14:paraId="3AF40E3E" w14:textId="77777777" w:rsidR="00701FB7" w:rsidRPr="001B44C4"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6</w:t>
            </w:r>
          </w:p>
        </w:tc>
        <w:tc>
          <w:tcPr>
            <w:tcW w:w="709" w:type="dxa"/>
            <w:shd w:val="clear" w:color="auto" w:fill="auto"/>
          </w:tcPr>
          <w:p w14:paraId="3FD32CA7" w14:textId="77777777" w:rsidR="00701FB7" w:rsidRPr="001B44C4"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1</w:t>
            </w:r>
          </w:p>
        </w:tc>
        <w:tc>
          <w:tcPr>
            <w:tcW w:w="708" w:type="dxa"/>
            <w:shd w:val="clear" w:color="auto" w:fill="auto"/>
          </w:tcPr>
          <w:p w14:paraId="2364CB20" w14:textId="77777777" w:rsidR="00701FB7" w:rsidRPr="001B44C4"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709" w:type="dxa"/>
            <w:shd w:val="clear" w:color="auto" w:fill="auto"/>
          </w:tcPr>
          <w:p w14:paraId="6CD156E6" w14:textId="77777777" w:rsidR="00701FB7" w:rsidRPr="001B44C4"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709" w:type="dxa"/>
            <w:shd w:val="clear" w:color="auto" w:fill="auto"/>
          </w:tcPr>
          <w:p w14:paraId="35FFB250" w14:textId="77777777" w:rsidR="00701FB7" w:rsidRPr="001B44C4"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567" w:type="dxa"/>
            <w:shd w:val="clear" w:color="auto" w:fill="auto"/>
          </w:tcPr>
          <w:p w14:paraId="2D686B2C" w14:textId="77777777" w:rsidR="00701FB7" w:rsidRPr="001B44C4"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709" w:type="dxa"/>
            <w:shd w:val="clear" w:color="auto" w:fill="auto"/>
          </w:tcPr>
          <w:p w14:paraId="19E45519" w14:textId="77777777" w:rsidR="00701FB7" w:rsidRPr="001B44C4"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7</w:t>
            </w:r>
          </w:p>
        </w:tc>
      </w:tr>
      <w:tr w:rsidR="00701FB7" w:rsidRPr="001B44C4" w14:paraId="19620D07" w14:textId="77777777" w:rsidTr="00E87077">
        <w:tc>
          <w:tcPr>
            <w:tcW w:w="1696" w:type="dxa"/>
            <w:shd w:val="clear" w:color="auto" w:fill="auto"/>
          </w:tcPr>
          <w:p w14:paraId="33DE5D50" w14:textId="77777777" w:rsidR="00701FB7" w:rsidRPr="001B44C4" w:rsidRDefault="003F5D7C" w:rsidP="00701FB7">
            <w:pPr>
              <w:spacing w:after="0" w:line="240" w:lineRule="auto"/>
              <w:rPr>
                <w:rFonts w:ascii="Candara" w:eastAsia="Times New Roman" w:hAnsi="Candara" w:cs="Calibri"/>
                <w:sz w:val="20"/>
                <w:szCs w:val="20"/>
                <w:lang w:eastAsia="hr-HR"/>
              </w:rPr>
            </w:pPr>
            <w:r>
              <w:rPr>
                <w:rFonts w:ascii="Candara" w:eastAsia="Times New Roman" w:hAnsi="Candara" w:cs="Calibri"/>
                <w:sz w:val="20"/>
                <w:szCs w:val="20"/>
                <w:lang w:eastAsia="hr-HR"/>
              </w:rPr>
              <w:t>2dfg-g</w:t>
            </w:r>
          </w:p>
        </w:tc>
        <w:tc>
          <w:tcPr>
            <w:tcW w:w="572" w:type="dxa"/>
            <w:shd w:val="clear" w:color="auto" w:fill="auto"/>
          </w:tcPr>
          <w:p w14:paraId="74AE8347" w14:textId="77777777" w:rsidR="00701FB7"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10</w:t>
            </w:r>
          </w:p>
        </w:tc>
        <w:tc>
          <w:tcPr>
            <w:tcW w:w="549" w:type="dxa"/>
            <w:shd w:val="clear" w:color="auto" w:fill="auto"/>
          </w:tcPr>
          <w:p w14:paraId="65EF23FE" w14:textId="77777777" w:rsidR="00701FB7"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4</w:t>
            </w:r>
          </w:p>
        </w:tc>
        <w:tc>
          <w:tcPr>
            <w:tcW w:w="567" w:type="dxa"/>
            <w:shd w:val="clear" w:color="auto" w:fill="auto"/>
          </w:tcPr>
          <w:p w14:paraId="2244A204" w14:textId="77777777" w:rsidR="00701FB7"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6</w:t>
            </w:r>
          </w:p>
        </w:tc>
        <w:tc>
          <w:tcPr>
            <w:tcW w:w="693" w:type="dxa"/>
            <w:shd w:val="clear" w:color="auto" w:fill="auto"/>
          </w:tcPr>
          <w:p w14:paraId="3E0825A8" w14:textId="77777777" w:rsidR="00701FB7"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601" w:type="dxa"/>
            <w:shd w:val="clear" w:color="auto" w:fill="auto"/>
          </w:tcPr>
          <w:p w14:paraId="59996C55" w14:textId="77777777" w:rsidR="00701FB7"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3</w:t>
            </w:r>
          </w:p>
        </w:tc>
        <w:tc>
          <w:tcPr>
            <w:tcW w:w="709" w:type="dxa"/>
            <w:shd w:val="clear" w:color="auto" w:fill="auto"/>
          </w:tcPr>
          <w:p w14:paraId="6DDDCB99" w14:textId="77777777" w:rsidR="00701FB7"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9</w:t>
            </w:r>
          </w:p>
        </w:tc>
        <w:tc>
          <w:tcPr>
            <w:tcW w:w="709" w:type="dxa"/>
            <w:shd w:val="clear" w:color="auto" w:fill="auto"/>
          </w:tcPr>
          <w:p w14:paraId="70D89ACD" w14:textId="77777777" w:rsidR="00701FB7"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1</w:t>
            </w:r>
          </w:p>
        </w:tc>
        <w:tc>
          <w:tcPr>
            <w:tcW w:w="708" w:type="dxa"/>
            <w:shd w:val="clear" w:color="auto" w:fill="auto"/>
          </w:tcPr>
          <w:p w14:paraId="40B78BCE" w14:textId="77777777" w:rsidR="00701FB7"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709" w:type="dxa"/>
            <w:shd w:val="clear" w:color="auto" w:fill="auto"/>
          </w:tcPr>
          <w:p w14:paraId="5C7B35E0" w14:textId="77777777" w:rsidR="00701FB7"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709" w:type="dxa"/>
            <w:shd w:val="clear" w:color="auto" w:fill="auto"/>
          </w:tcPr>
          <w:p w14:paraId="7DCEBC9F" w14:textId="77777777" w:rsidR="00701FB7"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567" w:type="dxa"/>
            <w:shd w:val="clear" w:color="auto" w:fill="auto"/>
          </w:tcPr>
          <w:p w14:paraId="7F270F54" w14:textId="77777777" w:rsidR="00701FB7"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2</w:t>
            </w:r>
          </w:p>
        </w:tc>
        <w:tc>
          <w:tcPr>
            <w:tcW w:w="709" w:type="dxa"/>
            <w:shd w:val="clear" w:color="auto" w:fill="auto"/>
          </w:tcPr>
          <w:p w14:paraId="1883F531" w14:textId="77777777" w:rsidR="00701FB7"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8</w:t>
            </w:r>
          </w:p>
        </w:tc>
      </w:tr>
      <w:tr w:rsidR="00701FB7" w:rsidRPr="001B44C4" w14:paraId="5760B813" w14:textId="77777777" w:rsidTr="00E87077">
        <w:tc>
          <w:tcPr>
            <w:tcW w:w="1696" w:type="dxa"/>
            <w:shd w:val="clear" w:color="auto" w:fill="auto"/>
          </w:tcPr>
          <w:p w14:paraId="619A902B" w14:textId="77777777" w:rsidR="00701FB7" w:rsidRPr="001B44C4" w:rsidRDefault="003F5D7C" w:rsidP="00701FB7">
            <w:pPr>
              <w:spacing w:after="0" w:line="240" w:lineRule="auto"/>
              <w:rPr>
                <w:rFonts w:ascii="Candara" w:eastAsia="Times New Roman" w:hAnsi="Candara" w:cs="Calibri"/>
                <w:sz w:val="20"/>
                <w:szCs w:val="20"/>
                <w:lang w:eastAsia="hr-HR"/>
              </w:rPr>
            </w:pPr>
            <w:r>
              <w:rPr>
                <w:rFonts w:ascii="Candara" w:eastAsia="Times New Roman" w:hAnsi="Candara" w:cs="Calibri"/>
                <w:sz w:val="20"/>
                <w:szCs w:val="20"/>
                <w:lang w:eastAsia="hr-HR"/>
              </w:rPr>
              <w:t>Ukupno 2dfg</w:t>
            </w:r>
          </w:p>
        </w:tc>
        <w:tc>
          <w:tcPr>
            <w:tcW w:w="572" w:type="dxa"/>
            <w:shd w:val="clear" w:color="auto" w:fill="auto"/>
          </w:tcPr>
          <w:p w14:paraId="0199BE88" w14:textId="77777777" w:rsidR="00701FB7" w:rsidRPr="001B44C4"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28</w:t>
            </w:r>
          </w:p>
        </w:tc>
        <w:tc>
          <w:tcPr>
            <w:tcW w:w="549" w:type="dxa"/>
            <w:shd w:val="clear" w:color="auto" w:fill="auto"/>
          </w:tcPr>
          <w:p w14:paraId="022F1305" w14:textId="77777777" w:rsidR="00701FB7" w:rsidRPr="001B44C4"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6</w:t>
            </w:r>
          </w:p>
        </w:tc>
        <w:tc>
          <w:tcPr>
            <w:tcW w:w="567" w:type="dxa"/>
            <w:shd w:val="clear" w:color="auto" w:fill="auto"/>
          </w:tcPr>
          <w:p w14:paraId="62F94F5A" w14:textId="77777777" w:rsidR="00701FB7" w:rsidRPr="001B44C4"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22</w:t>
            </w:r>
          </w:p>
        </w:tc>
        <w:tc>
          <w:tcPr>
            <w:tcW w:w="693" w:type="dxa"/>
            <w:shd w:val="clear" w:color="auto" w:fill="auto"/>
          </w:tcPr>
          <w:p w14:paraId="11661F4D" w14:textId="77777777" w:rsidR="00701FB7" w:rsidRPr="001B44C4"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601" w:type="dxa"/>
            <w:shd w:val="clear" w:color="auto" w:fill="auto"/>
          </w:tcPr>
          <w:p w14:paraId="15CB91E9" w14:textId="77777777" w:rsidR="00701FB7" w:rsidRPr="001B44C4"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7</w:t>
            </w:r>
          </w:p>
        </w:tc>
        <w:tc>
          <w:tcPr>
            <w:tcW w:w="709" w:type="dxa"/>
            <w:shd w:val="clear" w:color="auto" w:fill="auto"/>
          </w:tcPr>
          <w:p w14:paraId="3DA94F51" w14:textId="77777777" w:rsidR="00701FB7" w:rsidRPr="001B44C4"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26</w:t>
            </w:r>
          </w:p>
        </w:tc>
        <w:tc>
          <w:tcPr>
            <w:tcW w:w="709" w:type="dxa"/>
            <w:shd w:val="clear" w:color="auto" w:fill="auto"/>
          </w:tcPr>
          <w:p w14:paraId="2354AEB2" w14:textId="77777777" w:rsidR="00701FB7" w:rsidRPr="001B44C4"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2</w:t>
            </w:r>
          </w:p>
        </w:tc>
        <w:tc>
          <w:tcPr>
            <w:tcW w:w="708" w:type="dxa"/>
            <w:shd w:val="clear" w:color="auto" w:fill="auto"/>
          </w:tcPr>
          <w:p w14:paraId="02BE9518" w14:textId="77777777" w:rsidR="00701FB7" w:rsidRPr="001B44C4"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709" w:type="dxa"/>
            <w:shd w:val="clear" w:color="auto" w:fill="auto"/>
          </w:tcPr>
          <w:p w14:paraId="646A768F" w14:textId="77777777" w:rsidR="00701FB7" w:rsidRPr="001B44C4"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709" w:type="dxa"/>
            <w:shd w:val="clear" w:color="auto" w:fill="auto"/>
          </w:tcPr>
          <w:p w14:paraId="635338AC" w14:textId="77777777" w:rsidR="00701FB7" w:rsidRPr="001B44C4"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567" w:type="dxa"/>
            <w:shd w:val="clear" w:color="auto" w:fill="auto"/>
          </w:tcPr>
          <w:p w14:paraId="0AB1FE79" w14:textId="77777777" w:rsidR="00701FB7" w:rsidRPr="001B44C4"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5</w:t>
            </w:r>
          </w:p>
        </w:tc>
        <w:tc>
          <w:tcPr>
            <w:tcW w:w="709" w:type="dxa"/>
            <w:shd w:val="clear" w:color="auto" w:fill="auto"/>
          </w:tcPr>
          <w:p w14:paraId="697C0F38" w14:textId="77777777" w:rsidR="00701FB7" w:rsidRPr="001B44C4"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23</w:t>
            </w:r>
          </w:p>
        </w:tc>
      </w:tr>
      <w:tr w:rsidR="00701FB7" w:rsidRPr="001B44C4" w14:paraId="5EFD237E" w14:textId="77777777" w:rsidTr="00E87077">
        <w:tc>
          <w:tcPr>
            <w:tcW w:w="1696" w:type="dxa"/>
            <w:shd w:val="clear" w:color="auto" w:fill="auto"/>
          </w:tcPr>
          <w:p w14:paraId="34829DD9" w14:textId="77777777" w:rsidR="00701FB7" w:rsidRPr="001B44C4" w:rsidRDefault="003F5D7C" w:rsidP="00701FB7">
            <w:pPr>
              <w:spacing w:after="0" w:line="240" w:lineRule="auto"/>
              <w:rPr>
                <w:rFonts w:ascii="Candara" w:eastAsia="Times New Roman" w:hAnsi="Candara" w:cs="Calibri"/>
                <w:sz w:val="20"/>
                <w:szCs w:val="20"/>
                <w:lang w:eastAsia="hr-HR"/>
              </w:rPr>
            </w:pPr>
            <w:r>
              <w:rPr>
                <w:rFonts w:ascii="Candara" w:eastAsia="Times New Roman" w:hAnsi="Candara" w:cs="Calibri"/>
                <w:sz w:val="20"/>
                <w:szCs w:val="20"/>
                <w:lang w:eastAsia="hr-HR"/>
              </w:rPr>
              <w:t>3df</w:t>
            </w:r>
            <w:r w:rsidR="00EE51DF">
              <w:rPr>
                <w:rFonts w:ascii="Candara" w:eastAsia="Times New Roman" w:hAnsi="Candara" w:cs="Calibri"/>
                <w:sz w:val="20"/>
                <w:szCs w:val="20"/>
                <w:lang w:eastAsia="hr-HR"/>
              </w:rPr>
              <w:t>-d</w:t>
            </w:r>
          </w:p>
        </w:tc>
        <w:tc>
          <w:tcPr>
            <w:tcW w:w="572" w:type="dxa"/>
            <w:shd w:val="clear" w:color="auto" w:fill="auto"/>
          </w:tcPr>
          <w:p w14:paraId="11EE6BB8" w14:textId="77777777" w:rsidR="00701FB7" w:rsidRPr="001B44C4"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11</w:t>
            </w:r>
          </w:p>
        </w:tc>
        <w:tc>
          <w:tcPr>
            <w:tcW w:w="549" w:type="dxa"/>
            <w:shd w:val="clear" w:color="auto" w:fill="auto"/>
          </w:tcPr>
          <w:p w14:paraId="02A73C2D" w14:textId="77777777" w:rsidR="00701FB7" w:rsidRPr="001B44C4"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567" w:type="dxa"/>
            <w:shd w:val="clear" w:color="auto" w:fill="auto"/>
          </w:tcPr>
          <w:p w14:paraId="64BC4504" w14:textId="77777777" w:rsidR="00701FB7" w:rsidRPr="001B44C4"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11</w:t>
            </w:r>
          </w:p>
        </w:tc>
        <w:tc>
          <w:tcPr>
            <w:tcW w:w="693" w:type="dxa"/>
            <w:shd w:val="clear" w:color="auto" w:fill="auto"/>
          </w:tcPr>
          <w:p w14:paraId="25B08CEA" w14:textId="77777777" w:rsidR="00701FB7" w:rsidRPr="001B44C4"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601" w:type="dxa"/>
            <w:shd w:val="clear" w:color="auto" w:fill="auto"/>
          </w:tcPr>
          <w:p w14:paraId="011AAB0D" w14:textId="77777777" w:rsidR="00701FB7" w:rsidRPr="001B44C4"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2</w:t>
            </w:r>
          </w:p>
        </w:tc>
        <w:tc>
          <w:tcPr>
            <w:tcW w:w="709" w:type="dxa"/>
            <w:shd w:val="clear" w:color="auto" w:fill="auto"/>
          </w:tcPr>
          <w:p w14:paraId="7720D47B" w14:textId="77777777" w:rsidR="00701FB7" w:rsidRPr="001B44C4"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8</w:t>
            </w:r>
          </w:p>
        </w:tc>
        <w:tc>
          <w:tcPr>
            <w:tcW w:w="709" w:type="dxa"/>
            <w:shd w:val="clear" w:color="auto" w:fill="auto"/>
          </w:tcPr>
          <w:p w14:paraId="41846CD1" w14:textId="77777777" w:rsidR="00701FB7" w:rsidRPr="001B44C4"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3</w:t>
            </w:r>
          </w:p>
        </w:tc>
        <w:tc>
          <w:tcPr>
            <w:tcW w:w="708" w:type="dxa"/>
            <w:shd w:val="clear" w:color="auto" w:fill="auto"/>
          </w:tcPr>
          <w:p w14:paraId="104F7627" w14:textId="77777777" w:rsidR="00701FB7" w:rsidRPr="001B44C4"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709" w:type="dxa"/>
            <w:shd w:val="clear" w:color="auto" w:fill="auto"/>
          </w:tcPr>
          <w:p w14:paraId="5374830B" w14:textId="77777777" w:rsidR="00701FB7" w:rsidRPr="001B44C4"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709" w:type="dxa"/>
            <w:shd w:val="clear" w:color="auto" w:fill="auto"/>
          </w:tcPr>
          <w:p w14:paraId="37D424C6" w14:textId="77777777" w:rsidR="00701FB7" w:rsidRPr="001B44C4"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567" w:type="dxa"/>
            <w:shd w:val="clear" w:color="auto" w:fill="auto"/>
          </w:tcPr>
          <w:p w14:paraId="6093895C" w14:textId="77777777" w:rsidR="00701FB7" w:rsidRPr="001B44C4"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709" w:type="dxa"/>
            <w:shd w:val="clear" w:color="auto" w:fill="auto"/>
          </w:tcPr>
          <w:p w14:paraId="17096890" w14:textId="77777777" w:rsidR="00701FB7" w:rsidRPr="001B44C4"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11</w:t>
            </w:r>
          </w:p>
        </w:tc>
      </w:tr>
      <w:tr w:rsidR="00EE51DF" w:rsidRPr="001B44C4" w14:paraId="4DD155CB" w14:textId="77777777" w:rsidTr="00E87077">
        <w:tc>
          <w:tcPr>
            <w:tcW w:w="1696" w:type="dxa"/>
            <w:shd w:val="clear" w:color="auto" w:fill="auto"/>
          </w:tcPr>
          <w:p w14:paraId="3047880B" w14:textId="77777777" w:rsidR="00EE51DF" w:rsidRDefault="00EE51DF" w:rsidP="00701FB7">
            <w:pPr>
              <w:spacing w:after="0" w:line="240" w:lineRule="auto"/>
              <w:rPr>
                <w:rFonts w:ascii="Candara" w:eastAsia="Times New Roman" w:hAnsi="Candara" w:cs="Calibri"/>
                <w:sz w:val="20"/>
                <w:szCs w:val="20"/>
                <w:lang w:eastAsia="hr-HR"/>
              </w:rPr>
            </w:pPr>
            <w:r>
              <w:rPr>
                <w:rFonts w:ascii="Candara" w:eastAsia="Times New Roman" w:hAnsi="Candara" w:cs="Calibri"/>
                <w:sz w:val="20"/>
                <w:szCs w:val="20"/>
                <w:lang w:eastAsia="hr-HR"/>
              </w:rPr>
              <w:t>3df-f</w:t>
            </w:r>
          </w:p>
        </w:tc>
        <w:tc>
          <w:tcPr>
            <w:tcW w:w="572" w:type="dxa"/>
            <w:shd w:val="clear" w:color="auto" w:fill="auto"/>
          </w:tcPr>
          <w:p w14:paraId="433ADDB8" w14:textId="77777777" w:rsidR="00EE51DF" w:rsidRPr="001B44C4"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12</w:t>
            </w:r>
          </w:p>
        </w:tc>
        <w:tc>
          <w:tcPr>
            <w:tcW w:w="549" w:type="dxa"/>
            <w:shd w:val="clear" w:color="auto" w:fill="auto"/>
          </w:tcPr>
          <w:p w14:paraId="4458BFE0" w14:textId="77777777" w:rsidR="00EE51DF" w:rsidRPr="001B44C4"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9</w:t>
            </w:r>
          </w:p>
        </w:tc>
        <w:tc>
          <w:tcPr>
            <w:tcW w:w="567" w:type="dxa"/>
            <w:shd w:val="clear" w:color="auto" w:fill="auto"/>
          </w:tcPr>
          <w:p w14:paraId="1BC5BAA9" w14:textId="77777777" w:rsidR="00EE51DF" w:rsidRPr="001B44C4"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3</w:t>
            </w:r>
          </w:p>
        </w:tc>
        <w:tc>
          <w:tcPr>
            <w:tcW w:w="693" w:type="dxa"/>
            <w:shd w:val="clear" w:color="auto" w:fill="auto"/>
          </w:tcPr>
          <w:p w14:paraId="0B96A769" w14:textId="77777777" w:rsidR="00EE51DF" w:rsidRPr="001B44C4"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601" w:type="dxa"/>
            <w:shd w:val="clear" w:color="auto" w:fill="auto"/>
          </w:tcPr>
          <w:p w14:paraId="2DA11B99" w14:textId="77777777" w:rsidR="00EE51DF" w:rsidRPr="001B44C4"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4</w:t>
            </w:r>
          </w:p>
        </w:tc>
        <w:tc>
          <w:tcPr>
            <w:tcW w:w="709" w:type="dxa"/>
            <w:shd w:val="clear" w:color="auto" w:fill="auto"/>
          </w:tcPr>
          <w:p w14:paraId="18AC75C1" w14:textId="77777777" w:rsidR="00EE51DF" w:rsidRPr="001B44C4"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12</w:t>
            </w:r>
          </w:p>
        </w:tc>
        <w:tc>
          <w:tcPr>
            <w:tcW w:w="709" w:type="dxa"/>
            <w:shd w:val="clear" w:color="auto" w:fill="auto"/>
          </w:tcPr>
          <w:p w14:paraId="2B2E374B" w14:textId="77777777" w:rsidR="00EE51DF" w:rsidRPr="001B44C4"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708" w:type="dxa"/>
            <w:shd w:val="clear" w:color="auto" w:fill="auto"/>
          </w:tcPr>
          <w:p w14:paraId="270C0B58" w14:textId="77777777" w:rsidR="00EE51DF" w:rsidRPr="001B44C4"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709" w:type="dxa"/>
            <w:shd w:val="clear" w:color="auto" w:fill="auto"/>
          </w:tcPr>
          <w:p w14:paraId="141BF34E" w14:textId="77777777" w:rsidR="00EE51DF" w:rsidRPr="001B44C4"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709" w:type="dxa"/>
            <w:shd w:val="clear" w:color="auto" w:fill="auto"/>
          </w:tcPr>
          <w:p w14:paraId="0F51C3FE" w14:textId="77777777" w:rsidR="00EE51DF" w:rsidRPr="001B44C4"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567" w:type="dxa"/>
            <w:shd w:val="clear" w:color="auto" w:fill="auto"/>
          </w:tcPr>
          <w:p w14:paraId="4ED893C8" w14:textId="77777777" w:rsidR="00EE51DF" w:rsidRPr="001B44C4"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709" w:type="dxa"/>
            <w:shd w:val="clear" w:color="auto" w:fill="auto"/>
          </w:tcPr>
          <w:p w14:paraId="65AA3572" w14:textId="77777777" w:rsidR="00EE51DF" w:rsidRPr="001B44C4"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12</w:t>
            </w:r>
          </w:p>
        </w:tc>
      </w:tr>
      <w:tr w:rsidR="00EE51DF" w:rsidRPr="001B44C4" w14:paraId="7B51D672" w14:textId="77777777" w:rsidTr="00E87077">
        <w:tc>
          <w:tcPr>
            <w:tcW w:w="1696" w:type="dxa"/>
            <w:shd w:val="clear" w:color="auto" w:fill="auto"/>
          </w:tcPr>
          <w:p w14:paraId="72D51E7D" w14:textId="77777777" w:rsidR="00EE51DF" w:rsidRDefault="00EE51DF" w:rsidP="00701FB7">
            <w:pPr>
              <w:spacing w:after="0" w:line="240" w:lineRule="auto"/>
              <w:rPr>
                <w:rFonts w:ascii="Candara" w:eastAsia="Times New Roman" w:hAnsi="Candara" w:cs="Calibri"/>
                <w:sz w:val="20"/>
                <w:szCs w:val="20"/>
                <w:lang w:eastAsia="hr-HR"/>
              </w:rPr>
            </w:pPr>
            <w:r>
              <w:rPr>
                <w:rFonts w:ascii="Candara" w:eastAsia="Times New Roman" w:hAnsi="Candara" w:cs="Calibri"/>
                <w:sz w:val="20"/>
                <w:szCs w:val="20"/>
                <w:lang w:eastAsia="hr-HR"/>
              </w:rPr>
              <w:t>Ukupno 3dfg</w:t>
            </w:r>
          </w:p>
        </w:tc>
        <w:tc>
          <w:tcPr>
            <w:tcW w:w="572" w:type="dxa"/>
            <w:shd w:val="clear" w:color="auto" w:fill="auto"/>
          </w:tcPr>
          <w:p w14:paraId="74FFA821" w14:textId="77777777" w:rsidR="00EE51DF" w:rsidRPr="001B44C4"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23</w:t>
            </w:r>
          </w:p>
        </w:tc>
        <w:tc>
          <w:tcPr>
            <w:tcW w:w="549" w:type="dxa"/>
            <w:shd w:val="clear" w:color="auto" w:fill="auto"/>
          </w:tcPr>
          <w:p w14:paraId="0EE1EA9C" w14:textId="77777777" w:rsidR="00EE51DF" w:rsidRPr="001B44C4"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9</w:t>
            </w:r>
          </w:p>
        </w:tc>
        <w:tc>
          <w:tcPr>
            <w:tcW w:w="567" w:type="dxa"/>
            <w:shd w:val="clear" w:color="auto" w:fill="auto"/>
          </w:tcPr>
          <w:p w14:paraId="0BF21673" w14:textId="77777777" w:rsidR="00EE51DF" w:rsidRPr="001B44C4"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14</w:t>
            </w:r>
          </w:p>
        </w:tc>
        <w:tc>
          <w:tcPr>
            <w:tcW w:w="693" w:type="dxa"/>
            <w:shd w:val="clear" w:color="auto" w:fill="auto"/>
          </w:tcPr>
          <w:p w14:paraId="615400F5" w14:textId="77777777" w:rsidR="00EE51DF" w:rsidRPr="001B44C4"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601" w:type="dxa"/>
            <w:shd w:val="clear" w:color="auto" w:fill="auto"/>
          </w:tcPr>
          <w:p w14:paraId="6EB5A645" w14:textId="77777777" w:rsidR="00EE51DF" w:rsidRPr="001B44C4"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6</w:t>
            </w:r>
          </w:p>
        </w:tc>
        <w:tc>
          <w:tcPr>
            <w:tcW w:w="709" w:type="dxa"/>
            <w:shd w:val="clear" w:color="auto" w:fill="auto"/>
          </w:tcPr>
          <w:p w14:paraId="49B89B27" w14:textId="77777777" w:rsidR="00EE51DF" w:rsidRPr="001B44C4"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20</w:t>
            </w:r>
          </w:p>
        </w:tc>
        <w:tc>
          <w:tcPr>
            <w:tcW w:w="709" w:type="dxa"/>
            <w:shd w:val="clear" w:color="auto" w:fill="auto"/>
          </w:tcPr>
          <w:p w14:paraId="4A250B32" w14:textId="77777777" w:rsidR="00EE51DF" w:rsidRPr="001B44C4"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3</w:t>
            </w:r>
          </w:p>
        </w:tc>
        <w:tc>
          <w:tcPr>
            <w:tcW w:w="708" w:type="dxa"/>
            <w:shd w:val="clear" w:color="auto" w:fill="auto"/>
          </w:tcPr>
          <w:p w14:paraId="0A2B69D0" w14:textId="77777777" w:rsidR="00EE51DF" w:rsidRPr="001B44C4"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709" w:type="dxa"/>
            <w:shd w:val="clear" w:color="auto" w:fill="auto"/>
          </w:tcPr>
          <w:p w14:paraId="3E871293" w14:textId="77777777" w:rsidR="00EE51DF" w:rsidRPr="001B44C4"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709" w:type="dxa"/>
            <w:shd w:val="clear" w:color="auto" w:fill="auto"/>
          </w:tcPr>
          <w:p w14:paraId="5EE06C37" w14:textId="77777777" w:rsidR="00EE51DF" w:rsidRPr="001B44C4"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567" w:type="dxa"/>
            <w:shd w:val="clear" w:color="auto" w:fill="auto"/>
          </w:tcPr>
          <w:p w14:paraId="62A45983" w14:textId="77777777" w:rsidR="00EE51DF" w:rsidRPr="001B44C4"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709" w:type="dxa"/>
            <w:shd w:val="clear" w:color="auto" w:fill="auto"/>
          </w:tcPr>
          <w:p w14:paraId="560AE722" w14:textId="77777777" w:rsidR="00EE51DF" w:rsidRPr="001B44C4" w:rsidRDefault="00EE51DF"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23</w:t>
            </w:r>
          </w:p>
        </w:tc>
      </w:tr>
      <w:tr w:rsidR="00701FB7" w:rsidRPr="001B44C4" w14:paraId="26A8C70E" w14:textId="77777777" w:rsidTr="00E87077">
        <w:tc>
          <w:tcPr>
            <w:tcW w:w="1696" w:type="dxa"/>
            <w:shd w:val="clear" w:color="auto" w:fill="auto"/>
          </w:tcPr>
          <w:p w14:paraId="0D9CBE1E" w14:textId="77777777" w:rsidR="00701FB7" w:rsidRPr="001B44C4" w:rsidRDefault="003F5D7C" w:rsidP="00701FB7">
            <w:pPr>
              <w:spacing w:after="0" w:line="240" w:lineRule="auto"/>
              <w:rPr>
                <w:rFonts w:ascii="Candara" w:eastAsia="Times New Roman" w:hAnsi="Candara" w:cs="Calibri"/>
                <w:sz w:val="20"/>
                <w:szCs w:val="20"/>
                <w:lang w:eastAsia="hr-HR"/>
              </w:rPr>
            </w:pPr>
            <w:r>
              <w:rPr>
                <w:rFonts w:ascii="Candara" w:eastAsia="Times New Roman" w:hAnsi="Candara" w:cs="Calibri"/>
                <w:sz w:val="20"/>
                <w:szCs w:val="20"/>
                <w:lang w:eastAsia="hr-HR"/>
              </w:rPr>
              <w:t>3g</w:t>
            </w:r>
          </w:p>
        </w:tc>
        <w:tc>
          <w:tcPr>
            <w:tcW w:w="572" w:type="dxa"/>
            <w:shd w:val="clear" w:color="auto" w:fill="auto"/>
          </w:tcPr>
          <w:p w14:paraId="51362B30" w14:textId="77777777" w:rsidR="00701FB7" w:rsidRPr="001B44C4" w:rsidRDefault="00C06808"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17</w:t>
            </w:r>
          </w:p>
        </w:tc>
        <w:tc>
          <w:tcPr>
            <w:tcW w:w="549" w:type="dxa"/>
            <w:shd w:val="clear" w:color="auto" w:fill="auto"/>
          </w:tcPr>
          <w:p w14:paraId="2623A34F" w14:textId="77777777" w:rsidR="00701FB7" w:rsidRPr="001B44C4" w:rsidRDefault="00C06808"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9</w:t>
            </w:r>
          </w:p>
        </w:tc>
        <w:tc>
          <w:tcPr>
            <w:tcW w:w="567" w:type="dxa"/>
            <w:shd w:val="clear" w:color="auto" w:fill="auto"/>
          </w:tcPr>
          <w:p w14:paraId="403CE37E" w14:textId="77777777" w:rsidR="00701FB7" w:rsidRPr="001B44C4" w:rsidRDefault="00C06808"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8</w:t>
            </w:r>
          </w:p>
        </w:tc>
        <w:tc>
          <w:tcPr>
            <w:tcW w:w="693" w:type="dxa"/>
            <w:shd w:val="clear" w:color="auto" w:fill="auto"/>
          </w:tcPr>
          <w:p w14:paraId="7AF031C9" w14:textId="77777777" w:rsidR="00701FB7" w:rsidRPr="001B44C4" w:rsidRDefault="00C06808"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601" w:type="dxa"/>
            <w:shd w:val="clear" w:color="auto" w:fill="auto"/>
          </w:tcPr>
          <w:p w14:paraId="6BB2E421" w14:textId="77777777" w:rsidR="00701FB7" w:rsidRPr="001B44C4" w:rsidRDefault="00C06808"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1</w:t>
            </w:r>
          </w:p>
        </w:tc>
        <w:tc>
          <w:tcPr>
            <w:tcW w:w="709" w:type="dxa"/>
            <w:shd w:val="clear" w:color="auto" w:fill="auto"/>
          </w:tcPr>
          <w:p w14:paraId="48E6A66C" w14:textId="77777777" w:rsidR="00701FB7" w:rsidRPr="001B44C4" w:rsidRDefault="00C06808"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16</w:t>
            </w:r>
          </w:p>
        </w:tc>
        <w:tc>
          <w:tcPr>
            <w:tcW w:w="709" w:type="dxa"/>
            <w:shd w:val="clear" w:color="auto" w:fill="auto"/>
          </w:tcPr>
          <w:p w14:paraId="538B4E61" w14:textId="77777777" w:rsidR="00701FB7" w:rsidRPr="001B44C4" w:rsidRDefault="00C06808"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1</w:t>
            </w:r>
          </w:p>
        </w:tc>
        <w:tc>
          <w:tcPr>
            <w:tcW w:w="708" w:type="dxa"/>
            <w:shd w:val="clear" w:color="auto" w:fill="auto"/>
          </w:tcPr>
          <w:p w14:paraId="224AD494" w14:textId="77777777" w:rsidR="00701FB7" w:rsidRPr="001B44C4" w:rsidRDefault="00C06808"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709" w:type="dxa"/>
            <w:shd w:val="clear" w:color="auto" w:fill="auto"/>
          </w:tcPr>
          <w:p w14:paraId="2BC9F67A" w14:textId="77777777" w:rsidR="00701FB7" w:rsidRPr="001B44C4" w:rsidRDefault="00C06808"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709" w:type="dxa"/>
            <w:shd w:val="clear" w:color="auto" w:fill="auto"/>
          </w:tcPr>
          <w:p w14:paraId="7E016F72" w14:textId="77777777" w:rsidR="00701FB7" w:rsidRPr="001B44C4" w:rsidRDefault="00C06808"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0</w:t>
            </w:r>
          </w:p>
        </w:tc>
        <w:tc>
          <w:tcPr>
            <w:tcW w:w="567" w:type="dxa"/>
            <w:shd w:val="clear" w:color="auto" w:fill="auto"/>
          </w:tcPr>
          <w:p w14:paraId="181D7369" w14:textId="77777777" w:rsidR="00701FB7" w:rsidRPr="001B44C4" w:rsidRDefault="00C06808"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1</w:t>
            </w:r>
          </w:p>
        </w:tc>
        <w:tc>
          <w:tcPr>
            <w:tcW w:w="709" w:type="dxa"/>
            <w:shd w:val="clear" w:color="auto" w:fill="auto"/>
          </w:tcPr>
          <w:p w14:paraId="3CE13486" w14:textId="77777777" w:rsidR="00701FB7" w:rsidRPr="001B44C4" w:rsidRDefault="00C06808" w:rsidP="00701FB7">
            <w:pPr>
              <w:spacing w:after="0" w:line="240" w:lineRule="auto"/>
              <w:jc w:val="right"/>
              <w:rPr>
                <w:rFonts w:ascii="Candara" w:eastAsia="Times New Roman" w:hAnsi="Candara" w:cs="Calibri"/>
                <w:sz w:val="20"/>
                <w:szCs w:val="20"/>
                <w:lang w:eastAsia="hr-HR"/>
              </w:rPr>
            </w:pPr>
            <w:r>
              <w:rPr>
                <w:rFonts w:ascii="Candara" w:eastAsia="Times New Roman" w:hAnsi="Candara" w:cs="Calibri"/>
                <w:sz w:val="20"/>
                <w:szCs w:val="20"/>
                <w:lang w:eastAsia="hr-HR"/>
              </w:rPr>
              <w:t>16</w:t>
            </w:r>
          </w:p>
        </w:tc>
      </w:tr>
      <w:tr w:rsidR="00701FB7" w:rsidRPr="001B44C4" w14:paraId="5C7054D3" w14:textId="77777777" w:rsidTr="00E87077">
        <w:tc>
          <w:tcPr>
            <w:tcW w:w="1696" w:type="dxa"/>
            <w:shd w:val="clear" w:color="auto" w:fill="auto"/>
          </w:tcPr>
          <w:p w14:paraId="33E93DC7" w14:textId="77777777" w:rsidR="00701FB7" w:rsidRPr="001B44C4" w:rsidRDefault="00701FB7" w:rsidP="00701FB7">
            <w:pPr>
              <w:spacing w:after="0" w:line="240" w:lineRule="auto"/>
              <w:rPr>
                <w:rFonts w:ascii="Candara" w:eastAsia="Times New Roman" w:hAnsi="Candara" w:cs="Calibri"/>
                <w:sz w:val="20"/>
                <w:szCs w:val="20"/>
                <w:lang w:eastAsia="hr-HR"/>
              </w:rPr>
            </w:pPr>
          </w:p>
        </w:tc>
        <w:tc>
          <w:tcPr>
            <w:tcW w:w="572" w:type="dxa"/>
            <w:shd w:val="clear" w:color="auto" w:fill="auto"/>
          </w:tcPr>
          <w:p w14:paraId="15F3BF08" w14:textId="77777777" w:rsidR="00701FB7" w:rsidRPr="001B44C4" w:rsidRDefault="00701FB7" w:rsidP="00701FB7">
            <w:pPr>
              <w:spacing w:after="0" w:line="240" w:lineRule="auto"/>
              <w:jc w:val="right"/>
              <w:rPr>
                <w:rFonts w:ascii="Candara" w:eastAsia="Times New Roman" w:hAnsi="Candara" w:cs="Calibri"/>
                <w:sz w:val="20"/>
                <w:szCs w:val="20"/>
                <w:lang w:eastAsia="hr-HR"/>
              </w:rPr>
            </w:pPr>
          </w:p>
        </w:tc>
        <w:tc>
          <w:tcPr>
            <w:tcW w:w="549" w:type="dxa"/>
            <w:shd w:val="clear" w:color="auto" w:fill="auto"/>
          </w:tcPr>
          <w:p w14:paraId="42F4512D" w14:textId="77777777" w:rsidR="00701FB7" w:rsidRPr="001B44C4" w:rsidRDefault="00701FB7" w:rsidP="00701FB7">
            <w:pPr>
              <w:spacing w:after="0" w:line="240" w:lineRule="auto"/>
              <w:jc w:val="right"/>
              <w:rPr>
                <w:rFonts w:ascii="Candara" w:eastAsia="Times New Roman" w:hAnsi="Candara" w:cs="Calibri"/>
                <w:sz w:val="20"/>
                <w:szCs w:val="20"/>
                <w:lang w:eastAsia="hr-HR"/>
              </w:rPr>
            </w:pPr>
          </w:p>
        </w:tc>
        <w:tc>
          <w:tcPr>
            <w:tcW w:w="567" w:type="dxa"/>
            <w:shd w:val="clear" w:color="auto" w:fill="auto"/>
          </w:tcPr>
          <w:p w14:paraId="31DAF8D3" w14:textId="77777777" w:rsidR="00701FB7" w:rsidRPr="001B44C4" w:rsidRDefault="00701FB7" w:rsidP="00701FB7">
            <w:pPr>
              <w:spacing w:after="0" w:line="240" w:lineRule="auto"/>
              <w:jc w:val="right"/>
              <w:rPr>
                <w:rFonts w:ascii="Candara" w:eastAsia="Times New Roman" w:hAnsi="Candara" w:cs="Calibri"/>
                <w:sz w:val="20"/>
                <w:szCs w:val="20"/>
                <w:lang w:eastAsia="hr-HR"/>
              </w:rPr>
            </w:pPr>
          </w:p>
        </w:tc>
        <w:tc>
          <w:tcPr>
            <w:tcW w:w="693" w:type="dxa"/>
            <w:shd w:val="clear" w:color="auto" w:fill="auto"/>
          </w:tcPr>
          <w:p w14:paraId="38888973" w14:textId="77777777" w:rsidR="00701FB7" w:rsidRPr="001B44C4" w:rsidRDefault="00701FB7" w:rsidP="00701FB7">
            <w:pPr>
              <w:spacing w:after="0" w:line="240" w:lineRule="auto"/>
              <w:jc w:val="right"/>
              <w:rPr>
                <w:rFonts w:ascii="Candara" w:eastAsia="Times New Roman" w:hAnsi="Candara" w:cs="Calibri"/>
                <w:sz w:val="20"/>
                <w:szCs w:val="20"/>
                <w:lang w:eastAsia="hr-HR"/>
              </w:rPr>
            </w:pPr>
          </w:p>
        </w:tc>
        <w:tc>
          <w:tcPr>
            <w:tcW w:w="601" w:type="dxa"/>
            <w:shd w:val="clear" w:color="auto" w:fill="auto"/>
          </w:tcPr>
          <w:p w14:paraId="690DCF9A" w14:textId="77777777" w:rsidR="00701FB7" w:rsidRPr="001B44C4" w:rsidRDefault="00701FB7" w:rsidP="00701FB7">
            <w:pPr>
              <w:spacing w:after="0" w:line="240" w:lineRule="auto"/>
              <w:jc w:val="right"/>
              <w:rPr>
                <w:rFonts w:ascii="Candara" w:eastAsia="Times New Roman" w:hAnsi="Candara" w:cs="Calibri"/>
                <w:sz w:val="20"/>
                <w:szCs w:val="20"/>
                <w:lang w:eastAsia="hr-HR"/>
              </w:rPr>
            </w:pPr>
          </w:p>
        </w:tc>
        <w:tc>
          <w:tcPr>
            <w:tcW w:w="709" w:type="dxa"/>
            <w:shd w:val="clear" w:color="auto" w:fill="auto"/>
          </w:tcPr>
          <w:p w14:paraId="51E22415" w14:textId="77777777" w:rsidR="00701FB7" w:rsidRPr="001B44C4" w:rsidRDefault="00701FB7" w:rsidP="00701FB7">
            <w:pPr>
              <w:spacing w:after="0" w:line="240" w:lineRule="auto"/>
              <w:jc w:val="right"/>
              <w:rPr>
                <w:rFonts w:ascii="Candara" w:eastAsia="Times New Roman" w:hAnsi="Candara" w:cs="Calibri"/>
                <w:sz w:val="20"/>
                <w:szCs w:val="20"/>
                <w:lang w:eastAsia="hr-HR"/>
              </w:rPr>
            </w:pPr>
          </w:p>
        </w:tc>
        <w:tc>
          <w:tcPr>
            <w:tcW w:w="709" w:type="dxa"/>
            <w:shd w:val="clear" w:color="auto" w:fill="auto"/>
          </w:tcPr>
          <w:p w14:paraId="6B8F0B00" w14:textId="77777777" w:rsidR="00701FB7" w:rsidRPr="001B44C4" w:rsidRDefault="00701FB7" w:rsidP="00701FB7">
            <w:pPr>
              <w:spacing w:after="0" w:line="240" w:lineRule="auto"/>
              <w:jc w:val="right"/>
              <w:rPr>
                <w:rFonts w:ascii="Candara" w:eastAsia="Times New Roman" w:hAnsi="Candara" w:cs="Calibri"/>
                <w:sz w:val="20"/>
                <w:szCs w:val="20"/>
                <w:lang w:eastAsia="hr-HR"/>
              </w:rPr>
            </w:pPr>
          </w:p>
        </w:tc>
        <w:tc>
          <w:tcPr>
            <w:tcW w:w="708" w:type="dxa"/>
            <w:shd w:val="clear" w:color="auto" w:fill="auto"/>
          </w:tcPr>
          <w:p w14:paraId="69A5E2E1" w14:textId="77777777" w:rsidR="00701FB7" w:rsidRPr="001B44C4" w:rsidRDefault="00701FB7" w:rsidP="00701FB7">
            <w:pPr>
              <w:spacing w:after="0" w:line="240" w:lineRule="auto"/>
              <w:jc w:val="right"/>
              <w:rPr>
                <w:rFonts w:ascii="Candara" w:eastAsia="Times New Roman" w:hAnsi="Candara" w:cs="Calibri"/>
                <w:sz w:val="20"/>
                <w:szCs w:val="20"/>
                <w:lang w:eastAsia="hr-HR"/>
              </w:rPr>
            </w:pPr>
          </w:p>
        </w:tc>
        <w:tc>
          <w:tcPr>
            <w:tcW w:w="709" w:type="dxa"/>
            <w:shd w:val="clear" w:color="auto" w:fill="auto"/>
          </w:tcPr>
          <w:p w14:paraId="1BFDB086" w14:textId="77777777" w:rsidR="00701FB7" w:rsidRPr="001B44C4" w:rsidRDefault="00701FB7" w:rsidP="00701FB7">
            <w:pPr>
              <w:spacing w:after="0" w:line="240" w:lineRule="auto"/>
              <w:jc w:val="right"/>
              <w:rPr>
                <w:rFonts w:ascii="Candara" w:eastAsia="Times New Roman" w:hAnsi="Candara" w:cs="Calibri"/>
                <w:sz w:val="20"/>
                <w:szCs w:val="20"/>
                <w:lang w:eastAsia="hr-HR"/>
              </w:rPr>
            </w:pPr>
          </w:p>
        </w:tc>
        <w:tc>
          <w:tcPr>
            <w:tcW w:w="709" w:type="dxa"/>
            <w:shd w:val="clear" w:color="auto" w:fill="auto"/>
          </w:tcPr>
          <w:p w14:paraId="6E69D5E6" w14:textId="77777777" w:rsidR="00701FB7" w:rsidRPr="001B44C4" w:rsidRDefault="00701FB7" w:rsidP="00701FB7">
            <w:pPr>
              <w:spacing w:after="0" w:line="240" w:lineRule="auto"/>
              <w:jc w:val="right"/>
              <w:rPr>
                <w:rFonts w:ascii="Candara" w:eastAsia="Times New Roman" w:hAnsi="Candara" w:cs="Calibri"/>
                <w:sz w:val="20"/>
                <w:szCs w:val="20"/>
                <w:lang w:eastAsia="hr-HR"/>
              </w:rPr>
            </w:pPr>
          </w:p>
        </w:tc>
        <w:tc>
          <w:tcPr>
            <w:tcW w:w="567" w:type="dxa"/>
            <w:shd w:val="clear" w:color="auto" w:fill="auto"/>
          </w:tcPr>
          <w:p w14:paraId="6D3FD4DC" w14:textId="77777777" w:rsidR="00701FB7" w:rsidRPr="001B44C4" w:rsidRDefault="00701FB7" w:rsidP="00701FB7">
            <w:pPr>
              <w:spacing w:after="0" w:line="240" w:lineRule="auto"/>
              <w:jc w:val="right"/>
              <w:rPr>
                <w:rFonts w:ascii="Candara" w:eastAsia="Times New Roman" w:hAnsi="Candara" w:cs="Calibri"/>
                <w:sz w:val="20"/>
                <w:szCs w:val="20"/>
                <w:lang w:eastAsia="hr-HR"/>
              </w:rPr>
            </w:pPr>
          </w:p>
        </w:tc>
        <w:tc>
          <w:tcPr>
            <w:tcW w:w="709" w:type="dxa"/>
            <w:shd w:val="clear" w:color="auto" w:fill="auto"/>
          </w:tcPr>
          <w:p w14:paraId="44D5E2F3" w14:textId="77777777" w:rsidR="00701FB7" w:rsidRPr="001B44C4" w:rsidRDefault="00701FB7" w:rsidP="00701FB7">
            <w:pPr>
              <w:spacing w:after="0" w:line="240" w:lineRule="auto"/>
              <w:jc w:val="right"/>
              <w:rPr>
                <w:rFonts w:ascii="Candara" w:eastAsia="Times New Roman" w:hAnsi="Candara" w:cs="Calibri"/>
                <w:sz w:val="20"/>
                <w:szCs w:val="20"/>
                <w:lang w:eastAsia="hr-HR"/>
              </w:rPr>
            </w:pPr>
          </w:p>
        </w:tc>
      </w:tr>
      <w:tr w:rsidR="00701FB7" w:rsidRPr="001B44C4" w14:paraId="27C994F4" w14:textId="77777777" w:rsidTr="00E87077">
        <w:tc>
          <w:tcPr>
            <w:tcW w:w="1696" w:type="dxa"/>
            <w:shd w:val="clear" w:color="auto" w:fill="auto"/>
          </w:tcPr>
          <w:p w14:paraId="5C73069B" w14:textId="77777777" w:rsidR="00701FB7" w:rsidRPr="001B44C4" w:rsidRDefault="00701FB7" w:rsidP="00701FB7">
            <w:pPr>
              <w:spacing w:after="0" w:line="240" w:lineRule="auto"/>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 xml:space="preserve">Uk. prodavač </w:t>
            </w:r>
          </w:p>
        </w:tc>
        <w:tc>
          <w:tcPr>
            <w:tcW w:w="572" w:type="dxa"/>
            <w:shd w:val="clear" w:color="auto" w:fill="auto"/>
          </w:tcPr>
          <w:p w14:paraId="43D14DFD" w14:textId="77777777" w:rsidR="00701FB7" w:rsidRPr="001B44C4" w:rsidRDefault="00C06808"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32</w:t>
            </w:r>
          </w:p>
        </w:tc>
        <w:tc>
          <w:tcPr>
            <w:tcW w:w="549" w:type="dxa"/>
            <w:shd w:val="clear" w:color="auto" w:fill="auto"/>
          </w:tcPr>
          <w:p w14:paraId="4FA9A90B" w14:textId="77777777" w:rsidR="00701FB7" w:rsidRPr="001B44C4" w:rsidRDefault="00C06808"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4</w:t>
            </w:r>
          </w:p>
        </w:tc>
        <w:tc>
          <w:tcPr>
            <w:tcW w:w="567" w:type="dxa"/>
            <w:shd w:val="clear" w:color="auto" w:fill="auto"/>
          </w:tcPr>
          <w:p w14:paraId="3AC6E56F" w14:textId="77777777" w:rsidR="00701FB7" w:rsidRPr="001B44C4" w:rsidRDefault="00C06808"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28</w:t>
            </w:r>
          </w:p>
        </w:tc>
        <w:tc>
          <w:tcPr>
            <w:tcW w:w="693" w:type="dxa"/>
            <w:shd w:val="clear" w:color="auto" w:fill="auto"/>
          </w:tcPr>
          <w:p w14:paraId="7B5CB660" w14:textId="77777777" w:rsidR="00701FB7" w:rsidRPr="001B44C4" w:rsidRDefault="00C06808"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2</w:t>
            </w:r>
          </w:p>
        </w:tc>
        <w:tc>
          <w:tcPr>
            <w:tcW w:w="601" w:type="dxa"/>
            <w:shd w:val="clear" w:color="auto" w:fill="auto"/>
          </w:tcPr>
          <w:p w14:paraId="2ECD8606" w14:textId="77777777" w:rsidR="00701FB7" w:rsidRPr="001B44C4" w:rsidRDefault="00C06808"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7</w:t>
            </w:r>
          </w:p>
        </w:tc>
        <w:tc>
          <w:tcPr>
            <w:tcW w:w="709" w:type="dxa"/>
            <w:shd w:val="clear" w:color="auto" w:fill="auto"/>
          </w:tcPr>
          <w:p w14:paraId="1D9B657B" w14:textId="77777777" w:rsidR="00701FB7" w:rsidRPr="001B44C4" w:rsidRDefault="00C06808"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29</w:t>
            </w:r>
          </w:p>
        </w:tc>
        <w:tc>
          <w:tcPr>
            <w:tcW w:w="709" w:type="dxa"/>
            <w:shd w:val="clear" w:color="auto" w:fill="auto"/>
          </w:tcPr>
          <w:p w14:paraId="6D90D63B" w14:textId="77777777" w:rsidR="00701FB7" w:rsidRPr="001B44C4" w:rsidRDefault="00C06808"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3</w:t>
            </w:r>
          </w:p>
        </w:tc>
        <w:tc>
          <w:tcPr>
            <w:tcW w:w="708" w:type="dxa"/>
            <w:shd w:val="clear" w:color="auto" w:fill="auto"/>
          </w:tcPr>
          <w:p w14:paraId="68777843" w14:textId="77777777" w:rsidR="00701FB7" w:rsidRPr="001B44C4" w:rsidRDefault="00C06808"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0</w:t>
            </w:r>
          </w:p>
        </w:tc>
        <w:tc>
          <w:tcPr>
            <w:tcW w:w="709" w:type="dxa"/>
            <w:shd w:val="clear" w:color="auto" w:fill="auto"/>
          </w:tcPr>
          <w:p w14:paraId="4A4D92A8" w14:textId="77777777" w:rsidR="00701FB7" w:rsidRPr="001B44C4" w:rsidRDefault="00C06808"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0</w:t>
            </w:r>
          </w:p>
        </w:tc>
        <w:tc>
          <w:tcPr>
            <w:tcW w:w="709" w:type="dxa"/>
            <w:shd w:val="clear" w:color="auto" w:fill="auto"/>
          </w:tcPr>
          <w:p w14:paraId="1D001B96" w14:textId="77777777" w:rsidR="00701FB7" w:rsidRPr="001B44C4" w:rsidRDefault="00C06808"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0</w:t>
            </w:r>
          </w:p>
        </w:tc>
        <w:tc>
          <w:tcPr>
            <w:tcW w:w="567" w:type="dxa"/>
            <w:shd w:val="clear" w:color="auto" w:fill="auto"/>
          </w:tcPr>
          <w:p w14:paraId="282F1A31" w14:textId="77777777" w:rsidR="00701FB7" w:rsidRPr="001B44C4" w:rsidRDefault="00C06808"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3</w:t>
            </w:r>
          </w:p>
        </w:tc>
        <w:tc>
          <w:tcPr>
            <w:tcW w:w="709" w:type="dxa"/>
            <w:shd w:val="clear" w:color="auto" w:fill="auto"/>
          </w:tcPr>
          <w:p w14:paraId="320C9554" w14:textId="77777777" w:rsidR="00701FB7" w:rsidRPr="001B44C4" w:rsidRDefault="00C06808"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29</w:t>
            </w:r>
          </w:p>
        </w:tc>
      </w:tr>
      <w:tr w:rsidR="00701FB7" w:rsidRPr="001B44C4" w14:paraId="42A5EEE7" w14:textId="77777777" w:rsidTr="00E87077">
        <w:tc>
          <w:tcPr>
            <w:tcW w:w="1696" w:type="dxa"/>
            <w:shd w:val="clear" w:color="auto" w:fill="auto"/>
          </w:tcPr>
          <w:p w14:paraId="7B641B85" w14:textId="77777777" w:rsidR="00701FB7" w:rsidRPr="001B44C4" w:rsidRDefault="00701FB7" w:rsidP="00701FB7">
            <w:pPr>
              <w:spacing w:after="0" w:line="240" w:lineRule="auto"/>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Uk. konobar</w:t>
            </w:r>
          </w:p>
        </w:tc>
        <w:tc>
          <w:tcPr>
            <w:tcW w:w="572" w:type="dxa"/>
            <w:shd w:val="clear" w:color="auto" w:fill="auto"/>
          </w:tcPr>
          <w:p w14:paraId="4A80B713" w14:textId="77777777" w:rsidR="00701FB7" w:rsidRPr="001B44C4" w:rsidRDefault="00C06808"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23</w:t>
            </w:r>
          </w:p>
        </w:tc>
        <w:tc>
          <w:tcPr>
            <w:tcW w:w="549" w:type="dxa"/>
            <w:shd w:val="clear" w:color="auto" w:fill="auto"/>
          </w:tcPr>
          <w:p w14:paraId="46FC342F" w14:textId="77777777" w:rsidR="00701FB7" w:rsidRPr="001B44C4" w:rsidRDefault="00C06808"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11</w:t>
            </w:r>
          </w:p>
        </w:tc>
        <w:tc>
          <w:tcPr>
            <w:tcW w:w="567" w:type="dxa"/>
            <w:shd w:val="clear" w:color="auto" w:fill="auto"/>
          </w:tcPr>
          <w:p w14:paraId="546AD893" w14:textId="77777777" w:rsidR="00701FB7" w:rsidRPr="001B44C4" w:rsidRDefault="00C06808"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12</w:t>
            </w:r>
          </w:p>
        </w:tc>
        <w:tc>
          <w:tcPr>
            <w:tcW w:w="693" w:type="dxa"/>
            <w:shd w:val="clear" w:color="auto" w:fill="auto"/>
          </w:tcPr>
          <w:p w14:paraId="22034FA7" w14:textId="77777777" w:rsidR="00701FB7" w:rsidRPr="001B44C4" w:rsidRDefault="00C06808"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1</w:t>
            </w:r>
          </w:p>
        </w:tc>
        <w:tc>
          <w:tcPr>
            <w:tcW w:w="601" w:type="dxa"/>
            <w:shd w:val="clear" w:color="auto" w:fill="auto"/>
          </w:tcPr>
          <w:p w14:paraId="741381BF" w14:textId="77777777" w:rsidR="00701FB7" w:rsidRPr="001B44C4" w:rsidRDefault="00C06808"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6</w:t>
            </w:r>
          </w:p>
        </w:tc>
        <w:tc>
          <w:tcPr>
            <w:tcW w:w="709" w:type="dxa"/>
            <w:shd w:val="clear" w:color="auto" w:fill="auto"/>
          </w:tcPr>
          <w:p w14:paraId="2B65728D" w14:textId="77777777" w:rsidR="00701FB7" w:rsidRPr="001B44C4" w:rsidRDefault="00C06808"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22</w:t>
            </w:r>
          </w:p>
        </w:tc>
        <w:tc>
          <w:tcPr>
            <w:tcW w:w="709" w:type="dxa"/>
            <w:shd w:val="clear" w:color="auto" w:fill="auto"/>
          </w:tcPr>
          <w:p w14:paraId="6DE84FEE" w14:textId="77777777" w:rsidR="00701FB7" w:rsidRPr="001B44C4" w:rsidRDefault="00C06808"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1</w:t>
            </w:r>
          </w:p>
        </w:tc>
        <w:tc>
          <w:tcPr>
            <w:tcW w:w="708" w:type="dxa"/>
            <w:shd w:val="clear" w:color="auto" w:fill="auto"/>
          </w:tcPr>
          <w:p w14:paraId="044F4CF5" w14:textId="77777777" w:rsidR="00701FB7" w:rsidRPr="001B44C4" w:rsidRDefault="00C06808"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0</w:t>
            </w:r>
          </w:p>
        </w:tc>
        <w:tc>
          <w:tcPr>
            <w:tcW w:w="709" w:type="dxa"/>
            <w:shd w:val="clear" w:color="auto" w:fill="auto"/>
          </w:tcPr>
          <w:p w14:paraId="71481144" w14:textId="77777777" w:rsidR="00701FB7" w:rsidRPr="001B44C4" w:rsidRDefault="00C06808"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0</w:t>
            </w:r>
          </w:p>
        </w:tc>
        <w:tc>
          <w:tcPr>
            <w:tcW w:w="709" w:type="dxa"/>
            <w:shd w:val="clear" w:color="auto" w:fill="auto"/>
          </w:tcPr>
          <w:p w14:paraId="74CB5BBB" w14:textId="77777777" w:rsidR="00701FB7" w:rsidRPr="001B44C4" w:rsidRDefault="00C06808"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0</w:t>
            </w:r>
          </w:p>
        </w:tc>
        <w:tc>
          <w:tcPr>
            <w:tcW w:w="567" w:type="dxa"/>
            <w:shd w:val="clear" w:color="auto" w:fill="auto"/>
          </w:tcPr>
          <w:p w14:paraId="388B02DB" w14:textId="77777777" w:rsidR="00701FB7" w:rsidRPr="001B44C4" w:rsidRDefault="00C06808"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0</w:t>
            </w:r>
          </w:p>
        </w:tc>
        <w:tc>
          <w:tcPr>
            <w:tcW w:w="709" w:type="dxa"/>
            <w:shd w:val="clear" w:color="auto" w:fill="auto"/>
          </w:tcPr>
          <w:p w14:paraId="47F95104" w14:textId="77777777" w:rsidR="00701FB7" w:rsidRPr="001B44C4" w:rsidRDefault="00C06808"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23</w:t>
            </w:r>
          </w:p>
        </w:tc>
      </w:tr>
      <w:tr w:rsidR="00701FB7" w:rsidRPr="001B44C4" w14:paraId="46DEE245" w14:textId="77777777" w:rsidTr="00E87077">
        <w:tc>
          <w:tcPr>
            <w:tcW w:w="1696" w:type="dxa"/>
            <w:shd w:val="clear" w:color="auto" w:fill="auto"/>
          </w:tcPr>
          <w:p w14:paraId="72CAF5B2" w14:textId="77777777" w:rsidR="00701FB7" w:rsidRPr="001B44C4" w:rsidRDefault="00701FB7" w:rsidP="00701FB7">
            <w:pPr>
              <w:spacing w:after="0" w:line="240" w:lineRule="auto"/>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Uk. kuhar</w:t>
            </w:r>
          </w:p>
        </w:tc>
        <w:tc>
          <w:tcPr>
            <w:tcW w:w="572" w:type="dxa"/>
            <w:shd w:val="clear" w:color="auto" w:fill="auto"/>
          </w:tcPr>
          <w:p w14:paraId="6F40AF70" w14:textId="77777777" w:rsidR="00701FB7" w:rsidRPr="001B44C4" w:rsidRDefault="00C06808"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42</w:t>
            </w:r>
          </w:p>
        </w:tc>
        <w:tc>
          <w:tcPr>
            <w:tcW w:w="549" w:type="dxa"/>
            <w:shd w:val="clear" w:color="auto" w:fill="auto"/>
          </w:tcPr>
          <w:p w14:paraId="1F974C9B" w14:textId="77777777" w:rsidR="00701FB7" w:rsidRPr="001B44C4" w:rsidRDefault="00C06808"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18</w:t>
            </w:r>
          </w:p>
        </w:tc>
        <w:tc>
          <w:tcPr>
            <w:tcW w:w="567" w:type="dxa"/>
            <w:shd w:val="clear" w:color="auto" w:fill="auto"/>
          </w:tcPr>
          <w:p w14:paraId="0A62A5F6" w14:textId="77777777" w:rsidR="00701FB7" w:rsidRPr="001B44C4" w:rsidRDefault="00C06808"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24</w:t>
            </w:r>
          </w:p>
        </w:tc>
        <w:tc>
          <w:tcPr>
            <w:tcW w:w="693" w:type="dxa"/>
            <w:shd w:val="clear" w:color="auto" w:fill="auto"/>
          </w:tcPr>
          <w:p w14:paraId="05858512" w14:textId="77777777" w:rsidR="00701FB7" w:rsidRPr="001B44C4" w:rsidRDefault="00C06808"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0</w:t>
            </w:r>
          </w:p>
        </w:tc>
        <w:tc>
          <w:tcPr>
            <w:tcW w:w="601" w:type="dxa"/>
            <w:shd w:val="clear" w:color="auto" w:fill="auto"/>
          </w:tcPr>
          <w:p w14:paraId="6E4EA794" w14:textId="77777777" w:rsidR="00701FB7" w:rsidRPr="001B44C4" w:rsidRDefault="00C06808"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12</w:t>
            </w:r>
          </w:p>
        </w:tc>
        <w:tc>
          <w:tcPr>
            <w:tcW w:w="709" w:type="dxa"/>
            <w:shd w:val="clear" w:color="auto" w:fill="auto"/>
          </w:tcPr>
          <w:p w14:paraId="5A7FC0C4" w14:textId="77777777" w:rsidR="00701FB7" w:rsidRPr="001B44C4" w:rsidRDefault="00C06808"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39</w:t>
            </w:r>
          </w:p>
        </w:tc>
        <w:tc>
          <w:tcPr>
            <w:tcW w:w="709" w:type="dxa"/>
            <w:shd w:val="clear" w:color="auto" w:fill="auto"/>
          </w:tcPr>
          <w:p w14:paraId="7212FD89" w14:textId="77777777" w:rsidR="00701FB7" w:rsidRPr="001B44C4" w:rsidRDefault="00C06808"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3</w:t>
            </w:r>
          </w:p>
        </w:tc>
        <w:tc>
          <w:tcPr>
            <w:tcW w:w="708" w:type="dxa"/>
            <w:shd w:val="clear" w:color="auto" w:fill="auto"/>
          </w:tcPr>
          <w:p w14:paraId="5D9564E8" w14:textId="77777777" w:rsidR="00701FB7" w:rsidRPr="001B44C4" w:rsidRDefault="00C06808"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0</w:t>
            </w:r>
          </w:p>
        </w:tc>
        <w:tc>
          <w:tcPr>
            <w:tcW w:w="709" w:type="dxa"/>
            <w:shd w:val="clear" w:color="auto" w:fill="auto"/>
          </w:tcPr>
          <w:p w14:paraId="474D071A" w14:textId="77777777" w:rsidR="00701FB7" w:rsidRPr="001B44C4" w:rsidRDefault="00C06808"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0</w:t>
            </w:r>
          </w:p>
        </w:tc>
        <w:tc>
          <w:tcPr>
            <w:tcW w:w="709" w:type="dxa"/>
            <w:shd w:val="clear" w:color="auto" w:fill="auto"/>
          </w:tcPr>
          <w:p w14:paraId="71163CB8" w14:textId="77777777" w:rsidR="00701FB7" w:rsidRPr="001B44C4" w:rsidRDefault="00C06808"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0</w:t>
            </w:r>
          </w:p>
        </w:tc>
        <w:tc>
          <w:tcPr>
            <w:tcW w:w="567" w:type="dxa"/>
            <w:shd w:val="clear" w:color="auto" w:fill="auto"/>
          </w:tcPr>
          <w:p w14:paraId="7D245B99" w14:textId="77777777" w:rsidR="00701FB7" w:rsidRPr="001B44C4" w:rsidRDefault="00C06808"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6</w:t>
            </w:r>
          </w:p>
        </w:tc>
        <w:tc>
          <w:tcPr>
            <w:tcW w:w="709" w:type="dxa"/>
            <w:shd w:val="clear" w:color="auto" w:fill="auto"/>
          </w:tcPr>
          <w:p w14:paraId="76DAE70D" w14:textId="77777777" w:rsidR="00701FB7" w:rsidRPr="001B44C4" w:rsidRDefault="00C06808"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36</w:t>
            </w:r>
          </w:p>
        </w:tc>
      </w:tr>
      <w:tr w:rsidR="00E87077" w:rsidRPr="001B44C4" w14:paraId="7B982EB1" w14:textId="77777777" w:rsidTr="00E87077">
        <w:tc>
          <w:tcPr>
            <w:tcW w:w="1696" w:type="dxa"/>
            <w:shd w:val="clear" w:color="auto" w:fill="D9D9D9"/>
          </w:tcPr>
          <w:p w14:paraId="6F9B5757" w14:textId="77777777" w:rsidR="00701FB7" w:rsidRPr="001B44C4" w:rsidRDefault="00701FB7" w:rsidP="00701FB7">
            <w:pPr>
              <w:spacing w:after="0" w:line="240" w:lineRule="auto"/>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Ukupno A,E,H</w:t>
            </w:r>
          </w:p>
        </w:tc>
        <w:tc>
          <w:tcPr>
            <w:tcW w:w="572" w:type="dxa"/>
            <w:shd w:val="clear" w:color="auto" w:fill="D9D9D9"/>
          </w:tcPr>
          <w:p w14:paraId="3572A27C" w14:textId="77777777" w:rsidR="00701FB7" w:rsidRPr="001B44C4" w:rsidRDefault="00807CA3"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237</w:t>
            </w:r>
          </w:p>
        </w:tc>
        <w:tc>
          <w:tcPr>
            <w:tcW w:w="549" w:type="dxa"/>
            <w:shd w:val="clear" w:color="auto" w:fill="D9D9D9"/>
          </w:tcPr>
          <w:p w14:paraId="09D04EE2" w14:textId="77777777" w:rsidR="00701FB7" w:rsidRPr="001B44C4" w:rsidRDefault="00807CA3"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31</w:t>
            </w:r>
          </w:p>
        </w:tc>
        <w:tc>
          <w:tcPr>
            <w:tcW w:w="567" w:type="dxa"/>
            <w:shd w:val="clear" w:color="auto" w:fill="D9D9D9"/>
          </w:tcPr>
          <w:p w14:paraId="176EF3CB" w14:textId="77777777" w:rsidR="00701FB7" w:rsidRPr="001B44C4" w:rsidRDefault="00807CA3"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206</w:t>
            </w:r>
          </w:p>
        </w:tc>
        <w:tc>
          <w:tcPr>
            <w:tcW w:w="693" w:type="dxa"/>
            <w:shd w:val="clear" w:color="auto" w:fill="D9D9D9"/>
          </w:tcPr>
          <w:p w14:paraId="168B755C" w14:textId="77777777" w:rsidR="00701FB7" w:rsidRPr="001B44C4" w:rsidRDefault="00807CA3"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4</w:t>
            </w:r>
          </w:p>
        </w:tc>
        <w:tc>
          <w:tcPr>
            <w:tcW w:w="601" w:type="dxa"/>
            <w:shd w:val="clear" w:color="auto" w:fill="D9D9D9"/>
          </w:tcPr>
          <w:p w14:paraId="7F221040" w14:textId="77777777" w:rsidR="00701FB7" w:rsidRPr="001B44C4" w:rsidRDefault="00807CA3"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7</w:t>
            </w:r>
          </w:p>
        </w:tc>
        <w:tc>
          <w:tcPr>
            <w:tcW w:w="709" w:type="dxa"/>
            <w:shd w:val="clear" w:color="auto" w:fill="D9D9D9"/>
          </w:tcPr>
          <w:p w14:paraId="58D6728A" w14:textId="77777777" w:rsidR="00701FB7" w:rsidRPr="001B44C4" w:rsidRDefault="00195A03"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22</w:t>
            </w:r>
            <w:r w:rsidR="002A1619">
              <w:rPr>
                <w:rFonts w:ascii="Candara" w:eastAsia="Times New Roman" w:hAnsi="Candara" w:cs="Calibri"/>
                <w:b/>
                <w:sz w:val="20"/>
                <w:szCs w:val="20"/>
                <w:lang w:eastAsia="hr-HR"/>
              </w:rPr>
              <w:t>1</w:t>
            </w:r>
          </w:p>
        </w:tc>
        <w:tc>
          <w:tcPr>
            <w:tcW w:w="709" w:type="dxa"/>
            <w:shd w:val="clear" w:color="auto" w:fill="D9D9D9"/>
          </w:tcPr>
          <w:p w14:paraId="35F50BC0" w14:textId="77777777" w:rsidR="00701FB7" w:rsidRPr="001B44C4" w:rsidRDefault="00807CA3"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16</w:t>
            </w:r>
          </w:p>
        </w:tc>
        <w:tc>
          <w:tcPr>
            <w:tcW w:w="708" w:type="dxa"/>
            <w:shd w:val="clear" w:color="auto" w:fill="D9D9D9"/>
          </w:tcPr>
          <w:p w14:paraId="14D082A5" w14:textId="77777777" w:rsidR="00701FB7" w:rsidRPr="001B44C4" w:rsidRDefault="00807CA3"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0</w:t>
            </w:r>
          </w:p>
        </w:tc>
        <w:tc>
          <w:tcPr>
            <w:tcW w:w="709" w:type="dxa"/>
            <w:shd w:val="clear" w:color="auto" w:fill="D9D9D9"/>
          </w:tcPr>
          <w:p w14:paraId="1E30A8C5" w14:textId="77777777" w:rsidR="00701FB7" w:rsidRPr="001B44C4" w:rsidRDefault="00807CA3"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87</w:t>
            </w:r>
          </w:p>
        </w:tc>
        <w:tc>
          <w:tcPr>
            <w:tcW w:w="709" w:type="dxa"/>
            <w:shd w:val="clear" w:color="auto" w:fill="D9D9D9"/>
          </w:tcPr>
          <w:p w14:paraId="4BC74337" w14:textId="77777777" w:rsidR="00701FB7" w:rsidRPr="001B44C4" w:rsidRDefault="00807CA3"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87</w:t>
            </w:r>
          </w:p>
        </w:tc>
        <w:tc>
          <w:tcPr>
            <w:tcW w:w="567" w:type="dxa"/>
            <w:shd w:val="clear" w:color="auto" w:fill="D9D9D9"/>
          </w:tcPr>
          <w:p w14:paraId="366A70EB" w14:textId="77777777" w:rsidR="00701FB7" w:rsidRPr="001B44C4" w:rsidRDefault="00807CA3"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51</w:t>
            </w:r>
          </w:p>
        </w:tc>
        <w:tc>
          <w:tcPr>
            <w:tcW w:w="709" w:type="dxa"/>
            <w:shd w:val="clear" w:color="auto" w:fill="D9D9D9"/>
          </w:tcPr>
          <w:p w14:paraId="2C7ABC57" w14:textId="77777777" w:rsidR="00701FB7" w:rsidRPr="001B44C4" w:rsidRDefault="00807CA3"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186</w:t>
            </w:r>
          </w:p>
        </w:tc>
      </w:tr>
      <w:tr w:rsidR="00E87077" w:rsidRPr="001B44C4" w14:paraId="691771AC" w14:textId="77777777" w:rsidTr="00E87077">
        <w:tc>
          <w:tcPr>
            <w:tcW w:w="1696" w:type="dxa"/>
            <w:shd w:val="clear" w:color="auto" w:fill="D9D9D9"/>
          </w:tcPr>
          <w:p w14:paraId="18443B62" w14:textId="77777777" w:rsidR="00701FB7" w:rsidRPr="001B44C4" w:rsidRDefault="00701FB7" w:rsidP="00701FB7">
            <w:pPr>
              <w:spacing w:after="0" w:line="240" w:lineRule="auto"/>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Ukupno D,F,G</w:t>
            </w:r>
          </w:p>
        </w:tc>
        <w:tc>
          <w:tcPr>
            <w:tcW w:w="572" w:type="dxa"/>
            <w:shd w:val="clear" w:color="auto" w:fill="D9D9D9"/>
          </w:tcPr>
          <w:p w14:paraId="0CA6D47A" w14:textId="77777777" w:rsidR="00701FB7" w:rsidRPr="001B44C4" w:rsidRDefault="00316648"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97</w:t>
            </w:r>
          </w:p>
        </w:tc>
        <w:tc>
          <w:tcPr>
            <w:tcW w:w="549" w:type="dxa"/>
            <w:shd w:val="clear" w:color="auto" w:fill="D9D9D9"/>
          </w:tcPr>
          <w:p w14:paraId="773216CC" w14:textId="77777777" w:rsidR="00701FB7" w:rsidRPr="001B44C4" w:rsidRDefault="00316648"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33</w:t>
            </w:r>
          </w:p>
        </w:tc>
        <w:tc>
          <w:tcPr>
            <w:tcW w:w="567" w:type="dxa"/>
            <w:shd w:val="clear" w:color="auto" w:fill="D9D9D9"/>
          </w:tcPr>
          <w:p w14:paraId="57A17F14" w14:textId="77777777" w:rsidR="00701FB7" w:rsidRPr="001B44C4" w:rsidRDefault="00316648"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64</w:t>
            </w:r>
          </w:p>
        </w:tc>
        <w:tc>
          <w:tcPr>
            <w:tcW w:w="693" w:type="dxa"/>
            <w:shd w:val="clear" w:color="auto" w:fill="D9D9D9"/>
          </w:tcPr>
          <w:p w14:paraId="6994FC8D" w14:textId="77777777" w:rsidR="00701FB7" w:rsidRPr="001B44C4" w:rsidRDefault="00316648"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3</w:t>
            </w:r>
          </w:p>
        </w:tc>
        <w:tc>
          <w:tcPr>
            <w:tcW w:w="601" w:type="dxa"/>
            <w:shd w:val="clear" w:color="auto" w:fill="D9D9D9"/>
          </w:tcPr>
          <w:p w14:paraId="13A9A8B5" w14:textId="77777777" w:rsidR="00701FB7" w:rsidRPr="001B44C4" w:rsidRDefault="00316648"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25</w:t>
            </w:r>
          </w:p>
        </w:tc>
        <w:tc>
          <w:tcPr>
            <w:tcW w:w="709" w:type="dxa"/>
            <w:shd w:val="clear" w:color="auto" w:fill="D9D9D9"/>
          </w:tcPr>
          <w:p w14:paraId="6EB9E86A" w14:textId="77777777" w:rsidR="00701FB7" w:rsidRPr="001B44C4" w:rsidRDefault="002A1619"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9</w:t>
            </w:r>
            <w:r w:rsidR="00316648">
              <w:rPr>
                <w:rFonts w:ascii="Candara" w:eastAsia="Times New Roman" w:hAnsi="Candara" w:cs="Calibri"/>
                <w:b/>
                <w:sz w:val="20"/>
                <w:szCs w:val="20"/>
                <w:lang w:eastAsia="hr-HR"/>
              </w:rPr>
              <w:t>0</w:t>
            </w:r>
          </w:p>
        </w:tc>
        <w:tc>
          <w:tcPr>
            <w:tcW w:w="709" w:type="dxa"/>
            <w:shd w:val="clear" w:color="auto" w:fill="D9D9D9"/>
          </w:tcPr>
          <w:p w14:paraId="6D162157" w14:textId="77777777" w:rsidR="00701FB7" w:rsidRPr="001B44C4" w:rsidRDefault="00316648"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7</w:t>
            </w:r>
          </w:p>
        </w:tc>
        <w:tc>
          <w:tcPr>
            <w:tcW w:w="708" w:type="dxa"/>
            <w:shd w:val="clear" w:color="auto" w:fill="D9D9D9"/>
          </w:tcPr>
          <w:p w14:paraId="050A0A1C" w14:textId="77777777" w:rsidR="00701FB7" w:rsidRPr="001B44C4" w:rsidRDefault="00316648"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0</w:t>
            </w:r>
          </w:p>
        </w:tc>
        <w:tc>
          <w:tcPr>
            <w:tcW w:w="709" w:type="dxa"/>
            <w:shd w:val="clear" w:color="auto" w:fill="D9D9D9"/>
          </w:tcPr>
          <w:p w14:paraId="6D327F41" w14:textId="77777777" w:rsidR="00701FB7" w:rsidRPr="001B44C4" w:rsidRDefault="00316648"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0</w:t>
            </w:r>
          </w:p>
        </w:tc>
        <w:tc>
          <w:tcPr>
            <w:tcW w:w="709" w:type="dxa"/>
            <w:shd w:val="clear" w:color="auto" w:fill="D9D9D9"/>
          </w:tcPr>
          <w:p w14:paraId="4548CB76" w14:textId="77777777" w:rsidR="00701FB7" w:rsidRPr="001B44C4" w:rsidRDefault="00316648"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0</w:t>
            </w:r>
          </w:p>
        </w:tc>
        <w:tc>
          <w:tcPr>
            <w:tcW w:w="567" w:type="dxa"/>
            <w:shd w:val="clear" w:color="auto" w:fill="D9D9D9"/>
          </w:tcPr>
          <w:p w14:paraId="14B2489C" w14:textId="77777777" w:rsidR="00701FB7" w:rsidRPr="001B44C4" w:rsidRDefault="00316648"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9</w:t>
            </w:r>
          </w:p>
        </w:tc>
        <w:tc>
          <w:tcPr>
            <w:tcW w:w="709" w:type="dxa"/>
            <w:shd w:val="clear" w:color="auto" w:fill="D9D9D9"/>
          </w:tcPr>
          <w:p w14:paraId="16983AE0" w14:textId="77777777" w:rsidR="00701FB7" w:rsidRPr="001B44C4" w:rsidRDefault="00316648"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88</w:t>
            </w:r>
          </w:p>
        </w:tc>
      </w:tr>
      <w:tr w:rsidR="00E87077" w:rsidRPr="001B44C4" w14:paraId="1D6B0CA8" w14:textId="77777777" w:rsidTr="00E87077">
        <w:tc>
          <w:tcPr>
            <w:tcW w:w="1696" w:type="dxa"/>
            <w:shd w:val="clear" w:color="auto" w:fill="D9D9D9"/>
          </w:tcPr>
          <w:p w14:paraId="4370CC92" w14:textId="77777777" w:rsidR="00701FB7" w:rsidRPr="001B44C4" w:rsidRDefault="00701FB7" w:rsidP="00701FB7">
            <w:pPr>
              <w:spacing w:after="0" w:line="240" w:lineRule="auto"/>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SVEUKUPNO</w:t>
            </w:r>
          </w:p>
        </w:tc>
        <w:tc>
          <w:tcPr>
            <w:tcW w:w="572" w:type="dxa"/>
            <w:shd w:val="clear" w:color="auto" w:fill="D9D9D9"/>
          </w:tcPr>
          <w:p w14:paraId="5964C4E5" w14:textId="77777777" w:rsidR="00701FB7" w:rsidRPr="001B44C4" w:rsidRDefault="00807CA3"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334</w:t>
            </w:r>
          </w:p>
        </w:tc>
        <w:tc>
          <w:tcPr>
            <w:tcW w:w="549" w:type="dxa"/>
            <w:shd w:val="clear" w:color="auto" w:fill="D9D9D9"/>
          </w:tcPr>
          <w:p w14:paraId="09E26674" w14:textId="77777777" w:rsidR="00701FB7" w:rsidRPr="001B44C4" w:rsidRDefault="00807CA3"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44</w:t>
            </w:r>
          </w:p>
        </w:tc>
        <w:tc>
          <w:tcPr>
            <w:tcW w:w="567" w:type="dxa"/>
            <w:shd w:val="clear" w:color="auto" w:fill="D9D9D9"/>
          </w:tcPr>
          <w:p w14:paraId="4D811AC6" w14:textId="77777777" w:rsidR="00701FB7" w:rsidRPr="001B44C4" w:rsidRDefault="00807CA3"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270</w:t>
            </w:r>
          </w:p>
        </w:tc>
        <w:tc>
          <w:tcPr>
            <w:tcW w:w="693" w:type="dxa"/>
            <w:shd w:val="clear" w:color="auto" w:fill="D9D9D9"/>
          </w:tcPr>
          <w:p w14:paraId="6CED0554" w14:textId="77777777" w:rsidR="00701FB7" w:rsidRPr="001B44C4" w:rsidRDefault="00807CA3"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7</w:t>
            </w:r>
          </w:p>
        </w:tc>
        <w:tc>
          <w:tcPr>
            <w:tcW w:w="601" w:type="dxa"/>
            <w:shd w:val="clear" w:color="auto" w:fill="D9D9D9"/>
          </w:tcPr>
          <w:p w14:paraId="5BF25AD4" w14:textId="77777777" w:rsidR="00701FB7" w:rsidRPr="001B44C4" w:rsidRDefault="00807CA3"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32</w:t>
            </w:r>
          </w:p>
        </w:tc>
        <w:tc>
          <w:tcPr>
            <w:tcW w:w="709" w:type="dxa"/>
            <w:shd w:val="clear" w:color="auto" w:fill="D9D9D9"/>
          </w:tcPr>
          <w:p w14:paraId="7B9365D5" w14:textId="77777777" w:rsidR="00701FB7" w:rsidRPr="001B44C4" w:rsidRDefault="00195A03"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31</w:t>
            </w:r>
            <w:r w:rsidR="002A1619">
              <w:rPr>
                <w:rFonts w:ascii="Candara" w:eastAsia="Times New Roman" w:hAnsi="Candara" w:cs="Calibri"/>
                <w:b/>
                <w:sz w:val="20"/>
                <w:szCs w:val="20"/>
                <w:lang w:eastAsia="hr-HR"/>
              </w:rPr>
              <w:t>1</w:t>
            </w:r>
          </w:p>
        </w:tc>
        <w:tc>
          <w:tcPr>
            <w:tcW w:w="709" w:type="dxa"/>
            <w:shd w:val="clear" w:color="auto" w:fill="D9D9D9"/>
          </w:tcPr>
          <w:p w14:paraId="60B68F04" w14:textId="77777777" w:rsidR="00701FB7" w:rsidRPr="001B44C4" w:rsidRDefault="002A1619"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23</w:t>
            </w:r>
          </w:p>
        </w:tc>
        <w:tc>
          <w:tcPr>
            <w:tcW w:w="708" w:type="dxa"/>
            <w:shd w:val="clear" w:color="auto" w:fill="D9D9D9"/>
          </w:tcPr>
          <w:p w14:paraId="5699895C" w14:textId="77777777" w:rsidR="00701FB7" w:rsidRPr="001B44C4" w:rsidRDefault="002A1619"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0</w:t>
            </w:r>
          </w:p>
        </w:tc>
        <w:tc>
          <w:tcPr>
            <w:tcW w:w="709" w:type="dxa"/>
            <w:shd w:val="clear" w:color="auto" w:fill="D9D9D9"/>
          </w:tcPr>
          <w:p w14:paraId="5B376064" w14:textId="77777777" w:rsidR="00701FB7" w:rsidRPr="001B44C4" w:rsidRDefault="002A1619"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87</w:t>
            </w:r>
          </w:p>
        </w:tc>
        <w:tc>
          <w:tcPr>
            <w:tcW w:w="709" w:type="dxa"/>
            <w:shd w:val="clear" w:color="auto" w:fill="D9D9D9"/>
          </w:tcPr>
          <w:p w14:paraId="7679D197" w14:textId="77777777" w:rsidR="00701FB7" w:rsidRPr="001B44C4" w:rsidRDefault="002A1619"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87</w:t>
            </w:r>
          </w:p>
        </w:tc>
        <w:tc>
          <w:tcPr>
            <w:tcW w:w="567" w:type="dxa"/>
            <w:shd w:val="clear" w:color="auto" w:fill="D9D9D9"/>
          </w:tcPr>
          <w:p w14:paraId="3A6A71F6" w14:textId="77777777" w:rsidR="00701FB7" w:rsidRPr="001B44C4" w:rsidRDefault="002A1619" w:rsidP="00701FB7">
            <w:pPr>
              <w:spacing w:after="0" w:line="240" w:lineRule="auto"/>
              <w:jc w:val="right"/>
              <w:rPr>
                <w:rFonts w:ascii="Candara" w:eastAsia="Times New Roman" w:hAnsi="Candara" w:cs="Calibri"/>
                <w:b/>
                <w:sz w:val="20"/>
                <w:szCs w:val="20"/>
                <w:lang w:eastAsia="hr-HR"/>
              </w:rPr>
            </w:pPr>
            <w:r>
              <w:rPr>
                <w:rFonts w:ascii="Candara" w:eastAsia="Times New Roman" w:hAnsi="Candara" w:cs="Calibri"/>
                <w:b/>
                <w:sz w:val="20"/>
                <w:szCs w:val="20"/>
                <w:lang w:eastAsia="hr-HR"/>
              </w:rPr>
              <w:t>60</w:t>
            </w:r>
          </w:p>
        </w:tc>
        <w:tc>
          <w:tcPr>
            <w:tcW w:w="709" w:type="dxa"/>
            <w:shd w:val="clear" w:color="auto" w:fill="D9D9D9"/>
          </w:tcPr>
          <w:p w14:paraId="20A2B79F" w14:textId="77777777" w:rsidR="00701FB7" w:rsidRPr="001B44C4" w:rsidRDefault="002A1619" w:rsidP="00701FB7">
            <w:pPr>
              <w:spacing w:after="0" w:line="240" w:lineRule="auto"/>
              <w:rPr>
                <w:rFonts w:ascii="Candara" w:eastAsia="Times New Roman" w:hAnsi="Candara" w:cs="Calibri"/>
                <w:b/>
                <w:sz w:val="20"/>
                <w:szCs w:val="20"/>
                <w:lang w:eastAsia="hr-HR"/>
              </w:rPr>
            </w:pPr>
            <w:r>
              <w:rPr>
                <w:rFonts w:ascii="Candara" w:eastAsia="Times New Roman" w:hAnsi="Candara" w:cs="Calibri"/>
                <w:b/>
                <w:sz w:val="20"/>
                <w:szCs w:val="20"/>
                <w:lang w:eastAsia="hr-HR"/>
              </w:rPr>
              <w:t xml:space="preserve">   274</w:t>
            </w:r>
          </w:p>
        </w:tc>
      </w:tr>
    </w:tbl>
    <w:p w14:paraId="2ED13DDB" w14:textId="77777777" w:rsidR="00D27140" w:rsidRDefault="00D27140" w:rsidP="00C60B2D"/>
    <w:p w14:paraId="2751B72A" w14:textId="77777777" w:rsidR="00DE4C15" w:rsidRDefault="00DE4C15" w:rsidP="00273B96">
      <w:pPr>
        <w:tabs>
          <w:tab w:val="left" w:pos="5790"/>
        </w:tabs>
      </w:pPr>
    </w:p>
    <w:p w14:paraId="01BA7AFB" w14:textId="0CD3C18B" w:rsidR="00C60B2D" w:rsidRPr="00DE4C15" w:rsidRDefault="00D27140" w:rsidP="00D27140">
      <w:pPr>
        <w:tabs>
          <w:tab w:val="left" w:pos="5790"/>
        </w:tabs>
        <w:rPr>
          <w:b/>
        </w:rPr>
        <w:sectPr w:rsidR="00C60B2D" w:rsidRPr="00DE4C15">
          <w:headerReference w:type="default" r:id="rId9"/>
          <w:pgSz w:w="11906" w:h="16838"/>
          <w:pgMar w:top="1417" w:right="1417" w:bottom="1417" w:left="1417" w:header="708" w:footer="708" w:gutter="0"/>
          <w:cols w:space="708"/>
          <w:docGrid w:linePitch="360"/>
        </w:sectPr>
      </w:pPr>
      <w:r>
        <w:tab/>
      </w:r>
    </w:p>
    <w:p w14:paraId="6A0C9DC9" w14:textId="77777777" w:rsidR="00C60B2D" w:rsidRPr="00C60B2D" w:rsidRDefault="00C60B2D" w:rsidP="00D27140">
      <w:pPr>
        <w:shd w:val="clear" w:color="auto" w:fill="9CC2E5"/>
        <w:spacing w:after="0" w:line="240" w:lineRule="atLeast"/>
        <w:jc w:val="both"/>
        <w:rPr>
          <w:rFonts w:ascii="Calibri" w:eastAsia="Times New Roman" w:hAnsi="Calibri" w:cs="Calibri"/>
          <w:b/>
          <w:lang w:val="pl-PL" w:eastAsia="hr-HR"/>
        </w:rPr>
      </w:pPr>
      <w:r w:rsidRPr="003E10B5">
        <w:rPr>
          <w:rFonts w:ascii="Calibri" w:eastAsia="Times New Roman" w:hAnsi="Calibri" w:cs="Calibri"/>
          <w:b/>
          <w:u w:val="single"/>
          <w:lang w:val="pl-PL" w:eastAsia="hr-HR"/>
        </w:rPr>
        <w:lastRenderedPageBreak/>
        <w:t>Područje rada</w:t>
      </w:r>
      <w:r w:rsidRPr="003E10B5">
        <w:rPr>
          <w:rFonts w:ascii="Calibri" w:eastAsia="Times New Roman" w:hAnsi="Calibri" w:cs="Calibri"/>
          <w:b/>
          <w:lang w:val="pl-PL" w:eastAsia="hr-HR"/>
        </w:rPr>
        <w:t xml:space="preserve">: EKONOMIJA, TRGOVINA I POSLOVNA ADMINISTRACIJA, </w:t>
      </w:r>
      <w:r w:rsidRPr="003E10B5">
        <w:rPr>
          <w:rFonts w:ascii="Calibri" w:eastAsia="Times New Roman" w:hAnsi="Calibri" w:cs="Calibri"/>
          <w:b/>
          <w:u w:val="single"/>
          <w:lang w:val="pl-PL" w:eastAsia="hr-HR"/>
        </w:rPr>
        <w:t>Zanimanje</w:t>
      </w:r>
      <w:r w:rsidRPr="003E10B5">
        <w:rPr>
          <w:rFonts w:ascii="Calibri" w:eastAsia="Times New Roman" w:hAnsi="Calibri" w:cs="Calibri"/>
          <w:b/>
          <w:lang w:val="pl-PL" w:eastAsia="hr-HR"/>
        </w:rPr>
        <w:t>: EKONOMIST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
        <w:gridCol w:w="2423"/>
        <w:gridCol w:w="425"/>
        <w:gridCol w:w="567"/>
        <w:gridCol w:w="2126"/>
        <w:gridCol w:w="426"/>
        <w:gridCol w:w="567"/>
        <w:gridCol w:w="2126"/>
        <w:gridCol w:w="395"/>
        <w:gridCol w:w="541"/>
        <w:gridCol w:w="2165"/>
        <w:gridCol w:w="439"/>
        <w:gridCol w:w="541"/>
        <w:gridCol w:w="1956"/>
      </w:tblGrid>
      <w:tr w:rsidR="00C60B2D" w:rsidRPr="00C60B2D" w14:paraId="7BFEB681" w14:textId="77777777" w:rsidTr="000251F5">
        <w:trPr>
          <w:trHeight w:val="210"/>
        </w:trPr>
        <w:tc>
          <w:tcPr>
            <w:tcW w:w="748" w:type="dxa"/>
            <w:shd w:val="clear" w:color="auto" w:fill="auto"/>
          </w:tcPr>
          <w:p w14:paraId="010E277B"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RBR</w:t>
            </w:r>
          </w:p>
        </w:tc>
        <w:tc>
          <w:tcPr>
            <w:tcW w:w="2423" w:type="dxa"/>
            <w:shd w:val="clear" w:color="auto" w:fill="auto"/>
          </w:tcPr>
          <w:p w14:paraId="170D3CAE"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NASTAVNI PREDMET</w:t>
            </w:r>
          </w:p>
        </w:tc>
        <w:tc>
          <w:tcPr>
            <w:tcW w:w="3118" w:type="dxa"/>
            <w:gridSpan w:val="3"/>
            <w:shd w:val="clear" w:color="auto" w:fill="auto"/>
          </w:tcPr>
          <w:p w14:paraId="71DD8C04"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1. razred</w:t>
            </w:r>
          </w:p>
        </w:tc>
        <w:tc>
          <w:tcPr>
            <w:tcW w:w="3119" w:type="dxa"/>
            <w:gridSpan w:val="3"/>
            <w:shd w:val="clear" w:color="auto" w:fill="auto"/>
          </w:tcPr>
          <w:p w14:paraId="5B51729F"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2. razred</w:t>
            </w:r>
          </w:p>
        </w:tc>
        <w:tc>
          <w:tcPr>
            <w:tcW w:w="3101" w:type="dxa"/>
            <w:gridSpan w:val="3"/>
            <w:shd w:val="clear" w:color="auto" w:fill="auto"/>
          </w:tcPr>
          <w:p w14:paraId="5EA7150D"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3. razred</w:t>
            </w:r>
          </w:p>
        </w:tc>
        <w:tc>
          <w:tcPr>
            <w:tcW w:w="2936" w:type="dxa"/>
            <w:gridSpan w:val="3"/>
            <w:shd w:val="clear" w:color="auto" w:fill="auto"/>
          </w:tcPr>
          <w:p w14:paraId="4ADF8504"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4. razred</w:t>
            </w:r>
          </w:p>
        </w:tc>
      </w:tr>
      <w:tr w:rsidR="00C60B2D" w:rsidRPr="00C60B2D" w14:paraId="10FFC275" w14:textId="77777777" w:rsidTr="000251F5">
        <w:trPr>
          <w:trHeight w:val="244"/>
        </w:trPr>
        <w:tc>
          <w:tcPr>
            <w:tcW w:w="748" w:type="dxa"/>
            <w:shd w:val="clear" w:color="auto" w:fill="auto"/>
          </w:tcPr>
          <w:p w14:paraId="75AC5AB6" w14:textId="77777777" w:rsidR="00C60B2D" w:rsidRPr="00C60B2D" w:rsidRDefault="00C60B2D" w:rsidP="000251F5">
            <w:pPr>
              <w:spacing w:after="0" w:line="240" w:lineRule="auto"/>
              <w:rPr>
                <w:rFonts w:ascii="Calibri" w:eastAsia="Times New Roman" w:hAnsi="Calibri" w:cs="Calibri"/>
                <w:sz w:val="16"/>
                <w:szCs w:val="16"/>
                <w:lang w:eastAsia="hr-HR"/>
              </w:rPr>
            </w:pPr>
          </w:p>
        </w:tc>
        <w:tc>
          <w:tcPr>
            <w:tcW w:w="2423" w:type="dxa"/>
            <w:shd w:val="clear" w:color="auto" w:fill="auto"/>
          </w:tcPr>
          <w:p w14:paraId="7020EF07" w14:textId="77777777" w:rsidR="00C60B2D" w:rsidRPr="00C60B2D" w:rsidRDefault="00C60B2D" w:rsidP="000251F5">
            <w:pPr>
              <w:spacing w:after="0" w:line="240" w:lineRule="auto"/>
              <w:rPr>
                <w:rFonts w:ascii="Calibri" w:eastAsia="Times New Roman" w:hAnsi="Calibri" w:cs="Calibri"/>
                <w:sz w:val="16"/>
                <w:szCs w:val="16"/>
                <w:lang w:eastAsia="hr-HR"/>
              </w:rPr>
            </w:pPr>
          </w:p>
        </w:tc>
        <w:tc>
          <w:tcPr>
            <w:tcW w:w="425" w:type="dxa"/>
            <w:shd w:val="clear" w:color="auto" w:fill="auto"/>
          </w:tcPr>
          <w:p w14:paraId="3A7EC393"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T</w:t>
            </w:r>
          </w:p>
        </w:tc>
        <w:tc>
          <w:tcPr>
            <w:tcW w:w="567" w:type="dxa"/>
            <w:shd w:val="clear" w:color="auto" w:fill="auto"/>
          </w:tcPr>
          <w:p w14:paraId="2C21A4C3"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G</w:t>
            </w:r>
          </w:p>
        </w:tc>
        <w:tc>
          <w:tcPr>
            <w:tcW w:w="2126" w:type="dxa"/>
            <w:shd w:val="clear" w:color="auto" w:fill="auto"/>
          </w:tcPr>
          <w:p w14:paraId="21BA95D2"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nastavnik</w:t>
            </w:r>
          </w:p>
        </w:tc>
        <w:tc>
          <w:tcPr>
            <w:tcW w:w="426" w:type="dxa"/>
            <w:shd w:val="clear" w:color="auto" w:fill="auto"/>
          </w:tcPr>
          <w:p w14:paraId="0E126FFC"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T</w:t>
            </w:r>
          </w:p>
        </w:tc>
        <w:tc>
          <w:tcPr>
            <w:tcW w:w="567" w:type="dxa"/>
            <w:shd w:val="clear" w:color="auto" w:fill="auto"/>
          </w:tcPr>
          <w:p w14:paraId="745ED017"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G</w:t>
            </w:r>
          </w:p>
        </w:tc>
        <w:tc>
          <w:tcPr>
            <w:tcW w:w="2126" w:type="dxa"/>
            <w:shd w:val="clear" w:color="auto" w:fill="auto"/>
          </w:tcPr>
          <w:p w14:paraId="7461EF60"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nastavnik</w:t>
            </w:r>
          </w:p>
        </w:tc>
        <w:tc>
          <w:tcPr>
            <w:tcW w:w="395" w:type="dxa"/>
            <w:shd w:val="clear" w:color="auto" w:fill="auto"/>
          </w:tcPr>
          <w:p w14:paraId="6C291ACD"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T</w:t>
            </w:r>
          </w:p>
        </w:tc>
        <w:tc>
          <w:tcPr>
            <w:tcW w:w="541" w:type="dxa"/>
            <w:shd w:val="clear" w:color="auto" w:fill="auto"/>
          </w:tcPr>
          <w:p w14:paraId="7FF61E15"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G</w:t>
            </w:r>
          </w:p>
        </w:tc>
        <w:tc>
          <w:tcPr>
            <w:tcW w:w="2165" w:type="dxa"/>
            <w:shd w:val="clear" w:color="auto" w:fill="auto"/>
          </w:tcPr>
          <w:p w14:paraId="1FED1653"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nastavnik</w:t>
            </w:r>
          </w:p>
        </w:tc>
        <w:tc>
          <w:tcPr>
            <w:tcW w:w="439" w:type="dxa"/>
            <w:shd w:val="clear" w:color="auto" w:fill="auto"/>
          </w:tcPr>
          <w:p w14:paraId="657E2A05"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T</w:t>
            </w:r>
          </w:p>
        </w:tc>
        <w:tc>
          <w:tcPr>
            <w:tcW w:w="541" w:type="dxa"/>
            <w:shd w:val="clear" w:color="auto" w:fill="auto"/>
          </w:tcPr>
          <w:p w14:paraId="341EE0AD"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G</w:t>
            </w:r>
          </w:p>
        </w:tc>
        <w:tc>
          <w:tcPr>
            <w:tcW w:w="1956" w:type="dxa"/>
            <w:shd w:val="clear" w:color="auto" w:fill="auto"/>
          </w:tcPr>
          <w:p w14:paraId="1F9E250A"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nastavnik</w:t>
            </w:r>
          </w:p>
        </w:tc>
      </w:tr>
      <w:tr w:rsidR="00C60B2D" w:rsidRPr="00C60B2D" w14:paraId="75749F90" w14:textId="77777777" w:rsidTr="000251F5">
        <w:trPr>
          <w:trHeight w:val="235"/>
        </w:trPr>
        <w:tc>
          <w:tcPr>
            <w:tcW w:w="748" w:type="dxa"/>
            <w:shd w:val="clear" w:color="auto" w:fill="auto"/>
          </w:tcPr>
          <w:p w14:paraId="3ED3C378"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1.</w:t>
            </w:r>
          </w:p>
        </w:tc>
        <w:tc>
          <w:tcPr>
            <w:tcW w:w="2423" w:type="dxa"/>
            <w:shd w:val="clear" w:color="auto" w:fill="auto"/>
          </w:tcPr>
          <w:p w14:paraId="5CFE9893"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HRVATSKI JEZIK</w:t>
            </w:r>
          </w:p>
        </w:tc>
        <w:tc>
          <w:tcPr>
            <w:tcW w:w="425" w:type="dxa"/>
            <w:shd w:val="clear" w:color="auto" w:fill="auto"/>
          </w:tcPr>
          <w:p w14:paraId="2E303245"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3</w:t>
            </w:r>
          </w:p>
        </w:tc>
        <w:tc>
          <w:tcPr>
            <w:tcW w:w="567" w:type="dxa"/>
            <w:shd w:val="clear" w:color="auto" w:fill="auto"/>
          </w:tcPr>
          <w:p w14:paraId="0A054601"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105</w:t>
            </w:r>
          </w:p>
        </w:tc>
        <w:tc>
          <w:tcPr>
            <w:tcW w:w="2126" w:type="dxa"/>
            <w:shd w:val="clear" w:color="auto" w:fill="auto"/>
          </w:tcPr>
          <w:p w14:paraId="075B4C0A"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L.LEVAK</w:t>
            </w:r>
          </w:p>
        </w:tc>
        <w:tc>
          <w:tcPr>
            <w:tcW w:w="426" w:type="dxa"/>
            <w:shd w:val="clear" w:color="auto" w:fill="auto"/>
          </w:tcPr>
          <w:p w14:paraId="5480CD89"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3</w:t>
            </w:r>
          </w:p>
        </w:tc>
        <w:tc>
          <w:tcPr>
            <w:tcW w:w="567" w:type="dxa"/>
            <w:shd w:val="clear" w:color="auto" w:fill="auto"/>
          </w:tcPr>
          <w:p w14:paraId="6C59D98F"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105</w:t>
            </w:r>
          </w:p>
        </w:tc>
        <w:tc>
          <w:tcPr>
            <w:tcW w:w="2126" w:type="dxa"/>
            <w:shd w:val="clear" w:color="auto" w:fill="auto"/>
          </w:tcPr>
          <w:p w14:paraId="4DFC2627"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L. LEVAK</w:t>
            </w:r>
          </w:p>
        </w:tc>
        <w:tc>
          <w:tcPr>
            <w:tcW w:w="395" w:type="dxa"/>
            <w:shd w:val="clear" w:color="auto" w:fill="auto"/>
          </w:tcPr>
          <w:p w14:paraId="5D5092E3"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3</w:t>
            </w:r>
          </w:p>
        </w:tc>
        <w:tc>
          <w:tcPr>
            <w:tcW w:w="541" w:type="dxa"/>
            <w:shd w:val="clear" w:color="auto" w:fill="auto"/>
          </w:tcPr>
          <w:p w14:paraId="771FFDCE"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105</w:t>
            </w:r>
          </w:p>
        </w:tc>
        <w:tc>
          <w:tcPr>
            <w:tcW w:w="2165" w:type="dxa"/>
            <w:shd w:val="clear" w:color="auto" w:fill="auto"/>
          </w:tcPr>
          <w:p w14:paraId="2158C4E5"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L. LEVAK</w:t>
            </w:r>
          </w:p>
        </w:tc>
        <w:tc>
          <w:tcPr>
            <w:tcW w:w="439" w:type="dxa"/>
            <w:shd w:val="clear" w:color="auto" w:fill="auto"/>
          </w:tcPr>
          <w:p w14:paraId="65863ECF"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3</w:t>
            </w:r>
          </w:p>
        </w:tc>
        <w:tc>
          <w:tcPr>
            <w:tcW w:w="541" w:type="dxa"/>
            <w:shd w:val="clear" w:color="auto" w:fill="auto"/>
          </w:tcPr>
          <w:p w14:paraId="6A247F30"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96</w:t>
            </w:r>
          </w:p>
        </w:tc>
        <w:tc>
          <w:tcPr>
            <w:tcW w:w="1956" w:type="dxa"/>
            <w:shd w:val="clear" w:color="auto" w:fill="auto"/>
          </w:tcPr>
          <w:p w14:paraId="1530352C"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L. LEVAK</w:t>
            </w:r>
          </w:p>
        </w:tc>
      </w:tr>
      <w:tr w:rsidR="00C60B2D" w:rsidRPr="00C60B2D" w14:paraId="7E6F4435" w14:textId="77777777" w:rsidTr="000251F5">
        <w:trPr>
          <w:trHeight w:val="222"/>
        </w:trPr>
        <w:tc>
          <w:tcPr>
            <w:tcW w:w="748" w:type="dxa"/>
            <w:shd w:val="clear" w:color="auto" w:fill="auto"/>
          </w:tcPr>
          <w:p w14:paraId="161A5B90"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2.</w:t>
            </w:r>
          </w:p>
        </w:tc>
        <w:tc>
          <w:tcPr>
            <w:tcW w:w="2423" w:type="dxa"/>
            <w:shd w:val="clear" w:color="auto" w:fill="auto"/>
          </w:tcPr>
          <w:p w14:paraId="0C376DB8"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STRANI JEZIK 1 ENGLESKI</w:t>
            </w:r>
          </w:p>
        </w:tc>
        <w:tc>
          <w:tcPr>
            <w:tcW w:w="425" w:type="dxa"/>
            <w:shd w:val="clear" w:color="auto" w:fill="auto"/>
          </w:tcPr>
          <w:p w14:paraId="4578ED7B"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3</w:t>
            </w:r>
          </w:p>
        </w:tc>
        <w:tc>
          <w:tcPr>
            <w:tcW w:w="567" w:type="dxa"/>
            <w:shd w:val="clear" w:color="auto" w:fill="auto"/>
          </w:tcPr>
          <w:p w14:paraId="4B3B6605"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105</w:t>
            </w:r>
          </w:p>
        </w:tc>
        <w:tc>
          <w:tcPr>
            <w:tcW w:w="2126" w:type="dxa"/>
            <w:shd w:val="clear" w:color="auto" w:fill="auto"/>
          </w:tcPr>
          <w:p w14:paraId="40C59B98"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R.ZELDA</w:t>
            </w:r>
          </w:p>
        </w:tc>
        <w:tc>
          <w:tcPr>
            <w:tcW w:w="426" w:type="dxa"/>
            <w:shd w:val="clear" w:color="auto" w:fill="auto"/>
          </w:tcPr>
          <w:p w14:paraId="77EEDE85"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3</w:t>
            </w:r>
          </w:p>
        </w:tc>
        <w:tc>
          <w:tcPr>
            <w:tcW w:w="567" w:type="dxa"/>
            <w:shd w:val="clear" w:color="auto" w:fill="auto"/>
          </w:tcPr>
          <w:p w14:paraId="21DB9F63"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105</w:t>
            </w:r>
          </w:p>
        </w:tc>
        <w:tc>
          <w:tcPr>
            <w:tcW w:w="2126" w:type="dxa"/>
            <w:shd w:val="clear" w:color="auto" w:fill="auto"/>
          </w:tcPr>
          <w:p w14:paraId="017E513D"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T.KOVAČEVIĆ</w:t>
            </w:r>
          </w:p>
        </w:tc>
        <w:tc>
          <w:tcPr>
            <w:tcW w:w="395" w:type="dxa"/>
            <w:shd w:val="clear" w:color="auto" w:fill="auto"/>
          </w:tcPr>
          <w:p w14:paraId="65FF5472"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3</w:t>
            </w:r>
          </w:p>
        </w:tc>
        <w:tc>
          <w:tcPr>
            <w:tcW w:w="541" w:type="dxa"/>
            <w:shd w:val="clear" w:color="auto" w:fill="auto"/>
          </w:tcPr>
          <w:p w14:paraId="0F57779A"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105</w:t>
            </w:r>
          </w:p>
        </w:tc>
        <w:tc>
          <w:tcPr>
            <w:tcW w:w="2165" w:type="dxa"/>
            <w:shd w:val="clear" w:color="auto" w:fill="auto"/>
          </w:tcPr>
          <w:p w14:paraId="29941A40"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R. ZELDA</w:t>
            </w:r>
          </w:p>
        </w:tc>
        <w:tc>
          <w:tcPr>
            <w:tcW w:w="439" w:type="dxa"/>
            <w:shd w:val="clear" w:color="auto" w:fill="auto"/>
          </w:tcPr>
          <w:p w14:paraId="31BFD1C8"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3</w:t>
            </w:r>
          </w:p>
        </w:tc>
        <w:tc>
          <w:tcPr>
            <w:tcW w:w="541" w:type="dxa"/>
            <w:shd w:val="clear" w:color="auto" w:fill="auto"/>
          </w:tcPr>
          <w:p w14:paraId="26DFB8E7"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96</w:t>
            </w:r>
          </w:p>
        </w:tc>
        <w:tc>
          <w:tcPr>
            <w:tcW w:w="1956" w:type="dxa"/>
            <w:shd w:val="clear" w:color="auto" w:fill="auto"/>
          </w:tcPr>
          <w:p w14:paraId="6FC54830"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A. RUŽIĆ</w:t>
            </w:r>
          </w:p>
        </w:tc>
      </w:tr>
      <w:tr w:rsidR="00C60B2D" w:rsidRPr="00C60B2D" w14:paraId="5ECDC53A" w14:textId="77777777" w:rsidTr="000251F5">
        <w:trPr>
          <w:trHeight w:val="235"/>
        </w:trPr>
        <w:tc>
          <w:tcPr>
            <w:tcW w:w="748" w:type="dxa"/>
            <w:shd w:val="clear" w:color="auto" w:fill="auto"/>
          </w:tcPr>
          <w:p w14:paraId="0D989F51"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2.</w:t>
            </w:r>
          </w:p>
        </w:tc>
        <w:tc>
          <w:tcPr>
            <w:tcW w:w="2423" w:type="dxa"/>
            <w:shd w:val="clear" w:color="auto" w:fill="auto"/>
          </w:tcPr>
          <w:p w14:paraId="332495DB"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STRANI JEZIK 1 NJEMAČKI</w:t>
            </w:r>
          </w:p>
        </w:tc>
        <w:tc>
          <w:tcPr>
            <w:tcW w:w="425" w:type="dxa"/>
            <w:shd w:val="clear" w:color="auto" w:fill="auto"/>
          </w:tcPr>
          <w:p w14:paraId="1D95CB93"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3</w:t>
            </w:r>
          </w:p>
        </w:tc>
        <w:tc>
          <w:tcPr>
            <w:tcW w:w="567" w:type="dxa"/>
            <w:shd w:val="clear" w:color="auto" w:fill="auto"/>
          </w:tcPr>
          <w:p w14:paraId="16AF9827"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105</w:t>
            </w:r>
          </w:p>
        </w:tc>
        <w:tc>
          <w:tcPr>
            <w:tcW w:w="2126" w:type="dxa"/>
            <w:shd w:val="clear" w:color="auto" w:fill="auto"/>
          </w:tcPr>
          <w:p w14:paraId="696CCA29"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V.ŠAGOVAC</w:t>
            </w:r>
          </w:p>
        </w:tc>
        <w:tc>
          <w:tcPr>
            <w:tcW w:w="426" w:type="dxa"/>
            <w:shd w:val="clear" w:color="auto" w:fill="auto"/>
          </w:tcPr>
          <w:p w14:paraId="0D94775E"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3</w:t>
            </w:r>
          </w:p>
        </w:tc>
        <w:tc>
          <w:tcPr>
            <w:tcW w:w="567" w:type="dxa"/>
            <w:shd w:val="clear" w:color="auto" w:fill="auto"/>
          </w:tcPr>
          <w:p w14:paraId="13B3F6EA"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105</w:t>
            </w:r>
          </w:p>
        </w:tc>
        <w:tc>
          <w:tcPr>
            <w:tcW w:w="2126" w:type="dxa"/>
            <w:shd w:val="clear" w:color="auto" w:fill="auto"/>
          </w:tcPr>
          <w:p w14:paraId="7A143776"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M.AMIĆ</w:t>
            </w:r>
          </w:p>
        </w:tc>
        <w:tc>
          <w:tcPr>
            <w:tcW w:w="395" w:type="dxa"/>
            <w:shd w:val="clear" w:color="auto" w:fill="auto"/>
          </w:tcPr>
          <w:p w14:paraId="74A09C81"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3</w:t>
            </w:r>
          </w:p>
        </w:tc>
        <w:tc>
          <w:tcPr>
            <w:tcW w:w="541" w:type="dxa"/>
            <w:shd w:val="clear" w:color="auto" w:fill="auto"/>
          </w:tcPr>
          <w:p w14:paraId="50A0FDC5"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105</w:t>
            </w:r>
          </w:p>
        </w:tc>
        <w:tc>
          <w:tcPr>
            <w:tcW w:w="2165" w:type="dxa"/>
            <w:shd w:val="clear" w:color="auto" w:fill="auto"/>
          </w:tcPr>
          <w:p w14:paraId="4B34409D"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S.B. MILOVOJEVIĆ</w:t>
            </w:r>
          </w:p>
        </w:tc>
        <w:tc>
          <w:tcPr>
            <w:tcW w:w="439" w:type="dxa"/>
            <w:shd w:val="clear" w:color="auto" w:fill="auto"/>
          </w:tcPr>
          <w:p w14:paraId="2E9F9CE8" w14:textId="77777777" w:rsidR="00C60B2D" w:rsidRPr="00C60B2D" w:rsidRDefault="00C60B2D" w:rsidP="000251F5">
            <w:pPr>
              <w:spacing w:after="0" w:line="240" w:lineRule="auto"/>
              <w:jc w:val="right"/>
              <w:rPr>
                <w:rFonts w:ascii="Calibri" w:eastAsia="Times New Roman" w:hAnsi="Calibri" w:cs="Calibri"/>
                <w:color w:val="E7E6E6" w:themeColor="background2"/>
                <w:sz w:val="16"/>
                <w:szCs w:val="16"/>
                <w:lang w:eastAsia="hr-HR"/>
              </w:rPr>
            </w:pPr>
            <w:r w:rsidRPr="00C60B2D">
              <w:rPr>
                <w:rFonts w:ascii="Calibri" w:eastAsia="Times New Roman" w:hAnsi="Calibri" w:cs="Calibri"/>
                <w:color w:val="E7E6E6" w:themeColor="background2"/>
                <w:sz w:val="16"/>
                <w:szCs w:val="16"/>
                <w:lang w:eastAsia="hr-HR"/>
              </w:rPr>
              <w:t>3</w:t>
            </w:r>
          </w:p>
        </w:tc>
        <w:tc>
          <w:tcPr>
            <w:tcW w:w="541" w:type="dxa"/>
            <w:shd w:val="clear" w:color="auto" w:fill="auto"/>
          </w:tcPr>
          <w:p w14:paraId="3C5329E7" w14:textId="77777777" w:rsidR="00C60B2D" w:rsidRPr="00C60B2D" w:rsidRDefault="00C60B2D" w:rsidP="000251F5">
            <w:pPr>
              <w:spacing w:after="0" w:line="240" w:lineRule="auto"/>
              <w:jc w:val="right"/>
              <w:rPr>
                <w:rFonts w:ascii="Calibri" w:eastAsia="Times New Roman" w:hAnsi="Calibri" w:cs="Calibri"/>
                <w:color w:val="E7E6E6" w:themeColor="background2"/>
                <w:sz w:val="16"/>
                <w:szCs w:val="16"/>
                <w:lang w:eastAsia="hr-HR"/>
              </w:rPr>
            </w:pPr>
            <w:r w:rsidRPr="00C60B2D">
              <w:rPr>
                <w:rFonts w:ascii="Calibri" w:eastAsia="Times New Roman" w:hAnsi="Calibri" w:cs="Calibri"/>
                <w:color w:val="E7E6E6" w:themeColor="background2"/>
                <w:sz w:val="16"/>
                <w:szCs w:val="16"/>
                <w:lang w:eastAsia="hr-HR"/>
              </w:rPr>
              <w:t>96</w:t>
            </w:r>
          </w:p>
        </w:tc>
        <w:tc>
          <w:tcPr>
            <w:tcW w:w="1956" w:type="dxa"/>
            <w:shd w:val="clear" w:color="auto" w:fill="auto"/>
          </w:tcPr>
          <w:p w14:paraId="5D7B508B"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w:t>
            </w:r>
          </w:p>
        </w:tc>
      </w:tr>
      <w:tr w:rsidR="00C60B2D" w:rsidRPr="00C60B2D" w14:paraId="508A4815" w14:textId="77777777" w:rsidTr="000251F5">
        <w:trPr>
          <w:trHeight w:val="222"/>
        </w:trPr>
        <w:tc>
          <w:tcPr>
            <w:tcW w:w="748" w:type="dxa"/>
            <w:shd w:val="clear" w:color="auto" w:fill="auto"/>
          </w:tcPr>
          <w:p w14:paraId="17142F05"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3.</w:t>
            </w:r>
          </w:p>
        </w:tc>
        <w:tc>
          <w:tcPr>
            <w:tcW w:w="2423" w:type="dxa"/>
            <w:shd w:val="clear" w:color="auto" w:fill="auto"/>
          </w:tcPr>
          <w:p w14:paraId="7C5C8A56"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POVIJEST</w:t>
            </w:r>
          </w:p>
        </w:tc>
        <w:tc>
          <w:tcPr>
            <w:tcW w:w="425" w:type="dxa"/>
            <w:shd w:val="clear" w:color="auto" w:fill="auto"/>
          </w:tcPr>
          <w:p w14:paraId="0533F5F0"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2</w:t>
            </w:r>
          </w:p>
        </w:tc>
        <w:tc>
          <w:tcPr>
            <w:tcW w:w="567" w:type="dxa"/>
            <w:shd w:val="clear" w:color="auto" w:fill="auto"/>
          </w:tcPr>
          <w:p w14:paraId="356EB2DB"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70</w:t>
            </w:r>
          </w:p>
        </w:tc>
        <w:tc>
          <w:tcPr>
            <w:tcW w:w="2126" w:type="dxa"/>
            <w:shd w:val="clear" w:color="auto" w:fill="auto"/>
          </w:tcPr>
          <w:p w14:paraId="72D05E03"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J.BENIŠ</w:t>
            </w:r>
          </w:p>
        </w:tc>
        <w:tc>
          <w:tcPr>
            <w:tcW w:w="426" w:type="dxa"/>
            <w:shd w:val="clear" w:color="auto" w:fill="auto"/>
          </w:tcPr>
          <w:p w14:paraId="3EB38CDB"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2</w:t>
            </w:r>
          </w:p>
        </w:tc>
        <w:tc>
          <w:tcPr>
            <w:tcW w:w="567" w:type="dxa"/>
            <w:shd w:val="clear" w:color="auto" w:fill="auto"/>
          </w:tcPr>
          <w:p w14:paraId="092F7977"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70</w:t>
            </w:r>
          </w:p>
        </w:tc>
        <w:tc>
          <w:tcPr>
            <w:tcW w:w="2126" w:type="dxa"/>
            <w:shd w:val="clear" w:color="auto" w:fill="auto"/>
          </w:tcPr>
          <w:p w14:paraId="7D537DC7"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R. JAKŠIĆ</w:t>
            </w:r>
          </w:p>
        </w:tc>
        <w:tc>
          <w:tcPr>
            <w:tcW w:w="395" w:type="dxa"/>
            <w:shd w:val="clear" w:color="auto" w:fill="auto"/>
          </w:tcPr>
          <w:p w14:paraId="070D3A4D"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541" w:type="dxa"/>
            <w:shd w:val="clear" w:color="auto" w:fill="auto"/>
          </w:tcPr>
          <w:p w14:paraId="21824AF4"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2165" w:type="dxa"/>
            <w:shd w:val="clear" w:color="auto" w:fill="auto"/>
          </w:tcPr>
          <w:p w14:paraId="1E824836" w14:textId="77777777" w:rsidR="00C60B2D" w:rsidRPr="00C60B2D" w:rsidRDefault="00C60B2D" w:rsidP="000251F5">
            <w:pPr>
              <w:spacing w:after="0" w:line="240" w:lineRule="auto"/>
              <w:rPr>
                <w:rFonts w:ascii="Calibri" w:eastAsia="Times New Roman" w:hAnsi="Calibri" w:cs="Calibri"/>
                <w:sz w:val="16"/>
                <w:szCs w:val="16"/>
                <w:lang w:eastAsia="hr-HR"/>
              </w:rPr>
            </w:pPr>
          </w:p>
        </w:tc>
        <w:tc>
          <w:tcPr>
            <w:tcW w:w="439" w:type="dxa"/>
            <w:shd w:val="clear" w:color="auto" w:fill="auto"/>
          </w:tcPr>
          <w:p w14:paraId="071903BB"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541" w:type="dxa"/>
            <w:shd w:val="clear" w:color="auto" w:fill="auto"/>
          </w:tcPr>
          <w:p w14:paraId="65B0D4AE"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1956" w:type="dxa"/>
            <w:shd w:val="clear" w:color="auto" w:fill="auto"/>
          </w:tcPr>
          <w:p w14:paraId="4BDBF672" w14:textId="77777777" w:rsidR="00C60B2D" w:rsidRPr="00C60B2D" w:rsidRDefault="00C60B2D" w:rsidP="000251F5">
            <w:pPr>
              <w:spacing w:after="0" w:line="240" w:lineRule="auto"/>
              <w:rPr>
                <w:rFonts w:ascii="Calibri" w:eastAsia="Times New Roman" w:hAnsi="Calibri" w:cs="Calibri"/>
                <w:sz w:val="16"/>
                <w:szCs w:val="16"/>
                <w:lang w:eastAsia="hr-HR"/>
              </w:rPr>
            </w:pPr>
          </w:p>
        </w:tc>
      </w:tr>
      <w:tr w:rsidR="00C60B2D" w:rsidRPr="00C60B2D" w14:paraId="41544DF8" w14:textId="77777777" w:rsidTr="000251F5">
        <w:trPr>
          <w:trHeight w:val="222"/>
        </w:trPr>
        <w:tc>
          <w:tcPr>
            <w:tcW w:w="748" w:type="dxa"/>
            <w:shd w:val="clear" w:color="auto" w:fill="auto"/>
          </w:tcPr>
          <w:p w14:paraId="63FC3135"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4.</w:t>
            </w:r>
          </w:p>
        </w:tc>
        <w:tc>
          <w:tcPr>
            <w:tcW w:w="2423" w:type="dxa"/>
            <w:shd w:val="clear" w:color="auto" w:fill="auto"/>
          </w:tcPr>
          <w:p w14:paraId="5CF8A774"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VJERONAUK/ETIKA</w:t>
            </w:r>
          </w:p>
        </w:tc>
        <w:tc>
          <w:tcPr>
            <w:tcW w:w="425" w:type="dxa"/>
            <w:shd w:val="clear" w:color="auto" w:fill="auto"/>
          </w:tcPr>
          <w:p w14:paraId="4A3CE7E1"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1</w:t>
            </w:r>
          </w:p>
        </w:tc>
        <w:tc>
          <w:tcPr>
            <w:tcW w:w="567" w:type="dxa"/>
            <w:shd w:val="clear" w:color="auto" w:fill="auto"/>
          </w:tcPr>
          <w:p w14:paraId="1D987B4E"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35</w:t>
            </w:r>
          </w:p>
        </w:tc>
        <w:tc>
          <w:tcPr>
            <w:tcW w:w="2126" w:type="dxa"/>
            <w:shd w:val="clear" w:color="auto" w:fill="auto"/>
          </w:tcPr>
          <w:p w14:paraId="7DBF2DA2"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I. BRALO/M.ŠTOR</w:t>
            </w:r>
          </w:p>
        </w:tc>
        <w:tc>
          <w:tcPr>
            <w:tcW w:w="426" w:type="dxa"/>
            <w:shd w:val="clear" w:color="auto" w:fill="auto"/>
          </w:tcPr>
          <w:p w14:paraId="2A4698F0"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1</w:t>
            </w:r>
          </w:p>
        </w:tc>
        <w:tc>
          <w:tcPr>
            <w:tcW w:w="567" w:type="dxa"/>
            <w:shd w:val="clear" w:color="auto" w:fill="auto"/>
          </w:tcPr>
          <w:p w14:paraId="7165F70B"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35</w:t>
            </w:r>
          </w:p>
        </w:tc>
        <w:tc>
          <w:tcPr>
            <w:tcW w:w="2126" w:type="dxa"/>
            <w:shd w:val="clear" w:color="auto" w:fill="auto"/>
          </w:tcPr>
          <w:p w14:paraId="6FC34240"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I. BRALO/J.BENIŠ</w:t>
            </w:r>
          </w:p>
        </w:tc>
        <w:tc>
          <w:tcPr>
            <w:tcW w:w="395" w:type="dxa"/>
            <w:shd w:val="clear" w:color="auto" w:fill="auto"/>
          </w:tcPr>
          <w:p w14:paraId="30D188C3"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1</w:t>
            </w:r>
          </w:p>
        </w:tc>
        <w:tc>
          <w:tcPr>
            <w:tcW w:w="541" w:type="dxa"/>
            <w:shd w:val="clear" w:color="auto" w:fill="auto"/>
          </w:tcPr>
          <w:p w14:paraId="71786FE3"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35</w:t>
            </w:r>
          </w:p>
        </w:tc>
        <w:tc>
          <w:tcPr>
            <w:tcW w:w="2165" w:type="dxa"/>
            <w:shd w:val="clear" w:color="auto" w:fill="auto"/>
          </w:tcPr>
          <w:p w14:paraId="34694982"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I. BRALO/J.BENIŠ</w:t>
            </w:r>
          </w:p>
        </w:tc>
        <w:tc>
          <w:tcPr>
            <w:tcW w:w="439" w:type="dxa"/>
            <w:shd w:val="clear" w:color="auto" w:fill="auto"/>
          </w:tcPr>
          <w:p w14:paraId="4635C563"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1</w:t>
            </w:r>
          </w:p>
        </w:tc>
        <w:tc>
          <w:tcPr>
            <w:tcW w:w="541" w:type="dxa"/>
            <w:shd w:val="clear" w:color="auto" w:fill="auto"/>
          </w:tcPr>
          <w:p w14:paraId="17E2338B"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32</w:t>
            </w:r>
          </w:p>
        </w:tc>
        <w:tc>
          <w:tcPr>
            <w:tcW w:w="1956" w:type="dxa"/>
            <w:shd w:val="clear" w:color="auto" w:fill="auto"/>
          </w:tcPr>
          <w:p w14:paraId="5BE02766"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I. BRALO/J.BENIŠ</w:t>
            </w:r>
          </w:p>
        </w:tc>
      </w:tr>
      <w:tr w:rsidR="00C60B2D" w:rsidRPr="00C60B2D" w14:paraId="3FE01234" w14:textId="77777777" w:rsidTr="000251F5">
        <w:trPr>
          <w:trHeight w:val="235"/>
        </w:trPr>
        <w:tc>
          <w:tcPr>
            <w:tcW w:w="748" w:type="dxa"/>
            <w:shd w:val="clear" w:color="auto" w:fill="auto"/>
          </w:tcPr>
          <w:p w14:paraId="5A3FFBBC"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5.</w:t>
            </w:r>
          </w:p>
        </w:tc>
        <w:tc>
          <w:tcPr>
            <w:tcW w:w="2423" w:type="dxa"/>
            <w:shd w:val="clear" w:color="auto" w:fill="auto"/>
          </w:tcPr>
          <w:p w14:paraId="63A93090"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GEOGRAFIJA</w:t>
            </w:r>
          </w:p>
        </w:tc>
        <w:tc>
          <w:tcPr>
            <w:tcW w:w="425" w:type="dxa"/>
            <w:shd w:val="clear" w:color="auto" w:fill="auto"/>
          </w:tcPr>
          <w:p w14:paraId="6CB8F946"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2</w:t>
            </w:r>
          </w:p>
        </w:tc>
        <w:tc>
          <w:tcPr>
            <w:tcW w:w="567" w:type="dxa"/>
            <w:shd w:val="clear" w:color="auto" w:fill="auto"/>
          </w:tcPr>
          <w:p w14:paraId="0F3FE107"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70</w:t>
            </w:r>
          </w:p>
        </w:tc>
        <w:tc>
          <w:tcPr>
            <w:tcW w:w="2126" w:type="dxa"/>
            <w:shd w:val="clear" w:color="auto" w:fill="auto"/>
          </w:tcPr>
          <w:p w14:paraId="20A880EB"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I.HORINA</w:t>
            </w:r>
          </w:p>
        </w:tc>
        <w:tc>
          <w:tcPr>
            <w:tcW w:w="426" w:type="dxa"/>
            <w:shd w:val="clear" w:color="auto" w:fill="auto"/>
          </w:tcPr>
          <w:p w14:paraId="7B6673C3"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2</w:t>
            </w:r>
          </w:p>
        </w:tc>
        <w:tc>
          <w:tcPr>
            <w:tcW w:w="567" w:type="dxa"/>
            <w:shd w:val="clear" w:color="auto" w:fill="auto"/>
          </w:tcPr>
          <w:p w14:paraId="2473E91E"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70</w:t>
            </w:r>
          </w:p>
        </w:tc>
        <w:tc>
          <w:tcPr>
            <w:tcW w:w="2126" w:type="dxa"/>
            <w:shd w:val="clear" w:color="auto" w:fill="auto"/>
          </w:tcPr>
          <w:p w14:paraId="0DC2DF52"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J.BENIŠ</w:t>
            </w:r>
          </w:p>
        </w:tc>
        <w:tc>
          <w:tcPr>
            <w:tcW w:w="395" w:type="dxa"/>
            <w:shd w:val="clear" w:color="auto" w:fill="auto"/>
          </w:tcPr>
          <w:p w14:paraId="07FE01D8"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2</w:t>
            </w:r>
          </w:p>
        </w:tc>
        <w:tc>
          <w:tcPr>
            <w:tcW w:w="541" w:type="dxa"/>
            <w:shd w:val="clear" w:color="auto" w:fill="auto"/>
          </w:tcPr>
          <w:p w14:paraId="36995FA9"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70</w:t>
            </w:r>
          </w:p>
        </w:tc>
        <w:tc>
          <w:tcPr>
            <w:tcW w:w="2165" w:type="dxa"/>
            <w:shd w:val="clear" w:color="auto" w:fill="auto"/>
          </w:tcPr>
          <w:p w14:paraId="34F7A5F8"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J.BENIŠ</w:t>
            </w:r>
          </w:p>
        </w:tc>
        <w:tc>
          <w:tcPr>
            <w:tcW w:w="439" w:type="dxa"/>
            <w:shd w:val="clear" w:color="auto" w:fill="auto"/>
          </w:tcPr>
          <w:p w14:paraId="1BA6F130"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2</w:t>
            </w:r>
          </w:p>
        </w:tc>
        <w:tc>
          <w:tcPr>
            <w:tcW w:w="541" w:type="dxa"/>
            <w:shd w:val="clear" w:color="auto" w:fill="auto"/>
          </w:tcPr>
          <w:p w14:paraId="6E7F8CF6"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64</w:t>
            </w:r>
          </w:p>
        </w:tc>
        <w:tc>
          <w:tcPr>
            <w:tcW w:w="1956" w:type="dxa"/>
            <w:shd w:val="clear" w:color="auto" w:fill="auto"/>
          </w:tcPr>
          <w:p w14:paraId="2E4FA0FF"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J.BENIŠ</w:t>
            </w:r>
          </w:p>
        </w:tc>
      </w:tr>
      <w:tr w:rsidR="00C60B2D" w:rsidRPr="00C60B2D" w14:paraId="4252B9A1" w14:textId="77777777" w:rsidTr="000251F5">
        <w:trPr>
          <w:trHeight w:val="235"/>
        </w:trPr>
        <w:tc>
          <w:tcPr>
            <w:tcW w:w="748" w:type="dxa"/>
            <w:shd w:val="clear" w:color="auto" w:fill="auto"/>
          </w:tcPr>
          <w:p w14:paraId="12273E3E"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6.</w:t>
            </w:r>
          </w:p>
        </w:tc>
        <w:tc>
          <w:tcPr>
            <w:tcW w:w="2423" w:type="dxa"/>
            <w:shd w:val="clear" w:color="auto" w:fill="auto"/>
          </w:tcPr>
          <w:p w14:paraId="068B92D7"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TZK</w:t>
            </w:r>
          </w:p>
        </w:tc>
        <w:tc>
          <w:tcPr>
            <w:tcW w:w="425" w:type="dxa"/>
            <w:shd w:val="clear" w:color="auto" w:fill="auto"/>
          </w:tcPr>
          <w:p w14:paraId="338CEC11"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2</w:t>
            </w:r>
          </w:p>
        </w:tc>
        <w:tc>
          <w:tcPr>
            <w:tcW w:w="567" w:type="dxa"/>
            <w:shd w:val="clear" w:color="auto" w:fill="auto"/>
          </w:tcPr>
          <w:p w14:paraId="4049173A"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70</w:t>
            </w:r>
          </w:p>
        </w:tc>
        <w:tc>
          <w:tcPr>
            <w:tcW w:w="2126" w:type="dxa"/>
            <w:shd w:val="clear" w:color="auto" w:fill="auto"/>
          </w:tcPr>
          <w:p w14:paraId="4F0CD7BF"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M.ČASTEK</w:t>
            </w:r>
          </w:p>
        </w:tc>
        <w:tc>
          <w:tcPr>
            <w:tcW w:w="426" w:type="dxa"/>
            <w:shd w:val="clear" w:color="auto" w:fill="auto"/>
          </w:tcPr>
          <w:p w14:paraId="3ABDA5C2"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2</w:t>
            </w:r>
          </w:p>
        </w:tc>
        <w:tc>
          <w:tcPr>
            <w:tcW w:w="567" w:type="dxa"/>
            <w:shd w:val="clear" w:color="auto" w:fill="auto"/>
          </w:tcPr>
          <w:p w14:paraId="188CE87C"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70</w:t>
            </w:r>
          </w:p>
        </w:tc>
        <w:tc>
          <w:tcPr>
            <w:tcW w:w="2126" w:type="dxa"/>
            <w:shd w:val="clear" w:color="auto" w:fill="auto"/>
          </w:tcPr>
          <w:p w14:paraId="70BF8AD3"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M. ČASTEK</w:t>
            </w:r>
          </w:p>
        </w:tc>
        <w:tc>
          <w:tcPr>
            <w:tcW w:w="395" w:type="dxa"/>
            <w:shd w:val="clear" w:color="auto" w:fill="auto"/>
          </w:tcPr>
          <w:p w14:paraId="7F3DC02D"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2</w:t>
            </w:r>
          </w:p>
        </w:tc>
        <w:tc>
          <w:tcPr>
            <w:tcW w:w="541" w:type="dxa"/>
            <w:shd w:val="clear" w:color="auto" w:fill="auto"/>
          </w:tcPr>
          <w:p w14:paraId="7F02848A"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70</w:t>
            </w:r>
          </w:p>
        </w:tc>
        <w:tc>
          <w:tcPr>
            <w:tcW w:w="2165" w:type="dxa"/>
            <w:shd w:val="clear" w:color="auto" w:fill="auto"/>
          </w:tcPr>
          <w:p w14:paraId="1EA3AEA0"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M.ČASTEK</w:t>
            </w:r>
          </w:p>
        </w:tc>
        <w:tc>
          <w:tcPr>
            <w:tcW w:w="439" w:type="dxa"/>
            <w:shd w:val="clear" w:color="auto" w:fill="auto"/>
          </w:tcPr>
          <w:p w14:paraId="086EF9C9"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2</w:t>
            </w:r>
          </w:p>
        </w:tc>
        <w:tc>
          <w:tcPr>
            <w:tcW w:w="541" w:type="dxa"/>
            <w:shd w:val="clear" w:color="auto" w:fill="auto"/>
          </w:tcPr>
          <w:p w14:paraId="24713657"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64</w:t>
            </w:r>
          </w:p>
        </w:tc>
        <w:tc>
          <w:tcPr>
            <w:tcW w:w="1956" w:type="dxa"/>
            <w:shd w:val="clear" w:color="auto" w:fill="auto"/>
          </w:tcPr>
          <w:p w14:paraId="263E626D"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A. ZUBAK</w:t>
            </w:r>
          </w:p>
        </w:tc>
      </w:tr>
      <w:tr w:rsidR="00C60B2D" w:rsidRPr="00C60B2D" w14:paraId="6B3549F7" w14:textId="77777777" w:rsidTr="000251F5">
        <w:trPr>
          <w:trHeight w:val="235"/>
        </w:trPr>
        <w:tc>
          <w:tcPr>
            <w:tcW w:w="748" w:type="dxa"/>
            <w:shd w:val="clear" w:color="auto" w:fill="auto"/>
          </w:tcPr>
          <w:p w14:paraId="7AA81AA5"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7.</w:t>
            </w:r>
          </w:p>
        </w:tc>
        <w:tc>
          <w:tcPr>
            <w:tcW w:w="2423" w:type="dxa"/>
            <w:shd w:val="clear" w:color="auto" w:fill="auto"/>
          </w:tcPr>
          <w:p w14:paraId="1E131EE2"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MATEMATIKA</w:t>
            </w:r>
          </w:p>
        </w:tc>
        <w:tc>
          <w:tcPr>
            <w:tcW w:w="425" w:type="dxa"/>
            <w:shd w:val="clear" w:color="auto" w:fill="auto"/>
          </w:tcPr>
          <w:p w14:paraId="5E949027"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3</w:t>
            </w:r>
          </w:p>
        </w:tc>
        <w:tc>
          <w:tcPr>
            <w:tcW w:w="567" w:type="dxa"/>
            <w:shd w:val="clear" w:color="auto" w:fill="auto"/>
          </w:tcPr>
          <w:p w14:paraId="046B1006"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105</w:t>
            </w:r>
          </w:p>
        </w:tc>
        <w:tc>
          <w:tcPr>
            <w:tcW w:w="2126" w:type="dxa"/>
            <w:shd w:val="clear" w:color="auto" w:fill="auto"/>
          </w:tcPr>
          <w:p w14:paraId="1A526038"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S.VARGA</w:t>
            </w:r>
          </w:p>
        </w:tc>
        <w:tc>
          <w:tcPr>
            <w:tcW w:w="426" w:type="dxa"/>
            <w:shd w:val="clear" w:color="auto" w:fill="auto"/>
          </w:tcPr>
          <w:p w14:paraId="6541F3FF"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3</w:t>
            </w:r>
          </w:p>
        </w:tc>
        <w:tc>
          <w:tcPr>
            <w:tcW w:w="567" w:type="dxa"/>
            <w:shd w:val="clear" w:color="auto" w:fill="auto"/>
          </w:tcPr>
          <w:p w14:paraId="2E3A6B8F"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105</w:t>
            </w:r>
          </w:p>
        </w:tc>
        <w:tc>
          <w:tcPr>
            <w:tcW w:w="2126" w:type="dxa"/>
            <w:shd w:val="clear" w:color="auto" w:fill="auto"/>
          </w:tcPr>
          <w:p w14:paraId="123D1256"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M.MOKER</w:t>
            </w:r>
          </w:p>
        </w:tc>
        <w:tc>
          <w:tcPr>
            <w:tcW w:w="395" w:type="dxa"/>
            <w:shd w:val="clear" w:color="auto" w:fill="auto"/>
          </w:tcPr>
          <w:p w14:paraId="4BF5285C"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3</w:t>
            </w:r>
          </w:p>
        </w:tc>
        <w:tc>
          <w:tcPr>
            <w:tcW w:w="541" w:type="dxa"/>
            <w:shd w:val="clear" w:color="auto" w:fill="auto"/>
          </w:tcPr>
          <w:p w14:paraId="171A3754"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105</w:t>
            </w:r>
          </w:p>
        </w:tc>
        <w:tc>
          <w:tcPr>
            <w:tcW w:w="2165" w:type="dxa"/>
            <w:shd w:val="clear" w:color="auto" w:fill="auto"/>
          </w:tcPr>
          <w:p w14:paraId="63C94630"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M.MOKER</w:t>
            </w:r>
          </w:p>
        </w:tc>
        <w:tc>
          <w:tcPr>
            <w:tcW w:w="439" w:type="dxa"/>
            <w:shd w:val="clear" w:color="auto" w:fill="auto"/>
          </w:tcPr>
          <w:p w14:paraId="3B9693E0"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3</w:t>
            </w:r>
          </w:p>
        </w:tc>
        <w:tc>
          <w:tcPr>
            <w:tcW w:w="541" w:type="dxa"/>
            <w:shd w:val="clear" w:color="auto" w:fill="auto"/>
          </w:tcPr>
          <w:p w14:paraId="1AB3DC8F"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96</w:t>
            </w:r>
          </w:p>
        </w:tc>
        <w:tc>
          <w:tcPr>
            <w:tcW w:w="1956" w:type="dxa"/>
            <w:shd w:val="clear" w:color="auto" w:fill="auto"/>
          </w:tcPr>
          <w:p w14:paraId="012107CF"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M.PALAVRA</w:t>
            </w:r>
          </w:p>
        </w:tc>
      </w:tr>
      <w:tr w:rsidR="00C60B2D" w:rsidRPr="00C60B2D" w14:paraId="7E800A75" w14:textId="77777777" w:rsidTr="000251F5">
        <w:trPr>
          <w:trHeight w:val="235"/>
        </w:trPr>
        <w:tc>
          <w:tcPr>
            <w:tcW w:w="748" w:type="dxa"/>
            <w:shd w:val="clear" w:color="auto" w:fill="auto"/>
          </w:tcPr>
          <w:p w14:paraId="76638AA8"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8.</w:t>
            </w:r>
          </w:p>
        </w:tc>
        <w:tc>
          <w:tcPr>
            <w:tcW w:w="2423" w:type="dxa"/>
            <w:shd w:val="clear" w:color="auto" w:fill="auto"/>
          </w:tcPr>
          <w:p w14:paraId="63CB330F"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KEMIJA</w:t>
            </w:r>
          </w:p>
        </w:tc>
        <w:tc>
          <w:tcPr>
            <w:tcW w:w="425" w:type="dxa"/>
            <w:shd w:val="clear" w:color="auto" w:fill="auto"/>
          </w:tcPr>
          <w:p w14:paraId="0572B32D"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2</w:t>
            </w:r>
          </w:p>
        </w:tc>
        <w:tc>
          <w:tcPr>
            <w:tcW w:w="567" w:type="dxa"/>
            <w:shd w:val="clear" w:color="auto" w:fill="auto"/>
          </w:tcPr>
          <w:p w14:paraId="1C5067F8"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70</w:t>
            </w:r>
          </w:p>
        </w:tc>
        <w:tc>
          <w:tcPr>
            <w:tcW w:w="2126" w:type="dxa"/>
            <w:shd w:val="clear" w:color="auto" w:fill="auto"/>
          </w:tcPr>
          <w:p w14:paraId="53B1456C"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S.ŽEGARAC</w:t>
            </w:r>
          </w:p>
        </w:tc>
        <w:tc>
          <w:tcPr>
            <w:tcW w:w="426" w:type="dxa"/>
            <w:shd w:val="clear" w:color="auto" w:fill="auto"/>
          </w:tcPr>
          <w:p w14:paraId="52C12024"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567" w:type="dxa"/>
            <w:shd w:val="clear" w:color="auto" w:fill="auto"/>
          </w:tcPr>
          <w:p w14:paraId="55FAF219"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2126" w:type="dxa"/>
            <w:shd w:val="clear" w:color="auto" w:fill="auto"/>
          </w:tcPr>
          <w:p w14:paraId="17268DF0" w14:textId="77777777" w:rsidR="00C60B2D" w:rsidRPr="00C60B2D" w:rsidRDefault="00C60B2D" w:rsidP="000251F5">
            <w:pPr>
              <w:spacing w:after="0" w:line="240" w:lineRule="auto"/>
              <w:rPr>
                <w:rFonts w:ascii="Calibri" w:eastAsia="Times New Roman" w:hAnsi="Calibri" w:cs="Calibri"/>
                <w:sz w:val="16"/>
                <w:szCs w:val="16"/>
                <w:lang w:eastAsia="hr-HR"/>
              </w:rPr>
            </w:pPr>
          </w:p>
        </w:tc>
        <w:tc>
          <w:tcPr>
            <w:tcW w:w="395" w:type="dxa"/>
            <w:shd w:val="clear" w:color="auto" w:fill="auto"/>
          </w:tcPr>
          <w:p w14:paraId="3D1FF665"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541" w:type="dxa"/>
            <w:shd w:val="clear" w:color="auto" w:fill="auto"/>
          </w:tcPr>
          <w:p w14:paraId="0E3C621A"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2165" w:type="dxa"/>
            <w:shd w:val="clear" w:color="auto" w:fill="auto"/>
          </w:tcPr>
          <w:p w14:paraId="3D8C3804" w14:textId="77777777" w:rsidR="00C60B2D" w:rsidRPr="00C60B2D" w:rsidRDefault="00C60B2D" w:rsidP="000251F5">
            <w:pPr>
              <w:spacing w:after="0" w:line="240" w:lineRule="auto"/>
              <w:rPr>
                <w:rFonts w:ascii="Calibri" w:eastAsia="Times New Roman" w:hAnsi="Calibri" w:cs="Calibri"/>
                <w:sz w:val="16"/>
                <w:szCs w:val="16"/>
                <w:lang w:eastAsia="hr-HR"/>
              </w:rPr>
            </w:pPr>
          </w:p>
        </w:tc>
        <w:tc>
          <w:tcPr>
            <w:tcW w:w="439" w:type="dxa"/>
            <w:shd w:val="clear" w:color="auto" w:fill="auto"/>
          </w:tcPr>
          <w:p w14:paraId="474DD09D"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541" w:type="dxa"/>
            <w:shd w:val="clear" w:color="auto" w:fill="auto"/>
          </w:tcPr>
          <w:p w14:paraId="0F48E4BD"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1956" w:type="dxa"/>
            <w:shd w:val="clear" w:color="auto" w:fill="auto"/>
          </w:tcPr>
          <w:p w14:paraId="7A7BE7FF" w14:textId="77777777" w:rsidR="00C60B2D" w:rsidRPr="00C60B2D" w:rsidRDefault="00C60B2D" w:rsidP="000251F5">
            <w:pPr>
              <w:spacing w:after="0" w:line="240" w:lineRule="auto"/>
              <w:rPr>
                <w:rFonts w:ascii="Calibri" w:eastAsia="Times New Roman" w:hAnsi="Calibri" w:cs="Calibri"/>
                <w:sz w:val="16"/>
                <w:szCs w:val="16"/>
                <w:lang w:eastAsia="hr-HR"/>
              </w:rPr>
            </w:pPr>
          </w:p>
        </w:tc>
      </w:tr>
      <w:tr w:rsidR="00C60B2D" w:rsidRPr="00C60B2D" w14:paraId="16A7C43C" w14:textId="77777777" w:rsidTr="000251F5">
        <w:trPr>
          <w:trHeight w:val="222"/>
        </w:trPr>
        <w:tc>
          <w:tcPr>
            <w:tcW w:w="748" w:type="dxa"/>
            <w:shd w:val="clear" w:color="auto" w:fill="auto"/>
          </w:tcPr>
          <w:p w14:paraId="111E2F35"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9.</w:t>
            </w:r>
          </w:p>
        </w:tc>
        <w:tc>
          <w:tcPr>
            <w:tcW w:w="2423" w:type="dxa"/>
            <w:shd w:val="clear" w:color="auto" w:fill="auto"/>
          </w:tcPr>
          <w:p w14:paraId="4E05ABBE"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BIOLOGIJA</w:t>
            </w:r>
          </w:p>
        </w:tc>
        <w:tc>
          <w:tcPr>
            <w:tcW w:w="425" w:type="dxa"/>
            <w:shd w:val="clear" w:color="auto" w:fill="auto"/>
          </w:tcPr>
          <w:p w14:paraId="4A9A674C"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2</w:t>
            </w:r>
          </w:p>
        </w:tc>
        <w:tc>
          <w:tcPr>
            <w:tcW w:w="567" w:type="dxa"/>
            <w:shd w:val="clear" w:color="auto" w:fill="auto"/>
          </w:tcPr>
          <w:p w14:paraId="2079AF32"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70</w:t>
            </w:r>
          </w:p>
        </w:tc>
        <w:tc>
          <w:tcPr>
            <w:tcW w:w="2126" w:type="dxa"/>
            <w:shd w:val="clear" w:color="auto" w:fill="auto"/>
          </w:tcPr>
          <w:p w14:paraId="7742C9CF"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S. PETRNEL</w:t>
            </w:r>
          </w:p>
        </w:tc>
        <w:tc>
          <w:tcPr>
            <w:tcW w:w="426" w:type="dxa"/>
            <w:shd w:val="clear" w:color="auto" w:fill="auto"/>
          </w:tcPr>
          <w:p w14:paraId="5844F053"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567" w:type="dxa"/>
            <w:shd w:val="clear" w:color="auto" w:fill="auto"/>
          </w:tcPr>
          <w:p w14:paraId="67C4902B"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2126" w:type="dxa"/>
            <w:shd w:val="clear" w:color="auto" w:fill="auto"/>
          </w:tcPr>
          <w:p w14:paraId="7ADBB0A9" w14:textId="77777777" w:rsidR="00C60B2D" w:rsidRPr="00C60B2D" w:rsidRDefault="00C60B2D" w:rsidP="000251F5">
            <w:pPr>
              <w:spacing w:after="0" w:line="240" w:lineRule="auto"/>
              <w:rPr>
                <w:rFonts w:ascii="Calibri" w:eastAsia="Times New Roman" w:hAnsi="Calibri" w:cs="Calibri"/>
                <w:sz w:val="16"/>
                <w:szCs w:val="16"/>
                <w:lang w:eastAsia="hr-HR"/>
              </w:rPr>
            </w:pPr>
          </w:p>
        </w:tc>
        <w:tc>
          <w:tcPr>
            <w:tcW w:w="395" w:type="dxa"/>
            <w:shd w:val="clear" w:color="auto" w:fill="auto"/>
          </w:tcPr>
          <w:p w14:paraId="59154AF0"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541" w:type="dxa"/>
            <w:shd w:val="clear" w:color="auto" w:fill="auto"/>
          </w:tcPr>
          <w:p w14:paraId="20E8C9A8"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2165" w:type="dxa"/>
            <w:shd w:val="clear" w:color="auto" w:fill="auto"/>
          </w:tcPr>
          <w:p w14:paraId="1D8CFE29" w14:textId="77777777" w:rsidR="00C60B2D" w:rsidRPr="00C60B2D" w:rsidRDefault="00C60B2D" w:rsidP="000251F5">
            <w:pPr>
              <w:spacing w:after="0" w:line="240" w:lineRule="auto"/>
              <w:rPr>
                <w:rFonts w:ascii="Calibri" w:eastAsia="Times New Roman" w:hAnsi="Calibri" w:cs="Calibri"/>
                <w:sz w:val="16"/>
                <w:szCs w:val="16"/>
                <w:lang w:eastAsia="hr-HR"/>
              </w:rPr>
            </w:pPr>
          </w:p>
        </w:tc>
        <w:tc>
          <w:tcPr>
            <w:tcW w:w="439" w:type="dxa"/>
            <w:shd w:val="clear" w:color="auto" w:fill="auto"/>
          </w:tcPr>
          <w:p w14:paraId="44FF335A"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541" w:type="dxa"/>
            <w:shd w:val="clear" w:color="auto" w:fill="auto"/>
          </w:tcPr>
          <w:p w14:paraId="0D61CFFA"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1956" w:type="dxa"/>
            <w:shd w:val="clear" w:color="auto" w:fill="auto"/>
          </w:tcPr>
          <w:p w14:paraId="7C7459D9" w14:textId="77777777" w:rsidR="00C60B2D" w:rsidRPr="00C60B2D" w:rsidRDefault="00C60B2D" w:rsidP="000251F5">
            <w:pPr>
              <w:spacing w:after="0" w:line="240" w:lineRule="auto"/>
              <w:rPr>
                <w:rFonts w:ascii="Calibri" w:eastAsia="Times New Roman" w:hAnsi="Calibri" w:cs="Calibri"/>
                <w:sz w:val="16"/>
                <w:szCs w:val="16"/>
                <w:lang w:eastAsia="hr-HR"/>
              </w:rPr>
            </w:pPr>
          </w:p>
        </w:tc>
      </w:tr>
      <w:tr w:rsidR="00C60B2D" w:rsidRPr="00C60B2D" w14:paraId="5870B642" w14:textId="77777777" w:rsidTr="000251F5">
        <w:trPr>
          <w:trHeight w:val="235"/>
        </w:trPr>
        <w:tc>
          <w:tcPr>
            <w:tcW w:w="748" w:type="dxa"/>
            <w:shd w:val="clear" w:color="auto" w:fill="auto"/>
          </w:tcPr>
          <w:p w14:paraId="3D1FE293"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10.</w:t>
            </w:r>
          </w:p>
        </w:tc>
        <w:tc>
          <w:tcPr>
            <w:tcW w:w="2423" w:type="dxa"/>
            <w:shd w:val="clear" w:color="auto" w:fill="auto"/>
          </w:tcPr>
          <w:p w14:paraId="0B4404C3"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OSNOVE EKONOMIJE</w:t>
            </w:r>
          </w:p>
        </w:tc>
        <w:tc>
          <w:tcPr>
            <w:tcW w:w="425" w:type="dxa"/>
            <w:shd w:val="clear" w:color="auto" w:fill="auto"/>
          </w:tcPr>
          <w:p w14:paraId="4B775AC5"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2</w:t>
            </w:r>
          </w:p>
        </w:tc>
        <w:tc>
          <w:tcPr>
            <w:tcW w:w="567" w:type="dxa"/>
            <w:shd w:val="clear" w:color="auto" w:fill="auto"/>
          </w:tcPr>
          <w:p w14:paraId="3CE21EAB"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70</w:t>
            </w:r>
          </w:p>
        </w:tc>
        <w:tc>
          <w:tcPr>
            <w:tcW w:w="2126" w:type="dxa"/>
            <w:shd w:val="clear" w:color="auto" w:fill="auto"/>
          </w:tcPr>
          <w:p w14:paraId="49BF5D90"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L. MLINARIĆ</w:t>
            </w:r>
          </w:p>
        </w:tc>
        <w:tc>
          <w:tcPr>
            <w:tcW w:w="426" w:type="dxa"/>
            <w:shd w:val="clear" w:color="auto" w:fill="auto"/>
          </w:tcPr>
          <w:p w14:paraId="4D75362D"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2</w:t>
            </w:r>
          </w:p>
        </w:tc>
        <w:tc>
          <w:tcPr>
            <w:tcW w:w="567" w:type="dxa"/>
            <w:shd w:val="clear" w:color="auto" w:fill="auto"/>
          </w:tcPr>
          <w:p w14:paraId="24AC4686"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70</w:t>
            </w:r>
          </w:p>
        </w:tc>
        <w:tc>
          <w:tcPr>
            <w:tcW w:w="2126" w:type="dxa"/>
            <w:shd w:val="clear" w:color="auto" w:fill="auto"/>
          </w:tcPr>
          <w:p w14:paraId="001A44EC"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L. MLINARIĆ</w:t>
            </w:r>
          </w:p>
        </w:tc>
        <w:tc>
          <w:tcPr>
            <w:tcW w:w="395" w:type="dxa"/>
            <w:shd w:val="clear" w:color="auto" w:fill="auto"/>
          </w:tcPr>
          <w:p w14:paraId="0AD2B4BB"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2</w:t>
            </w:r>
          </w:p>
        </w:tc>
        <w:tc>
          <w:tcPr>
            <w:tcW w:w="541" w:type="dxa"/>
            <w:shd w:val="clear" w:color="auto" w:fill="auto"/>
          </w:tcPr>
          <w:p w14:paraId="506C16BE"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70</w:t>
            </w:r>
          </w:p>
        </w:tc>
        <w:tc>
          <w:tcPr>
            <w:tcW w:w="2165" w:type="dxa"/>
            <w:shd w:val="clear" w:color="auto" w:fill="auto"/>
          </w:tcPr>
          <w:p w14:paraId="5DB150B4"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L. MLINARIĆ</w:t>
            </w:r>
          </w:p>
        </w:tc>
        <w:tc>
          <w:tcPr>
            <w:tcW w:w="439" w:type="dxa"/>
            <w:shd w:val="clear" w:color="auto" w:fill="auto"/>
          </w:tcPr>
          <w:p w14:paraId="7671E433"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2</w:t>
            </w:r>
          </w:p>
        </w:tc>
        <w:tc>
          <w:tcPr>
            <w:tcW w:w="541" w:type="dxa"/>
            <w:shd w:val="clear" w:color="auto" w:fill="auto"/>
          </w:tcPr>
          <w:p w14:paraId="0A4C7E6E"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64</w:t>
            </w:r>
          </w:p>
        </w:tc>
        <w:tc>
          <w:tcPr>
            <w:tcW w:w="1956" w:type="dxa"/>
            <w:shd w:val="clear" w:color="auto" w:fill="auto"/>
          </w:tcPr>
          <w:p w14:paraId="339AE5DA"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L. MLINARIĆ</w:t>
            </w:r>
          </w:p>
        </w:tc>
      </w:tr>
      <w:tr w:rsidR="00C60B2D" w:rsidRPr="00C60B2D" w14:paraId="561786BE" w14:textId="77777777" w:rsidTr="000251F5">
        <w:trPr>
          <w:trHeight w:val="222"/>
        </w:trPr>
        <w:tc>
          <w:tcPr>
            <w:tcW w:w="748" w:type="dxa"/>
            <w:shd w:val="clear" w:color="auto" w:fill="auto"/>
          </w:tcPr>
          <w:p w14:paraId="770CE88D"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11.</w:t>
            </w:r>
          </w:p>
        </w:tc>
        <w:tc>
          <w:tcPr>
            <w:tcW w:w="2423" w:type="dxa"/>
            <w:shd w:val="clear" w:color="auto" w:fill="auto"/>
          </w:tcPr>
          <w:p w14:paraId="45425C9D"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STATISTIKA</w:t>
            </w:r>
          </w:p>
        </w:tc>
        <w:tc>
          <w:tcPr>
            <w:tcW w:w="425" w:type="dxa"/>
            <w:shd w:val="clear" w:color="auto" w:fill="auto"/>
          </w:tcPr>
          <w:p w14:paraId="1DE7C263"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567" w:type="dxa"/>
            <w:shd w:val="clear" w:color="auto" w:fill="auto"/>
          </w:tcPr>
          <w:p w14:paraId="5F191127"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2126" w:type="dxa"/>
            <w:shd w:val="clear" w:color="auto" w:fill="auto"/>
          </w:tcPr>
          <w:p w14:paraId="5FB3E00E" w14:textId="77777777" w:rsidR="00C60B2D" w:rsidRPr="00C60B2D" w:rsidRDefault="00C60B2D" w:rsidP="000251F5">
            <w:pPr>
              <w:spacing w:after="0" w:line="240" w:lineRule="auto"/>
              <w:rPr>
                <w:rFonts w:ascii="Calibri" w:eastAsia="Times New Roman" w:hAnsi="Calibri" w:cs="Calibri"/>
                <w:sz w:val="16"/>
                <w:szCs w:val="16"/>
                <w:lang w:eastAsia="hr-HR"/>
              </w:rPr>
            </w:pPr>
          </w:p>
        </w:tc>
        <w:tc>
          <w:tcPr>
            <w:tcW w:w="426" w:type="dxa"/>
            <w:shd w:val="clear" w:color="auto" w:fill="auto"/>
          </w:tcPr>
          <w:p w14:paraId="12A75F97"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567" w:type="dxa"/>
            <w:shd w:val="clear" w:color="auto" w:fill="auto"/>
          </w:tcPr>
          <w:p w14:paraId="3A0AE9EA"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2126" w:type="dxa"/>
            <w:shd w:val="clear" w:color="auto" w:fill="auto"/>
          </w:tcPr>
          <w:p w14:paraId="4FBC897A" w14:textId="77777777" w:rsidR="00C60B2D" w:rsidRPr="00C60B2D" w:rsidRDefault="00C60B2D" w:rsidP="000251F5">
            <w:pPr>
              <w:spacing w:after="0" w:line="240" w:lineRule="auto"/>
              <w:rPr>
                <w:rFonts w:ascii="Calibri" w:eastAsia="Times New Roman" w:hAnsi="Calibri" w:cs="Calibri"/>
                <w:sz w:val="16"/>
                <w:szCs w:val="16"/>
                <w:lang w:eastAsia="hr-HR"/>
              </w:rPr>
            </w:pPr>
          </w:p>
        </w:tc>
        <w:tc>
          <w:tcPr>
            <w:tcW w:w="395" w:type="dxa"/>
            <w:shd w:val="clear" w:color="auto" w:fill="auto"/>
          </w:tcPr>
          <w:p w14:paraId="0EF2F480"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2</w:t>
            </w:r>
          </w:p>
        </w:tc>
        <w:tc>
          <w:tcPr>
            <w:tcW w:w="541" w:type="dxa"/>
            <w:shd w:val="clear" w:color="auto" w:fill="auto"/>
          </w:tcPr>
          <w:p w14:paraId="199A8A8D"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70</w:t>
            </w:r>
          </w:p>
        </w:tc>
        <w:tc>
          <w:tcPr>
            <w:tcW w:w="2165" w:type="dxa"/>
            <w:shd w:val="clear" w:color="auto" w:fill="auto"/>
          </w:tcPr>
          <w:p w14:paraId="58C1F19A"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M.MOKER</w:t>
            </w:r>
          </w:p>
        </w:tc>
        <w:tc>
          <w:tcPr>
            <w:tcW w:w="439" w:type="dxa"/>
            <w:shd w:val="clear" w:color="auto" w:fill="auto"/>
          </w:tcPr>
          <w:p w14:paraId="235E8B7F"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541" w:type="dxa"/>
            <w:shd w:val="clear" w:color="auto" w:fill="auto"/>
          </w:tcPr>
          <w:p w14:paraId="7D1A45D9"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1956" w:type="dxa"/>
            <w:shd w:val="clear" w:color="auto" w:fill="auto"/>
          </w:tcPr>
          <w:p w14:paraId="73F6974E" w14:textId="77777777" w:rsidR="00C60B2D" w:rsidRPr="00C60B2D" w:rsidRDefault="00C60B2D" w:rsidP="000251F5">
            <w:pPr>
              <w:spacing w:after="0" w:line="240" w:lineRule="auto"/>
              <w:rPr>
                <w:rFonts w:ascii="Calibri" w:eastAsia="Times New Roman" w:hAnsi="Calibri" w:cs="Calibri"/>
                <w:sz w:val="16"/>
                <w:szCs w:val="16"/>
                <w:lang w:eastAsia="hr-HR"/>
              </w:rPr>
            </w:pPr>
          </w:p>
        </w:tc>
      </w:tr>
      <w:tr w:rsidR="00C60B2D" w:rsidRPr="00C60B2D" w14:paraId="0922E4E6" w14:textId="77777777" w:rsidTr="000251F5">
        <w:trPr>
          <w:trHeight w:val="235"/>
        </w:trPr>
        <w:tc>
          <w:tcPr>
            <w:tcW w:w="748" w:type="dxa"/>
            <w:shd w:val="clear" w:color="auto" w:fill="auto"/>
          </w:tcPr>
          <w:p w14:paraId="5F990728"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12.</w:t>
            </w:r>
          </w:p>
        </w:tc>
        <w:tc>
          <w:tcPr>
            <w:tcW w:w="2423" w:type="dxa"/>
            <w:shd w:val="clear" w:color="auto" w:fill="auto"/>
          </w:tcPr>
          <w:p w14:paraId="0CB46519"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POS.KOMUNIKACIJE</w:t>
            </w:r>
          </w:p>
        </w:tc>
        <w:tc>
          <w:tcPr>
            <w:tcW w:w="425" w:type="dxa"/>
            <w:shd w:val="clear" w:color="auto" w:fill="auto"/>
          </w:tcPr>
          <w:p w14:paraId="7F972235"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2</w:t>
            </w:r>
          </w:p>
        </w:tc>
        <w:tc>
          <w:tcPr>
            <w:tcW w:w="567" w:type="dxa"/>
            <w:shd w:val="clear" w:color="auto" w:fill="auto"/>
          </w:tcPr>
          <w:p w14:paraId="640838F2"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70</w:t>
            </w:r>
          </w:p>
        </w:tc>
        <w:tc>
          <w:tcPr>
            <w:tcW w:w="2126" w:type="dxa"/>
            <w:shd w:val="clear" w:color="auto" w:fill="auto"/>
          </w:tcPr>
          <w:p w14:paraId="2A7D991F"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S.SULIK</w:t>
            </w:r>
          </w:p>
        </w:tc>
        <w:tc>
          <w:tcPr>
            <w:tcW w:w="426" w:type="dxa"/>
            <w:shd w:val="clear" w:color="auto" w:fill="auto"/>
          </w:tcPr>
          <w:p w14:paraId="2F6801BF"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2</w:t>
            </w:r>
          </w:p>
        </w:tc>
        <w:tc>
          <w:tcPr>
            <w:tcW w:w="567" w:type="dxa"/>
            <w:shd w:val="clear" w:color="auto" w:fill="auto"/>
          </w:tcPr>
          <w:p w14:paraId="4417BACD"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70</w:t>
            </w:r>
          </w:p>
        </w:tc>
        <w:tc>
          <w:tcPr>
            <w:tcW w:w="2126" w:type="dxa"/>
            <w:shd w:val="clear" w:color="auto" w:fill="auto"/>
          </w:tcPr>
          <w:p w14:paraId="5D663013"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S.B.SMOLA</w:t>
            </w:r>
          </w:p>
        </w:tc>
        <w:tc>
          <w:tcPr>
            <w:tcW w:w="395" w:type="dxa"/>
            <w:shd w:val="clear" w:color="auto" w:fill="auto"/>
          </w:tcPr>
          <w:p w14:paraId="344F2E6E"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541" w:type="dxa"/>
            <w:shd w:val="clear" w:color="auto" w:fill="auto"/>
          </w:tcPr>
          <w:p w14:paraId="5CB51085"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2165" w:type="dxa"/>
            <w:shd w:val="clear" w:color="auto" w:fill="auto"/>
          </w:tcPr>
          <w:p w14:paraId="2947A100" w14:textId="77777777" w:rsidR="00C60B2D" w:rsidRPr="00C60B2D" w:rsidRDefault="00C60B2D" w:rsidP="000251F5">
            <w:pPr>
              <w:spacing w:after="0" w:line="240" w:lineRule="auto"/>
              <w:rPr>
                <w:rFonts w:ascii="Calibri" w:eastAsia="Times New Roman" w:hAnsi="Calibri" w:cs="Calibri"/>
                <w:sz w:val="16"/>
                <w:szCs w:val="16"/>
                <w:lang w:eastAsia="hr-HR"/>
              </w:rPr>
            </w:pPr>
          </w:p>
        </w:tc>
        <w:tc>
          <w:tcPr>
            <w:tcW w:w="439" w:type="dxa"/>
            <w:shd w:val="clear" w:color="auto" w:fill="auto"/>
          </w:tcPr>
          <w:p w14:paraId="3BF838F1"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541" w:type="dxa"/>
            <w:shd w:val="clear" w:color="auto" w:fill="auto"/>
          </w:tcPr>
          <w:p w14:paraId="3CAD5B61"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1956" w:type="dxa"/>
            <w:shd w:val="clear" w:color="auto" w:fill="auto"/>
          </w:tcPr>
          <w:p w14:paraId="61976C4E" w14:textId="77777777" w:rsidR="00C60B2D" w:rsidRPr="00C60B2D" w:rsidRDefault="00C60B2D" w:rsidP="000251F5">
            <w:pPr>
              <w:spacing w:after="0" w:line="240" w:lineRule="auto"/>
              <w:rPr>
                <w:rFonts w:ascii="Calibri" w:eastAsia="Times New Roman" w:hAnsi="Calibri" w:cs="Calibri"/>
                <w:sz w:val="16"/>
                <w:szCs w:val="16"/>
                <w:lang w:eastAsia="hr-HR"/>
              </w:rPr>
            </w:pPr>
          </w:p>
        </w:tc>
      </w:tr>
      <w:tr w:rsidR="00C60B2D" w:rsidRPr="00C60B2D" w14:paraId="32C832E5" w14:textId="77777777" w:rsidTr="000251F5">
        <w:trPr>
          <w:trHeight w:val="222"/>
        </w:trPr>
        <w:tc>
          <w:tcPr>
            <w:tcW w:w="748" w:type="dxa"/>
            <w:shd w:val="clear" w:color="auto" w:fill="auto"/>
          </w:tcPr>
          <w:p w14:paraId="1AB40900"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13.</w:t>
            </w:r>
          </w:p>
        </w:tc>
        <w:tc>
          <w:tcPr>
            <w:tcW w:w="2423" w:type="dxa"/>
            <w:shd w:val="clear" w:color="auto" w:fill="auto"/>
          </w:tcPr>
          <w:p w14:paraId="07C9F662"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KOM.PREZ.VJEŠTINE</w:t>
            </w:r>
          </w:p>
        </w:tc>
        <w:tc>
          <w:tcPr>
            <w:tcW w:w="425" w:type="dxa"/>
            <w:shd w:val="clear" w:color="auto" w:fill="auto"/>
          </w:tcPr>
          <w:p w14:paraId="69FDB59C"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567" w:type="dxa"/>
            <w:shd w:val="clear" w:color="auto" w:fill="auto"/>
          </w:tcPr>
          <w:p w14:paraId="452D21B9"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2126" w:type="dxa"/>
            <w:shd w:val="clear" w:color="auto" w:fill="auto"/>
          </w:tcPr>
          <w:p w14:paraId="6F73A04E" w14:textId="77777777" w:rsidR="00C60B2D" w:rsidRPr="00C60B2D" w:rsidRDefault="00C60B2D" w:rsidP="000251F5">
            <w:pPr>
              <w:spacing w:after="0" w:line="240" w:lineRule="auto"/>
              <w:rPr>
                <w:rFonts w:ascii="Calibri" w:eastAsia="Times New Roman" w:hAnsi="Calibri" w:cs="Calibri"/>
                <w:sz w:val="16"/>
                <w:szCs w:val="16"/>
                <w:lang w:eastAsia="hr-HR"/>
              </w:rPr>
            </w:pPr>
          </w:p>
        </w:tc>
        <w:tc>
          <w:tcPr>
            <w:tcW w:w="426" w:type="dxa"/>
            <w:shd w:val="clear" w:color="auto" w:fill="auto"/>
          </w:tcPr>
          <w:p w14:paraId="41D9B1F8"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567" w:type="dxa"/>
            <w:shd w:val="clear" w:color="auto" w:fill="auto"/>
          </w:tcPr>
          <w:p w14:paraId="578D44A5"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2126" w:type="dxa"/>
            <w:shd w:val="clear" w:color="auto" w:fill="auto"/>
          </w:tcPr>
          <w:p w14:paraId="618F47B4" w14:textId="77777777" w:rsidR="00C60B2D" w:rsidRPr="00C60B2D" w:rsidRDefault="00C60B2D" w:rsidP="000251F5">
            <w:pPr>
              <w:spacing w:after="0" w:line="240" w:lineRule="auto"/>
              <w:rPr>
                <w:rFonts w:ascii="Calibri" w:eastAsia="Times New Roman" w:hAnsi="Calibri" w:cs="Calibri"/>
                <w:sz w:val="16"/>
                <w:szCs w:val="16"/>
                <w:lang w:eastAsia="hr-HR"/>
              </w:rPr>
            </w:pPr>
          </w:p>
        </w:tc>
        <w:tc>
          <w:tcPr>
            <w:tcW w:w="395" w:type="dxa"/>
            <w:shd w:val="clear" w:color="auto" w:fill="auto"/>
          </w:tcPr>
          <w:p w14:paraId="50BEB575"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2</w:t>
            </w:r>
          </w:p>
        </w:tc>
        <w:tc>
          <w:tcPr>
            <w:tcW w:w="541" w:type="dxa"/>
            <w:shd w:val="clear" w:color="auto" w:fill="auto"/>
          </w:tcPr>
          <w:p w14:paraId="3F442704"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70</w:t>
            </w:r>
          </w:p>
        </w:tc>
        <w:tc>
          <w:tcPr>
            <w:tcW w:w="2165" w:type="dxa"/>
            <w:shd w:val="clear" w:color="auto" w:fill="auto"/>
          </w:tcPr>
          <w:p w14:paraId="3499924E"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L. MLINARIĆ</w:t>
            </w:r>
          </w:p>
        </w:tc>
        <w:tc>
          <w:tcPr>
            <w:tcW w:w="439" w:type="dxa"/>
            <w:shd w:val="clear" w:color="auto" w:fill="auto"/>
          </w:tcPr>
          <w:p w14:paraId="028E899D"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541" w:type="dxa"/>
            <w:shd w:val="clear" w:color="auto" w:fill="auto"/>
          </w:tcPr>
          <w:p w14:paraId="31420641"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1956" w:type="dxa"/>
            <w:shd w:val="clear" w:color="auto" w:fill="auto"/>
          </w:tcPr>
          <w:p w14:paraId="4CF6CAA0" w14:textId="77777777" w:rsidR="00C60B2D" w:rsidRPr="00C60B2D" w:rsidRDefault="00C60B2D" w:rsidP="000251F5">
            <w:pPr>
              <w:spacing w:after="0" w:line="240" w:lineRule="auto"/>
              <w:rPr>
                <w:rFonts w:ascii="Calibri" w:eastAsia="Times New Roman" w:hAnsi="Calibri" w:cs="Calibri"/>
                <w:sz w:val="16"/>
                <w:szCs w:val="16"/>
                <w:lang w:eastAsia="hr-HR"/>
              </w:rPr>
            </w:pPr>
          </w:p>
        </w:tc>
      </w:tr>
      <w:tr w:rsidR="00C60B2D" w:rsidRPr="00C60B2D" w14:paraId="747E5774" w14:textId="77777777" w:rsidTr="000251F5">
        <w:trPr>
          <w:trHeight w:val="235"/>
        </w:trPr>
        <w:tc>
          <w:tcPr>
            <w:tcW w:w="748" w:type="dxa"/>
            <w:shd w:val="clear" w:color="auto" w:fill="auto"/>
          </w:tcPr>
          <w:p w14:paraId="45553BB4"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14.</w:t>
            </w:r>
          </w:p>
        </w:tc>
        <w:tc>
          <w:tcPr>
            <w:tcW w:w="2423" w:type="dxa"/>
            <w:shd w:val="clear" w:color="auto" w:fill="auto"/>
          </w:tcPr>
          <w:p w14:paraId="71E0514A"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OS. RAČUNOVODSTVA</w:t>
            </w:r>
          </w:p>
        </w:tc>
        <w:tc>
          <w:tcPr>
            <w:tcW w:w="425" w:type="dxa"/>
            <w:shd w:val="clear" w:color="auto" w:fill="auto"/>
          </w:tcPr>
          <w:p w14:paraId="459B691C"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2</w:t>
            </w:r>
          </w:p>
        </w:tc>
        <w:tc>
          <w:tcPr>
            <w:tcW w:w="567" w:type="dxa"/>
            <w:shd w:val="clear" w:color="auto" w:fill="auto"/>
          </w:tcPr>
          <w:p w14:paraId="761C404B"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70</w:t>
            </w:r>
          </w:p>
        </w:tc>
        <w:tc>
          <w:tcPr>
            <w:tcW w:w="2126" w:type="dxa"/>
            <w:shd w:val="clear" w:color="auto" w:fill="auto"/>
          </w:tcPr>
          <w:p w14:paraId="34DB7761"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M.B. RUŽIČKA</w:t>
            </w:r>
          </w:p>
        </w:tc>
        <w:tc>
          <w:tcPr>
            <w:tcW w:w="426" w:type="dxa"/>
            <w:shd w:val="clear" w:color="auto" w:fill="auto"/>
          </w:tcPr>
          <w:p w14:paraId="627FA113"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567" w:type="dxa"/>
            <w:shd w:val="clear" w:color="auto" w:fill="auto"/>
          </w:tcPr>
          <w:p w14:paraId="555331C3"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2126" w:type="dxa"/>
            <w:shd w:val="clear" w:color="auto" w:fill="auto"/>
          </w:tcPr>
          <w:p w14:paraId="73A8FA33" w14:textId="77777777" w:rsidR="00C60B2D" w:rsidRPr="00C60B2D" w:rsidRDefault="00C60B2D" w:rsidP="000251F5">
            <w:pPr>
              <w:spacing w:after="0" w:line="240" w:lineRule="auto"/>
              <w:rPr>
                <w:rFonts w:ascii="Calibri" w:eastAsia="Times New Roman" w:hAnsi="Calibri" w:cs="Calibri"/>
                <w:sz w:val="16"/>
                <w:szCs w:val="16"/>
                <w:lang w:eastAsia="hr-HR"/>
              </w:rPr>
            </w:pPr>
          </w:p>
        </w:tc>
        <w:tc>
          <w:tcPr>
            <w:tcW w:w="395" w:type="dxa"/>
            <w:shd w:val="clear" w:color="auto" w:fill="auto"/>
          </w:tcPr>
          <w:p w14:paraId="34937A1A"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541" w:type="dxa"/>
            <w:shd w:val="clear" w:color="auto" w:fill="auto"/>
          </w:tcPr>
          <w:p w14:paraId="18C00FCA"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2165" w:type="dxa"/>
            <w:shd w:val="clear" w:color="auto" w:fill="auto"/>
          </w:tcPr>
          <w:p w14:paraId="1B2A71C8" w14:textId="77777777" w:rsidR="00C60B2D" w:rsidRPr="00C60B2D" w:rsidRDefault="00C60B2D" w:rsidP="000251F5">
            <w:pPr>
              <w:spacing w:after="0" w:line="240" w:lineRule="auto"/>
              <w:rPr>
                <w:rFonts w:ascii="Calibri" w:eastAsia="Times New Roman" w:hAnsi="Calibri" w:cs="Calibri"/>
                <w:sz w:val="16"/>
                <w:szCs w:val="16"/>
                <w:lang w:eastAsia="hr-HR"/>
              </w:rPr>
            </w:pPr>
          </w:p>
        </w:tc>
        <w:tc>
          <w:tcPr>
            <w:tcW w:w="439" w:type="dxa"/>
            <w:shd w:val="clear" w:color="auto" w:fill="auto"/>
          </w:tcPr>
          <w:p w14:paraId="465BBE60"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541" w:type="dxa"/>
            <w:shd w:val="clear" w:color="auto" w:fill="auto"/>
          </w:tcPr>
          <w:p w14:paraId="48A355F8"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1956" w:type="dxa"/>
            <w:shd w:val="clear" w:color="auto" w:fill="auto"/>
          </w:tcPr>
          <w:p w14:paraId="3D25F6EB" w14:textId="77777777" w:rsidR="00C60B2D" w:rsidRPr="00C60B2D" w:rsidRDefault="00C60B2D" w:rsidP="000251F5">
            <w:pPr>
              <w:spacing w:after="0" w:line="240" w:lineRule="auto"/>
              <w:rPr>
                <w:rFonts w:ascii="Calibri" w:eastAsia="Times New Roman" w:hAnsi="Calibri" w:cs="Calibri"/>
                <w:sz w:val="16"/>
                <w:szCs w:val="16"/>
                <w:lang w:eastAsia="hr-HR"/>
              </w:rPr>
            </w:pPr>
          </w:p>
        </w:tc>
      </w:tr>
      <w:tr w:rsidR="00C60B2D" w:rsidRPr="00C60B2D" w14:paraId="480D03C4" w14:textId="77777777" w:rsidTr="000251F5">
        <w:trPr>
          <w:trHeight w:val="235"/>
        </w:trPr>
        <w:tc>
          <w:tcPr>
            <w:tcW w:w="748" w:type="dxa"/>
            <w:shd w:val="clear" w:color="auto" w:fill="auto"/>
          </w:tcPr>
          <w:p w14:paraId="2DEE0549"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15.</w:t>
            </w:r>
          </w:p>
        </w:tc>
        <w:tc>
          <w:tcPr>
            <w:tcW w:w="2423" w:type="dxa"/>
            <w:shd w:val="clear" w:color="auto" w:fill="auto"/>
          </w:tcPr>
          <w:p w14:paraId="1F4D9D02"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RAČ.TROŠ. I IMOVINE</w:t>
            </w:r>
          </w:p>
        </w:tc>
        <w:tc>
          <w:tcPr>
            <w:tcW w:w="425" w:type="dxa"/>
            <w:shd w:val="clear" w:color="auto" w:fill="auto"/>
          </w:tcPr>
          <w:p w14:paraId="7F8D273F"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567" w:type="dxa"/>
            <w:shd w:val="clear" w:color="auto" w:fill="auto"/>
          </w:tcPr>
          <w:p w14:paraId="65278DB3"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2126" w:type="dxa"/>
            <w:shd w:val="clear" w:color="auto" w:fill="auto"/>
          </w:tcPr>
          <w:p w14:paraId="397408EF" w14:textId="77777777" w:rsidR="00C60B2D" w:rsidRPr="00C60B2D" w:rsidRDefault="00C60B2D" w:rsidP="000251F5">
            <w:pPr>
              <w:spacing w:after="0" w:line="240" w:lineRule="auto"/>
              <w:rPr>
                <w:rFonts w:ascii="Calibri" w:eastAsia="Times New Roman" w:hAnsi="Calibri" w:cs="Calibri"/>
                <w:sz w:val="16"/>
                <w:szCs w:val="16"/>
                <w:lang w:eastAsia="hr-HR"/>
              </w:rPr>
            </w:pPr>
          </w:p>
        </w:tc>
        <w:tc>
          <w:tcPr>
            <w:tcW w:w="426" w:type="dxa"/>
            <w:shd w:val="clear" w:color="auto" w:fill="auto"/>
          </w:tcPr>
          <w:p w14:paraId="33878ACC"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3</w:t>
            </w:r>
          </w:p>
        </w:tc>
        <w:tc>
          <w:tcPr>
            <w:tcW w:w="567" w:type="dxa"/>
            <w:shd w:val="clear" w:color="auto" w:fill="auto"/>
          </w:tcPr>
          <w:p w14:paraId="71E48302"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105</w:t>
            </w:r>
          </w:p>
        </w:tc>
        <w:tc>
          <w:tcPr>
            <w:tcW w:w="2126" w:type="dxa"/>
            <w:shd w:val="clear" w:color="auto" w:fill="auto"/>
          </w:tcPr>
          <w:p w14:paraId="6682C7D4"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M.B. RUŽIČKA</w:t>
            </w:r>
          </w:p>
        </w:tc>
        <w:tc>
          <w:tcPr>
            <w:tcW w:w="395" w:type="dxa"/>
            <w:shd w:val="clear" w:color="auto" w:fill="auto"/>
          </w:tcPr>
          <w:p w14:paraId="423903A1"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541" w:type="dxa"/>
            <w:shd w:val="clear" w:color="auto" w:fill="auto"/>
          </w:tcPr>
          <w:p w14:paraId="204D1BBF"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2165" w:type="dxa"/>
            <w:shd w:val="clear" w:color="auto" w:fill="auto"/>
          </w:tcPr>
          <w:p w14:paraId="492E2336" w14:textId="77777777" w:rsidR="00C60B2D" w:rsidRPr="00C60B2D" w:rsidRDefault="00C60B2D" w:rsidP="000251F5">
            <w:pPr>
              <w:spacing w:after="0" w:line="240" w:lineRule="auto"/>
              <w:rPr>
                <w:rFonts w:ascii="Calibri" w:eastAsia="Times New Roman" w:hAnsi="Calibri" w:cs="Calibri"/>
                <w:sz w:val="16"/>
                <w:szCs w:val="16"/>
                <w:lang w:eastAsia="hr-HR"/>
              </w:rPr>
            </w:pPr>
          </w:p>
        </w:tc>
        <w:tc>
          <w:tcPr>
            <w:tcW w:w="439" w:type="dxa"/>
            <w:shd w:val="clear" w:color="auto" w:fill="auto"/>
          </w:tcPr>
          <w:p w14:paraId="0A09AAA2"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541" w:type="dxa"/>
            <w:shd w:val="clear" w:color="auto" w:fill="auto"/>
          </w:tcPr>
          <w:p w14:paraId="2FE3BE6D"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1956" w:type="dxa"/>
            <w:shd w:val="clear" w:color="auto" w:fill="auto"/>
          </w:tcPr>
          <w:p w14:paraId="4F0D3091" w14:textId="77777777" w:rsidR="00C60B2D" w:rsidRPr="00C60B2D" w:rsidRDefault="00C60B2D" w:rsidP="000251F5">
            <w:pPr>
              <w:spacing w:after="0" w:line="240" w:lineRule="auto"/>
              <w:rPr>
                <w:rFonts w:ascii="Calibri" w:eastAsia="Times New Roman" w:hAnsi="Calibri" w:cs="Calibri"/>
                <w:sz w:val="16"/>
                <w:szCs w:val="16"/>
                <w:lang w:eastAsia="hr-HR"/>
              </w:rPr>
            </w:pPr>
          </w:p>
        </w:tc>
      </w:tr>
      <w:tr w:rsidR="00C60B2D" w:rsidRPr="00C60B2D" w14:paraId="74A3C43C" w14:textId="77777777" w:rsidTr="000251F5">
        <w:trPr>
          <w:trHeight w:val="222"/>
        </w:trPr>
        <w:tc>
          <w:tcPr>
            <w:tcW w:w="748" w:type="dxa"/>
            <w:shd w:val="clear" w:color="auto" w:fill="auto"/>
          </w:tcPr>
          <w:p w14:paraId="36564EEB"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16.</w:t>
            </w:r>
          </w:p>
        </w:tc>
        <w:tc>
          <w:tcPr>
            <w:tcW w:w="2423" w:type="dxa"/>
            <w:shd w:val="clear" w:color="auto" w:fill="auto"/>
          </w:tcPr>
          <w:p w14:paraId="281E699C"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RAČ.PROIZ. I TRGOVINE</w:t>
            </w:r>
          </w:p>
        </w:tc>
        <w:tc>
          <w:tcPr>
            <w:tcW w:w="425" w:type="dxa"/>
            <w:shd w:val="clear" w:color="auto" w:fill="auto"/>
          </w:tcPr>
          <w:p w14:paraId="31C65027"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567" w:type="dxa"/>
            <w:shd w:val="clear" w:color="auto" w:fill="auto"/>
          </w:tcPr>
          <w:p w14:paraId="1FFDB0C7"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2126" w:type="dxa"/>
            <w:shd w:val="clear" w:color="auto" w:fill="auto"/>
          </w:tcPr>
          <w:p w14:paraId="62737624" w14:textId="77777777" w:rsidR="00C60B2D" w:rsidRPr="00C60B2D" w:rsidRDefault="00C60B2D" w:rsidP="000251F5">
            <w:pPr>
              <w:spacing w:after="0" w:line="240" w:lineRule="auto"/>
              <w:rPr>
                <w:rFonts w:ascii="Calibri" w:eastAsia="Times New Roman" w:hAnsi="Calibri" w:cs="Calibri"/>
                <w:sz w:val="16"/>
                <w:szCs w:val="16"/>
                <w:lang w:eastAsia="hr-HR"/>
              </w:rPr>
            </w:pPr>
          </w:p>
        </w:tc>
        <w:tc>
          <w:tcPr>
            <w:tcW w:w="426" w:type="dxa"/>
            <w:shd w:val="clear" w:color="auto" w:fill="auto"/>
          </w:tcPr>
          <w:p w14:paraId="02883798"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567" w:type="dxa"/>
            <w:shd w:val="clear" w:color="auto" w:fill="auto"/>
          </w:tcPr>
          <w:p w14:paraId="3EC98701"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2126" w:type="dxa"/>
            <w:shd w:val="clear" w:color="auto" w:fill="auto"/>
          </w:tcPr>
          <w:p w14:paraId="544D0177" w14:textId="77777777" w:rsidR="00C60B2D" w:rsidRPr="00C60B2D" w:rsidRDefault="00C60B2D" w:rsidP="000251F5">
            <w:pPr>
              <w:spacing w:after="0" w:line="240" w:lineRule="auto"/>
              <w:rPr>
                <w:rFonts w:ascii="Calibri" w:eastAsia="Times New Roman" w:hAnsi="Calibri" w:cs="Calibri"/>
                <w:sz w:val="16"/>
                <w:szCs w:val="16"/>
                <w:lang w:eastAsia="hr-HR"/>
              </w:rPr>
            </w:pPr>
          </w:p>
        </w:tc>
        <w:tc>
          <w:tcPr>
            <w:tcW w:w="395" w:type="dxa"/>
            <w:shd w:val="clear" w:color="auto" w:fill="auto"/>
          </w:tcPr>
          <w:p w14:paraId="293E0361"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3</w:t>
            </w:r>
          </w:p>
        </w:tc>
        <w:tc>
          <w:tcPr>
            <w:tcW w:w="541" w:type="dxa"/>
            <w:shd w:val="clear" w:color="auto" w:fill="auto"/>
          </w:tcPr>
          <w:p w14:paraId="4B146F36"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105</w:t>
            </w:r>
          </w:p>
        </w:tc>
        <w:tc>
          <w:tcPr>
            <w:tcW w:w="2165" w:type="dxa"/>
            <w:shd w:val="clear" w:color="auto" w:fill="auto"/>
          </w:tcPr>
          <w:p w14:paraId="69FB55B0"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M.B. RUŽIČKA</w:t>
            </w:r>
          </w:p>
        </w:tc>
        <w:tc>
          <w:tcPr>
            <w:tcW w:w="439" w:type="dxa"/>
            <w:shd w:val="clear" w:color="auto" w:fill="auto"/>
          </w:tcPr>
          <w:p w14:paraId="6A13306E"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541" w:type="dxa"/>
            <w:shd w:val="clear" w:color="auto" w:fill="auto"/>
          </w:tcPr>
          <w:p w14:paraId="7D35D096"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1956" w:type="dxa"/>
            <w:shd w:val="clear" w:color="auto" w:fill="auto"/>
          </w:tcPr>
          <w:p w14:paraId="14900886" w14:textId="77777777" w:rsidR="00C60B2D" w:rsidRPr="00C60B2D" w:rsidRDefault="00C60B2D" w:rsidP="000251F5">
            <w:pPr>
              <w:spacing w:after="0" w:line="240" w:lineRule="auto"/>
              <w:rPr>
                <w:rFonts w:ascii="Calibri" w:eastAsia="Times New Roman" w:hAnsi="Calibri" w:cs="Calibri"/>
                <w:sz w:val="16"/>
                <w:szCs w:val="16"/>
                <w:lang w:eastAsia="hr-HR"/>
              </w:rPr>
            </w:pPr>
          </w:p>
        </w:tc>
      </w:tr>
      <w:tr w:rsidR="00C60B2D" w:rsidRPr="00C60B2D" w14:paraId="2728269D" w14:textId="77777777" w:rsidTr="000251F5">
        <w:trPr>
          <w:trHeight w:val="235"/>
        </w:trPr>
        <w:tc>
          <w:tcPr>
            <w:tcW w:w="748" w:type="dxa"/>
            <w:shd w:val="clear" w:color="auto" w:fill="auto"/>
          </w:tcPr>
          <w:p w14:paraId="49AC1D8B"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17.</w:t>
            </w:r>
          </w:p>
        </w:tc>
        <w:tc>
          <w:tcPr>
            <w:tcW w:w="2423" w:type="dxa"/>
            <w:shd w:val="clear" w:color="auto" w:fill="auto"/>
          </w:tcPr>
          <w:p w14:paraId="6AF63F20"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PODUZETNIČKO RAČ.</w:t>
            </w:r>
          </w:p>
        </w:tc>
        <w:tc>
          <w:tcPr>
            <w:tcW w:w="425" w:type="dxa"/>
            <w:shd w:val="clear" w:color="auto" w:fill="auto"/>
          </w:tcPr>
          <w:p w14:paraId="03E0A278"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567" w:type="dxa"/>
            <w:shd w:val="clear" w:color="auto" w:fill="auto"/>
          </w:tcPr>
          <w:p w14:paraId="5BC5822D"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2126" w:type="dxa"/>
            <w:shd w:val="clear" w:color="auto" w:fill="auto"/>
          </w:tcPr>
          <w:p w14:paraId="431FD51C" w14:textId="77777777" w:rsidR="00C60B2D" w:rsidRPr="00C60B2D" w:rsidRDefault="00C60B2D" w:rsidP="000251F5">
            <w:pPr>
              <w:spacing w:after="0" w:line="240" w:lineRule="auto"/>
              <w:rPr>
                <w:rFonts w:ascii="Calibri" w:eastAsia="Times New Roman" w:hAnsi="Calibri" w:cs="Calibri"/>
                <w:sz w:val="16"/>
                <w:szCs w:val="16"/>
                <w:lang w:eastAsia="hr-HR"/>
              </w:rPr>
            </w:pPr>
          </w:p>
        </w:tc>
        <w:tc>
          <w:tcPr>
            <w:tcW w:w="426" w:type="dxa"/>
            <w:shd w:val="clear" w:color="auto" w:fill="auto"/>
          </w:tcPr>
          <w:p w14:paraId="373F6811"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567" w:type="dxa"/>
            <w:shd w:val="clear" w:color="auto" w:fill="auto"/>
          </w:tcPr>
          <w:p w14:paraId="1688264D"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2126" w:type="dxa"/>
            <w:shd w:val="clear" w:color="auto" w:fill="auto"/>
          </w:tcPr>
          <w:p w14:paraId="00320E73" w14:textId="77777777" w:rsidR="00C60B2D" w:rsidRPr="00C60B2D" w:rsidRDefault="00C60B2D" w:rsidP="000251F5">
            <w:pPr>
              <w:spacing w:after="0" w:line="240" w:lineRule="auto"/>
              <w:rPr>
                <w:rFonts w:ascii="Calibri" w:eastAsia="Times New Roman" w:hAnsi="Calibri" w:cs="Calibri"/>
                <w:sz w:val="16"/>
                <w:szCs w:val="16"/>
                <w:lang w:eastAsia="hr-HR"/>
              </w:rPr>
            </w:pPr>
          </w:p>
        </w:tc>
        <w:tc>
          <w:tcPr>
            <w:tcW w:w="395" w:type="dxa"/>
            <w:shd w:val="clear" w:color="auto" w:fill="auto"/>
          </w:tcPr>
          <w:p w14:paraId="1B610747"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541" w:type="dxa"/>
            <w:shd w:val="clear" w:color="auto" w:fill="auto"/>
          </w:tcPr>
          <w:p w14:paraId="7460FCCB"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2165" w:type="dxa"/>
            <w:shd w:val="clear" w:color="auto" w:fill="auto"/>
          </w:tcPr>
          <w:p w14:paraId="47CEE358" w14:textId="77777777" w:rsidR="00C60B2D" w:rsidRPr="00C60B2D" w:rsidRDefault="00C60B2D" w:rsidP="000251F5">
            <w:pPr>
              <w:spacing w:after="0" w:line="240" w:lineRule="auto"/>
              <w:rPr>
                <w:rFonts w:ascii="Calibri" w:eastAsia="Times New Roman" w:hAnsi="Calibri" w:cs="Calibri"/>
                <w:sz w:val="16"/>
                <w:szCs w:val="16"/>
                <w:lang w:eastAsia="hr-HR"/>
              </w:rPr>
            </w:pPr>
          </w:p>
        </w:tc>
        <w:tc>
          <w:tcPr>
            <w:tcW w:w="439" w:type="dxa"/>
            <w:shd w:val="clear" w:color="auto" w:fill="auto"/>
          </w:tcPr>
          <w:p w14:paraId="66F47A83"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4</w:t>
            </w:r>
          </w:p>
        </w:tc>
        <w:tc>
          <w:tcPr>
            <w:tcW w:w="541" w:type="dxa"/>
            <w:shd w:val="clear" w:color="auto" w:fill="auto"/>
          </w:tcPr>
          <w:p w14:paraId="4C0CE1BC"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128</w:t>
            </w:r>
          </w:p>
        </w:tc>
        <w:tc>
          <w:tcPr>
            <w:tcW w:w="1956" w:type="dxa"/>
            <w:shd w:val="clear" w:color="auto" w:fill="auto"/>
          </w:tcPr>
          <w:p w14:paraId="253CC396"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M.B. RUŽIČKA</w:t>
            </w:r>
          </w:p>
        </w:tc>
      </w:tr>
      <w:tr w:rsidR="00C60B2D" w:rsidRPr="00C60B2D" w14:paraId="77DBBABC" w14:textId="77777777" w:rsidTr="000251F5">
        <w:trPr>
          <w:trHeight w:val="222"/>
        </w:trPr>
        <w:tc>
          <w:tcPr>
            <w:tcW w:w="748" w:type="dxa"/>
            <w:shd w:val="clear" w:color="auto" w:fill="auto"/>
          </w:tcPr>
          <w:p w14:paraId="4A5E15B3"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18.</w:t>
            </w:r>
          </w:p>
        </w:tc>
        <w:tc>
          <w:tcPr>
            <w:tcW w:w="2423" w:type="dxa"/>
            <w:shd w:val="clear" w:color="auto" w:fill="auto"/>
          </w:tcPr>
          <w:p w14:paraId="16734481"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MARKETING</w:t>
            </w:r>
          </w:p>
        </w:tc>
        <w:tc>
          <w:tcPr>
            <w:tcW w:w="425" w:type="dxa"/>
            <w:shd w:val="clear" w:color="auto" w:fill="auto"/>
          </w:tcPr>
          <w:p w14:paraId="5F17BF7C"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567" w:type="dxa"/>
            <w:shd w:val="clear" w:color="auto" w:fill="auto"/>
          </w:tcPr>
          <w:p w14:paraId="2D19E1D9"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2126" w:type="dxa"/>
            <w:shd w:val="clear" w:color="auto" w:fill="auto"/>
          </w:tcPr>
          <w:p w14:paraId="54FA0797" w14:textId="77777777" w:rsidR="00C60B2D" w:rsidRPr="00C60B2D" w:rsidRDefault="00C60B2D" w:rsidP="000251F5">
            <w:pPr>
              <w:spacing w:after="0" w:line="240" w:lineRule="auto"/>
              <w:rPr>
                <w:rFonts w:ascii="Calibri" w:eastAsia="Times New Roman" w:hAnsi="Calibri" w:cs="Calibri"/>
                <w:sz w:val="16"/>
                <w:szCs w:val="16"/>
                <w:lang w:eastAsia="hr-HR"/>
              </w:rPr>
            </w:pPr>
          </w:p>
        </w:tc>
        <w:tc>
          <w:tcPr>
            <w:tcW w:w="426" w:type="dxa"/>
            <w:shd w:val="clear" w:color="auto" w:fill="auto"/>
          </w:tcPr>
          <w:p w14:paraId="170209D2"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567" w:type="dxa"/>
            <w:shd w:val="clear" w:color="auto" w:fill="auto"/>
          </w:tcPr>
          <w:p w14:paraId="443F6839"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2126" w:type="dxa"/>
            <w:shd w:val="clear" w:color="auto" w:fill="auto"/>
          </w:tcPr>
          <w:p w14:paraId="4F8E2F9E" w14:textId="77777777" w:rsidR="00C60B2D" w:rsidRPr="00C60B2D" w:rsidRDefault="00C60B2D" w:rsidP="000251F5">
            <w:pPr>
              <w:spacing w:after="0" w:line="240" w:lineRule="auto"/>
              <w:rPr>
                <w:rFonts w:ascii="Calibri" w:eastAsia="Times New Roman" w:hAnsi="Calibri" w:cs="Calibri"/>
                <w:sz w:val="16"/>
                <w:szCs w:val="16"/>
                <w:lang w:eastAsia="hr-HR"/>
              </w:rPr>
            </w:pPr>
          </w:p>
        </w:tc>
        <w:tc>
          <w:tcPr>
            <w:tcW w:w="395" w:type="dxa"/>
            <w:shd w:val="clear" w:color="auto" w:fill="auto"/>
          </w:tcPr>
          <w:p w14:paraId="1CC5A33B"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2</w:t>
            </w:r>
          </w:p>
        </w:tc>
        <w:tc>
          <w:tcPr>
            <w:tcW w:w="541" w:type="dxa"/>
            <w:shd w:val="clear" w:color="auto" w:fill="auto"/>
          </w:tcPr>
          <w:p w14:paraId="6513D850"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70</w:t>
            </w:r>
          </w:p>
        </w:tc>
        <w:tc>
          <w:tcPr>
            <w:tcW w:w="2165" w:type="dxa"/>
            <w:shd w:val="clear" w:color="auto" w:fill="auto"/>
          </w:tcPr>
          <w:p w14:paraId="455E52A6"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I. KEVDŽIJA</w:t>
            </w:r>
          </w:p>
        </w:tc>
        <w:tc>
          <w:tcPr>
            <w:tcW w:w="439" w:type="dxa"/>
            <w:shd w:val="clear" w:color="auto" w:fill="auto"/>
          </w:tcPr>
          <w:p w14:paraId="4E957F1F"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2</w:t>
            </w:r>
          </w:p>
        </w:tc>
        <w:tc>
          <w:tcPr>
            <w:tcW w:w="541" w:type="dxa"/>
            <w:shd w:val="clear" w:color="auto" w:fill="auto"/>
          </w:tcPr>
          <w:p w14:paraId="583AB9C7"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64</w:t>
            </w:r>
          </w:p>
        </w:tc>
        <w:tc>
          <w:tcPr>
            <w:tcW w:w="1956" w:type="dxa"/>
            <w:shd w:val="clear" w:color="auto" w:fill="auto"/>
          </w:tcPr>
          <w:p w14:paraId="5FF5E840"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I. KEVDŽIJA</w:t>
            </w:r>
          </w:p>
        </w:tc>
      </w:tr>
      <w:tr w:rsidR="00C60B2D" w:rsidRPr="00C60B2D" w14:paraId="0F475418" w14:textId="77777777" w:rsidTr="000251F5">
        <w:trPr>
          <w:trHeight w:val="235"/>
        </w:trPr>
        <w:tc>
          <w:tcPr>
            <w:tcW w:w="748" w:type="dxa"/>
            <w:shd w:val="clear" w:color="auto" w:fill="auto"/>
          </w:tcPr>
          <w:p w14:paraId="4397B62F"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19.</w:t>
            </w:r>
          </w:p>
        </w:tc>
        <w:tc>
          <w:tcPr>
            <w:tcW w:w="2423" w:type="dxa"/>
            <w:shd w:val="clear" w:color="auto" w:fill="auto"/>
          </w:tcPr>
          <w:p w14:paraId="2E34F487"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BANKARSTVO I OSIG.</w:t>
            </w:r>
          </w:p>
        </w:tc>
        <w:tc>
          <w:tcPr>
            <w:tcW w:w="425" w:type="dxa"/>
            <w:shd w:val="clear" w:color="auto" w:fill="auto"/>
          </w:tcPr>
          <w:p w14:paraId="4095B583"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567" w:type="dxa"/>
            <w:shd w:val="clear" w:color="auto" w:fill="auto"/>
          </w:tcPr>
          <w:p w14:paraId="4A612D98"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2126" w:type="dxa"/>
            <w:shd w:val="clear" w:color="auto" w:fill="auto"/>
          </w:tcPr>
          <w:p w14:paraId="0D1EF33E" w14:textId="77777777" w:rsidR="00C60B2D" w:rsidRPr="00C60B2D" w:rsidRDefault="00C60B2D" w:rsidP="000251F5">
            <w:pPr>
              <w:spacing w:after="0" w:line="240" w:lineRule="auto"/>
              <w:rPr>
                <w:rFonts w:ascii="Calibri" w:eastAsia="Times New Roman" w:hAnsi="Calibri" w:cs="Calibri"/>
                <w:sz w:val="16"/>
                <w:szCs w:val="16"/>
                <w:lang w:eastAsia="hr-HR"/>
              </w:rPr>
            </w:pPr>
          </w:p>
        </w:tc>
        <w:tc>
          <w:tcPr>
            <w:tcW w:w="426" w:type="dxa"/>
            <w:shd w:val="clear" w:color="auto" w:fill="auto"/>
          </w:tcPr>
          <w:p w14:paraId="77664EE3"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567" w:type="dxa"/>
            <w:shd w:val="clear" w:color="auto" w:fill="auto"/>
          </w:tcPr>
          <w:p w14:paraId="2AED519A"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2126" w:type="dxa"/>
            <w:shd w:val="clear" w:color="auto" w:fill="auto"/>
          </w:tcPr>
          <w:p w14:paraId="6D605397" w14:textId="77777777" w:rsidR="00C60B2D" w:rsidRPr="00C60B2D" w:rsidRDefault="00C60B2D" w:rsidP="000251F5">
            <w:pPr>
              <w:spacing w:after="0" w:line="240" w:lineRule="auto"/>
              <w:rPr>
                <w:rFonts w:ascii="Calibri" w:eastAsia="Times New Roman" w:hAnsi="Calibri" w:cs="Calibri"/>
                <w:sz w:val="16"/>
                <w:szCs w:val="16"/>
                <w:lang w:eastAsia="hr-HR"/>
              </w:rPr>
            </w:pPr>
          </w:p>
        </w:tc>
        <w:tc>
          <w:tcPr>
            <w:tcW w:w="395" w:type="dxa"/>
            <w:shd w:val="clear" w:color="auto" w:fill="auto"/>
          </w:tcPr>
          <w:p w14:paraId="2373AF1C"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3</w:t>
            </w:r>
          </w:p>
        </w:tc>
        <w:tc>
          <w:tcPr>
            <w:tcW w:w="541" w:type="dxa"/>
            <w:shd w:val="clear" w:color="auto" w:fill="auto"/>
          </w:tcPr>
          <w:p w14:paraId="28118457"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105</w:t>
            </w:r>
          </w:p>
        </w:tc>
        <w:tc>
          <w:tcPr>
            <w:tcW w:w="2165" w:type="dxa"/>
            <w:shd w:val="clear" w:color="auto" w:fill="auto"/>
          </w:tcPr>
          <w:p w14:paraId="430EB5CD"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R. FRANTAL</w:t>
            </w:r>
          </w:p>
        </w:tc>
        <w:tc>
          <w:tcPr>
            <w:tcW w:w="439" w:type="dxa"/>
            <w:shd w:val="clear" w:color="auto" w:fill="auto"/>
          </w:tcPr>
          <w:p w14:paraId="26615C28"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2</w:t>
            </w:r>
          </w:p>
        </w:tc>
        <w:tc>
          <w:tcPr>
            <w:tcW w:w="541" w:type="dxa"/>
            <w:shd w:val="clear" w:color="auto" w:fill="auto"/>
          </w:tcPr>
          <w:p w14:paraId="0019267A"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64</w:t>
            </w:r>
          </w:p>
        </w:tc>
        <w:tc>
          <w:tcPr>
            <w:tcW w:w="1956" w:type="dxa"/>
            <w:shd w:val="clear" w:color="auto" w:fill="auto"/>
          </w:tcPr>
          <w:p w14:paraId="5FE5D5C8"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R. FRANTAL</w:t>
            </w:r>
          </w:p>
        </w:tc>
      </w:tr>
      <w:tr w:rsidR="00C60B2D" w:rsidRPr="00C60B2D" w14:paraId="3F1D17E4" w14:textId="77777777" w:rsidTr="000251F5">
        <w:trPr>
          <w:trHeight w:val="222"/>
        </w:trPr>
        <w:tc>
          <w:tcPr>
            <w:tcW w:w="748" w:type="dxa"/>
            <w:shd w:val="clear" w:color="auto" w:fill="auto"/>
          </w:tcPr>
          <w:p w14:paraId="3E71D630"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20.</w:t>
            </w:r>
          </w:p>
        </w:tc>
        <w:tc>
          <w:tcPr>
            <w:tcW w:w="2423" w:type="dxa"/>
            <w:shd w:val="clear" w:color="auto" w:fill="auto"/>
          </w:tcPr>
          <w:p w14:paraId="3032D57E"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TRŽIŠTE KAPITALA</w:t>
            </w:r>
          </w:p>
        </w:tc>
        <w:tc>
          <w:tcPr>
            <w:tcW w:w="425" w:type="dxa"/>
            <w:shd w:val="clear" w:color="auto" w:fill="auto"/>
          </w:tcPr>
          <w:p w14:paraId="29350563"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567" w:type="dxa"/>
            <w:shd w:val="clear" w:color="auto" w:fill="auto"/>
          </w:tcPr>
          <w:p w14:paraId="721C6CCC"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2126" w:type="dxa"/>
            <w:shd w:val="clear" w:color="auto" w:fill="auto"/>
          </w:tcPr>
          <w:p w14:paraId="4786B30A" w14:textId="77777777" w:rsidR="00C60B2D" w:rsidRPr="00C60B2D" w:rsidRDefault="00C60B2D" w:rsidP="000251F5">
            <w:pPr>
              <w:spacing w:after="0" w:line="240" w:lineRule="auto"/>
              <w:rPr>
                <w:rFonts w:ascii="Calibri" w:eastAsia="Times New Roman" w:hAnsi="Calibri" w:cs="Calibri"/>
                <w:sz w:val="16"/>
                <w:szCs w:val="16"/>
                <w:lang w:eastAsia="hr-HR"/>
              </w:rPr>
            </w:pPr>
          </w:p>
        </w:tc>
        <w:tc>
          <w:tcPr>
            <w:tcW w:w="426" w:type="dxa"/>
            <w:shd w:val="clear" w:color="auto" w:fill="auto"/>
          </w:tcPr>
          <w:p w14:paraId="158F53E3"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567" w:type="dxa"/>
            <w:shd w:val="clear" w:color="auto" w:fill="auto"/>
          </w:tcPr>
          <w:p w14:paraId="3691E95B"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2126" w:type="dxa"/>
            <w:shd w:val="clear" w:color="auto" w:fill="auto"/>
          </w:tcPr>
          <w:p w14:paraId="16B22340" w14:textId="77777777" w:rsidR="00C60B2D" w:rsidRPr="00C60B2D" w:rsidRDefault="00C60B2D" w:rsidP="000251F5">
            <w:pPr>
              <w:spacing w:after="0" w:line="240" w:lineRule="auto"/>
              <w:rPr>
                <w:rFonts w:ascii="Calibri" w:eastAsia="Times New Roman" w:hAnsi="Calibri" w:cs="Calibri"/>
                <w:sz w:val="16"/>
                <w:szCs w:val="16"/>
                <w:lang w:eastAsia="hr-HR"/>
              </w:rPr>
            </w:pPr>
          </w:p>
        </w:tc>
        <w:tc>
          <w:tcPr>
            <w:tcW w:w="395" w:type="dxa"/>
            <w:shd w:val="clear" w:color="auto" w:fill="auto"/>
          </w:tcPr>
          <w:p w14:paraId="4AFF03E6"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541" w:type="dxa"/>
            <w:shd w:val="clear" w:color="auto" w:fill="auto"/>
          </w:tcPr>
          <w:p w14:paraId="34456A7E"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2165" w:type="dxa"/>
            <w:shd w:val="clear" w:color="auto" w:fill="auto"/>
          </w:tcPr>
          <w:p w14:paraId="661338BD" w14:textId="77777777" w:rsidR="00C60B2D" w:rsidRPr="00C60B2D" w:rsidRDefault="00C60B2D" w:rsidP="000251F5">
            <w:pPr>
              <w:spacing w:after="0" w:line="240" w:lineRule="auto"/>
              <w:rPr>
                <w:rFonts w:ascii="Calibri" w:eastAsia="Times New Roman" w:hAnsi="Calibri" w:cs="Calibri"/>
                <w:sz w:val="16"/>
                <w:szCs w:val="16"/>
                <w:lang w:eastAsia="hr-HR"/>
              </w:rPr>
            </w:pPr>
          </w:p>
        </w:tc>
        <w:tc>
          <w:tcPr>
            <w:tcW w:w="439" w:type="dxa"/>
            <w:shd w:val="clear" w:color="auto" w:fill="auto"/>
          </w:tcPr>
          <w:p w14:paraId="0A74AA1E"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2</w:t>
            </w:r>
          </w:p>
        </w:tc>
        <w:tc>
          <w:tcPr>
            <w:tcW w:w="541" w:type="dxa"/>
            <w:shd w:val="clear" w:color="auto" w:fill="auto"/>
          </w:tcPr>
          <w:p w14:paraId="38AEF340"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64</w:t>
            </w:r>
          </w:p>
        </w:tc>
        <w:tc>
          <w:tcPr>
            <w:tcW w:w="1956" w:type="dxa"/>
            <w:shd w:val="clear" w:color="auto" w:fill="auto"/>
          </w:tcPr>
          <w:p w14:paraId="2AB6BA7D"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R.FRANTAL</w:t>
            </w:r>
          </w:p>
        </w:tc>
      </w:tr>
      <w:tr w:rsidR="00C60B2D" w:rsidRPr="00C60B2D" w14:paraId="32FD0A7F" w14:textId="77777777" w:rsidTr="000251F5">
        <w:trPr>
          <w:trHeight w:val="235"/>
        </w:trPr>
        <w:tc>
          <w:tcPr>
            <w:tcW w:w="748" w:type="dxa"/>
            <w:shd w:val="clear" w:color="auto" w:fill="auto"/>
          </w:tcPr>
          <w:p w14:paraId="5A2A4E6F"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21.</w:t>
            </w:r>
          </w:p>
        </w:tc>
        <w:tc>
          <w:tcPr>
            <w:tcW w:w="2423" w:type="dxa"/>
            <w:shd w:val="clear" w:color="auto" w:fill="auto"/>
          </w:tcPr>
          <w:p w14:paraId="240FD28A"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PODUZETNIŠTVO</w:t>
            </w:r>
          </w:p>
        </w:tc>
        <w:tc>
          <w:tcPr>
            <w:tcW w:w="425" w:type="dxa"/>
            <w:shd w:val="clear" w:color="auto" w:fill="auto"/>
          </w:tcPr>
          <w:p w14:paraId="0E0CC649"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2</w:t>
            </w:r>
          </w:p>
        </w:tc>
        <w:tc>
          <w:tcPr>
            <w:tcW w:w="567" w:type="dxa"/>
            <w:shd w:val="clear" w:color="auto" w:fill="auto"/>
          </w:tcPr>
          <w:p w14:paraId="1B1FA34E"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70</w:t>
            </w:r>
          </w:p>
        </w:tc>
        <w:tc>
          <w:tcPr>
            <w:tcW w:w="2126" w:type="dxa"/>
            <w:shd w:val="clear" w:color="auto" w:fill="auto"/>
          </w:tcPr>
          <w:p w14:paraId="27C8B770"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R. FRANTAL</w:t>
            </w:r>
          </w:p>
        </w:tc>
        <w:tc>
          <w:tcPr>
            <w:tcW w:w="426" w:type="dxa"/>
            <w:shd w:val="clear" w:color="auto" w:fill="auto"/>
          </w:tcPr>
          <w:p w14:paraId="5A31FDD5"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3</w:t>
            </w:r>
          </w:p>
        </w:tc>
        <w:tc>
          <w:tcPr>
            <w:tcW w:w="567" w:type="dxa"/>
            <w:shd w:val="clear" w:color="auto" w:fill="auto"/>
          </w:tcPr>
          <w:p w14:paraId="4AE3AC6B"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105</w:t>
            </w:r>
          </w:p>
        </w:tc>
        <w:tc>
          <w:tcPr>
            <w:tcW w:w="2126" w:type="dxa"/>
            <w:shd w:val="clear" w:color="auto" w:fill="auto"/>
          </w:tcPr>
          <w:p w14:paraId="1B5A6F1F"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R. FRANTAL</w:t>
            </w:r>
          </w:p>
        </w:tc>
        <w:tc>
          <w:tcPr>
            <w:tcW w:w="395" w:type="dxa"/>
            <w:shd w:val="clear" w:color="auto" w:fill="auto"/>
          </w:tcPr>
          <w:p w14:paraId="7765C177"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541" w:type="dxa"/>
            <w:shd w:val="clear" w:color="auto" w:fill="auto"/>
          </w:tcPr>
          <w:p w14:paraId="15BBDDD5"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2165" w:type="dxa"/>
            <w:shd w:val="clear" w:color="auto" w:fill="auto"/>
          </w:tcPr>
          <w:p w14:paraId="6339E18F" w14:textId="77777777" w:rsidR="00C60B2D" w:rsidRPr="00C60B2D" w:rsidRDefault="00C60B2D" w:rsidP="000251F5">
            <w:pPr>
              <w:spacing w:after="0" w:line="240" w:lineRule="auto"/>
              <w:rPr>
                <w:rFonts w:ascii="Calibri" w:eastAsia="Times New Roman" w:hAnsi="Calibri" w:cs="Calibri"/>
                <w:sz w:val="16"/>
                <w:szCs w:val="16"/>
                <w:lang w:eastAsia="hr-HR"/>
              </w:rPr>
            </w:pPr>
          </w:p>
        </w:tc>
        <w:tc>
          <w:tcPr>
            <w:tcW w:w="439" w:type="dxa"/>
            <w:shd w:val="clear" w:color="auto" w:fill="auto"/>
          </w:tcPr>
          <w:p w14:paraId="3E8F1918"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541" w:type="dxa"/>
            <w:shd w:val="clear" w:color="auto" w:fill="auto"/>
          </w:tcPr>
          <w:p w14:paraId="12C28803"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1956" w:type="dxa"/>
            <w:shd w:val="clear" w:color="auto" w:fill="auto"/>
          </w:tcPr>
          <w:p w14:paraId="4BE889D8" w14:textId="77777777" w:rsidR="00C60B2D" w:rsidRPr="00C60B2D" w:rsidRDefault="00C60B2D" w:rsidP="000251F5">
            <w:pPr>
              <w:spacing w:after="0" w:line="240" w:lineRule="auto"/>
              <w:rPr>
                <w:rFonts w:ascii="Calibri" w:eastAsia="Times New Roman" w:hAnsi="Calibri" w:cs="Calibri"/>
                <w:sz w:val="16"/>
                <w:szCs w:val="16"/>
                <w:lang w:eastAsia="hr-HR"/>
              </w:rPr>
            </w:pPr>
          </w:p>
        </w:tc>
      </w:tr>
      <w:tr w:rsidR="00C60B2D" w:rsidRPr="00C60B2D" w14:paraId="620CD47D" w14:textId="77777777" w:rsidTr="000251F5">
        <w:trPr>
          <w:trHeight w:val="222"/>
        </w:trPr>
        <w:tc>
          <w:tcPr>
            <w:tcW w:w="748" w:type="dxa"/>
            <w:shd w:val="clear" w:color="auto" w:fill="auto"/>
          </w:tcPr>
          <w:p w14:paraId="30887A9C"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22.</w:t>
            </w:r>
          </w:p>
        </w:tc>
        <w:tc>
          <w:tcPr>
            <w:tcW w:w="2423" w:type="dxa"/>
            <w:shd w:val="clear" w:color="auto" w:fill="auto"/>
          </w:tcPr>
          <w:p w14:paraId="7ED48FA8"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VJEŽBENIČKA TVRTKA 1 + 1</w:t>
            </w:r>
          </w:p>
        </w:tc>
        <w:tc>
          <w:tcPr>
            <w:tcW w:w="425" w:type="dxa"/>
            <w:shd w:val="clear" w:color="auto" w:fill="auto"/>
          </w:tcPr>
          <w:p w14:paraId="3B9809D5"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567" w:type="dxa"/>
            <w:shd w:val="clear" w:color="auto" w:fill="auto"/>
          </w:tcPr>
          <w:p w14:paraId="52BDF623"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2126" w:type="dxa"/>
            <w:shd w:val="clear" w:color="auto" w:fill="auto"/>
          </w:tcPr>
          <w:p w14:paraId="5C987AAC" w14:textId="77777777" w:rsidR="00C60B2D" w:rsidRPr="00C60B2D" w:rsidRDefault="00C60B2D" w:rsidP="000251F5">
            <w:pPr>
              <w:spacing w:after="0" w:line="240" w:lineRule="auto"/>
              <w:rPr>
                <w:rFonts w:ascii="Calibri" w:eastAsia="Times New Roman" w:hAnsi="Calibri" w:cs="Calibri"/>
                <w:sz w:val="16"/>
                <w:szCs w:val="16"/>
                <w:lang w:eastAsia="hr-HR"/>
              </w:rPr>
            </w:pPr>
          </w:p>
        </w:tc>
        <w:tc>
          <w:tcPr>
            <w:tcW w:w="426" w:type="dxa"/>
            <w:shd w:val="clear" w:color="auto" w:fill="auto"/>
          </w:tcPr>
          <w:p w14:paraId="60A71025"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567" w:type="dxa"/>
            <w:shd w:val="clear" w:color="auto" w:fill="auto"/>
          </w:tcPr>
          <w:p w14:paraId="0423385B"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2126" w:type="dxa"/>
            <w:shd w:val="clear" w:color="auto" w:fill="auto"/>
          </w:tcPr>
          <w:p w14:paraId="5635B786" w14:textId="77777777" w:rsidR="00C60B2D" w:rsidRPr="00C60B2D" w:rsidRDefault="00C60B2D" w:rsidP="000251F5">
            <w:pPr>
              <w:spacing w:after="0" w:line="240" w:lineRule="auto"/>
              <w:rPr>
                <w:rFonts w:ascii="Calibri" w:eastAsia="Times New Roman" w:hAnsi="Calibri" w:cs="Calibri"/>
                <w:sz w:val="16"/>
                <w:szCs w:val="16"/>
                <w:lang w:eastAsia="hr-HR"/>
              </w:rPr>
            </w:pPr>
          </w:p>
        </w:tc>
        <w:tc>
          <w:tcPr>
            <w:tcW w:w="395" w:type="dxa"/>
            <w:shd w:val="clear" w:color="auto" w:fill="auto"/>
          </w:tcPr>
          <w:p w14:paraId="65CE7FEC"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2</w:t>
            </w:r>
          </w:p>
        </w:tc>
        <w:tc>
          <w:tcPr>
            <w:tcW w:w="541" w:type="dxa"/>
            <w:shd w:val="clear" w:color="auto" w:fill="auto"/>
          </w:tcPr>
          <w:p w14:paraId="3E0E5E52"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70</w:t>
            </w:r>
          </w:p>
        </w:tc>
        <w:tc>
          <w:tcPr>
            <w:tcW w:w="2165" w:type="dxa"/>
            <w:shd w:val="clear" w:color="auto" w:fill="auto"/>
          </w:tcPr>
          <w:p w14:paraId="4845449C"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S.B.SMOLA/S.B.SMOLA</w:t>
            </w:r>
          </w:p>
        </w:tc>
        <w:tc>
          <w:tcPr>
            <w:tcW w:w="439" w:type="dxa"/>
            <w:shd w:val="clear" w:color="auto" w:fill="auto"/>
          </w:tcPr>
          <w:p w14:paraId="2465DFD4"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2</w:t>
            </w:r>
          </w:p>
        </w:tc>
        <w:tc>
          <w:tcPr>
            <w:tcW w:w="541" w:type="dxa"/>
            <w:shd w:val="clear" w:color="auto" w:fill="auto"/>
          </w:tcPr>
          <w:p w14:paraId="7348829B"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64</w:t>
            </w:r>
          </w:p>
        </w:tc>
        <w:tc>
          <w:tcPr>
            <w:tcW w:w="1956" w:type="dxa"/>
            <w:shd w:val="clear" w:color="auto" w:fill="auto"/>
          </w:tcPr>
          <w:p w14:paraId="3FC77629"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M.B.RUŽIČKA/S.B.SMOLA</w:t>
            </w:r>
          </w:p>
        </w:tc>
      </w:tr>
      <w:tr w:rsidR="00C60B2D" w:rsidRPr="00C60B2D" w14:paraId="344B901D" w14:textId="77777777" w:rsidTr="000251F5">
        <w:trPr>
          <w:trHeight w:val="235"/>
        </w:trPr>
        <w:tc>
          <w:tcPr>
            <w:tcW w:w="748" w:type="dxa"/>
            <w:shd w:val="clear" w:color="auto" w:fill="auto"/>
          </w:tcPr>
          <w:p w14:paraId="2140B832"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23.</w:t>
            </w:r>
          </w:p>
        </w:tc>
        <w:tc>
          <w:tcPr>
            <w:tcW w:w="2423" w:type="dxa"/>
            <w:shd w:val="clear" w:color="auto" w:fill="auto"/>
          </w:tcPr>
          <w:p w14:paraId="4AE72883"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DRUŠ.ODG.POSLOVANJE</w:t>
            </w:r>
          </w:p>
        </w:tc>
        <w:tc>
          <w:tcPr>
            <w:tcW w:w="425" w:type="dxa"/>
            <w:shd w:val="clear" w:color="auto" w:fill="auto"/>
          </w:tcPr>
          <w:p w14:paraId="2109F4F8"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567" w:type="dxa"/>
            <w:shd w:val="clear" w:color="auto" w:fill="auto"/>
          </w:tcPr>
          <w:p w14:paraId="16079D98"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2126" w:type="dxa"/>
            <w:shd w:val="clear" w:color="auto" w:fill="auto"/>
          </w:tcPr>
          <w:p w14:paraId="3D359F58" w14:textId="77777777" w:rsidR="00C60B2D" w:rsidRPr="00C60B2D" w:rsidRDefault="00C60B2D" w:rsidP="000251F5">
            <w:pPr>
              <w:spacing w:after="0" w:line="240" w:lineRule="auto"/>
              <w:rPr>
                <w:rFonts w:ascii="Calibri" w:eastAsia="Times New Roman" w:hAnsi="Calibri" w:cs="Calibri"/>
                <w:sz w:val="16"/>
                <w:szCs w:val="16"/>
                <w:lang w:eastAsia="hr-HR"/>
              </w:rPr>
            </w:pPr>
          </w:p>
        </w:tc>
        <w:tc>
          <w:tcPr>
            <w:tcW w:w="426" w:type="dxa"/>
            <w:shd w:val="clear" w:color="auto" w:fill="auto"/>
          </w:tcPr>
          <w:p w14:paraId="4D2EC59D"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2</w:t>
            </w:r>
          </w:p>
        </w:tc>
        <w:tc>
          <w:tcPr>
            <w:tcW w:w="567" w:type="dxa"/>
            <w:shd w:val="clear" w:color="auto" w:fill="auto"/>
          </w:tcPr>
          <w:p w14:paraId="165FFF4A"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70</w:t>
            </w:r>
          </w:p>
        </w:tc>
        <w:tc>
          <w:tcPr>
            <w:tcW w:w="2126" w:type="dxa"/>
            <w:shd w:val="clear" w:color="auto" w:fill="auto"/>
          </w:tcPr>
          <w:p w14:paraId="7BD178E5"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I.LEDER</w:t>
            </w:r>
          </w:p>
        </w:tc>
        <w:tc>
          <w:tcPr>
            <w:tcW w:w="395" w:type="dxa"/>
            <w:shd w:val="clear" w:color="auto" w:fill="auto"/>
          </w:tcPr>
          <w:p w14:paraId="2E17E02E"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541" w:type="dxa"/>
            <w:shd w:val="clear" w:color="auto" w:fill="auto"/>
          </w:tcPr>
          <w:p w14:paraId="65000945"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2165" w:type="dxa"/>
            <w:shd w:val="clear" w:color="auto" w:fill="auto"/>
          </w:tcPr>
          <w:p w14:paraId="4D707D9F" w14:textId="77777777" w:rsidR="00C60B2D" w:rsidRPr="00C60B2D" w:rsidRDefault="00C60B2D" w:rsidP="000251F5">
            <w:pPr>
              <w:spacing w:after="0" w:line="240" w:lineRule="auto"/>
              <w:rPr>
                <w:rFonts w:ascii="Calibri" w:eastAsia="Times New Roman" w:hAnsi="Calibri" w:cs="Calibri"/>
                <w:sz w:val="16"/>
                <w:szCs w:val="16"/>
                <w:lang w:eastAsia="hr-HR"/>
              </w:rPr>
            </w:pPr>
          </w:p>
        </w:tc>
        <w:tc>
          <w:tcPr>
            <w:tcW w:w="439" w:type="dxa"/>
            <w:shd w:val="clear" w:color="auto" w:fill="auto"/>
          </w:tcPr>
          <w:p w14:paraId="6F9029A1"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541" w:type="dxa"/>
            <w:shd w:val="clear" w:color="auto" w:fill="auto"/>
          </w:tcPr>
          <w:p w14:paraId="089A02C6"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1956" w:type="dxa"/>
            <w:shd w:val="clear" w:color="auto" w:fill="auto"/>
          </w:tcPr>
          <w:p w14:paraId="17690E05" w14:textId="77777777" w:rsidR="00C60B2D" w:rsidRPr="00C60B2D" w:rsidRDefault="00C60B2D" w:rsidP="000251F5">
            <w:pPr>
              <w:spacing w:after="0" w:line="240" w:lineRule="auto"/>
              <w:rPr>
                <w:rFonts w:ascii="Calibri" w:eastAsia="Times New Roman" w:hAnsi="Calibri" w:cs="Calibri"/>
                <w:sz w:val="16"/>
                <w:szCs w:val="16"/>
                <w:lang w:eastAsia="hr-HR"/>
              </w:rPr>
            </w:pPr>
          </w:p>
        </w:tc>
      </w:tr>
      <w:tr w:rsidR="00C60B2D" w:rsidRPr="00C60B2D" w14:paraId="5FBA1049" w14:textId="77777777" w:rsidTr="000251F5">
        <w:trPr>
          <w:trHeight w:val="222"/>
        </w:trPr>
        <w:tc>
          <w:tcPr>
            <w:tcW w:w="748" w:type="dxa"/>
            <w:shd w:val="clear" w:color="auto" w:fill="auto"/>
          </w:tcPr>
          <w:p w14:paraId="51E46826"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24.</w:t>
            </w:r>
          </w:p>
        </w:tc>
        <w:tc>
          <w:tcPr>
            <w:tcW w:w="2423" w:type="dxa"/>
            <w:shd w:val="clear" w:color="auto" w:fill="auto"/>
          </w:tcPr>
          <w:p w14:paraId="427C5BD0"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PRAVNO OK.POSLOV.</w:t>
            </w:r>
          </w:p>
        </w:tc>
        <w:tc>
          <w:tcPr>
            <w:tcW w:w="425" w:type="dxa"/>
            <w:shd w:val="clear" w:color="auto" w:fill="auto"/>
          </w:tcPr>
          <w:p w14:paraId="37DB0484"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567" w:type="dxa"/>
            <w:shd w:val="clear" w:color="auto" w:fill="auto"/>
          </w:tcPr>
          <w:p w14:paraId="68492081"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2126" w:type="dxa"/>
            <w:shd w:val="clear" w:color="auto" w:fill="auto"/>
          </w:tcPr>
          <w:p w14:paraId="5870EBEC" w14:textId="77777777" w:rsidR="00C60B2D" w:rsidRPr="00C60B2D" w:rsidRDefault="00C60B2D" w:rsidP="000251F5">
            <w:pPr>
              <w:spacing w:after="0" w:line="240" w:lineRule="auto"/>
              <w:rPr>
                <w:rFonts w:ascii="Calibri" w:eastAsia="Times New Roman" w:hAnsi="Calibri" w:cs="Calibri"/>
                <w:sz w:val="16"/>
                <w:szCs w:val="16"/>
                <w:lang w:eastAsia="hr-HR"/>
              </w:rPr>
            </w:pPr>
          </w:p>
        </w:tc>
        <w:tc>
          <w:tcPr>
            <w:tcW w:w="426" w:type="dxa"/>
            <w:shd w:val="clear" w:color="auto" w:fill="auto"/>
          </w:tcPr>
          <w:p w14:paraId="7F17AE9F"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567" w:type="dxa"/>
            <w:shd w:val="clear" w:color="auto" w:fill="auto"/>
          </w:tcPr>
          <w:p w14:paraId="4A930D8F"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2126" w:type="dxa"/>
            <w:shd w:val="clear" w:color="auto" w:fill="auto"/>
          </w:tcPr>
          <w:p w14:paraId="067C1446" w14:textId="77777777" w:rsidR="00C60B2D" w:rsidRPr="00C60B2D" w:rsidRDefault="00C60B2D" w:rsidP="000251F5">
            <w:pPr>
              <w:spacing w:after="0" w:line="240" w:lineRule="auto"/>
              <w:rPr>
                <w:rFonts w:ascii="Calibri" w:eastAsia="Times New Roman" w:hAnsi="Calibri" w:cs="Calibri"/>
                <w:sz w:val="16"/>
                <w:szCs w:val="16"/>
                <w:lang w:eastAsia="hr-HR"/>
              </w:rPr>
            </w:pPr>
          </w:p>
        </w:tc>
        <w:tc>
          <w:tcPr>
            <w:tcW w:w="395" w:type="dxa"/>
            <w:shd w:val="clear" w:color="auto" w:fill="auto"/>
          </w:tcPr>
          <w:p w14:paraId="6122756E"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541" w:type="dxa"/>
            <w:shd w:val="clear" w:color="auto" w:fill="auto"/>
          </w:tcPr>
          <w:p w14:paraId="01FFD90D"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2165" w:type="dxa"/>
            <w:shd w:val="clear" w:color="auto" w:fill="auto"/>
          </w:tcPr>
          <w:p w14:paraId="4F368444" w14:textId="77777777" w:rsidR="00C60B2D" w:rsidRPr="00C60B2D" w:rsidRDefault="00C60B2D" w:rsidP="000251F5">
            <w:pPr>
              <w:spacing w:after="0" w:line="240" w:lineRule="auto"/>
              <w:rPr>
                <w:rFonts w:ascii="Calibri" w:eastAsia="Times New Roman" w:hAnsi="Calibri" w:cs="Calibri"/>
                <w:sz w:val="16"/>
                <w:szCs w:val="16"/>
                <w:lang w:eastAsia="hr-HR"/>
              </w:rPr>
            </w:pPr>
          </w:p>
        </w:tc>
        <w:tc>
          <w:tcPr>
            <w:tcW w:w="439" w:type="dxa"/>
            <w:shd w:val="clear" w:color="auto" w:fill="auto"/>
          </w:tcPr>
          <w:p w14:paraId="797CF58D"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2</w:t>
            </w:r>
          </w:p>
        </w:tc>
        <w:tc>
          <w:tcPr>
            <w:tcW w:w="541" w:type="dxa"/>
            <w:shd w:val="clear" w:color="auto" w:fill="auto"/>
          </w:tcPr>
          <w:p w14:paraId="49E512B1"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64</w:t>
            </w:r>
          </w:p>
        </w:tc>
        <w:tc>
          <w:tcPr>
            <w:tcW w:w="1956" w:type="dxa"/>
            <w:shd w:val="clear" w:color="auto" w:fill="auto"/>
          </w:tcPr>
          <w:p w14:paraId="740ADC80"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R. FRANTAL</w:t>
            </w:r>
          </w:p>
        </w:tc>
      </w:tr>
      <w:tr w:rsidR="00C60B2D" w:rsidRPr="00C60B2D" w14:paraId="6F672CD4" w14:textId="77777777" w:rsidTr="000251F5">
        <w:trPr>
          <w:trHeight w:val="235"/>
        </w:trPr>
        <w:tc>
          <w:tcPr>
            <w:tcW w:w="748" w:type="dxa"/>
            <w:shd w:val="clear" w:color="auto" w:fill="auto"/>
          </w:tcPr>
          <w:p w14:paraId="000FAF0B"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25.</w:t>
            </w:r>
          </w:p>
        </w:tc>
        <w:tc>
          <w:tcPr>
            <w:tcW w:w="2423" w:type="dxa"/>
            <w:shd w:val="clear" w:color="auto" w:fill="auto"/>
          </w:tcPr>
          <w:p w14:paraId="74BAE966"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INFORMATIKA</w:t>
            </w:r>
          </w:p>
        </w:tc>
        <w:tc>
          <w:tcPr>
            <w:tcW w:w="425" w:type="dxa"/>
            <w:shd w:val="clear" w:color="auto" w:fill="auto"/>
          </w:tcPr>
          <w:p w14:paraId="4198D4EF"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2</w:t>
            </w:r>
          </w:p>
        </w:tc>
        <w:tc>
          <w:tcPr>
            <w:tcW w:w="567" w:type="dxa"/>
            <w:shd w:val="clear" w:color="auto" w:fill="auto"/>
          </w:tcPr>
          <w:p w14:paraId="1F2DA513"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70</w:t>
            </w:r>
          </w:p>
        </w:tc>
        <w:tc>
          <w:tcPr>
            <w:tcW w:w="2126" w:type="dxa"/>
            <w:shd w:val="clear" w:color="auto" w:fill="auto"/>
          </w:tcPr>
          <w:p w14:paraId="352291FC"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I. HODŽIĆ</w:t>
            </w:r>
          </w:p>
        </w:tc>
        <w:tc>
          <w:tcPr>
            <w:tcW w:w="426" w:type="dxa"/>
            <w:shd w:val="clear" w:color="auto" w:fill="auto"/>
          </w:tcPr>
          <w:p w14:paraId="0A474059"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2</w:t>
            </w:r>
          </w:p>
        </w:tc>
        <w:tc>
          <w:tcPr>
            <w:tcW w:w="567" w:type="dxa"/>
            <w:shd w:val="clear" w:color="auto" w:fill="auto"/>
          </w:tcPr>
          <w:p w14:paraId="6A7C5AF7"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70</w:t>
            </w:r>
          </w:p>
        </w:tc>
        <w:tc>
          <w:tcPr>
            <w:tcW w:w="2126" w:type="dxa"/>
            <w:shd w:val="clear" w:color="auto" w:fill="auto"/>
          </w:tcPr>
          <w:p w14:paraId="3FBA9E41"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I. HODŽIĆ</w:t>
            </w:r>
          </w:p>
        </w:tc>
        <w:tc>
          <w:tcPr>
            <w:tcW w:w="395" w:type="dxa"/>
            <w:shd w:val="clear" w:color="auto" w:fill="auto"/>
          </w:tcPr>
          <w:p w14:paraId="75560C5C"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541" w:type="dxa"/>
            <w:shd w:val="clear" w:color="auto" w:fill="auto"/>
          </w:tcPr>
          <w:p w14:paraId="01252315"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2165" w:type="dxa"/>
            <w:shd w:val="clear" w:color="auto" w:fill="auto"/>
          </w:tcPr>
          <w:p w14:paraId="08BF8146" w14:textId="77777777" w:rsidR="00C60B2D" w:rsidRPr="00C60B2D" w:rsidRDefault="00C60B2D" w:rsidP="000251F5">
            <w:pPr>
              <w:spacing w:after="0" w:line="240" w:lineRule="auto"/>
              <w:rPr>
                <w:rFonts w:ascii="Calibri" w:eastAsia="Times New Roman" w:hAnsi="Calibri" w:cs="Calibri"/>
                <w:sz w:val="16"/>
                <w:szCs w:val="16"/>
                <w:lang w:eastAsia="hr-HR"/>
              </w:rPr>
            </w:pPr>
          </w:p>
        </w:tc>
        <w:tc>
          <w:tcPr>
            <w:tcW w:w="439" w:type="dxa"/>
            <w:shd w:val="clear" w:color="auto" w:fill="auto"/>
          </w:tcPr>
          <w:p w14:paraId="35CF0717"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541" w:type="dxa"/>
            <w:shd w:val="clear" w:color="auto" w:fill="auto"/>
          </w:tcPr>
          <w:p w14:paraId="624FC639"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1956" w:type="dxa"/>
            <w:shd w:val="clear" w:color="auto" w:fill="auto"/>
          </w:tcPr>
          <w:p w14:paraId="2974582B" w14:textId="77777777" w:rsidR="00C60B2D" w:rsidRPr="00C60B2D" w:rsidRDefault="00C60B2D" w:rsidP="000251F5">
            <w:pPr>
              <w:spacing w:after="0" w:line="240" w:lineRule="auto"/>
              <w:rPr>
                <w:rFonts w:ascii="Calibri" w:eastAsia="Times New Roman" w:hAnsi="Calibri" w:cs="Calibri"/>
                <w:sz w:val="16"/>
                <w:szCs w:val="16"/>
                <w:lang w:eastAsia="hr-HR"/>
              </w:rPr>
            </w:pPr>
          </w:p>
        </w:tc>
      </w:tr>
      <w:tr w:rsidR="00C60B2D" w:rsidRPr="00C60B2D" w14:paraId="0D79ADA8" w14:textId="77777777" w:rsidTr="000251F5">
        <w:trPr>
          <w:trHeight w:val="222"/>
        </w:trPr>
        <w:tc>
          <w:tcPr>
            <w:tcW w:w="748" w:type="dxa"/>
            <w:shd w:val="clear" w:color="auto" w:fill="auto"/>
          </w:tcPr>
          <w:p w14:paraId="642FBE98"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26.</w:t>
            </w:r>
          </w:p>
        </w:tc>
        <w:tc>
          <w:tcPr>
            <w:tcW w:w="2423" w:type="dxa"/>
            <w:shd w:val="clear" w:color="auto" w:fill="auto"/>
          </w:tcPr>
          <w:p w14:paraId="16AFB78B"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OBITELJSKI POSAO</w:t>
            </w:r>
          </w:p>
        </w:tc>
        <w:tc>
          <w:tcPr>
            <w:tcW w:w="425" w:type="dxa"/>
            <w:shd w:val="clear" w:color="auto" w:fill="auto"/>
          </w:tcPr>
          <w:p w14:paraId="6E211FAB"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2</w:t>
            </w:r>
          </w:p>
        </w:tc>
        <w:tc>
          <w:tcPr>
            <w:tcW w:w="567" w:type="dxa"/>
            <w:shd w:val="clear" w:color="auto" w:fill="auto"/>
          </w:tcPr>
          <w:p w14:paraId="07C8CA9A"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70</w:t>
            </w:r>
          </w:p>
        </w:tc>
        <w:tc>
          <w:tcPr>
            <w:tcW w:w="2126" w:type="dxa"/>
            <w:shd w:val="clear" w:color="auto" w:fill="auto"/>
          </w:tcPr>
          <w:p w14:paraId="3D112394"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R. FRANTAL</w:t>
            </w:r>
          </w:p>
        </w:tc>
        <w:tc>
          <w:tcPr>
            <w:tcW w:w="426" w:type="dxa"/>
            <w:shd w:val="clear" w:color="auto" w:fill="auto"/>
          </w:tcPr>
          <w:p w14:paraId="558EAFFE"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567" w:type="dxa"/>
            <w:shd w:val="clear" w:color="auto" w:fill="auto"/>
          </w:tcPr>
          <w:p w14:paraId="5E028B33"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2126" w:type="dxa"/>
            <w:shd w:val="clear" w:color="auto" w:fill="auto"/>
          </w:tcPr>
          <w:p w14:paraId="22A2FAE5" w14:textId="77777777" w:rsidR="00C60B2D" w:rsidRPr="00C60B2D" w:rsidRDefault="00C60B2D" w:rsidP="000251F5">
            <w:pPr>
              <w:spacing w:after="0" w:line="240" w:lineRule="auto"/>
              <w:rPr>
                <w:rFonts w:ascii="Calibri" w:eastAsia="Times New Roman" w:hAnsi="Calibri" w:cs="Calibri"/>
                <w:sz w:val="16"/>
                <w:szCs w:val="16"/>
                <w:lang w:eastAsia="hr-HR"/>
              </w:rPr>
            </w:pPr>
          </w:p>
        </w:tc>
        <w:tc>
          <w:tcPr>
            <w:tcW w:w="395" w:type="dxa"/>
            <w:shd w:val="clear" w:color="auto" w:fill="auto"/>
          </w:tcPr>
          <w:p w14:paraId="617FF516"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541" w:type="dxa"/>
            <w:shd w:val="clear" w:color="auto" w:fill="auto"/>
          </w:tcPr>
          <w:p w14:paraId="04EA3B4A"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2165" w:type="dxa"/>
            <w:shd w:val="clear" w:color="auto" w:fill="auto"/>
          </w:tcPr>
          <w:p w14:paraId="28F147BF" w14:textId="77777777" w:rsidR="00C60B2D" w:rsidRPr="00C60B2D" w:rsidRDefault="00C60B2D" w:rsidP="000251F5">
            <w:pPr>
              <w:spacing w:after="0" w:line="240" w:lineRule="auto"/>
              <w:rPr>
                <w:rFonts w:ascii="Calibri" w:eastAsia="Times New Roman" w:hAnsi="Calibri" w:cs="Calibri"/>
                <w:sz w:val="16"/>
                <w:szCs w:val="16"/>
                <w:lang w:eastAsia="hr-HR"/>
              </w:rPr>
            </w:pPr>
          </w:p>
        </w:tc>
        <w:tc>
          <w:tcPr>
            <w:tcW w:w="439" w:type="dxa"/>
            <w:shd w:val="clear" w:color="auto" w:fill="auto"/>
          </w:tcPr>
          <w:p w14:paraId="4B5A3743"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541" w:type="dxa"/>
            <w:shd w:val="clear" w:color="auto" w:fill="auto"/>
          </w:tcPr>
          <w:p w14:paraId="5F06ED1D"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1956" w:type="dxa"/>
            <w:shd w:val="clear" w:color="auto" w:fill="auto"/>
          </w:tcPr>
          <w:p w14:paraId="27C36154" w14:textId="77777777" w:rsidR="00C60B2D" w:rsidRPr="00C60B2D" w:rsidRDefault="00C60B2D" w:rsidP="000251F5">
            <w:pPr>
              <w:spacing w:after="0" w:line="240" w:lineRule="auto"/>
              <w:rPr>
                <w:rFonts w:ascii="Calibri" w:eastAsia="Times New Roman" w:hAnsi="Calibri" w:cs="Calibri"/>
                <w:sz w:val="16"/>
                <w:szCs w:val="16"/>
                <w:lang w:eastAsia="hr-HR"/>
              </w:rPr>
            </w:pPr>
          </w:p>
        </w:tc>
      </w:tr>
      <w:tr w:rsidR="00C60B2D" w:rsidRPr="00C60B2D" w14:paraId="51FF941E" w14:textId="77777777" w:rsidTr="000251F5">
        <w:trPr>
          <w:trHeight w:val="235"/>
        </w:trPr>
        <w:tc>
          <w:tcPr>
            <w:tcW w:w="748" w:type="dxa"/>
            <w:shd w:val="clear" w:color="auto" w:fill="auto"/>
          </w:tcPr>
          <w:p w14:paraId="1007CD37"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27.</w:t>
            </w:r>
          </w:p>
        </w:tc>
        <w:tc>
          <w:tcPr>
            <w:tcW w:w="2423" w:type="dxa"/>
            <w:shd w:val="clear" w:color="auto" w:fill="auto"/>
          </w:tcPr>
          <w:p w14:paraId="16587FE3"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GLOB.POSL.OKRUŽENJE</w:t>
            </w:r>
          </w:p>
        </w:tc>
        <w:tc>
          <w:tcPr>
            <w:tcW w:w="425" w:type="dxa"/>
            <w:shd w:val="clear" w:color="auto" w:fill="auto"/>
          </w:tcPr>
          <w:p w14:paraId="5C2EF730"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2</w:t>
            </w:r>
          </w:p>
        </w:tc>
        <w:tc>
          <w:tcPr>
            <w:tcW w:w="567" w:type="dxa"/>
            <w:shd w:val="clear" w:color="auto" w:fill="auto"/>
          </w:tcPr>
          <w:p w14:paraId="10CDD078"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70</w:t>
            </w:r>
          </w:p>
        </w:tc>
        <w:tc>
          <w:tcPr>
            <w:tcW w:w="2126" w:type="dxa"/>
            <w:shd w:val="clear" w:color="auto" w:fill="auto"/>
          </w:tcPr>
          <w:p w14:paraId="42C351E0"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I.KEVDŽIJA</w:t>
            </w:r>
          </w:p>
        </w:tc>
        <w:tc>
          <w:tcPr>
            <w:tcW w:w="426" w:type="dxa"/>
            <w:shd w:val="clear" w:color="auto" w:fill="auto"/>
          </w:tcPr>
          <w:p w14:paraId="5A28E6C0"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567" w:type="dxa"/>
            <w:shd w:val="clear" w:color="auto" w:fill="auto"/>
          </w:tcPr>
          <w:p w14:paraId="6E292E90"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2126" w:type="dxa"/>
            <w:shd w:val="clear" w:color="auto" w:fill="auto"/>
          </w:tcPr>
          <w:p w14:paraId="3CEC29D9" w14:textId="77777777" w:rsidR="00C60B2D" w:rsidRPr="00C60B2D" w:rsidRDefault="00C60B2D" w:rsidP="000251F5">
            <w:pPr>
              <w:spacing w:after="0" w:line="240" w:lineRule="auto"/>
              <w:rPr>
                <w:rFonts w:ascii="Calibri" w:eastAsia="Times New Roman" w:hAnsi="Calibri" w:cs="Calibri"/>
                <w:sz w:val="16"/>
                <w:szCs w:val="16"/>
                <w:lang w:eastAsia="hr-HR"/>
              </w:rPr>
            </w:pPr>
          </w:p>
        </w:tc>
        <w:tc>
          <w:tcPr>
            <w:tcW w:w="395" w:type="dxa"/>
            <w:shd w:val="clear" w:color="auto" w:fill="auto"/>
          </w:tcPr>
          <w:p w14:paraId="4B0E3416"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541" w:type="dxa"/>
            <w:shd w:val="clear" w:color="auto" w:fill="auto"/>
          </w:tcPr>
          <w:p w14:paraId="7AF10A0D"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2165" w:type="dxa"/>
            <w:shd w:val="clear" w:color="auto" w:fill="auto"/>
          </w:tcPr>
          <w:p w14:paraId="0C1BA1AB" w14:textId="77777777" w:rsidR="00C60B2D" w:rsidRPr="00C60B2D" w:rsidRDefault="00C60B2D" w:rsidP="000251F5">
            <w:pPr>
              <w:spacing w:after="0" w:line="240" w:lineRule="auto"/>
              <w:rPr>
                <w:rFonts w:ascii="Calibri" w:eastAsia="Times New Roman" w:hAnsi="Calibri" w:cs="Calibri"/>
                <w:sz w:val="16"/>
                <w:szCs w:val="16"/>
                <w:lang w:eastAsia="hr-HR"/>
              </w:rPr>
            </w:pPr>
          </w:p>
        </w:tc>
        <w:tc>
          <w:tcPr>
            <w:tcW w:w="439" w:type="dxa"/>
            <w:shd w:val="clear" w:color="auto" w:fill="auto"/>
          </w:tcPr>
          <w:p w14:paraId="1B15C3DD"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541" w:type="dxa"/>
            <w:shd w:val="clear" w:color="auto" w:fill="auto"/>
          </w:tcPr>
          <w:p w14:paraId="2D07A53E"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1956" w:type="dxa"/>
            <w:shd w:val="clear" w:color="auto" w:fill="auto"/>
          </w:tcPr>
          <w:p w14:paraId="195AF898" w14:textId="77777777" w:rsidR="00C60B2D" w:rsidRPr="00C60B2D" w:rsidRDefault="00C60B2D" w:rsidP="000251F5">
            <w:pPr>
              <w:spacing w:after="0" w:line="240" w:lineRule="auto"/>
              <w:rPr>
                <w:rFonts w:ascii="Calibri" w:eastAsia="Times New Roman" w:hAnsi="Calibri" w:cs="Calibri"/>
                <w:sz w:val="16"/>
                <w:szCs w:val="16"/>
                <w:lang w:eastAsia="hr-HR"/>
              </w:rPr>
            </w:pPr>
          </w:p>
        </w:tc>
      </w:tr>
      <w:tr w:rsidR="00C60B2D" w:rsidRPr="00C60B2D" w14:paraId="605D9747" w14:textId="77777777" w:rsidTr="000251F5">
        <w:trPr>
          <w:trHeight w:val="222"/>
        </w:trPr>
        <w:tc>
          <w:tcPr>
            <w:tcW w:w="748" w:type="dxa"/>
            <w:shd w:val="clear" w:color="auto" w:fill="auto"/>
          </w:tcPr>
          <w:p w14:paraId="54E225E1"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28.</w:t>
            </w:r>
          </w:p>
        </w:tc>
        <w:tc>
          <w:tcPr>
            <w:tcW w:w="2423" w:type="dxa"/>
            <w:shd w:val="clear" w:color="auto" w:fill="auto"/>
          </w:tcPr>
          <w:p w14:paraId="02D4008F"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UVOD U POSL.UPRAV.</w:t>
            </w:r>
          </w:p>
        </w:tc>
        <w:tc>
          <w:tcPr>
            <w:tcW w:w="425" w:type="dxa"/>
            <w:shd w:val="clear" w:color="auto" w:fill="auto"/>
          </w:tcPr>
          <w:p w14:paraId="1A261CEF"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567" w:type="dxa"/>
            <w:shd w:val="clear" w:color="auto" w:fill="auto"/>
          </w:tcPr>
          <w:p w14:paraId="4330AC08"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2126" w:type="dxa"/>
            <w:shd w:val="clear" w:color="auto" w:fill="auto"/>
          </w:tcPr>
          <w:p w14:paraId="3D448A05" w14:textId="77777777" w:rsidR="00C60B2D" w:rsidRPr="00C60B2D" w:rsidRDefault="00C60B2D" w:rsidP="000251F5">
            <w:pPr>
              <w:spacing w:after="0" w:line="240" w:lineRule="auto"/>
              <w:rPr>
                <w:rFonts w:ascii="Calibri" w:eastAsia="Times New Roman" w:hAnsi="Calibri" w:cs="Calibri"/>
                <w:sz w:val="16"/>
                <w:szCs w:val="16"/>
                <w:lang w:eastAsia="hr-HR"/>
              </w:rPr>
            </w:pPr>
          </w:p>
        </w:tc>
        <w:tc>
          <w:tcPr>
            <w:tcW w:w="426" w:type="dxa"/>
            <w:shd w:val="clear" w:color="auto" w:fill="auto"/>
          </w:tcPr>
          <w:p w14:paraId="096FB6DD"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2</w:t>
            </w:r>
          </w:p>
        </w:tc>
        <w:tc>
          <w:tcPr>
            <w:tcW w:w="567" w:type="dxa"/>
            <w:shd w:val="clear" w:color="auto" w:fill="auto"/>
          </w:tcPr>
          <w:p w14:paraId="1DC6F5FB"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70</w:t>
            </w:r>
          </w:p>
        </w:tc>
        <w:tc>
          <w:tcPr>
            <w:tcW w:w="2126" w:type="dxa"/>
            <w:shd w:val="clear" w:color="auto" w:fill="auto"/>
          </w:tcPr>
          <w:p w14:paraId="74D772C6"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I.KEVDŽIJA</w:t>
            </w:r>
          </w:p>
        </w:tc>
        <w:tc>
          <w:tcPr>
            <w:tcW w:w="395" w:type="dxa"/>
            <w:shd w:val="clear" w:color="auto" w:fill="auto"/>
          </w:tcPr>
          <w:p w14:paraId="085B18E8"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541" w:type="dxa"/>
            <w:shd w:val="clear" w:color="auto" w:fill="auto"/>
          </w:tcPr>
          <w:p w14:paraId="29D7433D"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2165" w:type="dxa"/>
            <w:shd w:val="clear" w:color="auto" w:fill="auto"/>
          </w:tcPr>
          <w:p w14:paraId="423B5586" w14:textId="77777777" w:rsidR="00C60B2D" w:rsidRPr="00C60B2D" w:rsidRDefault="00C60B2D" w:rsidP="000251F5">
            <w:pPr>
              <w:spacing w:after="0" w:line="240" w:lineRule="auto"/>
              <w:rPr>
                <w:rFonts w:ascii="Calibri" w:eastAsia="Times New Roman" w:hAnsi="Calibri" w:cs="Calibri"/>
                <w:sz w:val="16"/>
                <w:szCs w:val="16"/>
                <w:lang w:eastAsia="hr-HR"/>
              </w:rPr>
            </w:pPr>
          </w:p>
        </w:tc>
        <w:tc>
          <w:tcPr>
            <w:tcW w:w="439" w:type="dxa"/>
            <w:shd w:val="clear" w:color="auto" w:fill="auto"/>
          </w:tcPr>
          <w:p w14:paraId="794CD1C3"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541" w:type="dxa"/>
            <w:shd w:val="clear" w:color="auto" w:fill="auto"/>
          </w:tcPr>
          <w:p w14:paraId="13182F1D"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1956" w:type="dxa"/>
            <w:shd w:val="clear" w:color="auto" w:fill="auto"/>
          </w:tcPr>
          <w:p w14:paraId="21D41606" w14:textId="77777777" w:rsidR="00C60B2D" w:rsidRPr="00C60B2D" w:rsidRDefault="00C60B2D" w:rsidP="000251F5">
            <w:pPr>
              <w:spacing w:after="0" w:line="240" w:lineRule="auto"/>
              <w:rPr>
                <w:rFonts w:ascii="Calibri" w:eastAsia="Times New Roman" w:hAnsi="Calibri" w:cs="Calibri"/>
                <w:sz w:val="16"/>
                <w:szCs w:val="16"/>
                <w:lang w:eastAsia="hr-HR"/>
              </w:rPr>
            </w:pPr>
          </w:p>
        </w:tc>
      </w:tr>
      <w:tr w:rsidR="00C60B2D" w:rsidRPr="00C60B2D" w14:paraId="770383C2" w14:textId="77777777" w:rsidTr="000251F5">
        <w:trPr>
          <w:trHeight w:val="235"/>
        </w:trPr>
        <w:tc>
          <w:tcPr>
            <w:tcW w:w="748" w:type="dxa"/>
            <w:shd w:val="clear" w:color="auto" w:fill="auto"/>
          </w:tcPr>
          <w:p w14:paraId="01817A5B"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29.</w:t>
            </w:r>
          </w:p>
        </w:tc>
        <w:tc>
          <w:tcPr>
            <w:tcW w:w="2423" w:type="dxa"/>
            <w:shd w:val="clear" w:color="auto" w:fill="auto"/>
          </w:tcPr>
          <w:p w14:paraId="5F3F9653"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OSNOVE TURIZMA</w:t>
            </w:r>
          </w:p>
        </w:tc>
        <w:tc>
          <w:tcPr>
            <w:tcW w:w="425" w:type="dxa"/>
            <w:shd w:val="clear" w:color="auto" w:fill="auto"/>
          </w:tcPr>
          <w:p w14:paraId="2576E0DF"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567" w:type="dxa"/>
            <w:shd w:val="clear" w:color="auto" w:fill="auto"/>
          </w:tcPr>
          <w:p w14:paraId="5C9D8D79"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2126" w:type="dxa"/>
            <w:shd w:val="clear" w:color="auto" w:fill="auto"/>
          </w:tcPr>
          <w:p w14:paraId="23493938" w14:textId="77777777" w:rsidR="00C60B2D" w:rsidRPr="00C60B2D" w:rsidRDefault="00C60B2D" w:rsidP="000251F5">
            <w:pPr>
              <w:spacing w:after="0" w:line="240" w:lineRule="auto"/>
              <w:rPr>
                <w:rFonts w:ascii="Calibri" w:eastAsia="Times New Roman" w:hAnsi="Calibri" w:cs="Calibri"/>
                <w:sz w:val="16"/>
                <w:szCs w:val="16"/>
                <w:lang w:eastAsia="hr-HR"/>
              </w:rPr>
            </w:pPr>
          </w:p>
        </w:tc>
        <w:tc>
          <w:tcPr>
            <w:tcW w:w="426" w:type="dxa"/>
            <w:shd w:val="clear" w:color="auto" w:fill="auto"/>
          </w:tcPr>
          <w:p w14:paraId="4B24E027"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2</w:t>
            </w:r>
          </w:p>
        </w:tc>
        <w:tc>
          <w:tcPr>
            <w:tcW w:w="567" w:type="dxa"/>
            <w:shd w:val="clear" w:color="auto" w:fill="auto"/>
          </w:tcPr>
          <w:p w14:paraId="60B80498"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70</w:t>
            </w:r>
          </w:p>
        </w:tc>
        <w:tc>
          <w:tcPr>
            <w:tcW w:w="2126" w:type="dxa"/>
            <w:shd w:val="clear" w:color="auto" w:fill="auto"/>
          </w:tcPr>
          <w:p w14:paraId="0E951F8D"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S.SULIK</w:t>
            </w:r>
          </w:p>
        </w:tc>
        <w:tc>
          <w:tcPr>
            <w:tcW w:w="395" w:type="dxa"/>
            <w:shd w:val="clear" w:color="auto" w:fill="auto"/>
          </w:tcPr>
          <w:p w14:paraId="09E82005"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541" w:type="dxa"/>
            <w:shd w:val="clear" w:color="auto" w:fill="auto"/>
          </w:tcPr>
          <w:p w14:paraId="29211159"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2165" w:type="dxa"/>
            <w:shd w:val="clear" w:color="auto" w:fill="auto"/>
          </w:tcPr>
          <w:p w14:paraId="74A33947" w14:textId="77777777" w:rsidR="00C60B2D" w:rsidRPr="00C60B2D" w:rsidRDefault="00C60B2D" w:rsidP="000251F5">
            <w:pPr>
              <w:spacing w:after="0" w:line="240" w:lineRule="auto"/>
              <w:rPr>
                <w:rFonts w:ascii="Calibri" w:eastAsia="Times New Roman" w:hAnsi="Calibri" w:cs="Calibri"/>
                <w:sz w:val="16"/>
                <w:szCs w:val="16"/>
                <w:lang w:eastAsia="hr-HR"/>
              </w:rPr>
            </w:pPr>
          </w:p>
        </w:tc>
        <w:tc>
          <w:tcPr>
            <w:tcW w:w="439" w:type="dxa"/>
            <w:shd w:val="clear" w:color="auto" w:fill="auto"/>
          </w:tcPr>
          <w:p w14:paraId="34D9509B"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541" w:type="dxa"/>
            <w:shd w:val="clear" w:color="auto" w:fill="auto"/>
          </w:tcPr>
          <w:p w14:paraId="0FF60EDF"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1956" w:type="dxa"/>
            <w:shd w:val="clear" w:color="auto" w:fill="auto"/>
          </w:tcPr>
          <w:p w14:paraId="6DA53C34" w14:textId="77777777" w:rsidR="00C60B2D" w:rsidRPr="00C60B2D" w:rsidRDefault="00C60B2D" w:rsidP="000251F5">
            <w:pPr>
              <w:spacing w:after="0" w:line="240" w:lineRule="auto"/>
              <w:rPr>
                <w:rFonts w:ascii="Calibri" w:eastAsia="Times New Roman" w:hAnsi="Calibri" w:cs="Calibri"/>
                <w:sz w:val="16"/>
                <w:szCs w:val="16"/>
                <w:lang w:eastAsia="hr-HR"/>
              </w:rPr>
            </w:pPr>
          </w:p>
        </w:tc>
      </w:tr>
      <w:tr w:rsidR="00C60B2D" w:rsidRPr="00C60B2D" w14:paraId="48BFD40A" w14:textId="77777777" w:rsidTr="000251F5">
        <w:trPr>
          <w:trHeight w:val="235"/>
        </w:trPr>
        <w:tc>
          <w:tcPr>
            <w:tcW w:w="748" w:type="dxa"/>
            <w:shd w:val="clear" w:color="auto" w:fill="auto"/>
          </w:tcPr>
          <w:p w14:paraId="5CE2A6D5"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30.</w:t>
            </w:r>
          </w:p>
        </w:tc>
        <w:tc>
          <w:tcPr>
            <w:tcW w:w="2423" w:type="dxa"/>
            <w:shd w:val="clear" w:color="auto" w:fill="auto"/>
          </w:tcPr>
          <w:p w14:paraId="7E270EDE"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RAČ.NEPROF.ORG.</w:t>
            </w:r>
          </w:p>
        </w:tc>
        <w:tc>
          <w:tcPr>
            <w:tcW w:w="425" w:type="dxa"/>
            <w:shd w:val="clear" w:color="auto" w:fill="auto"/>
          </w:tcPr>
          <w:p w14:paraId="3B726484"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567" w:type="dxa"/>
            <w:shd w:val="clear" w:color="auto" w:fill="auto"/>
          </w:tcPr>
          <w:p w14:paraId="2E86FE2F"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2126" w:type="dxa"/>
            <w:shd w:val="clear" w:color="auto" w:fill="auto"/>
          </w:tcPr>
          <w:p w14:paraId="0BD22FF0" w14:textId="77777777" w:rsidR="00C60B2D" w:rsidRPr="00C60B2D" w:rsidRDefault="00C60B2D" w:rsidP="000251F5">
            <w:pPr>
              <w:spacing w:after="0" w:line="240" w:lineRule="auto"/>
              <w:rPr>
                <w:rFonts w:ascii="Calibri" w:eastAsia="Times New Roman" w:hAnsi="Calibri" w:cs="Calibri"/>
                <w:sz w:val="16"/>
                <w:szCs w:val="16"/>
                <w:lang w:eastAsia="hr-HR"/>
              </w:rPr>
            </w:pPr>
          </w:p>
        </w:tc>
        <w:tc>
          <w:tcPr>
            <w:tcW w:w="426" w:type="dxa"/>
            <w:shd w:val="clear" w:color="auto" w:fill="auto"/>
          </w:tcPr>
          <w:p w14:paraId="1985BC04"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567" w:type="dxa"/>
            <w:shd w:val="clear" w:color="auto" w:fill="auto"/>
          </w:tcPr>
          <w:p w14:paraId="3A8AB747"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2126" w:type="dxa"/>
            <w:shd w:val="clear" w:color="auto" w:fill="auto"/>
          </w:tcPr>
          <w:p w14:paraId="76A5DFC1" w14:textId="77777777" w:rsidR="00C60B2D" w:rsidRPr="00C60B2D" w:rsidRDefault="00C60B2D" w:rsidP="000251F5">
            <w:pPr>
              <w:spacing w:after="0" w:line="240" w:lineRule="auto"/>
              <w:rPr>
                <w:rFonts w:ascii="Calibri" w:eastAsia="Times New Roman" w:hAnsi="Calibri" w:cs="Calibri"/>
                <w:sz w:val="16"/>
                <w:szCs w:val="16"/>
                <w:lang w:eastAsia="hr-HR"/>
              </w:rPr>
            </w:pPr>
          </w:p>
        </w:tc>
        <w:tc>
          <w:tcPr>
            <w:tcW w:w="395" w:type="dxa"/>
            <w:shd w:val="clear" w:color="auto" w:fill="auto"/>
          </w:tcPr>
          <w:p w14:paraId="5485DB75"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2</w:t>
            </w:r>
          </w:p>
        </w:tc>
        <w:tc>
          <w:tcPr>
            <w:tcW w:w="541" w:type="dxa"/>
            <w:shd w:val="clear" w:color="auto" w:fill="auto"/>
          </w:tcPr>
          <w:p w14:paraId="2E410A85"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70</w:t>
            </w:r>
          </w:p>
        </w:tc>
        <w:tc>
          <w:tcPr>
            <w:tcW w:w="2165" w:type="dxa"/>
            <w:shd w:val="clear" w:color="auto" w:fill="auto"/>
          </w:tcPr>
          <w:p w14:paraId="103D6331"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I.LEDER</w:t>
            </w:r>
          </w:p>
        </w:tc>
        <w:tc>
          <w:tcPr>
            <w:tcW w:w="439" w:type="dxa"/>
            <w:shd w:val="clear" w:color="auto" w:fill="auto"/>
          </w:tcPr>
          <w:p w14:paraId="1E12FE3C"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541" w:type="dxa"/>
            <w:shd w:val="clear" w:color="auto" w:fill="auto"/>
          </w:tcPr>
          <w:p w14:paraId="59AFF672"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1956" w:type="dxa"/>
            <w:shd w:val="clear" w:color="auto" w:fill="auto"/>
          </w:tcPr>
          <w:p w14:paraId="4E8E6B86" w14:textId="77777777" w:rsidR="00C60B2D" w:rsidRPr="00C60B2D" w:rsidRDefault="00C60B2D" w:rsidP="000251F5">
            <w:pPr>
              <w:spacing w:after="0" w:line="240" w:lineRule="auto"/>
              <w:rPr>
                <w:rFonts w:ascii="Calibri" w:eastAsia="Times New Roman" w:hAnsi="Calibri" w:cs="Calibri"/>
                <w:sz w:val="16"/>
                <w:szCs w:val="16"/>
                <w:lang w:eastAsia="hr-HR"/>
              </w:rPr>
            </w:pPr>
          </w:p>
        </w:tc>
      </w:tr>
      <w:tr w:rsidR="00C60B2D" w:rsidRPr="00C60B2D" w14:paraId="4A0D0926" w14:textId="77777777" w:rsidTr="000251F5">
        <w:trPr>
          <w:trHeight w:val="222"/>
        </w:trPr>
        <w:tc>
          <w:tcPr>
            <w:tcW w:w="748" w:type="dxa"/>
            <w:shd w:val="clear" w:color="auto" w:fill="auto"/>
          </w:tcPr>
          <w:p w14:paraId="02364DBE"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31.</w:t>
            </w:r>
          </w:p>
        </w:tc>
        <w:tc>
          <w:tcPr>
            <w:tcW w:w="2423" w:type="dxa"/>
            <w:shd w:val="clear" w:color="auto" w:fill="auto"/>
          </w:tcPr>
          <w:p w14:paraId="785117C9"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UPRAVLJANJE PRODAJOM</w:t>
            </w:r>
          </w:p>
        </w:tc>
        <w:tc>
          <w:tcPr>
            <w:tcW w:w="425" w:type="dxa"/>
            <w:shd w:val="clear" w:color="auto" w:fill="auto"/>
          </w:tcPr>
          <w:p w14:paraId="5A0A68D7"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567" w:type="dxa"/>
            <w:shd w:val="clear" w:color="auto" w:fill="auto"/>
          </w:tcPr>
          <w:p w14:paraId="5C64E362"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2126" w:type="dxa"/>
            <w:shd w:val="clear" w:color="auto" w:fill="auto"/>
          </w:tcPr>
          <w:p w14:paraId="25741A4B" w14:textId="77777777" w:rsidR="00C60B2D" w:rsidRPr="00C60B2D" w:rsidRDefault="00C60B2D" w:rsidP="000251F5">
            <w:pPr>
              <w:spacing w:after="0" w:line="240" w:lineRule="auto"/>
              <w:rPr>
                <w:rFonts w:ascii="Calibri" w:eastAsia="Times New Roman" w:hAnsi="Calibri" w:cs="Calibri"/>
                <w:sz w:val="16"/>
                <w:szCs w:val="16"/>
                <w:lang w:eastAsia="hr-HR"/>
              </w:rPr>
            </w:pPr>
          </w:p>
        </w:tc>
        <w:tc>
          <w:tcPr>
            <w:tcW w:w="426" w:type="dxa"/>
            <w:shd w:val="clear" w:color="auto" w:fill="auto"/>
          </w:tcPr>
          <w:p w14:paraId="7221741A"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567" w:type="dxa"/>
            <w:shd w:val="clear" w:color="auto" w:fill="auto"/>
          </w:tcPr>
          <w:p w14:paraId="087006E1"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2126" w:type="dxa"/>
            <w:shd w:val="clear" w:color="auto" w:fill="auto"/>
          </w:tcPr>
          <w:p w14:paraId="4CC49BE9" w14:textId="77777777" w:rsidR="00C60B2D" w:rsidRPr="00C60B2D" w:rsidRDefault="00C60B2D" w:rsidP="000251F5">
            <w:pPr>
              <w:spacing w:after="0" w:line="240" w:lineRule="auto"/>
              <w:rPr>
                <w:rFonts w:ascii="Calibri" w:eastAsia="Times New Roman" w:hAnsi="Calibri" w:cs="Calibri"/>
                <w:sz w:val="16"/>
                <w:szCs w:val="16"/>
                <w:lang w:eastAsia="hr-HR"/>
              </w:rPr>
            </w:pPr>
          </w:p>
        </w:tc>
        <w:tc>
          <w:tcPr>
            <w:tcW w:w="395" w:type="dxa"/>
            <w:shd w:val="clear" w:color="auto" w:fill="auto"/>
          </w:tcPr>
          <w:p w14:paraId="2D9E1FFF"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2</w:t>
            </w:r>
          </w:p>
        </w:tc>
        <w:tc>
          <w:tcPr>
            <w:tcW w:w="541" w:type="dxa"/>
            <w:shd w:val="clear" w:color="auto" w:fill="auto"/>
          </w:tcPr>
          <w:p w14:paraId="263E5820"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70</w:t>
            </w:r>
          </w:p>
        </w:tc>
        <w:tc>
          <w:tcPr>
            <w:tcW w:w="2165" w:type="dxa"/>
            <w:shd w:val="clear" w:color="auto" w:fill="auto"/>
          </w:tcPr>
          <w:p w14:paraId="40C778F9"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D. BAHNJIK</w:t>
            </w:r>
          </w:p>
        </w:tc>
        <w:tc>
          <w:tcPr>
            <w:tcW w:w="439" w:type="dxa"/>
            <w:shd w:val="clear" w:color="auto" w:fill="auto"/>
          </w:tcPr>
          <w:p w14:paraId="3F78CEE2"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541" w:type="dxa"/>
            <w:shd w:val="clear" w:color="auto" w:fill="auto"/>
          </w:tcPr>
          <w:p w14:paraId="18A5998F"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1956" w:type="dxa"/>
            <w:shd w:val="clear" w:color="auto" w:fill="auto"/>
          </w:tcPr>
          <w:p w14:paraId="2400B42E" w14:textId="77777777" w:rsidR="00C60B2D" w:rsidRPr="00C60B2D" w:rsidRDefault="00C60B2D" w:rsidP="000251F5">
            <w:pPr>
              <w:spacing w:after="0" w:line="240" w:lineRule="auto"/>
              <w:rPr>
                <w:rFonts w:ascii="Calibri" w:eastAsia="Times New Roman" w:hAnsi="Calibri" w:cs="Calibri"/>
                <w:sz w:val="16"/>
                <w:szCs w:val="16"/>
                <w:lang w:eastAsia="hr-HR"/>
              </w:rPr>
            </w:pPr>
          </w:p>
        </w:tc>
      </w:tr>
      <w:tr w:rsidR="00C60B2D" w:rsidRPr="00C60B2D" w14:paraId="2C3D0BA5" w14:textId="77777777" w:rsidTr="000251F5">
        <w:trPr>
          <w:trHeight w:val="222"/>
        </w:trPr>
        <w:tc>
          <w:tcPr>
            <w:tcW w:w="748" w:type="dxa"/>
            <w:shd w:val="clear" w:color="auto" w:fill="auto"/>
          </w:tcPr>
          <w:p w14:paraId="7124D8BC"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32.</w:t>
            </w:r>
          </w:p>
        </w:tc>
        <w:tc>
          <w:tcPr>
            <w:tcW w:w="2423" w:type="dxa"/>
            <w:shd w:val="clear" w:color="auto" w:fill="auto"/>
          </w:tcPr>
          <w:p w14:paraId="2D9B8DA6"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ANALIZA FIN.IZVJEŠĆA</w:t>
            </w:r>
          </w:p>
        </w:tc>
        <w:tc>
          <w:tcPr>
            <w:tcW w:w="425" w:type="dxa"/>
            <w:shd w:val="clear" w:color="auto" w:fill="auto"/>
          </w:tcPr>
          <w:p w14:paraId="4395DBC4"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567" w:type="dxa"/>
            <w:shd w:val="clear" w:color="auto" w:fill="auto"/>
          </w:tcPr>
          <w:p w14:paraId="671CCC76"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2126" w:type="dxa"/>
            <w:shd w:val="clear" w:color="auto" w:fill="auto"/>
          </w:tcPr>
          <w:p w14:paraId="56DCB809" w14:textId="77777777" w:rsidR="00C60B2D" w:rsidRPr="00C60B2D" w:rsidRDefault="00C60B2D" w:rsidP="000251F5">
            <w:pPr>
              <w:spacing w:after="0" w:line="240" w:lineRule="auto"/>
              <w:rPr>
                <w:rFonts w:ascii="Calibri" w:eastAsia="Times New Roman" w:hAnsi="Calibri" w:cs="Calibri"/>
                <w:sz w:val="16"/>
                <w:szCs w:val="16"/>
                <w:lang w:eastAsia="hr-HR"/>
              </w:rPr>
            </w:pPr>
          </w:p>
        </w:tc>
        <w:tc>
          <w:tcPr>
            <w:tcW w:w="426" w:type="dxa"/>
            <w:shd w:val="clear" w:color="auto" w:fill="auto"/>
          </w:tcPr>
          <w:p w14:paraId="6C8D240F" w14:textId="77777777" w:rsidR="00C60B2D" w:rsidRPr="00C60B2D" w:rsidRDefault="00C60B2D" w:rsidP="000251F5">
            <w:pPr>
              <w:spacing w:after="0" w:line="240" w:lineRule="auto"/>
              <w:rPr>
                <w:rFonts w:ascii="Calibri" w:eastAsia="Times New Roman" w:hAnsi="Calibri" w:cs="Calibri"/>
                <w:sz w:val="16"/>
                <w:szCs w:val="16"/>
                <w:lang w:eastAsia="hr-HR"/>
              </w:rPr>
            </w:pPr>
          </w:p>
        </w:tc>
        <w:tc>
          <w:tcPr>
            <w:tcW w:w="567" w:type="dxa"/>
            <w:shd w:val="clear" w:color="auto" w:fill="auto"/>
          </w:tcPr>
          <w:p w14:paraId="7DAD37C6" w14:textId="77777777" w:rsidR="00C60B2D" w:rsidRPr="00C60B2D" w:rsidRDefault="00C60B2D" w:rsidP="000251F5">
            <w:pPr>
              <w:spacing w:after="0" w:line="240" w:lineRule="auto"/>
              <w:rPr>
                <w:rFonts w:ascii="Calibri" w:eastAsia="Times New Roman" w:hAnsi="Calibri" w:cs="Calibri"/>
                <w:sz w:val="16"/>
                <w:szCs w:val="16"/>
                <w:lang w:eastAsia="hr-HR"/>
              </w:rPr>
            </w:pPr>
          </w:p>
        </w:tc>
        <w:tc>
          <w:tcPr>
            <w:tcW w:w="2126" w:type="dxa"/>
            <w:shd w:val="clear" w:color="auto" w:fill="auto"/>
          </w:tcPr>
          <w:p w14:paraId="7941AF85" w14:textId="77777777" w:rsidR="00C60B2D" w:rsidRPr="00C60B2D" w:rsidRDefault="00C60B2D" w:rsidP="000251F5">
            <w:pPr>
              <w:spacing w:after="0" w:line="240" w:lineRule="auto"/>
              <w:rPr>
                <w:rFonts w:ascii="Calibri" w:eastAsia="Times New Roman" w:hAnsi="Calibri" w:cs="Calibri"/>
                <w:sz w:val="16"/>
                <w:szCs w:val="16"/>
                <w:lang w:eastAsia="hr-HR"/>
              </w:rPr>
            </w:pPr>
          </w:p>
        </w:tc>
        <w:tc>
          <w:tcPr>
            <w:tcW w:w="395" w:type="dxa"/>
            <w:shd w:val="clear" w:color="auto" w:fill="auto"/>
          </w:tcPr>
          <w:p w14:paraId="67F7869D"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541" w:type="dxa"/>
            <w:shd w:val="clear" w:color="auto" w:fill="auto"/>
          </w:tcPr>
          <w:p w14:paraId="1DF41445"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2165" w:type="dxa"/>
            <w:shd w:val="clear" w:color="auto" w:fill="auto"/>
          </w:tcPr>
          <w:p w14:paraId="37BA6FBC" w14:textId="77777777" w:rsidR="00C60B2D" w:rsidRPr="00C60B2D" w:rsidRDefault="00C60B2D" w:rsidP="000251F5">
            <w:pPr>
              <w:spacing w:after="0" w:line="240" w:lineRule="auto"/>
              <w:rPr>
                <w:rFonts w:ascii="Calibri" w:eastAsia="Times New Roman" w:hAnsi="Calibri" w:cs="Calibri"/>
                <w:sz w:val="16"/>
                <w:szCs w:val="16"/>
                <w:lang w:eastAsia="hr-HR"/>
              </w:rPr>
            </w:pPr>
          </w:p>
        </w:tc>
        <w:tc>
          <w:tcPr>
            <w:tcW w:w="439" w:type="dxa"/>
            <w:shd w:val="clear" w:color="auto" w:fill="auto"/>
          </w:tcPr>
          <w:p w14:paraId="065D62E1"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2</w:t>
            </w:r>
          </w:p>
        </w:tc>
        <w:tc>
          <w:tcPr>
            <w:tcW w:w="541" w:type="dxa"/>
            <w:shd w:val="clear" w:color="auto" w:fill="auto"/>
          </w:tcPr>
          <w:p w14:paraId="47A71493"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64</w:t>
            </w:r>
          </w:p>
        </w:tc>
        <w:tc>
          <w:tcPr>
            <w:tcW w:w="1956" w:type="dxa"/>
            <w:shd w:val="clear" w:color="auto" w:fill="auto"/>
          </w:tcPr>
          <w:p w14:paraId="6FCD2623"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I.LEDER</w:t>
            </w:r>
          </w:p>
        </w:tc>
      </w:tr>
      <w:tr w:rsidR="00C60B2D" w:rsidRPr="00C60B2D" w14:paraId="43E10CD9" w14:textId="77777777" w:rsidTr="000251F5">
        <w:trPr>
          <w:trHeight w:val="222"/>
        </w:trPr>
        <w:tc>
          <w:tcPr>
            <w:tcW w:w="748" w:type="dxa"/>
            <w:shd w:val="clear" w:color="auto" w:fill="auto"/>
          </w:tcPr>
          <w:p w14:paraId="3CF48764"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33.</w:t>
            </w:r>
          </w:p>
        </w:tc>
        <w:tc>
          <w:tcPr>
            <w:tcW w:w="2423" w:type="dxa"/>
            <w:shd w:val="clear" w:color="auto" w:fill="auto"/>
          </w:tcPr>
          <w:p w14:paraId="0BFAE7FD"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MARKETING USLUGA</w:t>
            </w:r>
          </w:p>
        </w:tc>
        <w:tc>
          <w:tcPr>
            <w:tcW w:w="425" w:type="dxa"/>
            <w:shd w:val="clear" w:color="auto" w:fill="auto"/>
          </w:tcPr>
          <w:p w14:paraId="33A29486"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567" w:type="dxa"/>
            <w:shd w:val="clear" w:color="auto" w:fill="auto"/>
          </w:tcPr>
          <w:p w14:paraId="7F28BAAF"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2126" w:type="dxa"/>
            <w:shd w:val="clear" w:color="auto" w:fill="auto"/>
          </w:tcPr>
          <w:p w14:paraId="588EBBE4" w14:textId="77777777" w:rsidR="00C60B2D" w:rsidRPr="00C60B2D" w:rsidRDefault="00C60B2D" w:rsidP="000251F5">
            <w:pPr>
              <w:spacing w:after="0" w:line="240" w:lineRule="auto"/>
              <w:rPr>
                <w:rFonts w:ascii="Calibri" w:eastAsia="Times New Roman" w:hAnsi="Calibri" w:cs="Calibri"/>
                <w:sz w:val="16"/>
                <w:szCs w:val="16"/>
                <w:lang w:eastAsia="hr-HR"/>
              </w:rPr>
            </w:pPr>
          </w:p>
        </w:tc>
        <w:tc>
          <w:tcPr>
            <w:tcW w:w="426" w:type="dxa"/>
            <w:shd w:val="clear" w:color="auto" w:fill="auto"/>
          </w:tcPr>
          <w:p w14:paraId="76CAFE74" w14:textId="77777777" w:rsidR="00C60B2D" w:rsidRPr="00C60B2D" w:rsidRDefault="00C60B2D" w:rsidP="000251F5">
            <w:pPr>
              <w:spacing w:after="0" w:line="240" w:lineRule="auto"/>
              <w:rPr>
                <w:rFonts w:ascii="Calibri" w:eastAsia="Times New Roman" w:hAnsi="Calibri" w:cs="Calibri"/>
                <w:sz w:val="16"/>
                <w:szCs w:val="16"/>
                <w:lang w:eastAsia="hr-HR"/>
              </w:rPr>
            </w:pPr>
          </w:p>
        </w:tc>
        <w:tc>
          <w:tcPr>
            <w:tcW w:w="567" w:type="dxa"/>
            <w:shd w:val="clear" w:color="auto" w:fill="auto"/>
          </w:tcPr>
          <w:p w14:paraId="6490A62B" w14:textId="77777777" w:rsidR="00C60B2D" w:rsidRPr="00C60B2D" w:rsidRDefault="00C60B2D" w:rsidP="000251F5">
            <w:pPr>
              <w:spacing w:after="0" w:line="240" w:lineRule="auto"/>
              <w:rPr>
                <w:rFonts w:ascii="Calibri" w:eastAsia="Times New Roman" w:hAnsi="Calibri" w:cs="Calibri"/>
                <w:sz w:val="16"/>
                <w:szCs w:val="16"/>
                <w:lang w:eastAsia="hr-HR"/>
              </w:rPr>
            </w:pPr>
          </w:p>
        </w:tc>
        <w:tc>
          <w:tcPr>
            <w:tcW w:w="2126" w:type="dxa"/>
            <w:shd w:val="clear" w:color="auto" w:fill="auto"/>
          </w:tcPr>
          <w:p w14:paraId="1C43AD8B" w14:textId="77777777" w:rsidR="00C60B2D" w:rsidRPr="00C60B2D" w:rsidRDefault="00C60B2D" w:rsidP="000251F5">
            <w:pPr>
              <w:spacing w:after="0" w:line="240" w:lineRule="auto"/>
              <w:rPr>
                <w:rFonts w:ascii="Calibri" w:eastAsia="Times New Roman" w:hAnsi="Calibri" w:cs="Calibri"/>
                <w:sz w:val="16"/>
                <w:szCs w:val="16"/>
                <w:lang w:eastAsia="hr-HR"/>
              </w:rPr>
            </w:pPr>
          </w:p>
        </w:tc>
        <w:tc>
          <w:tcPr>
            <w:tcW w:w="395" w:type="dxa"/>
            <w:shd w:val="clear" w:color="auto" w:fill="auto"/>
          </w:tcPr>
          <w:p w14:paraId="6B6572E1"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541" w:type="dxa"/>
            <w:shd w:val="clear" w:color="auto" w:fill="auto"/>
          </w:tcPr>
          <w:p w14:paraId="2DF50339" w14:textId="77777777" w:rsidR="00C60B2D" w:rsidRPr="00C60B2D" w:rsidRDefault="00C60B2D" w:rsidP="000251F5">
            <w:pPr>
              <w:spacing w:after="0" w:line="240" w:lineRule="auto"/>
              <w:jc w:val="right"/>
              <w:rPr>
                <w:rFonts w:ascii="Calibri" w:eastAsia="Times New Roman" w:hAnsi="Calibri" w:cs="Calibri"/>
                <w:sz w:val="16"/>
                <w:szCs w:val="16"/>
                <w:lang w:eastAsia="hr-HR"/>
              </w:rPr>
            </w:pPr>
          </w:p>
        </w:tc>
        <w:tc>
          <w:tcPr>
            <w:tcW w:w="2165" w:type="dxa"/>
            <w:shd w:val="clear" w:color="auto" w:fill="auto"/>
          </w:tcPr>
          <w:p w14:paraId="2B896153" w14:textId="77777777" w:rsidR="00C60B2D" w:rsidRPr="00C60B2D" w:rsidRDefault="00C60B2D" w:rsidP="000251F5">
            <w:pPr>
              <w:spacing w:after="0" w:line="240" w:lineRule="auto"/>
              <w:rPr>
                <w:rFonts w:ascii="Calibri" w:eastAsia="Times New Roman" w:hAnsi="Calibri" w:cs="Calibri"/>
                <w:sz w:val="16"/>
                <w:szCs w:val="16"/>
                <w:lang w:eastAsia="hr-HR"/>
              </w:rPr>
            </w:pPr>
          </w:p>
        </w:tc>
        <w:tc>
          <w:tcPr>
            <w:tcW w:w="439" w:type="dxa"/>
            <w:shd w:val="clear" w:color="auto" w:fill="auto"/>
          </w:tcPr>
          <w:p w14:paraId="506768CB"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2</w:t>
            </w:r>
          </w:p>
        </w:tc>
        <w:tc>
          <w:tcPr>
            <w:tcW w:w="541" w:type="dxa"/>
            <w:shd w:val="clear" w:color="auto" w:fill="auto"/>
          </w:tcPr>
          <w:p w14:paraId="2A2C2411"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64</w:t>
            </w:r>
          </w:p>
        </w:tc>
        <w:tc>
          <w:tcPr>
            <w:tcW w:w="1956" w:type="dxa"/>
            <w:shd w:val="clear" w:color="auto" w:fill="auto"/>
          </w:tcPr>
          <w:p w14:paraId="7A705E5D"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I. KEVDŽIJA</w:t>
            </w:r>
          </w:p>
        </w:tc>
      </w:tr>
      <w:tr w:rsidR="00C60B2D" w:rsidRPr="00C60B2D" w14:paraId="44408096" w14:textId="77777777" w:rsidTr="000251F5">
        <w:trPr>
          <w:trHeight w:val="222"/>
        </w:trPr>
        <w:tc>
          <w:tcPr>
            <w:tcW w:w="748" w:type="dxa"/>
            <w:shd w:val="clear" w:color="auto" w:fill="auto"/>
          </w:tcPr>
          <w:p w14:paraId="2BB6AC70"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34.</w:t>
            </w:r>
          </w:p>
        </w:tc>
        <w:tc>
          <w:tcPr>
            <w:tcW w:w="2423" w:type="dxa"/>
            <w:shd w:val="clear" w:color="auto" w:fill="auto"/>
          </w:tcPr>
          <w:p w14:paraId="1A0202BB" w14:textId="77777777" w:rsidR="00C60B2D" w:rsidRPr="00C60B2D" w:rsidRDefault="00C60B2D" w:rsidP="000251F5">
            <w:pPr>
              <w:spacing w:after="0" w:line="240" w:lineRule="auto"/>
              <w:rPr>
                <w:rFonts w:ascii="Calibri" w:eastAsia="Times New Roman" w:hAnsi="Calibri" w:cs="Calibri"/>
                <w:sz w:val="16"/>
                <w:szCs w:val="16"/>
                <w:lang w:eastAsia="hr-HR"/>
              </w:rPr>
            </w:pPr>
          </w:p>
        </w:tc>
        <w:tc>
          <w:tcPr>
            <w:tcW w:w="425" w:type="dxa"/>
            <w:shd w:val="clear" w:color="auto" w:fill="auto"/>
          </w:tcPr>
          <w:p w14:paraId="5A2F82B2"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32</w:t>
            </w:r>
          </w:p>
        </w:tc>
        <w:tc>
          <w:tcPr>
            <w:tcW w:w="567" w:type="dxa"/>
            <w:shd w:val="clear" w:color="auto" w:fill="auto"/>
          </w:tcPr>
          <w:p w14:paraId="6BB5BA6E"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1120</w:t>
            </w:r>
          </w:p>
        </w:tc>
        <w:tc>
          <w:tcPr>
            <w:tcW w:w="2126" w:type="dxa"/>
            <w:shd w:val="clear" w:color="auto" w:fill="auto"/>
          </w:tcPr>
          <w:p w14:paraId="35BE1103" w14:textId="77777777" w:rsidR="00C60B2D" w:rsidRPr="00C60B2D" w:rsidRDefault="00C60B2D" w:rsidP="000251F5">
            <w:pPr>
              <w:spacing w:after="0" w:line="240" w:lineRule="auto"/>
              <w:rPr>
                <w:rFonts w:ascii="Calibri" w:eastAsia="Times New Roman" w:hAnsi="Calibri" w:cs="Calibri"/>
                <w:sz w:val="16"/>
                <w:szCs w:val="16"/>
                <w:lang w:eastAsia="hr-HR"/>
              </w:rPr>
            </w:pPr>
          </w:p>
        </w:tc>
        <w:tc>
          <w:tcPr>
            <w:tcW w:w="426" w:type="dxa"/>
            <w:shd w:val="clear" w:color="auto" w:fill="auto"/>
          </w:tcPr>
          <w:p w14:paraId="579F6E17"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32</w:t>
            </w:r>
          </w:p>
        </w:tc>
        <w:tc>
          <w:tcPr>
            <w:tcW w:w="567" w:type="dxa"/>
            <w:shd w:val="clear" w:color="auto" w:fill="auto"/>
          </w:tcPr>
          <w:p w14:paraId="1A4F4592" w14:textId="77777777" w:rsidR="00C60B2D" w:rsidRPr="00C60B2D" w:rsidRDefault="00C60B2D" w:rsidP="000251F5">
            <w:pPr>
              <w:spacing w:after="0" w:line="240" w:lineRule="auto"/>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1120</w:t>
            </w:r>
          </w:p>
        </w:tc>
        <w:tc>
          <w:tcPr>
            <w:tcW w:w="2126" w:type="dxa"/>
            <w:shd w:val="clear" w:color="auto" w:fill="auto"/>
          </w:tcPr>
          <w:p w14:paraId="6E2CA404" w14:textId="77777777" w:rsidR="00C60B2D" w:rsidRPr="00C60B2D" w:rsidRDefault="00C60B2D" w:rsidP="000251F5">
            <w:pPr>
              <w:spacing w:after="0" w:line="240" w:lineRule="auto"/>
              <w:rPr>
                <w:rFonts w:ascii="Calibri" w:eastAsia="Times New Roman" w:hAnsi="Calibri" w:cs="Calibri"/>
                <w:sz w:val="16"/>
                <w:szCs w:val="16"/>
                <w:lang w:eastAsia="hr-HR"/>
              </w:rPr>
            </w:pPr>
          </w:p>
        </w:tc>
        <w:tc>
          <w:tcPr>
            <w:tcW w:w="395" w:type="dxa"/>
            <w:shd w:val="clear" w:color="auto" w:fill="auto"/>
          </w:tcPr>
          <w:p w14:paraId="419D0D36"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32</w:t>
            </w:r>
          </w:p>
        </w:tc>
        <w:tc>
          <w:tcPr>
            <w:tcW w:w="541" w:type="dxa"/>
            <w:shd w:val="clear" w:color="auto" w:fill="auto"/>
          </w:tcPr>
          <w:p w14:paraId="4110AFDA"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1120</w:t>
            </w:r>
          </w:p>
        </w:tc>
        <w:tc>
          <w:tcPr>
            <w:tcW w:w="2165" w:type="dxa"/>
            <w:shd w:val="clear" w:color="auto" w:fill="auto"/>
          </w:tcPr>
          <w:p w14:paraId="383712DD" w14:textId="77777777" w:rsidR="00C60B2D" w:rsidRPr="00C60B2D" w:rsidRDefault="00C60B2D" w:rsidP="000251F5">
            <w:pPr>
              <w:spacing w:after="0" w:line="240" w:lineRule="auto"/>
              <w:rPr>
                <w:rFonts w:ascii="Calibri" w:eastAsia="Times New Roman" w:hAnsi="Calibri" w:cs="Calibri"/>
                <w:sz w:val="16"/>
                <w:szCs w:val="16"/>
                <w:lang w:eastAsia="hr-HR"/>
              </w:rPr>
            </w:pPr>
          </w:p>
        </w:tc>
        <w:tc>
          <w:tcPr>
            <w:tcW w:w="439" w:type="dxa"/>
            <w:shd w:val="clear" w:color="auto" w:fill="auto"/>
          </w:tcPr>
          <w:p w14:paraId="33DB8BDE"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30</w:t>
            </w:r>
          </w:p>
        </w:tc>
        <w:tc>
          <w:tcPr>
            <w:tcW w:w="541" w:type="dxa"/>
            <w:shd w:val="clear" w:color="auto" w:fill="auto"/>
          </w:tcPr>
          <w:p w14:paraId="0891867D" w14:textId="77777777" w:rsidR="00C60B2D" w:rsidRPr="00C60B2D" w:rsidRDefault="00C60B2D" w:rsidP="000251F5">
            <w:pPr>
              <w:spacing w:after="0" w:line="240" w:lineRule="auto"/>
              <w:jc w:val="right"/>
              <w:rPr>
                <w:rFonts w:ascii="Calibri" w:eastAsia="Times New Roman" w:hAnsi="Calibri" w:cs="Calibri"/>
                <w:sz w:val="16"/>
                <w:szCs w:val="16"/>
                <w:lang w:eastAsia="hr-HR"/>
              </w:rPr>
            </w:pPr>
            <w:r w:rsidRPr="00C60B2D">
              <w:rPr>
                <w:rFonts w:ascii="Calibri" w:eastAsia="Times New Roman" w:hAnsi="Calibri" w:cs="Calibri"/>
                <w:sz w:val="16"/>
                <w:szCs w:val="16"/>
                <w:lang w:eastAsia="hr-HR"/>
              </w:rPr>
              <w:t>1024</w:t>
            </w:r>
          </w:p>
        </w:tc>
        <w:tc>
          <w:tcPr>
            <w:tcW w:w="1956" w:type="dxa"/>
            <w:shd w:val="clear" w:color="auto" w:fill="auto"/>
          </w:tcPr>
          <w:p w14:paraId="51E11DC9" w14:textId="77777777" w:rsidR="00C60B2D" w:rsidRPr="00C60B2D" w:rsidRDefault="00C60B2D" w:rsidP="000251F5">
            <w:pPr>
              <w:spacing w:after="0" w:line="240" w:lineRule="auto"/>
              <w:rPr>
                <w:rFonts w:ascii="Calibri" w:eastAsia="Times New Roman" w:hAnsi="Calibri" w:cs="Calibri"/>
                <w:sz w:val="16"/>
                <w:szCs w:val="16"/>
                <w:lang w:eastAsia="hr-HR"/>
              </w:rPr>
            </w:pPr>
          </w:p>
        </w:tc>
      </w:tr>
    </w:tbl>
    <w:p w14:paraId="7991C8CA" w14:textId="77777777" w:rsidR="000251F5" w:rsidRDefault="000251F5" w:rsidP="000251F5">
      <w:pPr>
        <w:shd w:val="clear" w:color="auto" w:fill="FFFFFF" w:themeFill="background1"/>
        <w:spacing w:after="0" w:line="240" w:lineRule="auto"/>
        <w:jc w:val="both"/>
        <w:rPr>
          <w:rFonts w:ascii="Calibri" w:eastAsia="Times New Roman" w:hAnsi="Calibri" w:cs="Calibri"/>
          <w:b/>
          <w:u w:val="single"/>
          <w:lang w:eastAsia="hr-HR"/>
        </w:rPr>
      </w:pPr>
    </w:p>
    <w:p w14:paraId="68D0E677" w14:textId="77777777" w:rsidR="000251F5" w:rsidRDefault="000251F5" w:rsidP="000251F5">
      <w:pPr>
        <w:shd w:val="clear" w:color="auto" w:fill="FFFFFF" w:themeFill="background1"/>
        <w:spacing w:after="0" w:line="240" w:lineRule="auto"/>
        <w:jc w:val="both"/>
        <w:rPr>
          <w:rFonts w:ascii="Calibri" w:eastAsia="Times New Roman" w:hAnsi="Calibri" w:cs="Calibri"/>
          <w:b/>
          <w:u w:val="single"/>
          <w:lang w:eastAsia="hr-HR"/>
        </w:rPr>
      </w:pPr>
    </w:p>
    <w:p w14:paraId="31265174" w14:textId="77777777" w:rsidR="00C60B2D" w:rsidRPr="003E10B5" w:rsidRDefault="00C60B2D" w:rsidP="00C60B2D">
      <w:pPr>
        <w:shd w:val="clear" w:color="auto" w:fill="FFE599"/>
        <w:spacing w:after="0" w:line="240" w:lineRule="auto"/>
        <w:jc w:val="both"/>
        <w:rPr>
          <w:rFonts w:ascii="Calibri" w:eastAsia="Times New Roman" w:hAnsi="Calibri" w:cs="Calibri"/>
          <w:b/>
          <w:lang w:eastAsia="hr-HR"/>
        </w:rPr>
      </w:pPr>
      <w:r w:rsidRPr="003E10B5">
        <w:rPr>
          <w:rFonts w:ascii="Calibri" w:eastAsia="Times New Roman" w:hAnsi="Calibri" w:cs="Calibri"/>
          <w:b/>
          <w:u w:val="single"/>
          <w:lang w:eastAsia="hr-HR"/>
        </w:rPr>
        <w:t>Područje rada</w:t>
      </w:r>
      <w:r w:rsidRPr="003E10B5">
        <w:rPr>
          <w:rFonts w:ascii="Calibri" w:eastAsia="Times New Roman" w:hAnsi="Calibri" w:cs="Calibri"/>
          <w:lang w:eastAsia="hr-HR"/>
        </w:rPr>
        <w:t>:</w:t>
      </w:r>
      <w:r w:rsidRPr="003E10B5">
        <w:rPr>
          <w:rFonts w:ascii="Calibri" w:eastAsia="Times New Roman" w:hAnsi="Calibri" w:cs="Calibri"/>
          <w:b/>
          <w:lang w:eastAsia="hr-HR"/>
        </w:rPr>
        <w:t xml:space="preserve"> TURIZAM I UGOSTITELJSTVO, </w:t>
      </w:r>
      <w:r w:rsidRPr="003E10B5">
        <w:rPr>
          <w:rFonts w:ascii="Calibri" w:eastAsia="Times New Roman" w:hAnsi="Calibri" w:cs="Calibri"/>
          <w:b/>
          <w:u w:val="single"/>
          <w:lang w:eastAsia="hr-HR"/>
        </w:rPr>
        <w:t>Zanimanje</w:t>
      </w:r>
      <w:r w:rsidRPr="003E10B5">
        <w:rPr>
          <w:rFonts w:ascii="Calibri" w:eastAsia="Times New Roman" w:hAnsi="Calibri" w:cs="Calibri"/>
          <w:b/>
          <w:lang w:eastAsia="hr-HR"/>
        </w:rPr>
        <w:t>: HOTELIJERSKO-TURISTIČKI TEHNIČAR</w:t>
      </w:r>
    </w:p>
    <w:p w14:paraId="260F8A09" w14:textId="77777777" w:rsidR="004D27C7" w:rsidRPr="00C60B2D" w:rsidRDefault="004D27C7" w:rsidP="00495F50">
      <w:pPr>
        <w:jc w:val="center"/>
        <w:rPr>
          <w:sz w:val="16"/>
          <w:szCs w:val="16"/>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
        <w:gridCol w:w="2423"/>
        <w:gridCol w:w="415"/>
        <w:gridCol w:w="577"/>
        <w:gridCol w:w="2165"/>
        <w:gridCol w:w="425"/>
        <w:gridCol w:w="670"/>
        <w:gridCol w:w="1910"/>
        <w:gridCol w:w="449"/>
        <w:gridCol w:w="618"/>
        <w:gridCol w:w="2113"/>
        <w:gridCol w:w="439"/>
        <w:gridCol w:w="708"/>
        <w:gridCol w:w="1785"/>
      </w:tblGrid>
      <w:tr w:rsidR="000251F5" w:rsidRPr="003E10B5" w14:paraId="6697659F" w14:textId="77777777" w:rsidTr="000251F5">
        <w:trPr>
          <w:trHeight w:val="457"/>
        </w:trPr>
        <w:tc>
          <w:tcPr>
            <w:tcW w:w="748" w:type="dxa"/>
            <w:shd w:val="clear" w:color="auto" w:fill="auto"/>
          </w:tcPr>
          <w:p w14:paraId="3D2F4C44"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RBR</w:t>
            </w:r>
          </w:p>
        </w:tc>
        <w:tc>
          <w:tcPr>
            <w:tcW w:w="2423" w:type="dxa"/>
            <w:shd w:val="clear" w:color="auto" w:fill="auto"/>
          </w:tcPr>
          <w:p w14:paraId="5A8DB41A"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NASTAVNI PREDMET</w:t>
            </w:r>
          </w:p>
        </w:tc>
        <w:tc>
          <w:tcPr>
            <w:tcW w:w="3157" w:type="dxa"/>
            <w:gridSpan w:val="3"/>
            <w:shd w:val="clear" w:color="auto" w:fill="auto"/>
          </w:tcPr>
          <w:p w14:paraId="09433CC3"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 razred</w:t>
            </w:r>
          </w:p>
        </w:tc>
        <w:tc>
          <w:tcPr>
            <w:tcW w:w="3005" w:type="dxa"/>
            <w:gridSpan w:val="3"/>
            <w:shd w:val="clear" w:color="auto" w:fill="auto"/>
          </w:tcPr>
          <w:p w14:paraId="737ECD38"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 razred</w:t>
            </w:r>
          </w:p>
        </w:tc>
        <w:tc>
          <w:tcPr>
            <w:tcW w:w="3180" w:type="dxa"/>
            <w:gridSpan w:val="3"/>
            <w:shd w:val="clear" w:color="auto" w:fill="auto"/>
          </w:tcPr>
          <w:p w14:paraId="6293C904"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 razred</w:t>
            </w:r>
          </w:p>
        </w:tc>
        <w:tc>
          <w:tcPr>
            <w:tcW w:w="2932" w:type="dxa"/>
            <w:gridSpan w:val="3"/>
            <w:shd w:val="clear" w:color="auto" w:fill="auto"/>
          </w:tcPr>
          <w:p w14:paraId="5A93790A"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4. razred</w:t>
            </w:r>
          </w:p>
        </w:tc>
      </w:tr>
      <w:tr w:rsidR="000251F5" w:rsidRPr="003E10B5" w14:paraId="24E1A1FD" w14:textId="77777777" w:rsidTr="000251F5">
        <w:trPr>
          <w:trHeight w:val="244"/>
        </w:trPr>
        <w:tc>
          <w:tcPr>
            <w:tcW w:w="748" w:type="dxa"/>
            <w:shd w:val="clear" w:color="auto" w:fill="auto"/>
          </w:tcPr>
          <w:p w14:paraId="592281AA"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2423" w:type="dxa"/>
            <w:shd w:val="clear" w:color="auto" w:fill="auto"/>
          </w:tcPr>
          <w:p w14:paraId="1BD54F18"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15" w:type="dxa"/>
            <w:shd w:val="clear" w:color="auto" w:fill="auto"/>
          </w:tcPr>
          <w:p w14:paraId="61481A9E"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T</w:t>
            </w:r>
          </w:p>
        </w:tc>
        <w:tc>
          <w:tcPr>
            <w:tcW w:w="577" w:type="dxa"/>
            <w:shd w:val="clear" w:color="auto" w:fill="auto"/>
          </w:tcPr>
          <w:p w14:paraId="26320381"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G</w:t>
            </w:r>
          </w:p>
        </w:tc>
        <w:tc>
          <w:tcPr>
            <w:tcW w:w="2165" w:type="dxa"/>
            <w:shd w:val="clear" w:color="auto" w:fill="auto"/>
          </w:tcPr>
          <w:p w14:paraId="67BD391D"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nastavnik</w:t>
            </w:r>
          </w:p>
        </w:tc>
        <w:tc>
          <w:tcPr>
            <w:tcW w:w="425" w:type="dxa"/>
            <w:shd w:val="clear" w:color="auto" w:fill="auto"/>
          </w:tcPr>
          <w:p w14:paraId="6144F1CA"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T</w:t>
            </w:r>
          </w:p>
        </w:tc>
        <w:tc>
          <w:tcPr>
            <w:tcW w:w="670" w:type="dxa"/>
            <w:shd w:val="clear" w:color="auto" w:fill="auto"/>
          </w:tcPr>
          <w:p w14:paraId="2CFCAD92"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G</w:t>
            </w:r>
          </w:p>
        </w:tc>
        <w:tc>
          <w:tcPr>
            <w:tcW w:w="1910" w:type="dxa"/>
            <w:shd w:val="clear" w:color="auto" w:fill="auto"/>
          </w:tcPr>
          <w:p w14:paraId="749B960C"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nastavnik</w:t>
            </w:r>
          </w:p>
        </w:tc>
        <w:tc>
          <w:tcPr>
            <w:tcW w:w="449" w:type="dxa"/>
            <w:shd w:val="clear" w:color="auto" w:fill="auto"/>
          </w:tcPr>
          <w:p w14:paraId="0FD84CAA"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T</w:t>
            </w:r>
          </w:p>
        </w:tc>
        <w:tc>
          <w:tcPr>
            <w:tcW w:w="618" w:type="dxa"/>
            <w:shd w:val="clear" w:color="auto" w:fill="auto"/>
          </w:tcPr>
          <w:p w14:paraId="7801C46F"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G</w:t>
            </w:r>
          </w:p>
        </w:tc>
        <w:tc>
          <w:tcPr>
            <w:tcW w:w="2113" w:type="dxa"/>
            <w:shd w:val="clear" w:color="auto" w:fill="auto"/>
          </w:tcPr>
          <w:p w14:paraId="76D9DCBE"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nastavnik</w:t>
            </w:r>
          </w:p>
        </w:tc>
        <w:tc>
          <w:tcPr>
            <w:tcW w:w="439" w:type="dxa"/>
            <w:shd w:val="clear" w:color="auto" w:fill="auto"/>
          </w:tcPr>
          <w:p w14:paraId="1EF66022"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T</w:t>
            </w:r>
          </w:p>
        </w:tc>
        <w:tc>
          <w:tcPr>
            <w:tcW w:w="708" w:type="dxa"/>
            <w:shd w:val="clear" w:color="auto" w:fill="auto"/>
          </w:tcPr>
          <w:p w14:paraId="6CD2BC9C"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G</w:t>
            </w:r>
          </w:p>
        </w:tc>
        <w:tc>
          <w:tcPr>
            <w:tcW w:w="1785" w:type="dxa"/>
            <w:shd w:val="clear" w:color="auto" w:fill="auto"/>
          </w:tcPr>
          <w:p w14:paraId="6B9A98B7"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nastavnik</w:t>
            </w:r>
          </w:p>
        </w:tc>
      </w:tr>
      <w:tr w:rsidR="000251F5" w:rsidRPr="003E10B5" w14:paraId="5A9BF8FA" w14:textId="77777777" w:rsidTr="000251F5">
        <w:trPr>
          <w:trHeight w:val="235"/>
        </w:trPr>
        <w:tc>
          <w:tcPr>
            <w:tcW w:w="748" w:type="dxa"/>
            <w:shd w:val="clear" w:color="auto" w:fill="auto"/>
          </w:tcPr>
          <w:p w14:paraId="7F1023F9"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w:t>
            </w:r>
          </w:p>
        </w:tc>
        <w:tc>
          <w:tcPr>
            <w:tcW w:w="2423" w:type="dxa"/>
            <w:shd w:val="clear" w:color="auto" w:fill="auto"/>
          </w:tcPr>
          <w:p w14:paraId="29410916"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HRVATSKI JEZIK</w:t>
            </w:r>
          </w:p>
        </w:tc>
        <w:tc>
          <w:tcPr>
            <w:tcW w:w="415" w:type="dxa"/>
            <w:shd w:val="clear" w:color="auto" w:fill="auto"/>
          </w:tcPr>
          <w:p w14:paraId="3F064DC2"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4</w:t>
            </w:r>
          </w:p>
        </w:tc>
        <w:tc>
          <w:tcPr>
            <w:tcW w:w="577" w:type="dxa"/>
            <w:shd w:val="clear" w:color="auto" w:fill="auto"/>
          </w:tcPr>
          <w:p w14:paraId="6FE1F13A"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140</w:t>
            </w:r>
          </w:p>
        </w:tc>
        <w:tc>
          <w:tcPr>
            <w:tcW w:w="2165" w:type="dxa"/>
            <w:shd w:val="clear" w:color="auto" w:fill="auto"/>
          </w:tcPr>
          <w:p w14:paraId="49F03189" w14:textId="77777777" w:rsidR="000251F5" w:rsidRPr="003E10B5"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N.LACINA</w:t>
            </w:r>
          </w:p>
        </w:tc>
        <w:tc>
          <w:tcPr>
            <w:tcW w:w="425" w:type="dxa"/>
            <w:shd w:val="clear" w:color="auto" w:fill="auto"/>
          </w:tcPr>
          <w:p w14:paraId="1EA92B2A"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4</w:t>
            </w:r>
          </w:p>
        </w:tc>
        <w:tc>
          <w:tcPr>
            <w:tcW w:w="670" w:type="dxa"/>
            <w:shd w:val="clear" w:color="auto" w:fill="auto"/>
          </w:tcPr>
          <w:p w14:paraId="5AE9AE4B"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140</w:t>
            </w:r>
          </w:p>
        </w:tc>
        <w:tc>
          <w:tcPr>
            <w:tcW w:w="1910" w:type="dxa"/>
            <w:shd w:val="clear" w:color="auto" w:fill="auto"/>
          </w:tcPr>
          <w:p w14:paraId="51D04A63" w14:textId="77777777" w:rsidR="000251F5" w:rsidRPr="003E10B5"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L.LEVAK</w:t>
            </w:r>
          </w:p>
        </w:tc>
        <w:tc>
          <w:tcPr>
            <w:tcW w:w="449" w:type="dxa"/>
            <w:shd w:val="clear" w:color="auto" w:fill="auto"/>
          </w:tcPr>
          <w:p w14:paraId="3EC29B52"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4</w:t>
            </w:r>
          </w:p>
        </w:tc>
        <w:tc>
          <w:tcPr>
            <w:tcW w:w="618" w:type="dxa"/>
            <w:shd w:val="clear" w:color="auto" w:fill="auto"/>
          </w:tcPr>
          <w:p w14:paraId="4ACD6D15"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140</w:t>
            </w:r>
          </w:p>
        </w:tc>
        <w:tc>
          <w:tcPr>
            <w:tcW w:w="2113" w:type="dxa"/>
            <w:shd w:val="clear" w:color="auto" w:fill="auto"/>
          </w:tcPr>
          <w:p w14:paraId="45DEA5BB"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N. LACINA</w:t>
            </w:r>
          </w:p>
        </w:tc>
        <w:tc>
          <w:tcPr>
            <w:tcW w:w="439" w:type="dxa"/>
            <w:shd w:val="clear" w:color="auto" w:fill="auto"/>
          </w:tcPr>
          <w:p w14:paraId="0988CE61"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4</w:t>
            </w:r>
          </w:p>
        </w:tc>
        <w:tc>
          <w:tcPr>
            <w:tcW w:w="708" w:type="dxa"/>
            <w:shd w:val="clear" w:color="auto" w:fill="auto"/>
          </w:tcPr>
          <w:p w14:paraId="606211BD"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128</w:t>
            </w:r>
          </w:p>
        </w:tc>
        <w:tc>
          <w:tcPr>
            <w:tcW w:w="1785" w:type="dxa"/>
            <w:shd w:val="clear" w:color="auto" w:fill="auto"/>
          </w:tcPr>
          <w:p w14:paraId="2D4F69D6"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N. LACINA</w:t>
            </w:r>
          </w:p>
        </w:tc>
      </w:tr>
      <w:tr w:rsidR="000251F5" w:rsidRPr="003E10B5" w14:paraId="1D2AED6F" w14:textId="77777777" w:rsidTr="000251F5">
        <w:trPr>
          <w:trHeight w:val="222"/>
        </w:trPr>
        <w:tc>
          <w:tcPr>
            <w:tcW w:w="748" w:type="dxa"/>
            <w:shd w:val="clear" w:color="auto" w:fill="auto"/>
          </w:tcPr>
          <w:p w14:paraId="2CAB7E8A"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2423" w:type="dxa"/>
            <w:shd w:val="clear" w:color="auto" w:fill="auto"/>
          </w:tcPr>
          <w:p w14:paraId="4A22474E"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STRANI JEZIK 1 ENGLESKI</w:t>
            </w:r>
          </w:p>
        </w:tc>
        <w:tc>
          <w:tcPr>
            <w:tcW w:w="415" w:type="dxa"/>
            <w:shd w:val="clear" w:color="auto" w:fill="auto"/>
          </w:tcPr>
          <w:p w14:paraId="201646A4"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4</w:t>
            </w:r>
          </w:p>
        </w:tc>
        <w:tc>
          <w:tcPr>
            <w:tcW w:w="577" w:type="dxa"/>
            <w:shd w:val="clear" w:color="auto" w:fill="auto"/>
          </w:tcPr>
          <w:p w14:paraId="11A0CA1D"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140</w:t>
            </w:r>
          </w:p>
        </w:tc>
        <w:tc>
          <w:tcPr>
            <w:tcW w:w="2165" w:type="dxa"/>
            <w:shd w:val="clear" w:color="auto" w:fill="auto"/>
          </w:tcPr>
          <w:p w14:paraId="6076676A" w14:textId="77777777" w:rsidR="000251F5" w:rsidRPr="003E10B5"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R-ZELDA</w:t>
            </w:r>
          </w:p>
        </w:tc>
        <w:tc>
          <w:tcPr>
            <w:tcW w:w="425" w:type="dxa"/>
            <w:shd w:val="clear" w:color="auto" w:fill="auto"/>
          </w:tcPr>
          <w:p w14:paraId="396A4625"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4</w:t>
            </w:r>
          </w:p>
        </w:tc>
        <w:tc>
          <w:tcPr>
            <w:tcW w:w="670" w:type="dxa"/>
            <w:shd w:val="clear" w:color="auto" w:fill="auto"/>
          </w:tcPr>
          <w:p w14:paraId="3D11BDDA"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140</w:t>
            </w:r>
          </w:p>
        </w:tc>
        <w:tc>
          <w:tcPr>
            <w:tcW w:w="1910" w:type="dxa"/>
            <w:shd w:val="clear" w:color="auto" w:fill="auto"/>
          </w:tcPr>
          <w:p w14:paraId="6CAD27D0" w14:textId="77777777" w:rsidR="000251F5" w:rsidRPr="003E10B5"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A.RUŽIĆ</w:t>
            </w:r>
          </w:p>
        </w:tc>
        <w:tc>
          <w:tcPr>
            <w:tcW w:w="449" w:type="dxa"/>
            <w:shd w:val="clear" w:color="auto" w:fill="auto"/>
          </w:tcPr>
          <w:p w14:paraId="49DD4BAD"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w:t>
            </w:r>
          </w:p>
        </w:tc>
        <w:tc>
          <w:tcPr>
            <w:tcW w:w="618" w:type="dxa"/>
            <w:shd w:val="clear" w:color="auto" w:fill="auto"/>
          </w:tcPr>
          <w:p w14:paraId="49AD0217"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105</w:t>
            </w:r>
          </w:p>
        </w:tc>
        <w:tc>
          <w:tcPr>
            <w:tcW w:w="2113" w:type="dxa"/>
            <w:shd w:val="clear" w:color="auto" w:fill="auto"/>
          </w:tcPr>
          <w:p w14:paraId="0D3608D2"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R. ZELDA</w:t>
            </w:r>
          </w:p>
        </w:tc>
        <w:tc>
          <w:tcPr>
            <w:tcW w:w="439" w:type="dxa"/>
            <w:shd w:val="clear" w:color="auto" w:fill="auto"/>
          </w:tcPr>
          <w:p w14:paraId="6CFD194F"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w:t>
            </w:r>
          </w:p>
        </w:tc>
        <w:tc>
          <w:tcPr>
            <w:tcW w:w="708" w:type="dxa"/>
            <w:shd w:val="clear" w:color="auto" w:fill="auto"/>
          </w:tcPr>
          <w:p w14:paraId="44C0CE4E"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96</w:t>
            </w:r>
          </w:p>
        </w:tc>
        <w:tc>
          <w:tcPr>
            <w:tcW w:w="1785" w:type="dxa"/>
            <w:shd w:val="clear" w:color="auto" w:fill="auto"/>
          </w:tcPr>
          <w:p w14:paraId="33B761AD"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A. RUŽIĆ</w:t>
            </w:r>
          </w:p>
        </w:tc>
      </w:tr>
      <w:tr w:rsidR="000251F5" w:rsidRPr="003E10B5" w14:paraId="61B982DB" w14:textId="77777777" w:rsidTr="000251F5">
        <w:trPr>
          <w:trHeight w:val="222"/>
        </w:trPr>
        <w:tc>
          <w:tcPr>
            <w:tcW w:w="748" w:type="dxa"/>
            <w:shd w:val="clear" w:color="auto" w:fill="auto"/>
          </w:tcPr>
          <w:p w14:paraId="12E38F06" w14:textId="77777777" w:rsidR="000251F5" w:rsidRPr="003E10B5" w:rsidRDefault="000251F5" w:rsidP="000251F5">
            <w:pPr>
              <w:spacing w:after="0" w:line="240" w:lineRule="auto"/>
              <w:rPr>
                <w:rFonts w:ascii="Calibri" w:eastAsia="Times New Roman" w:hAnsi="Calibri" w:cs="Calibri"/>
                <w:color w:val="BFBFBF"/>
                <w:sz w:val="16"/>
                <w:szCs w:val="16"/>
                <w:lang w:eastAsia="hr-HR"/>
              </w:rPr>
            </w:pPr>
            <w:r w:rsidRPr="003E10B5">
              <w:rPr>
                <w:rFonts w:ascii="Calibri" w:eastAsia="Times New Roman" w:hAnsi="Calibri" w:cs="Calibri"/>
                <w:sz w:val="16"/>
                <w:szCs w:val="16"/>
                <w:lang w:eastAsia="hr-HR"/>
              </w:rPr>
              <w:t>2.</w:t>
            </w:r>
          </w:p>
        </w:tc>
        <w:tc>
          <w:tcPr>
            <w:tcW w:w="2423" w:type="dxa"/>
            <w:shd w:val="clear" w:color="auto" w:fill="auto"/>
          </w:tcPr>
          <w:p w14:paraId="3EF28889" w14:textId="77777777" w:rsidR="000251F5" w:rsidRPr="003E10B5" w:rsidRDefault="000251F5" w:rsidP="000251F5">
            <w:pPr>
              <w:spacing w:after="0" w:line="240" w:lineRule="auto"/>
              <w:rPr>
                <w:rFonts w:ascii="Calibri" w:eastAsia="Times New Roman" w:hAnsi="Calibri" w:cs="Calibri"/>
                <w:color w:val="000000"/>
                <w:sz w:val="16"/>
                <w:szCs w:val="16"/>
                <w:lang w:eastAsia="hr-HR"/>
              </w:rPr>
            </w:pPr>
            <w:r w:rsidRPr="003E10B5">
              <w:rPr>
                <w:rFonts w:ascii="Calibri" w:eastAsia="Times New Roman" w:hAnsi="Calibri" w:cs="Calibri"/>
                <w:color w:val="000000"/>
                <w:sz w:val="16"/>
                <w:szCs w:val="16"/>
                <w:lang w:eastAsia="hr-HR"/>
              </w:rPr>
              <w:t>STRANI JEZIK1 NJEMAČKI</w:t>
            </w:r>
          </w:p>
        </w:tc>
        <w:tc>
          <w:tcPr>
            <w:tcW w:w="415" w:type="dxa"/>
            <w:shd w:val="clear" w:color="auto" w:fill="auto"/>
          </w:tcPr>
          <w:p w14:paraId="796CC1D0" w14:textId="77777777" w:rsidR="000251F5" w:rsidRPr="00B47540" w:rsidRDefault="000251F5" w:rsidP="000251F5">
            <w:pPr>
              <w:spacing w:after="0" w:line="240" w:lineRule="auto"/>
              <w:jc w:val="right"/>
              <w:rPr>
                <w:rFonts w:ascii="Calibri" w:eastAsia="Times New Roman" w:hAnsi="Calibri" w:cs="Calibri"/>
                <w:color w:val="E7E6E6" w:themeColor="background2"/>
                <w:sz w:val="16"/>
                <w:szCs w:val="16"/>
                <w:lang w:eastAsia="hr-HR"/>
              </w:rPr>
            </w:pPr>
            <w:r w:rsidRPr="00B47540">
              <w:rPr>
                <w:rFonts w:ascii="Calibri" w:eastAsia="Times New Roman" w:hAnsi="Calibri" w:cs="Calibri"/>
                <w:color w:val="E7E6E6" w:themeColor="background2"/>
                <w:sz w:val="16"/>
                <w:szCs w:val="16"/>
                <w:lang w:eastAsia="hr-HR"/>
              </w:rPr>
              <w:t>4</w:t>
            </w:r>
          </w:p>
        </w:tc>
        <w:tc>
          <w:tcPr>
            <w:tcW w:w="577" w:type="dxa"/>
            <w:shd w:val="clear" w:color="auto" w:fill="auto"/>
          </w:tcPr>
          <w:p w14:paraId="5C5444CB" w14:textId="77777777" w:rsidR="000251F5" w:rsidRPr="00B47540" w:rsidRDefault="000251F5" w:rsidP="000251F5">
            <w:pPr>
              <w:spacing w:after="0" w:line="240" w:lineRule="auto"/>
              <w:jc w:val="right"/>
              <w:rPr>
                <w:rFonts w:ascii="Calibri" w:eastAsia="Times New Roman" w:hAnsi="Calibri" w:cs="Calibri"/>
                <w:color w:val="E7E6E6" w:themeColor="background2"/>
                <w:sz w:val="16"/>
                <w:szCs w:val="16"/>
                <w:lang w:eastAsia="hr-HR"/>
              </w:rPr>
            </w:pPr>
            <w:r w:rsidRPr="00B47540">
              <w:rPr>
                <w:rFonts w:ascii="Calibri" w:eastAsia="Times New Roman" w:hAnsi="Calibri" w:cs="Calibri"/>
                <w:color w:val="E7E6E6" w:themeColor="background2"/>
                <w:sz w:val="16"/>
                <w:szCs w:val="16"/>
                <w:lang w:eastAsia="hr-HR"/>
              </w:rPr>
              <w:t>140</w:t>
            </w:r>
          </w:p>
        </w:tc>
        <w:tc>
          <w:tcPr>
            <w:tcW w:w="2165" w:type="dxa"/>
            <w:shd w:val="clear" w:color="auto" w:fill="auto"/>
          </w:tcPr>
          <w:p w14:paraId="27DFFFE2" w14:textId="77777777" w:rsidR="000251F5" w:rsidRPr="003E10B5" w:rsidRDefault="000251F5" w:rsidP="000251F5">
            <w:pPr>
              <w:spacing w:after="0" w:line="240" w:lineRule="auto"/>
              <w:rPr>
                <w:rFonts w:ascii="Calibri" w:eastAsia="Times New Roman" w:hAnsi="Calibri" w:cs="Calibri"/>
                <w:color w:val="BFBFBF"/>
                <w:sz w:val="16"/>
                <w:szCs w:val="16"/>
                <w:lang w:eastAsia="hr-HR"/>
              </w:rPr>
            </w:pPr>
          </w:p>
        </w:tc>
        <w:tc>
          <w:tcPr>
            <w:tcW w:w="425" w:type="dxa"/>
            <w:shd w:val="clear" w:color="auto" w:fill="auto"/>
          </w:tcPr>
          <w:p w14:paraId="5768364D" w14:textId="77777777" w:rsidR="000251F5" w:rsidRPr="003E10B5" w:rsidRDefault="000251F5" w:rsidP="000251F5">
            <w:pPr>
              <w:spacing w:after="0" w:line="240" w:lineRule="auto"/>
              <w:jc w:val="right"/>
              <w:rPr>
                <w:rFonts w:ascii="Calibri" w:eastAsia="Times New Roman" w:hAnsi="Calibri" w:cs="Calibri"/>
                <w:color w:val="BFBFBF"/>
                <w:sz w:val="16"/>
                <w:szCs w:val="16"/>
                <w:lang w:eastAsia="hr-HR"/>
              </w:rPr>
            </w:pPr>
            <w:r w:rsidRPr="003E10B5">
              <w:rPr>
                <w:rFonts w:ascii="Calibri" w:eastAsia="Times New Roman" w:hAnsi="Calibri" w:cs="Calibri"/>
                <w:color w:val="BFBFBF"/>
                <w:sz w:val="16"/>
                <w:szCs w:val="16"/>
                <w:lang w:eastAsia="hr-HR"/>
              </w:rPr>
              <w:t>4</w:t>
            </w:r>
          </w:p>
        </w:tc>
        <w:tc>
          <w:tcPr>
            <w:tcW w:w="670" w:type="dxa"/>
            <w:shd w:val="clear" w:color="auto" w:fill="auto"/>
          </w:tcPr>
          <w:p w14:paraId="53F80076" w14:textId="77777777" w:rsidR="000251F5" w:rsidRPr="003E10B5" w:rsidRDefault="000251F5" w:rsidP="000251F5">
            <w:pPr>
              <w:spacing w:after="0" w:line="240" w:lineRule="auto"/>
              <w:jc w:val="right"/>
              <w:rPr>
                <w:rFonts w:ascii="Calibri" w:eastAsia="Times New Roman" w:hAnsi="Calibri" w:cs="Calibri"/>
                <w:color w:val="BFBFBF"/>
                <w:sz w:val="16"/>
                <w:szCs w:val="16"/>
                <w:lang w:eastAsia="hr-HR"/>
              </w:rPr>
            </w:pPr>
            <w:r w:rsidRPr="003E10B5">
              <w:rPr>
                <w:rFonts w:ascii="Calibri" w:eastAsia="Times New Roman" w:hAnsi="Calibri" w:cs="Calibri"/>
                <w:color w:val="BFBFBF"/>
                <w:sz w:val="16"/>
                <w:szCs w:val="16"/>
                <w:lang w:eastAsia="hr-HR"/>
              </w:rPr>
              <w:t>140</w:t>
            </w:r>
          </w:p>
        </w:tc>
        <w:tc>
          <w:tcPr>
            <w:tcW w:w="1910" w:type="dxa"/>
            <w:shd w:val="clear" w:color="auto" w:fill="auto"/>
          </w:tcPr>
          <w:p w14:paraId="6C369C8F"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49" w:type="dxa"/>
            <w:shd w:val="clear" w:color="auto" w:fill="auto"/>
          </w:tcPr>
          <w:p w14:paraId="06211729" w14:textId="77777777" w:rsidR="000251F5" w:rsidRPr="003446EC" w:rsidRDefault="000251F5" w:rsidP="000251F5">
            <w:pPr>
              <w:spacing w:after="0" w:line="240" w:lineRule="auto"/>
              <w:jc w:val="right"/>
              <w:rPr>
                <w:rFonts w:ascii="Calibri" w:eastAsia="Times New Roman" w:hAnsi="Calibri" w:cs="Calibri"/>
                <w:color w:val="BFBFBF" w:themeColor="background1" w:themeShade="BF"/>
                <w:sz w:val="16"/>
                <w:szCs w:val="16"/>
                <w:lang w:eastAsia="hr-HR"/>
              </w:rPr>
            </w:pPr>
            <w:r w:rsidRPr="003446EC">
              <w:rPr>
                <w:rFonts w:ascii="Calibri" w:eastAsia="Times New Roman" w:hAnsi="Calibri" w:cs="Calibri"/>
                <w:color w:val="BFBFBF" w:themeColor="background1" w:themeShade="BF"/>
                <w:sz w:val="16"/>
                <w:szCs w:val="16"/>
                <w:lang w:eastAsia="hr-HR"/>
              </w:rPr>
              <w:t>3</w:t>
            </w:r>
          </w:p>
        </w:tc>
        <w:tc>
          <w:tcPr>
            <w:tcW w:w="618" w:type="dxa"/>
            <w:shd w:val="clear" w:color="auto" w:fill="auto"/>
          </w:tcPr>
          <w:p w14:paraId="3E822117" w14:textId="77777777" w:rsidR="000251F5" w:rsidRPr="003446EC" w:rsidRDefault="000251F5" w:rsidP="000251F5">
            <w:pPr>
              <w:spacing w:after="0" w:line="240" w:lineRule="auto"/>
              <w:jc w:val="right"/>
              <w:rPr>
                <w:rFonts w:ascii="Calibri" w:eastAsia="Times New Roman" w:hAnsi="Calibri" w:cs="Calibri"/>
                <w:color w:val="BFBFBF" w:themeColor="background1" w:themeShade="BF"/>
                <w:sz w:val="16"/>
                <w:szCs w:val="16"/>
                <w:lang w:eastAsia="hr-HR"/>
              </w:rPr>
            </w:pPr>
            <w:r w:rsidRPr="003446EC">
              <w:rPr>
                <w:rFonts w:ascii="Calibri" w:eastAsia="Times New Roman" w:hAnsi="Calibri" w:cs="Calibri"/>
                <w:color w:val="BFBFBF" w:themeColor="background1" w:themeShade="BF"/>
                <w:sz w:val="16"/>
                <w:szCs w:val="16"/>
                <w:lang w:eastAsia="hr-HR"/>
              </w:rPr>
              <w:t>105</w:t>
            </w:r>
          </w:p>
        </w:tc>
        <w:tc>
          <w:tcPr>
            <w:tcW w:w="2113" w:type="dxa"/>
            <w:shd w:val="clear" w:color="auto" w:fill="auto"/>
          </w:tcPr>
          <w:p w14:paraId="213C34BE" w14:textId="77777777" w:rsidR="000251F5" w:rsidRPr="003E10B5" w:rsidRDefault="000251F5" w:rsidP="000251F5">
            <w:pPr>
              <w:spacing w:after="0" w:line="240" w:lineRule="auto"/>
              <w:rPr>
                <w:rFonts w:ascii="Calibri" w:eastAsia="Times New Roman" w:hAnsi="Calibri" w:cs="Calibri"/>
                <w:color w:val="BFBFBF"/>
                <w:sz w:val="16"/>
                <w:szCs w:val="16"/>
                <w:lang w:eastAsia="hr-HR"/>
              </w:rPr>
            </w:pPr>
          </w:p>
        </w:tc>
        <w:tc>
          <w:tcPr>
            <w:tcW w:w="439" w:type="dxa"/>
            <w:shd w:val="clear" w:color="auto" w:fill="auto"/>
          </w:tcPr>
          <w:p w14:paraId="1DC01825" w14:textId="77777777" w:rsidR="000251F5" w:rsidRPr="00CB557F" w:rsidRDefault="000251F5" w:rsidP="000251F5">
            <w:pPr>
              <w:spacing w:after="0" w:line="240" w:lineRule="auto"/>
              <w:jc w:val="right"/>
              <w:rPr>
                <w:rFonts w:ascii="Calibri" w:eastAsia="Times New Roman" w:hAnsi="Calibri" w:cs="Calibri"/>
                <w:color w:val="E7E6E6" w:themeColor="background2"/>
                <w:sz w:val="16"/>
                <w:szCs w:val="16"/>
                <w:lang w:eastAsia="hr-HR"/>
              </w:rPr>
            </w:pPr>
            <w:r w:rsidRPr="00CB557F">
              <w:rPr>
                <w:rFonts w:ascii="Calibri" w:eastAsia="Times New Roman" w:hAnsi="Calibri" w:cs="Calibri"/>
                <w:color w:val="E7E6E6" w:themeColor="background2"/>
                <w:sz w:val="16"/>
                <w:szCs w:val="16"/>
                <w:lang w:eastAsia="hr-HR"/>
              </w:rPr>
              <w:t>3</w:t>
            </w:r>
          </w:p>
        </w:tc>
        <w:tc>
          <w:tcPr>
            <w:tcW w:w="708" w:type="dxa"/>
            <w:shd w:val="clear" w:color="auto" w:fill="auto"/>
          </w:tcPr>
          <w:p w14:paraId="6D6B02FA" w14:textId="77777777" w:rsidR="000251F5" w:rsidRPr="00CB557F" w:rsidRDefault="000251F5" w:rsidP="000251F5">
            <w:pPr>
              <w:spacing w:after="0" w:line="240" w:lineRule="auto"/>
              <w:jc w:val="right"/>
              <w:rPr>
                <w:rFonts w:ascii="Calibri" w:eastAsia="Times New Roman" w:hAnsi="Calibri" w:cs="Calibri"/>
                <w:color w:val="E7E6E6" w:themeColor="background2"/>
                <w:sz w:val="16"/>
                <w:szCs w:val="16"/>
                <w:lang w:eastAsia="hr-HR"/>
              </w:rPr>
            </w:pPr>
            <w:r w:rsidRPr="00CB557F">
              <w:rPr>
                <w:rFonts w:ascii="Calibri" w:eastAsia="Times New Roman" w:hAnsi="Calibri" w:cs="Calibri"/>
                <w:color w:val="E7E6E6" w:themeColor="background2"/>
                <w:sz w:val="16"/>
                <w:szCs w:val="16"/>
                <w:lang w:eastAsia="hr-HR"/>
              </w:rPr>
              <w:t>96</w:t>
            </w:r>
          </w:p>
        </w:tc>
        <w:tc>
          <w:tcPr>
            <w:tcW w:w="1785" w:type="dxa"/>
            <w:shd w:val="clear" w:color="auto" w:fill="auto"/>
          </w:tcPr>
          <w:p w14:paraId="3D5E3239" w14:textId="77777777" w:rsidR="000251F5" w:rsidRPr="003E10B5" w:rsidRDefault="000251F5" w:rsidP="000251F5">
            <w:pPr>
              <w:spacing w:after="0" w:line="240" w:lineRule="auto"/>
              <w:rPr>
                <w:rFonts w:ascii="Calibri" w:eastAsia="Times New Roman" w:hAnsi="Calibri" w:cs="Calibri"/>
                <w:sz w:val="16"/>
                <w:szCs w:val="16"/>
                <w:lang w:eastAsia="hr-HR"/>
              </w:rPr>
            </w:pPr>
          </w:p>
        </w:tc>
      </w:tr>
      <w:tr w:rsidR="000251F5" w:rsidRPr="003E10B5" w14:paraId="781EE643" w14:textId="77777777" w:rsidTr="000251F5">
        <w:trPr>
          <w:trHeight w:val="235"/>
        </w:trPr>
        <w:tc>
          <w:tcPr>
            <w:tcW w:w="748" w:type="dxa"/>
            <w:shd w:val="clear" w:color="auto" w:fill="auto"/>
          </w:tcPr>
          <w:p w14:paraId="24DDF6B5"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w:t>
            </w:r>
          </w:p>
        </w:tc>
        <w:tc>
          <w:tcPr>
            <w:tcW w:w="2423" w:type="dxa"/>
            <w:shd w:val="clear" w:color="auto" w:fill="auto"/>
          </w:tcPr>
          <w:p w14:paraId="724E4DD9" w14:textId="77777777" w:rsidR="000251F5" w:rsidRPr="003E10B5" w:rsidRDefault="000251F5" w:rsidP="000251F5">
            <w:pPr>
              <w:spacing w:after="0" w:line="240" w:lineRule="auto"/>
              <w:rPr>
                <w:rFonts w:ascii="Calibri" w:eastAsia="Times New Roman" w:hAnsi="Calibri" w:cs="Calibri"/>
                <w:color w:val="000000"/>
                <w:sz w:val="16"/>
                <w:szCs w:val="16"/>
                <w:lang w:eastAsia="hr-HR"/>
              </w:rPr>
            </w:pPr>
            <w:r w:rsidRPr="003E10B5">
              <w:rPr>
                <w:rFonts w:ascii="Calibri" w:eastAsia="Times New Roman" w:hAnsi="Calibri" w:cs="Calibri"/>
                <w:color w:val="000000"/>
                <w:sz w:val="16"/>
                <w:szCs w:val="16"/>
                <w:lang w:eastAsia="hr-HR"/>
              </w:rPr>
              <w:t>STRANI JEZIK 2 ENGLESKI</w:t>
            </w:r>
          </w:p>
        </w:tc>
        <w:tc>
          <w:tcPr>
            <w:tcW w:w="415" w:type="dxa"/>
            <w:shd w:val="clear" w:color="auto" w:fill="auto"/>
          </w:tcPr>
          <w:p w14:paraId="410D84B4" w14:textId="77777777" w:rsidR="000251F5" w:rsidRPr="003E10B5" w:rsidRDefault="000251F5" w:rsidP="000251F5">
            <w:pPr>
              <w:spacing w:after="0" w:line="240" w:lineRule="auto"/>
              <w:jc w:val="right"/>
              <w:rPr>
                <w:rFonts w:ascii="Calibri" w:eastAsia="Times New Roman" w:hAnsi="Calibri" w:cs="Calibri"/>
                <w:color w:val="BFBFBF"/>
                <w:sz w:val="16"/>
                <w:szCs w:val="16"/>
                <w:lang w:eastAsia="hr-HR"/>
              </w:rPr>
            </w:pPr>
            <w:r w:rsidRPr="003E10B5">
              <w:rPr>
                <w:rFonts w:ascii="Calibri" w:eastAsia="Times New Roman" w:hAnsi="Calibri" w:cs="Calibri"/>
                <w:color w:val="BFBFBF"/>
                <w:sz w:val="16"/>
                <w:szCs w:val="16"/>
                <w:lang w:eastAsia="hr-HR"/>
              </w:rPr>
              <w:t>3</w:t>
            </w:r>
          </w:p>
        </w:tc>
        <w:tc>
          <w:tcPr>
            <w:tcW w:w="577" w:type="dxa"/>
            <w:shd w:val="clear" w:color="auto" w:fill="auto"/>
          </w:tcPr>
          <w:p w14:paraId="3EA8C56F" w14:textId="77777777" w:rsidR="000251F5" w:rsidRPr="003E10B5" w:rsidRDefault="000251F5" w:rsidP="000251F5">
            <w:pPr>
              <w:spacing w:after="0" w:line="240" w:lineRule="auto"/>
              <w:jc w:val="right"/>
              <w:rPr>
                <w:rFonts w:ascii="Calibri" w:eastAsia="Times New Roman" w:hAnsi="Calibri" w:cs="Calibri"/>
                <w:color w:val="BFBFBF"/>
                <w:sz w:val="16"/>
                <w:szCs w:val="16"/>
                <w:lang w:eastAsia="hr-HR"/>
              </w:rPr>
            </w:pPr>
            <w:r w:rsidRPr="003E10B5">
              <w:rPr>
                <w:rFonts w:ascii="Calibri" w:eastAsia="Times New Roman" w:hAnsi="Calibri" w:cs="Calibri"/>
                <w:color w:val="BFBFBF"/>
                <w:sz w:val="16"/>
                <w:szCs w:val="16"/>
                <w:lang w:eastAsia="hr-HR"/>
              </w:rPr>
              <w:t>105</w:t>
            </w:r>
          </w:p>
        </w:tc>
        <w:tc>
          <w:tcPr>
            <w:tcW w:w="2165" w:type="dxa"/>
            <w:shd w:val="clear" w:color="auto" w:fill="auto"/>
          </w:tcPr>
          <w:p w14:paraId="6BAAF735" w14:textId="77777777" w:rsidR="000251F5" w:rsidRPr="003E10B5" w:rsidRDefault="000251F5" w:rsidP="000251F5">
            <w:pPr>
              <w:spacing w:after="0" w:line="240" w:lineRule="auto"/>
              <w:rPr>
                <w:rFonts w:ascii="Calibri" w:eastAsia="Times New Roman" w:hAnsi="Calibri" w:cs="Calibri"/>
                <w:color w:val="BFBFBF"/>
                <w:sz w:val="16"/>
                <w:szCs w:val="16"/>
                <w:lang w:eastAsia="hr-HR"/>
              </w:rPr>
            </w:pPr>
          </w:p>
        </w:tc>
        <w:tc>
          <w:tcPr>
            <w:tcW w:w="425" w:type="dxa"/>
            <w:shd w:val="clear" w:color="auto" w:fill="auto"/>
          </w:tcPr>
          <w:p w14:paraId="18DA9BD3" w14:textId="77777777" w:rsidR="000251F5" w:rsidRPr="003E10B5" w:rsidRDefault="000251F5" w:rsidP="000251F5">
            <w:pPr>
              <w:spacing w:after="0" w:line="240" w:lineRule="auto"/>
              <w:jc w:val="right"/>
              <w:rPr>
                <w:rFonts w:ascii="Calibri" w:eastAsia="Times New Roman" w:hAnsi="Calibri" w:cs="Calibri"/>
                <w:color w:val="BFBFBF"/>
                <w:sz w:val="16"/>
                <w:szCs w:val="16"/>
                <w:lang w:eastAsia="hr-HR"/>
              </w:rPr>
            </w:pPr>
            <w:r w:rsidRPr="003E10B5">
              <w:rPr>
                <w:rFonts w:ascii="Calibri" w:eastAsia="Times New Roman" w:hAnsi="Calibri" w:cs="Calibri"/>
                <w:color w:val="BFBFBF"/>
                <w:sz w:val="16"/>
                <w:szCs w:val="16"/>
                <w:lang w:eastAsia="hr-HR"/>
              </w:rPr>
              <w:t>3</w:t>
            </w:r>
          </w:p>
        </w:tc>
        <w:tc>
          <w:tcPr>
            <w:tcW w:w="670" w:type="dxa"/>
            <w:shd w:val="clear" w:color="auto" w:fill="auto"/>
          </w:tcPr>
          <w:p w14:paraId="1598B2F7" w14:textId="77777777" w:rsidR="000251F5" w:rsidRPr="003E10B5" w:rsidRDefault="000251F5" w:rsidP="000251F5">
            <w:pPr>
              <w:spacing w:after="0" w:line="240" w:lineRule="auto"/>
              <w:jc w:val="right"/>
              <w:rPr>
                <w:rFonts w:ascii="Calibri" w:eastAsia="Times New Roman" w:hAnsi="Calibri" w:cs="Calibri"/>
                <w:color w:val="BFBFBF"/>
                <w:sz w:val="16"/>
                <w:szCs w:val="16"/>
                <w:lang w:eastAsia="hr-HR"/>
              </w:rPr>
            </w:pPr>
            <w:r w:rsidRPr="003E10B5">
              <w:rPr>
                <w:rFonts w:ascii="Calibri" w:eastAsia="Times New Roman" w:hAnsi="Calibri" w:cs="Calibri"/>
                <w:color w:val="BFBFBF"/>
                <w:sz w:val="16"/>
                <w:szCs w:val="16"/>
                <w:lang w:eastAsia="hr-HR"/>
              </w:rPr>
              <w:t>105</w:t>
            </w:r>
          </w:p>
        </w:tc>
        <w:tc>
          <w:tcPr>
            <w:tcW w:w="1910" w:type="dxa"/>
            <w:shd w:val="clear" w:color="auto" w:fill="auto"/>
          </w:tcPr>
          <w:p w14:paraId="1E1661E2"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49" w:type="dxa"/>
            <w:shd w:val="clear" w:color="auto" w:fill="auto"/>
          </w:tcPr>
          <w:p w14:paraId="5BB5DEC3" w14:textId="77777777" w:rsidR="000251F5" w:rsidRPr="003446EC" w:rsidRDefault="000251F5" w:rsidP="000251F5">
            <w:pPr>
              <w:spacing w:after="0" w:line="240" w:lineRule="auto"/>
              <w:jc w:val="right"/>
              <w:rPr>
                <w:rFonts w:ascii="Calibri" w:eastAsia="Times New Roman" w:hAnsi="Calibri" w:cs="Calibri"/>
                <w:color w:val="D9D9D9" w:themeColor="background1" w:themeShade="D9"/>
                <w:sz w:val="16"/>
                <w:szCs w:val="16"/>
                <w:lang w:eastAsia="hr-HR"/>
              </w:rPr>
            </w:pPr>
            <w:r w:rsidRPr="003446EC">
              <w:rPr>
                <w:rFonts w:ascii="Calibri" w:eastAsia="Times New Roman" w:hAnsi="Calibri" w:cs="Calibri"/>
                <w:color w:val="D9D9D9" w:themeColor="background1" w:themeShade="D9"/>
                <w:sz w:val="16"/>
                <w:szCs w:val="16"/>
                <w:lang w:eastAsia="hr-HR"/>
              </w:rPr>
              <w:t>4</w:t>
            </w:r>
          </w:p>
        </w:tc>
        <w:tc>
          <w:tcPr>
            <w:tcW w:w="618" w:type="dxa"/>
            <w:shd w:val="clear" w:color="auto" w:fill="auto"/>
          </w:tcPr>
          <w:p w14:paraId="6B2FB980" w14:textId="77777777" w:rsidR="000251F5" w:rsidRPr="003446EC" w:rsidRDefault="000251F5" w:rsidP="000251F5">
            <w:pPr>
              <w:spacing w:after="0" w:line="240" w:lineRule="auto"/>
              <w:jc w:val="right"/>
              <w:rPr>
                <w:rFonts w:ascii="Calibri" w:eastAsia="Times New Roman" w:hAnsi="Calibri" w:cs="Calibri"/>
                <w:color w:val="D9D9D9" w:themeColor="background1" w:themeShade="D9"/>
                <w:sz w:val="16"/>
                <w:szCs w:val="16"/>
                <w:lang w:eastAsia="hr-HR"/>
              </w:rPr>
            </w:pPr>
            <w:r w:rsidRPr="003446EC">
              <w:rPr>
                <w:rFonts w:ascii="Calibri" w:eastAsia="Times New Roman" w:hAnsi="Calibri" w:cs="Calibri"/>
                <w:color w:val="D9D9D9" w:themeColor="background1" w:themeShade="D9"/>
                <w:sz w:val="16"/>
                <w:szCs w:val="16"/>
                <w:lang w:eastAsia="hr-HR"/>
              </w:rPr>
              <w:t>140</w:t>
            </w:r>
          </w:p>
        </w:tc>
        <w:tc>
          <w:tcPr>
            <w:tcW w:w="2113" w:type="dxa"/>
            <w:shd w:val="clear" w:color="auto" w:fill="auto"/>
          </w:tcPr>
          <w:p w14:paraId="20EC5B76"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39" w:type="dxa"/>
            <w:shd w:val="clear" w:color="auto" w:fill="auto"/>
          </w:tcPr>
          <w:p w14:paraId="267D905D" w14:textId="77777777" w:rsidR="000251F5" w:rsidRPr="00B47540" w:rsidRDefault="000251F5" w:rsidP="000251F5">
            <w:pPr>
              <w:spacing w:after="0" w:line="240" w:lineRule="auto"/>
              <w:jc w:val="right"/>
              <w:rPr>
                <w:rFonts w:ascii="Calibri" w:eastAsia="Times New Roman" w:hAnsi="Calibri" w:cs="Calibri"/>
                <w:color w:val="E7E6E6" w:themeColor="background2"/>
                <w:sz w:val="16"/>
                <w:szCs w:val="16"/>
                <w:lang w:eastAsia="hr-HR"/>
              </w:rPr>
            </w:pPr>
            <w:r w:rsidRPr="00B47540">
              <w:rPr>
                <w:rFonts w:ascii="Calibri" w:eastAsia="Times New Roman" w:hAnsi="Calibri" w:cs="Calibri"/>
                <w:color w:val="E7E6E6" w:themeColor="background2"/>
                <w:sz w:val="16"/>
                <w:szCs w:val="16"/>
                <w:lang w:eastAsia="hr-HR"/>
              </w:rPr>
              <w:t>4</w:t>
            </w:r>
          </w:p>
        </w:tc>
        <w:tc>
          <w:tcPr>
            <w:tcW w:w="708" w:type="dxa"/>
            <w:shd w:val="clear" w:color="auto" w:fill="auto"/>
          </w:tcPr>
          <w:p w14:paraId="3A18191A" w14:textId="77777777" w:rsidR="000251F5" w:rsidRPr="00B47540" w:rsidRDefault="000251F5" w:rsidP="000251F5">
            <w:pPr>
              <w:spacing w:after="0" w:line="240" w:lineRule="auto"/>
              <w:jc w:val="right"/>
              <w:rPr>
                <w:rFonts w:ascii="Calibri" w:eastAsia="Times New Roman" w:hAnsi="Calibri" w:cs="Calibri"/>
                <w:color w:val="E7E6E6" w:themeColor="background2"/>
                <w:sz w:val="16"/>
                <w:szCs w:val="16"/>
                <w:lang w:eastAsia="hr-HR"/>
              </w:rPr>
            </w:pPr>
            <w:r w:rsidRPr="00B47540">
              <w:rPr>
                <w:rFonts w:ascii="Calibri" w:eastAsia="Times New Roman" w:hAnsi="Calibri" w:cs="Calibri"/>
                <w:color w:val="E7E6E6" w:themeColor="background2"/>
                <w:sz w:val="16"/>
                <w:szCs w:val="16"/>
                <w:lang w:eastAsia="hr-HR"/>
              </w:rPr>
              <w:t>128</w:t>
            </w:r>
          </w:p>
        </w:tc>
        <w:tc>
          <w:tcPr>
            <w:tcW w:w="1785" w:type="dxa"/>
            <w:shd w:val="clear" w:color="auto" w:fill="auto"/>
          </w:tcPr>
          <w:p w14:paraId="4987C1B4" w14:textId="77777777" w:rsidR="000251F5" w:rsidRPr="003E10B5" w:rsidRDefault="000251F5" w:rsidP="000251F5">
            <w:pPr>
              <w:spacing w:after="0" w:line="240" w:lineRule="auto"/>
              <w:rPr>
                <w:rFonts w:ascii="Calibri" w:eastAsia="Times New Roman" w:hAnsi="Calibri" w:cs="Calibri"/>
                <w:sz w:val="16"/>
                <w:szCs w:val="16"/>
                <w:lang w:eastAsia="hr-HR"/>
              </w:rPr>
            </w:pPr>
          </w:p>
        </w:tc>
      </w:tr>
      <w:tr w:rsidR="000251F5" w:rsidRPr="003E10B5" w14:paraId="50201EBA" w14:textId="77777777" w:rsidTr="000251F5">
        <w:trPr>
          <w:trHeight w:val="235"/>
        </w:trPr>
        <w:tc>
          <w:tcPr>
            <w:tcW w:w="748" w:type="dxa"/>
            <w:shd w:val="clear" w:color="auto" w:fill="auto"/>
          </w:tcPr>
          <w:p w14:paraId="54748A4E"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w:t>
            </w:r>
          </w:p>
        </w:tc>
        <w:tc>
          <w:tcPr>
            <w:tcW w:w="2423" w:type="dxa"/>
            <w:shd w:val="clear" w:color="auto" w:fill="auto"/>
          </w:tcPr>
          <w:p w14:paraId="15EAB6D1"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STRANI JEZIK 2 NJEMAČKI N</w:t>
            </w:r>
          </w:p>
        </w:tc>
        <w:tc>
          <w:tcPr>
            <w:tcW w:w="415" w:type="dxa"/>
            <w:shd w:val="clear" w:color="auto" w:fill="auto"/>
          </w:tcPr>
          <w:p w14:paraId="687439A7"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w:t>
            </w:r>
          </w:p>
        </w:tc>
        <w:tc>
          <w:tcPr>
            <w:tcW w:w="577" w:type="dxa"/>
            <w:shd w:val="clear" w:color="auto" w:fill="auto"/>
          </w:tcPr>
          <w:p w14:paraId="4DD4B1AE"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105</w:t>
            </w:r>
          </w:p>
        </w:tc>
        <w:tc>
          <w:tcPr>
            <w:tcW w:w="2165" w:type="dxa"/>
            <w:shd w:val="clear" w:color="auto" w:fill="auto"/>
          </w:tcPr>
          <w:p w14:paraId="73B13D45" w14:textId="77777777" w:rsidR="000251F5" w:rsidRPr="003E10B5"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V.ŠAGOVAC</w:t>
            </w:r>
          </w:p>
        </w:tc>
        <w:tc>
          <w:tcPr>
            <w:tcW w:w="425" w:type="dxa"/>
            <w:shd w:val="clear" w:color="auto" w:fill="auto"/>
          </w:tcPr>
          <w:p w14:paraId="718870D5"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w:t>
            </w:r>
          </w:p>
        </w:tc>
        <w:tc>
          <w:tcPr>
            <w:tcW w:w="670" w:type="dxa"/>
            <w:shd w:val="clear" w:color="auto" w:fill="auto"/>
          </w:tcPr>
          <w:p w14:paraId="1A5D8375"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105</w:t>
            </w:r>
          </w:p>
        </w:tc>
        <w:tc>
          <w:tcPr>
            <w:tcW w:w="1910" w:type="dxa"/>
            <w:shd w:val="clear" w:color="auto" w:fill="auto"/>
          </w:tcPr>
          <w:p w14:paraId="1088DE86" w14:textId="77777777" w:rsidR="000251F5" w:rsidRPr="003E10B5"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S.B.MILIVOJEVIĆ</w:t>
            </w:r>
          </w:p>
        </w:tc>
        <w:tc>
          <w:tcPr>
            <w:tcW w:w="449" w:type="dxa"/>
            <w:shd w:val="clear" w:color="auto" w:fill="auto"/>
          </w:tcPr>
          <w:p w14:paraId="6DCD64F0"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4</w:t>
            </w:r>
          </w:p>
        </w:tc>
        <w:tc>
          <w:tcPr>
            <w:tcW w:w="618" w:type="dxa"/>
            <w:shd w:val="clear" w:color="auto" w:fill="auto"/>
          </w:tcPr>
          <w:p w14:paraId="7BA6361B"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140</w:t>
            </w:r>
          </w:p>
        </w:tc>
        <w:tc>
          <w:tcPr>
            <w:tcW w:w="2113" w:type="dxa"/>
            <w:shd w:val="clear" w:color="auto" w:fill="auto"/>
          </w:tcPr>
          <w:p w14:paraId="3276B1CE"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S. B. MILIVOJEVIĆ</w:t>
            </w:r>
          </w:p>
        </w:tc>
        <w:tc>
          <w:tcPr>
            <w:tcW w:w="439" w:type="dxa"/>
            <w:shd w:val="clear" w:color="auto" w:fill="auto"/>
          </w:tcPr>
          <w:p w14:paraId="0E8FF964"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4</w:t>
            </w:r>
          </w:p>
        </w:tc>
        <w:tc>
          <w:tcPr>
            <w:tcW w:w="708" w:type="dxa"/>
            <w:shd w:val="clear" w:color="auto" w:fill="auto"/>
          </w:tcPr>
          <w:p w14:paraId="445F24BB"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128</w:t>
            </w:r>
          </w:p>
        </w:tc>
        <w:tc>
          <w:tcPr>
            <w:tcW w:w="1785" w:type="dxa"/>
            <w:shd w:val="clear" w:color="auto" w:fill="auto"/>
          </w:tcPr>
          <w:p w14:paraId="1110E4A4"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M. AMIĆ</w:t>
            </w:r>
          </w:p>
        </w:tc>
      </w:tr>
      <w:tr w:rsidR="000251F5" w:rsidRPr="003E10B5" w14:paraId="746A22F2" w14:textId="77777777" w:rsidTr="000251F5">
        <w:trPr>
          <w:trHeight w:val="235"/>
        </w:trPr>
        <w:tc>
          <w:tcPr>
            <w:tcW w:w="748" w:type="dxa"/>
            <w:shd w:val="clear" w:color="auto" w:fill="auto"/>
          </w:tcPr>
          <w:p w14:paraId="7B47936B"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4.</w:t>
            </w:r>
          </w:p>
        </w:tc>
        <w:tc>
          <w:tcPr>
            <w:tcW w:w="2423" w:type="dxa"/>
            <w:shd w:val="clear" w:color="auto" w:fill="auto"/>
          </w:tcPr>
          <w:p w14:paraId="03EF6583"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STRANI JEZIK  2 NJEMAČKI P</w:t>
            </w:r>
          </w:p>
        </w:tc>
        <w:tc>
          <w:tcPr>
            <w:tcW w:w="415" w:type="dxa"/>
            <w:shd w:val="clear" w:color="auto" w:fill="auto"/>
          </w:tcPr>
          <w:p w14:paraId="12160CF6"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w:t>
            </w:r>
          </w:p>
        </w:tc>
        <w:tc>
          <w:tcPr>
            <w:tcW w:w="577" w:type="dxa"/>
            <w:shd w:val="clear" w:color="auto" w:fill="auto"/>
          </w:tcPr>
          <w:p w14:paraId="72FBFFF2"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105</w:t>
            </w:r>
          </w:p>
        </w:tc>
        <w:tc>
          <w:tcPr>
            <w:tcW w:w="2165" w:type="dxa"/>
            <w:shd w:val="clear" w:color="auto" w:fill="auto"/>
          </w:tcPr>
          <w:p w14:paraId="4896EB2A" w14:textId="77777777" w:rsidR="000251F5" w:rsidRPr="003E10B5"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S.B.MILIVOJEVIĆ</w:t>
            </w:r>
          </w:p>
        </w:tc>
        <w:tc>
          <w:tcPr>
            <w:tcW w:w="425" w:type="dxa"/>
            <w:shd w:val="clear" w:color="auto" w:fill="auto"/>
          </w:tcPr>
          <w:p w14:paraId="60C874A9"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w:t>
            </w:r>
          </w:p>
        </w:tc>
        <w:tc>
          <w:tcPr>
            <w:tcW w:w="670" w:type="dxa"/>
            <w:shd w:val="clear" w:color="auto" w:fill="auto"/>
          </w:tcPr>
          <w:p w14:paraId="05305F66"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105</w:t>
            </w:r>
          </w:p>
        </w:tc>
        <w:tc>
          <w:tcPr>
            <w:tcW w:w="1910" w:type="dxa"/>
            <w:shd w:val="clear" w:color="auto" w:fill="auto"/>
          </w:tcPr>
          <w:p w14:paraId="2BC88407" w14:textId="77777777" w:rsidR="000251F5" w:rsidRPr="003E10B5"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V.ŠAGOVAC</w:t>
            </w:r>
          </w:p>
        </w:tc>
        <w:tc>
          <w:tcPr>
            <w:tcW w:w="449" w:type="dxa"/>
            <w:shd w:val="clear" w:color="auto" w:fill="auto"/>
          </w:tcPr>
          <w:p w14:paraId="467DCE52"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4</w:t>
            </w:r>
          </w:p>
        </w:tc>
        <w:tc>
          <w:tcPr>
            <w:tcW w:w="618" w:type="dxa"/>
            <w:shd w:val="clear" w:color="auto" w:fill="auto"/>
          </w:tcPr>
          <w:p w14:paraId="6360E818"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140</w:t>
            </w:r>
          </w:p>
        </w:tc>
        <w:tc>
          <w:tcPr>
            <w:tcW w:w="2113" w:type="dxa"/>
            <w:shd w:val="clear" w:color="auto" w:fill="auto"/>
          </w:tcPr>
          <w:p w14:paraId="17B4C56D"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V. ŠAGOVAC</w:t>
            </w:r>
          </w:p>
        </w:tc>
        <w:tc>
          <w:tcPr>
            <w:tcW w:w="439" w:type="dxa"/>
            <w:shd w:val="clear" w:color="auto" w:fill="auto"/>
          </w:tcPr>
          <w:p w14:paraId="0D069EDF"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4</w:t>
            </w:r>
          </w:p>
        </w:tc>
        <w:tc>
          <w:tcPr>
            <w:tcW w:w="708" w:type="dxa"/>
            <w:shd w:val="clear" w:color="auto" w:fill="auto"/>
          </w:tcPr>
          <w:p w14:paraId="5209944C"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128</w:t>
            </w:r>
          </w:p>
        </w:tc>
        <w:tc>
          <w:tcPr>
            <w:tcW w:w="1785" w:type="dxa"/>
            <w:shd w:val="clear" w:color="auto" w:fill="auto"/>
          </w:tcPr>
          <w:p w14:paraId="548B05CB"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S.B. MILIVOJEVIĆ</w:t>
            </w:r>
          </w:p>
        </w:tc>
      </w:tr>
      <w:tr w:rsidR="000251F5" w:rsidRPr="003E10B5" w14:paraId="16792A48" w14:textId="77777777" w:rsidTr="000251F5">
        <w:trPr>
          <w:trHeight w:val="222"/>
        </w:trPr>
        <w:tc>
          <w:tcPr>
            <w:tcW w:w="748" w:type="dxa"/>
            <w:shd w:val="clear" w:color="auto" w:fill="auto"/>
          </w:tcPr>
          <w:p w14:paraId="26CB94D4"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5.</w:t>
            </w:r>
          </w:p>
        </w:tc>
        <w:tc>
          <w:tcPr>
            <w:tcW w:w="2423" w:type="dxa"/>
            <w:shd w:val="clear" w:color="auto" w:fill="auto"/>
          </w:tcPr>
          <w:p w14:paraId="6B1946AE"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STRANI JEZIK 3</w:t>
            </w:r>
          </w:p>
        </w:tc>
        <w:tc>
          <w:tcPr>
            <w:tcW w:w="415" w:type="dxa"/>
            <w:shd w:val="clear" w:color="auto" w:fill="auto"/>
          </w:tcPr>
          <w:p w14:paraId="43B96DDB"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577" w:type="dxa"/>
            <w:shd w:val="clear" w:color="auto" w:fill="auto"/>
          </w:tcPr>
          <w:p w14:paraId="3BB85316"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70</w:t>
            </w:r>
          </w:p>
        </w:tc>
        <w:tc>
          <w:tcPr>
            <w:tcW w:w="2165" w:type="dxa"/>
            <w:shd w:val="clear" w:color="auto" w:fill="auto"/>
          </w:tcPr>
          <w:p w14:paraId="29583561"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K. KATANEC</w:t>
            </w:r>
          </w:p>
        </w:tc>
        <w:tc>
          <w:tcPr>
            <w:tcW w:w="425" w:type="dxa"/>
            <w:shd w:val="clear" w:color="auto" w:fill="auto"/>
          </w:tcPr>
          <w:p w14:paraId="3804A188"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670" w:type="dxa"/>
            <w:shd w:val="clear" w:color="auto" w:fill="auto"/>
          </w:tcPr>
          <w:p w14:paraId="24B5A956"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70</w:t>
            </w:r>
          </w:p>
        </w:tc>
        <w:tc>
          <w:tcPr>
            <w:tcW w:w="1910" w:type="dxa"/>
            <w:shd w:val="clear" w:color="auto" w:fill="auto"/>
          </w:tcPr>
          <w:p w14:paraId="682E144B"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K. KATANEC</w:t>
            </w:r>
          </w:p>
        </w:tc>
        <w:tc>
          <w:tcPr>
            <w:tcW w:w="449" w:type="dxa"/>
            <w:shd w:val="clear" w:color="auto" w:fill="auto"/>
          </w:tcPr>
          <w:p w14:paraId="4ACD6919"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618" w:type="dxa"/>
            <w:shd w:val="clear" w:color="auto" w:fill="auto"/>
          </w:tcPr>
          <w:p w14:paraId="4545B47B"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70</w:t>
            </w:r>
          </w:p>
        </w:tc>
        <w:tc>
          <w:tcPr>
            <w:tcW w:w="2113" w:type="dxa"/>
            <w:shd w:val="clear" w:color="auto" w:fill="auto"/>
          </w:tcPr>
          <w:p w14:paraId="1E29A8B4"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K.KATANEC</w:t>
            </w:r>
          </w:p>
        </w:tc>
        <w:tc>
          <w:tcPr>
            <w:tcW w:w="439" w:type="dxa"/>
            <w:shd w:val="clear" w:color="auto" w:fill="auto"/>
          </w:tcPr>
          <w:p w14:paraId="3F39C8F3"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708" w:type="dxa"/>
            <w:shd w:val="clear" w:color="auto" w:fill="auto"/>
          </w:tcPr>
          <w:p w14:paraId="26DED7AA"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64</w:t>
            </w:r>
          </w:p>
        </w:tc>
        <w:tc>
          <w:tcPr>
            <w:tcW w:w="1785" w:type="dxa"/>
            <w:shd w:val="clear" w:color="auto" w:fill="auto"/>
          </w:tcPr>
          <w:p w14:paraId="4E044FE0"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K.KATANEC</w:t>
            </w:r>
          </w:p>
        </w:tc>
      </w:tr>
      <w:tr w:rsidR="000251F5" w:rsidRPr="003E10B5" w14:paraId="54FC0EEB" w14:textId="77777777" w:rsidTr="000251F5">
        <w:trPr>
          <w:trHeight w:val="235"/>
        </w:trPr>
        <w:tc>
          <w:tcPr>
            <w:tcW w:w="748" w:type="dxa"/>
            <w:shd w:val="clear" w:color="auto" w:fill="auto"/>
          </w:tcPr>
          <w:p w14:paraId="4157C0D5"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6.</w:t>
            </w:r>
          </w:p>
        </w:tc>
        <w:tc>
          <w:tcPr>
            <w:tcW w:w="2423" w:type="dxa"/>
            <w:shd w:val="clear" w:color="auto" w:fill="auto"/>
          </w:tcPr>
          <w:p w14:paraId="5E8D7974"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POL. I GOSPODARSTO</w:t>
            </w:r>
          </w:p>
        </w:tc>
        <w:tc>
          <w:tcPr>
            <w:tcW w:w="415" w:type="dxa"/>
            <w:shd w:val="clear" w:color="auto" w:fill="auto"/>
          </w:tcPr>
          <w:p w14:paraId="74793B51"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77" w:type="dxa"/>
            <w:shd w:val="clear" w:color="auto" w:fill="auto"/>
          </w:tcPr>
          <w:p w14:paraId="69E58D02"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65" w:type="dxa"/>
            <w:shd w:val="clear" w:color="auto" w:fill="auto"/>
          </w:tcPr>
          <w:p w14:paraId="265F65DD"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5" w:type="dxa"/>
            <w:shd w:val="clear" w:color="auto" w:fill="auto"/>
          </w:tcPr>
          <w:p w14:paraId="34D3847C"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670" w:type="dxa"/>
            <w:shd w:val="clear" w:color="auto" w:fill="auto"/>
          </w:tcPr>
          <w:p w14:paraId="318E618A"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1910" w:type="dxa"/>
            <w:shd w:val="clear" w:color="auto" w:fill="auto"/>
          </w:tcPr>
          <w:p w14:paraId="3E40B277"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49" w:type="dxa"/>
            <w:shd w:val="clear" w:color="auto" w:fill="auto"/>
          </w:tcPr>
          <w:p w14:paraId="530B5612"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618" w:type="dxa"/>
            <w:shd w:val="clear" w:color="auto" w:fill="auto"/>
          </w:tcPr>
          <w:p w14:paraId="74F1DE62"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70</w:t>
            </w:r>
          </w:p>
        </w:tc>
        <w:tc>
          <w:tcPr>
            <w:tcW w:w="2113" w:type="dxa"/>
            <w:shd w:val="clear" w:color="auto" w:fill="auto"/>
          </w:tcPr>
          <w:p w14:paraId="7DED3A60"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R. FRANTAL</w:t>
            </w:r>
          </w:p>
        </w:tc>
        <w:tc>
          <w:tcPr>
            <w:tcW w:w="439" w:type="dxa"/>
            <w:shd w:val="clear" w:color="auto" w:fill="auto"/>
          </w:tcPr>
          <w:p w14:paraId="10E580EB"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708" w:type="dxa"/>
            <w:shd w:val="clear" w:color="auto" w:fill="auto"/>
          </w:tcPr>
          <w:p w14:paraId="4F8F7D94"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1785" w:type="dxa"/>
            <w:shd w:val="clear" w:color="auto" w:fill="auto"/>
          </w:tcPr>
          <w:p w14:paraId="4ED1782C" w14:textId="77777777" w:rsidR="000251F5" w:rsidRPr="003E10B5" w:rsidRDefault="000251F5" w:rsidP="000251F5">
            <w:pPr>
              <w:spacing w:after="0" w:line="240" w:lineRule="auto"/>
              <w:rPr>
                <w:rFonts w:ascii="Calibri" w:eastAsia="Times New Roman" w:hAnsi="Calibri" w:cs="Calibri"/>
                <w:sz w:val="16"/>
                <w:szCs w:val="16"/>
                <w:lang w:eastAsia="hr-HR"/>
              </w:rPr>
            </w:pPr>
          </w:p>
        </w:tc>
      </w:tr>
      <w:tr w:rsidR="000251F5" w:rsidRPr="003E10B5" w14:paraId="7D36D112" w14:textId="77777777" w:rsidTr="000251F5">
        <w:trPr>
          <w:trHeight w:val="222"/>
        </w:trPr>
        <w:tc>
          <w:tcPr>
            <w:tcW w:w="748" w:type="dxa"/>
            <w:shd w:val="clear" w:color="auto" w:fill="auto"/>
          </w:tcPr>
          <w:p w14:paraId="64D52C87"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7.</w:t>
            </w:r>
          </w:p>
        </w:tc>
        <w:tc>
          <w:tcPr>
            <w:tcW w:w="2423" w:type="dxa"/>
            <w:shd w:val="clear" w:color="auto" w:fill="auto"/>
          </w:tcPr>
          <w:p w14:paraId="611A2B1B"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POVIJEST</w:t>
            </w:r>
          </w:p>
        </w:tc>
        <w:tc>
          <w:tcPr>
            <w:tcW w:w="415" w:type="dxa"/>
            <w:shd w:val="clear" w:color="auto" w:fill="auto"/>
          </w:tcPr>
          <w:p w14:paraId="43F49282"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577" w:type="dxa"/>
            <w:shd w:val="clear" w:color="auto" w:fill="auto"/>
          </w:tcPr>
          <w:p w14:paraId="18A56E0E"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70</w:t>
            </w:r>
          </w:p>
        </w:tc>
        <w:tc>
          <w:tcPr>
            <w:tcW w:w="2165" w:type="dxa"/>
            <w:shd w:val="clear" w:color="auto" w:fill="auto"/>
          </w:tcPr>
          <w:p w14:paraId="1D7BC6FC" w14:textId="77777777" w:rsidR="000251F5" w:rsidRPr="003E10B5"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E.PETRUŠIĆ</w:t>
            </w:r>
          </w:p>
        </w:tc>
        <w:tc>
          <w:tcPr>
            <w:tcW w:w="425" w:type="dxa"/>
            <w:shd w:val="clear" w:color="auto" w:fill="auto"/>
          </w:tcPr>
          <w:p w14:paraId="308D785B"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670" w:type="dxa"/>
            <w:shd w:val="clear" w:color="auto" w:fill="auto"/>
          </w:tcPr>
          <w:p w14:paraId="3E4F077C"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70</w:t>
            </w:r>
          </w:p>
        </w:tc>
        <w:tc>
          <w:tcPr>
            <w:tcW w:w="1910" w:type="dxa"/>
            <w:shd w:val="clear" w:color="auto" w:fill="auto"/>
          </w:tcPr>
          <w:p w14:paraId="78DF045F" w14:textId="77777777" w:rsidR="000251F5" w:rsidRPr="003E10B5"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E.PETRUŠIĆ</w:t>
            </w:r>
          </w:p>
        </w:tc>
        <w:tc>
          <w:tcPr>
            <w:tcW w:w="449" w:type="dxa"/>
            <w:shd w:val="clear" w:color="auto" w:fill="auto"/>
          </w:tcPr>
          <w:p w14:paraId="1EB7B909"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618" w:type="dxa"/>
            <w:shd w:val="clear" w:color="auto" w:fill="auto"/>
          </w:tcPr>
          <w:p w14:paraId="09423FF3"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70</w:t>
            </w:r>
          </w:p>
        </w:tc>
        <w:tc>
          <w:tcPr>
            <w:tcW w:w="2113" w:type="dxa"/>
            <w:shd w:val="clear" w:color="auto" w:fill="auto"/>
          </w:tcPr>
          <w:p w14:paraId="4D9C1129" w14:textId="77777777" w:rsidR="000251F5" w:rsidRPr="003E10B5"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R.JAKŠIĆ</w:t>
            </w:r>
          </w:p>
        </w:tc>
        <w:tc>
          <w:tcPr>
            <w:tcW w:w="439" w:type="dxa"/>
            <w:shd w:val="clear" w:color="auto" w:fill="auto"/>
          </w:tcPr>
          <w:p w14:paraId="774B4176" w14:textId="77777777" w:rsidR="000251F5" w:rsidRPr="003B2B9A" w:rsidRDefault="000251F5" w:rsidP="000251F5">
            <w:pPr>
              <w:spacing w:after="0" w:line="240" w:lineRule="auto"/>
              <w:jc w:val="right"/>
              <w:rPr>
                <w:rFonts w:ascii="Calibri" w:eastAsia="Times New Roman" w:hAnsi="Calibri" w:cs="Calibri"/>
                <w:color w:val="E7E6E6" w:themeColor="background2"/>
                <w:sz w:val="16"/>
                <w:szCs w:val="16"/>
                <w:lang w:eastAsia="hr-HR"/>
              </w:rPr>
            </w:pPr>
            <w:r w:rsidRPr="003B2B9A">
              <w:rPr>
                <w:rFonts w:ascii="Calibri" w:eastAsia="Times New Roman" w:hAnsi="Calibri" w:cs="Calibri"/>
                <w:color w:val="E7E6E6" w:themeColor="background2"/>
                <w:sz w:val="16"/>
                <w:szCs w:val="16"/>
                <w:lang w:eastAsia="hr-HR"/>
              </w:rPr>
              <w:t>0</w:t>
            </w:r>
          </w:p>
        </w:tc>
        <w:tc>
          <w:tcPr>
            <w:tcW w:w="708" w:type="dxa"/>
            <w:shd w:val="clear" w:color="auto" w:fill="auto"/>
          </w:tcPr>
          <w:p w14:paraId="1D1B3777" w14:textId="77777777" w:rsidR="000251F5" w:rsidRPr="003B2B9A" w:rsidRDefault="000251F5" w:rsidP="000251F5">
            <w:pPr>
              <w:spacing w:after="0" w:line="240" w:lineRule="auto"/>
              <w:jc w:val="right"/>
              <w:rPr>
                <w:rFonts w:ascii="Calibri" w:eastAsia="Times New Roman" w:hAnsi="Calibri" w:cs="Calibri"/>
                <w:color w:val="E7E6E6" w:themeColor="background2"/>
                <w:sz w:val="16"/>
                <w:szCs w:val="16"/>
                <w:lang w:eastAsia="hr-HR"/>
              </w:rPr>
            </w:pPr>
            <w:r w:rsidRPr="003B2B9A">
              <w:rPr>
                <w:rFonts w:ascii="Calibri" w:eastAsia="Times New Roman" w:hAnsi="Calibri" w:cs="Calibri"/>
                <w:color w:val="E7E6E6" w:themeColor="background2"/>
                <w:sz w:val="16"/>
                <w:szCs w:val="16"/>
                <w:lang w:eastAsia="hr-HR"/>
              </w:rPr>
              <w:t>0</w:t>
            </w:r>
          </w:p>
        </w:tc>
        <w:tc>
          <w:tcPr>
            <w:tcW w:w="1785" w:type="dxa"/>
            <w:shd w:val="clear" w:color="auto" w:fill="auto"/>
          </w:tcPr>
          <w:p w14:paraId="382BA3C7" w14:textId="77777777" w:rsidR="000251F5" w:rsidRPr="003E10B5" w:rsidRDefault="000251F5" w:rsidP="000251F5">
            <w:pPr>
              <w:spacing w:after="0" w:line="240" w:lineRule="auto"/>
              <w:rPr>
                <w:rFonts w:ascii="Calibri" w:eastAsia="Times New Roman" w:hAnsi="Calibri" w:cs="Calibri"/>
                <w:sz w:val="16"/>
                <w:szCs w:val="16"/>
                <w:lang w:eastAsia="hr-HR"/>
              </w:rPr>
            </w:pPr>
          </w:p>
        </w:tc>
      </w:tr>
      <w:tr w:rsidR="000251F5" w:rsidRPr="003E10B5" w14:paraId="78354F91" w14:textId="77777777" w:rsidTr="000251F5">
        <w:trPr>
          <w:trHeight w:val="235"/>
        </w:trPr>
        <w:tc>
          <w:tcPr>
            <w:tcW w:w="748" w:type="dxa"/>
            <w:shd w:val="clear" w:color="auto" w:fill="auto"/>
          </w:tcPr>
          <w:p w14:paraId="3AFFA031"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8.</w:t>
            </w:r>
          </w:p>
        </w:tc>
        <w:tc>
          <w:tcPr>
            <w:tcW w:w="2423" w:type="dxa"/>
            <w:shd w:val="clear" w:color="auto" w:fill="auto"/>
          </w:tcPr>
          <w:p w14:paraId="7BB14CFE"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MATEMATIKA</w:t>
            </w:r>
          </w:p>
        </w:tc>
        <w:tc>
          <w:tcPr>
            <w:tcW w:w="415" w:type="dxa"/>
            <w:shd w:val="clear" w:color="auto" w:fill="auto"/>
          </w:tcPr>
          <w:p w14:paraId="5BE39A44"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4</w:t>
            </w:r>
          </w:p>
        </w:tc>
        <w:tc>
          <w:tcPr>
            <w:tcW w:w="577" w:type="dxa"/>
            <w:shd w:val="clear" w:color="auto" w:fill="auto"/>
          </w:tcPr>
          <w:p w14:paraId="45A2156B"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140</w:t>
            </w:r>
          </w:p>
        </w:tc>
        <w:tc>
          <w:tcPr>
            <w:tcW w:w="2165" w:type="dxa"/>
            <w:shd w:val="clear" w:color="auto" w:fill="auto"/>
          </w:tcPr>
          <w:p w14:paraId="761C873B" w14:textId="77777777" w:rsidR="000251F5" w:rsidRPr="003E10B5"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M.PALAVRA</w:t>
            </w:r>
          </w:p>
        </w:tc>
        <w:tc>
          <w:tcPr>
            <w:tcW w:w="425" w:type="dxa"/>
            <w:shd w:val="clear" w:color="auto" w:fill="auto"/>
          </w:tcPr>
          <w:p w14:paraId="3F7CC8B6"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4</w:t>
            </w:r>
          </w:p>
        </w:tc>
        <w:tc>
          <w:tcPr>
            <w:tcW w:w="670" w:type="dxa"/>
            <w:shd w:val="clear" w:color="auto" w:fill="auto"/>
          </w:tcPr>
          <w:p w14:paraId="312CC5B6"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140</w:t>
            </w:r>
          </w:p>
        </w:tc>
        <w:tc>
          <w:tcPr>
            <w:tcW w:w="1910" w:type="dxa"/>
            <w:shd w:val="clear" w:color="auto" w:fill="auto"/>
          </w:tcPr>
          <w:p w14:paraId="1DA9978F" w14:textId="77777777" w:rsidR="000251F5" w:rsidRPr="003E10B5"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S.VARGA</w:t>
            </w:r>
          </w:p>
        </w:tc>
        <w:tc>
          <w:tcPr>
            <w:tcW w:w="449" w:type="dxa"/>
            <w:shd w:val="clear" w:color="auto" w:fill="auto"/>
          </w:tcPr>
          <w:p w14:paraId="0E280485"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w:t>
            </w:r>
          </w:p>
        </w:tc>
        <w:tc>
          <w:tcPr>
            <w:tcW w:w="618" w:type="dxa"/>
            <w:shd w:val="clear" w:color="auto" w:fill="auto"/>
          </w:tcPr>
          <w:p w14:paraId="3042254E"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105</w:t>
            </w:r>
          </w:p>
        </w:tc>
        <w:tc>
          <w:tcPr>
            <w:tcW w:w="2113" w:type="dxa"/>
            <w:shd w:val="clear" w:color="auto" w:fill="auto"/>
          </w:tcPr>
          <w:p w14:paraId="749DE3A5"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M. PALAVRA</w:t>
            </w:r>
          </w:p>
        </w:tc>
        <w:tc>
          <w:tcPr>
            <w:tcW w:w="439" w:type="dxa"/>
            <w:shd w:val="clear" w:color="auto" w:fill="auto"/>
          </w:tcPr>
          <w:p w14:paraId="683327A0"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w:t>
            </w:r>
          </w:p>
        </w:tc>
        <w:tc>
          <w:tcPr>
            <w:tcW w:w="708" w:type="dxa"/>
            <w:shd w:val="clear" w:color="auto" w:fill="auto"/>
          </w:tcPr>
          <w:p w14:paraId="0D841A8B"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96</w:t>
            </w:r>
          </w:p>
        </w:tc>
        <w:tc>
          <w:tcPr>
            <w:tcW w:w="1785" w:type="dxa"/>
            <w:shd w:val="clear" w:color="auto" w:fill="auto"/>
          </w:tcPr>
          <w:p w14:paraId="1FFAEBD0"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M. PALAVRA</w:t>
            </w:r>
          </w:p>
        </w:tc>
      </w:tr>
      <w:tr w:rsidR="000251F5" w:rsidRPr="003E10B5" w14:paraId="64E0E18E" w14:textId="77777777" w:rsidTr="000251F5">
        <w:trPr>
          <w:trHeight w:val="235"/>
        </w:trPr>
        <w:tc>
          <w:tcPr>
            <w:tcW w:w="748" w:type="dxa"/>
            <w:shd w:val="clear" w:color="auto" w:fill="auto"/>
          </w:tcPr>
          <w:p w14:paraId="303A790B"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9.</w:t>
            </w:r>
          </w:p>
        </w:tc>
        <w:tc>
          <w:tcPr>
            <w:tcW w:w="2423" w:type="dxa"/>
            <w:shd w:val="clear" w:color="auto" w:fill="auto"/>
          </w:tcPr>
          <w:p w14:paraId="4E426F24"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RAČUNALSTVO</w:t>
            </w:r>
          </w:p>
        </w:tc>
        <w:tc>
          <w:tcPr>
            <w:tcW w:w="415" w:type="dxa"/>
            <w:shd w:val="clear" w:color="auto" w:fill="auto"/>
          </w:tcPr>
          <w:p w14:paraId="65AE913E"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77" w:type="dxa"/>
            <w:shd w:val="clear" w:color="auto" w:fill="auto"/>
          </w:tcPr>
          <w:p w14:paraId="7506D734"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65" w:type="dxa"/>
            <w:shd w:val="clear" w:color="auto" w:fill="auto"/>
          </w:tcPr>
          <w:p w14:paraId="227AE45F"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w:t>
            </w:r>
          </w:p>
        </w:tc>
        <w:tc>
          <w:tcPr>
            <w:tcW w:w="425" w:type="dxa"/>
            <w:shd w:val="clear" w:color="auto" w:fill="auto"/>
          </w:tcPr>
          <w:p w14:paraId="5F97DB5D"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670" w:type="dxa"/>
            <w:shd w:val="clear" w:color="auto" w:fill="auto"/>
          </w:tcPr>
          <w:p w14:paraId="5FC76A3B"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70</w:t>
            </w:r>
          </w:p>
        </w:tc>
        <w:tc>
          <w:tcPr>
            <w:tcW w:w="1910" w:type="dxa"/>
            <w:shd w:val="clear" w:color="auto" w:fill="auto"/>
          </w:tcPr>
          <w:p w14:paraId="00434569"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I. HODŽIĆ</w:t>
            </w:r>
          </w:p>
        </w:tc>
        <w:tc>
          <w:tcPr>
            <w:tcW w:w="449" w:type="dxa"/>
            <w:shd w:val="clear" w:color="auto" w:fill="auto"/>
          </w:tcPr>
          <w:p w14:paraId="2FCA76CE"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618" w:type="dxa"/>
            <w:shd w:val="clear" w:color="auto" w:fill="auto"/>
          </w:tcPr>
          <w:p w14:paraId="053C9661"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70</w:t>
            </w:r>
          </w:p>
        </w:tc>
        <w:tc>
          <w:tcPr>
            <w:tcW w:w="2113" w:type="dxa"/>
            <w:shd w:val="clear" w:color="auto" w:fill="auto"/>
          </w:tcPr>
          <w:p w14:paraId="0061CB6D"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I. HODŽIĆ</w:t>
            </w:r>
          </w:p>
        </w:tc>
        <w:tc>
          <w:tcPr>
            <w:tcW w:w="439" w:type="dxa"/>
            <w:shd w:val="clear" w:color="auto" w:fill="auto"/>
          </w:tcPr>
          <w:p w14:paraId="42C5D350"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708" w:type="dxa"/>
            <w:shd w:val="clear" w:color="auto" w:fill="auto"/>
          </w:tcPr>
          <w:p w14:paraId="3A487F2D"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1785" w:type="dxa"/>
            <w:shd w:val="clear" w:color="auto" w:fill="auto"/>
          </w:tcPr>
          <w:p w14:paraId="0A43C4C8"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w:t>
            </w:r>
          </w:p>
        </w:tc>
      </w:tr>
      <w:tr w:rsidR="000251F5" w:rsidRPr="003E10B5" w14:paraId="769F76F3" w14:textId="77777777" w:rsidTr="000251F5">
        <w:trPr>
          <w:trHeight w:val="222"/>
        </w:trPr>
        <w:tc>
          <w:tcPr>
            <w:tcW w:w="748" w:type="dxa"/>
            <w:shd w:val="clear" w:color="auto" w:fill="auto"/>
          </w:tcPr>
          <w:p w14:paraId="2239E791"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10.</w:t>
            </w:r>
          </w:p>
        </w:tc>
        <w:tc>
          <w:tcPr>
            <w:tcW w:w="2423" w:type="dxa"/>
            <w:shd w:val="clear" w:color="auto" w:fill="auto"/>
          </w:tcPr>
          <w:p w14:paraId="22757D7E"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TZK</w:t>
            </w:r>
          </w:p>
        </w:tc>
        <w:tc>
          <w:tcPr>
            <w:tcW w:w="415" w:type="dxa"/>
            <w:shd w:val="clear" w:color="auto" w:fill="auto"/>
          </w:tcPr>
          <w:p w14:paraId="105C201F"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577" w:type="dxa"/>
            <w:shd w:val="clear" w:color="auto" w:fill="auto"/>
          </w:tcPr>
          <w:p w14:paraId="3948F478"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70</w:t>
            </w:r>
          </w:p>
        </w:tc>
        <w:tc>
          <w:tcPr>
            <w:tcW w:w="2165" w:type="dxa"/>
            <w:shd w:val="clear" w:color="auto" w:fill="auto"/>
          </w:tcPr>
          <w:p w14:paraId="3ED763B4" w14:textId="77777777" w:rsidR="000251F5" w:rsidRPr="003E10B5"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M.ČASTEK</w:t>
            </w:r>
          </w:p>
        </w:tc>
        <w:tc>
          <w:tcPr>
            <w:tcW w:w="425" w:type="dxa"/>
            <w:shd w:val="clear" w:color="auto" w:fill="auto"/>
          </w:tcPr>
          <w:p w14:paraId="6818CE80"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670" w:type="dxa"/>
            <w:shd w:val="clear" w:color="auto" w:fill="auto"/>
          </w:tcPr>
          <w:p w14:paraId="1AB6E3BD"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70</w:t>
            </w:r>
          </w:p>
        </w:tc>
        <w:tc>
          <w:tcPr>
            <w:tcW w:w="1910" w:type="dxa"/>
            <w:shd w:val="clear" w:color="auto" w:fill="auto"/>
          </w:tcPr>
          <w:p w14:paraId="754B77F7" w14:textId="77777777" w:rsidR="000251F5" w:rsidRPr="003E10B5"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M.ČASTEK</w:t>
            </w:r>
          </w:p>
        </w:tc>
        <w:tc>
          <w:tcPr>
            <w:tcW w:w="449" w:type="dxa"/>
            <w:shd w:val="clear" w:color="auto" w:fill="auto"/>
          </w:tcPr>
          <w:p w14:paraId="6B46224F"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618" w:type="dxa"/>
            <w:shd w:val="clear" w:color="auto" w:fill="auto"/>
          </w:tcPr>
          <w:p w14:paraId="7C9F19F8"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70</w:t>
            </w:r>
          </w:p>
        </w:tc>
        <w:tc>
          <w:tcPr>
            <w:tcW w:w="2113" w:type="dxa"/>
            <w:shd w:val="clear" w:color="auto" w:fill="auto"/>
          </w:tcPr>
          <w:p w14:paraId="7EB4473C" w14:textId="77777777" w:rsidR="000251F5" w:rsidRPr="003E10B5"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M.ČASTEK</w:t>
            </w:r>
          </w:p>
        </w:tc>
        <w:tc>
          <w:tcPr>
            <w:tcW w:w="439" w:type="dxa"/>
            <w:shd w:val="clear" w:color="auto" w:fill="auto"/>
          </w:tcPr>
          <w:p w14:paraId="651DCAA5"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708" w:type="dxa"/>
            <w:shd w:val="clear" w:color="auto" w:fill="auto"/>
          </w:tcPr>
          <w:p w14:paraId="42F413E7"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70</w:t>
            </w:r>
          </w:p>
        </w:tc>
        <w:tc>
          <w:tcPr>
            <w:tcW w:w="1785" w:type="dxa"/>
            <w:shd w:val="clear" w:color="auto" w:fill="auto"/>
          </w:tcPr>
          <w:p w14:paraId="28AC5757"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 xml:space="preserve">A. </w:t>
            </w:r>
            <w:r>
              <w:rPr>
                <w:rFonts w:ascii="Calibri" w:eastAsia="Times New Roman" w:hAnsi="Calibri" w:cs="Calibri"/>
                <w:sz w:val="16"/>
                <w:szCs w:val="16"/>
                <w:lang w:eastAsia="hr-HR"/>
              </w:rPr>
              <w:t>ZUBAK</w:t>
            </w:r>
          </w:p>
        </w:tc>
      </w:tr>
      <w:tr w:rsidR="000251F5" w:rsidRPr="003E10B5" w14:paraId="61AC20F8" w14:textId="77777777" w:rsidTr="000251F5">
        <w:trPr>
          <w:trHeight w:val="235"/>
        </w:trPr>
        <w:tc>
          <w:tcPr>
            <w:tcW w:w="748" w:type="dxa"/>
            <w:shd w:val="clear" w:color="auto" w:fill="auto"/>
          </w:tcPr>
          <w:p w14:paraId="5EA33A04"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11.</w:t>
            </w:r>
          </w:p>
        </w:tc>
        <w:tc>
          <w:tcPr>
            <w:tcW w:w="2423" w:type="dxa"/>
            <w:shd w:val="clear" w:color="auto" w:fill="auto"/>
          </w:tcPr>
          <w:p w14:paraId="36F5A177"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VJERONAUK/ETIKA</w:t>
            </w:r>
          </w:p>
        </w:tc>
        <w:tc>
          <w:tcPr>
            <w:tcW w:w="415" w:type="dxa"/>
            <w:shd w:val="clear" w:color="auto" w:fill="auto"/>
          </w:tcPr>
          <w:p w14:paraId="08402F4C"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w:t>
            </w:r>
          </w:p>
        </w:tc>
        <w:tc>
          <w:tcPr>
            <w:tcW w:w="577" w:type="dxa"/>
            <w:shd w:val="clear" w:color="auto" w:fill="auto"/>
          </w:tcPr>
          <w:p w14:paraId="21631AA7"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35</w:t>
            </w:r>
          </w:p>
        </w:tc>
        <w:tc>
          <w:tcPr>
            <w:tcW w:w="2165" w:type="dxa"/>
            <w:shd w:val="clear" w:color="auto" w:fill="auto"/>
          </w:tcPr>
          <w:p w14:paraId="72023A4D"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I. BRALO/M.ŠTOR</w:t>
            </w:r>
          </w:p>
        </w:tc>
        <w:tc>
          <w:tcPr>
            <w:tcW w:w="425" w:type="dxa"/>
            <w:shd w:val="clear" w:color="auto" w:fill="auto"/>
          </w:tcPr>
          <w:p w14:paraId="5A83A0AB"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w:t>
            </w:r>
          </w:p>
        </w:tc>
        <w:tc>
          <w:tcPr>
            <w:tcW w:w="670" w:type="dxa"/>
            <w:shd w:val="clear" w:color="auto" w:fill="auto"/>
          </w:tcPr>
          <w:p w14:paraId="06B7B457"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35</w:t>
            </w:r>
          </w:p>
        </w:tc>
        <w:tc>
          <w:tcPr>
            <w:tcW w:w="1910" w:type="dxa"/>
            <w:shd w:val="clear" w:color="auto" w:fill="auto"/>
          </w:tcPr>
          <w:p w14:paraId="508E1684"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I. BRALO/</w:t>
            </w:r>
            <w:r>
              <w:rPr>
                <w:rFonts w:ascii="Calibri" w:eastAsia="Times New Roman" w:hAnsi="Calibri" w:cs="Calibri"/>
                <w:sz w:val="16"/>
                <w:szCs w:val="16"/>
                <w:lang w:eastAsia="hr-HR"/>
              </w:rPr>
              <w:t>J.BENIŠ</w:t>
            </w:r>
          </w:p>
        </w:tc>
        <w:tc>
          <w:tcPr>
            <w:tcW w:w="449" w:type="dxa"/>
            <w:shd w:val="clear" w:color="auto" w:fill="auto"/>
          </w:tcPr>
          <w:p w14:paraId="7602A688"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w:t>
            </w:r>
          </w:p>
        </w:tc>
        <w:tc>
          <w:tcPr>
            <w:tcW w:w="618" w:type="dxa"/>
            <w:shd w:val="clear" w:color="auto" w:fill="auto"/>
          </w:tcPr>
          <w:p w14:paraId="5EBBB4C7"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35</w:t>
            </w:r>
          </w:p>
        </w:tc>
        <w:tc>
          <w:tcPr>
            <w:tcW w:w="2113" w:type="dxa"/>
            <w:shd w:val="clear" w:color="auto" w:fill="auto"/>
          </w:tcPr>
          <w:p w14:paraId="62131C6B"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I. BRALO/</w:t>
            </w:r>
            <w:r>
              <w:rPr>
                <w:rFonts w:ascii="Calibri" w:eastAsia="Times New Roman" w:hAnsi="Calibri" w:cs="Calibri"/>
                <w:sz w:val="16"/>
                <w:szCs w:val="16"/>
                <w:lang w:eastAsia="hr-HR"/>
              </w:rPr>
              <w:t>J.BENIŠ</w:t>
            </w:r>
          </w:p>
        </w:tc>
        <w:tc>
          <w:tcPr>
            <w:tcW w:w="439" w:type="dxa"/>
            <w:shd w:val="clear" w:color="auto" w:fill="auto"/>
          </w:tcPr>
          <w:p w14:paraId="123624D1"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w:t>
            </w:r>
          </w:p>
        </w:tc>
        <w:tc>
          <w:tcPr>
            <w:tcW w:w="708" w:type="dxa"/>
            <w:shd w:val="clear" w:color="auto" w:fill="auto"/>
          </w:tcPr>
          <w:p w14:paraId="422F27A3"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32</w:t>
            </w:r>
          </w:p>
        </w:tc>
        <w:tc>
          <w:tcPr>
            <w:tcW w:w="1785" w:type="dxa"/>
            <w:shd w:val="clear" w:color="auto" w:fill="auto"/>
          </w:tcPr>
          <w:p w14:paraId="26107D85"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I. BRALO/</w:t>
            </w:r>
            <w:r>
              <w:rPr>
                <w:rFonts w:ascii="Calibri" w:eastAsia="Times New Roman" w:hAnsi="Calibri" w:cs="Calibri"/>
                <w:sz w:val="16"/>
                <w:szCs w:val="16"/>
                <w:lang w:eastAsia="hr-HR"/>
              </w:rPr>
              <w:t>J.BENIŠ</w:t>
            </w:r>
          </w:p>
        </w:tc>
      </w:tr>
      <w:tr w:rsidR="000251F5" w:rsidRPr="003E10B5" w14:paraId="23880BD0" w14:textId="77777777" w:rsidTr="000251F5">
        <w:trPr>
          <w:trHeight w:val="222"/>
        </w:trPr>
        <w:tc>
          <w:tcPr>
            <w:tcW w:w="748" w:type="dxa"/>
            <w:shd w:val="clear" w:color="auto" w:fill="auto"/>
          </w:tcPr>
          <w:p w14:paraId="2379B924"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12.</w:t>
            </w:r>
          </w:p>
        </w:tc>
        <w:tc>
          <w:tcPr>
            <w:tcW w:w="2423" w:type="dxa"/>
            <w:shd w:val="clear" w:color="auto" w:fill="auto"/>
          </w:tcPr>
          <w:p w14:paraId="0FC054E6"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POV. I KUL. BAŠTINA</w:t>
            </w:r>
          </w:p>
        </w:tc>
        <w:tc>
          <w:tcPr>
            <w:tcW w:w="415" w:type="dxa"/>
            <w:shd w:val="clear" w:color="auto" w:fill="auto"/>
          </w:tcPr>
          <w:p w14:paraId="6085C595"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77" w:type="dxa"/>
            <w:shd w:val="clear" w:color="auto" w:fill="auto"/>
          </w:tcPr>
          <w:p w14:paraId="06F9D0A8"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65" w:type="dxa"/>
            <w:shd w:val="clear" w:color="auto" w:fill="auto"/>
          </w:tcPr>
          <w:p w14:paraId="38C6633F"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5" w:type="dxa"/>
            <w:shd w:val="clear" w:color="auto" w:fill="auto"/>
          </w:tcPr>
          <w:p w14:paraId="2DDA33CA"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670" w:type="dxa"/>
            <w:shd w:val="clear" w:color="auto" w:fill="auto"/>
          </w:tcPr>
          <w:p w14:paraId="2701A64C"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1910" w:type="dxa"/>
            <w:shd w:val="clear" w:color="auto" w:fill="auto"/>
          </w:tcPr>
          <w:p w14:paraId="05558A41"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49" w:type="dxa"/>
            <w:shd w:val="clear" w:color="auto" w:fill="auto"/>
          </w:tcPr>
          <w:p w14:paraId="3DA58E85"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618" w:type="dxa"/>
            <w:shd w:val="clear" w:color="auto" w:fill="auto"/>
          </w:tcPr>
          <w:p w14:paraId="135952EB"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13" w:type="dxa"/>
            <w:shd w:val="clear" w:color="auto" w:fill="auto"/>
          </w:tcPr>
          <w:p w14:paraId="64CEC99A"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39" w:type="dxa"/>
            <w:shd w:val="clear" w:color="auto" w:fill="auto"/>
          </w:tcPr>
          <w:p w14:paraId="6C18F6AE"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708" w:type="dxa"/>
            <w:shd w:val="clear" w:color="auto" w:fill="auto"/>
          </w:tcPr>
          <w:p w14:paraId="14BC53F8"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64</w:t>
            </w:r>
          </w:p>
        </w:tc>
        <w:tc>
          <w:tcPr>
            <w:tcW w:w="1785" w:type="dxa"/>
            <w:shd w:val="clear" w:color="auto" w:fill="auto"/>
          </w:tcPr>
          <w:p w14:paraId="17EE1428"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M. ŠTOR</w:t>
            </w:r>
          </w:p>
        </w:tc>
      </w:tr>
      <w:tr w:rsidR="000251F5" w:rsidRPr="003E10B5" w14:paraId="65469863" w14:textId="77777777" w:rsidTr="000251F5">
        <w:trPr>
          <w:trHeight w:val="235"/>
        </w:trPr>
        <w:tc>
          <w:tcPr>
            <w:tcW w:w="748" w:type="dxa"/>
            <w:shd w:val="clear" w:color="auto" w:fill="auto"/>
          </w:tcPr>
          <w:p w14:paraId="3539F6C4"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13.</w:t>
            </w:r>
          </w:p>
        </w:tc>
        <w:tc>
          <w:tcPr>
            <w:tcW w:w="2423" w:type="dxa"/>
            <w:shd w:val="clear" w:color="auto" w:fill="auto"/>
          </w:tcPr>
          <w:p w14:paraId="0BBC8CA1"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GEOGRAFIJA</w:t>
            </w:r>
          </w:p>
        </w:tc>
        <w:tc>
          <w:tcPr>
            <w:tcW w:w="415" w:type="dxa"/>
            <w:shd w:val="clear" w:color="auto" w:fill="auto"/>
          </w:tcPr>
          <w:p w14:paraId="5B6BC4A5"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77" w:type="dxa"/>
            <w:shd w:val="clear" w:color="auto" w:fill="auto"/>
          </w:tcPr>
          <w:p w14:paraId="5063C4B5"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65" w:type="dxa"/>
            <w:shd w:val="clear" w:color="auto" w:fill="auto"/>
          </w:tcPr>
          <w:p w14:paraId="1E7E3AA2"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5" w:type="dxa"/>
            <w:shd w:val="clear" w:color="auto" w:fill="auto"/>
          </w:tcPr>
          <w:p w14:paraId="6B9C1B63"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670" w:type="dxa"/>
            <w:shd w:val="clear" w:color="auto" w:fill="auto"/>
          </w:tcPr>
          <w:p w14:paraId="5ED38A31"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70</w:t>
            </w:r>
          </w:p>
        </w:tc>
        <w:tc>
          <w:tcPr>
            <w:tcW w:w="1910" w:type="dxa"/>
            <w:shd w:val="clear" w:color="auto" w:fill="auto"/>
          </w:tcPr>
          <w:p w14:paraId="746962EC"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I.HORINA</w:t>
            </w:r>
          </w:p>
        </w:tc>
        <w:tc>
          <w:tcPr>
            <w:tcW w:w="449" w:type="dxa"/>
            <w:shd w:val="clear" w:color="auto" w:fill="auto"/>
          </w:tcPr>
          <w:p w14:paraId="0A04F1DF"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618" w:type="dxa"/>
            <w:shd w:val="clear" w:color="auto" w:fill="auto"/>
          </w:tcPr>
          <w:p w14:paraId="7ABFAE7B"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70</w:t>
            </w:r>
          </w:p>
        </w:tc>
        <w:tc>
          <w:tcPr>
            <w:tcW w:w="2113" w:type="dxa"/>
            <w:shd w:val="clear" w:color="auto" w:fill="auto"/>
          </w:tcPr>
          <w:p w14:paraId="2695A6E9"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I. HORINA</w:t>
            </w:r>
          </w:p>
        </w:tc>
        <w:tc>
          <w:tcPr>
            <w:tcW w:w="439" w:type="dxa"/>
            <w:shd w:val="clear" w:color="auto" w:fill="auto"/>
          </w:tcPr>
          <w:p w14:paraId="563106CB"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708" w:type="dxa"/>
            <w:shd w:val="clear" w:color="auto" w:fill="auto"/>
          </w:tcPr>
          <w:p w14:paraId="31DE84E5"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64</w:t>
            </w:r>
          </w:p>
        </w:tc>
        <w:tc>
          <w:tcPr>
            <w:tcW w:w="1785" w:type="dxa"/>
            <w:shd w:val="clear" w:color="auto" w:fill="auto"/>
          </w:tcPr>
          <w:p w14:paraId="409D154A"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I. HORINA</w:t>
            </w:r>
          </w:p>
        </w:tc>
      </w:tr>
      <w:tr w:rsidR="000251F5" w:rsidRPr="003E10B5" w14:paraId="2797A83A" w14:textId="77777777" w:rsidTr="000251F5">
        <w:trPr>
          <w:trHeight w:val="222"/>
        </w:trPr>
        <w:tc>
          <w:tcPr>
            <w:tcW w:w="748" w:type="dxa"/>
            <w:shd w:val="clear" w:color="auto" w:fill="auto"/>
          </w:tcPr>
          <w:p w14:paraId="60510C5E"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14.</w:t>
            </w:r>
          </w:p>
        </w:tc>
        <w:tc>
          <w:tcPr>
            <w:tcW w:w="2423" w:type="dxa"/>
            <w:shd w:val="clear" w:color="auto" w:fill="auto"/>
          </w:tcPr>
          <w:p w14:paraId="20545C66"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POS.PSIH. S KOMUNIK.</w:t>
            </w:r>
          </w:p>
        </w:tc>
        <w:tc>
          <w:tcPr>
            <w:tcW w:w="415" w:type="dxa"/>
            <w:shd w:val="clear" w:color="auto" w:fill="auto"/>
          </w:tcPr>
          <w:p w14:paraId="5F697E42"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77" w:type="dxa"/>
            <w:shd w:val="clear" w:color="auto" w:fill="auto"/>
          </w:tcPr>
          <w:p w14:paraId="6D1D9592"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65" w:type="dxa"/>
            <w:shd w:val="clear" w:color="auto" w:fill="auto"/>
          </w:tcPr>
          <w:p w14:paraId="22FFFBF3"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5" w:type="dxa"/>
            <w:shd w:val="clear" w:color="auto" w:fill="auto"/>
          </w:tcPr>
          <w:p w14:paraId="51716122"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670" w:type="dxa"/>
            <w:shd w:val="clear" w:color="auto" w:fill="auto"/>
          </w:tcPr>
          <w:p w14:paraId="05A8369D"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70</w:t>
            </w:r>
          </w:p>
        </w:tc>
        <w:tc>
          <w:tcPr>
            <w:tcW w:w="1910" w:type="dxa"/>
            <w:shd w:val="clear" w:color="auto" w:fill="auto"/>
          </w:tcPr>
          <w:p w14:paraId="2143CFAC" w14:textId="77777777" w:rsidR="000251F5" w:rsidRPr="003E10B5"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I.LEDER</w:t>
            </w:r>
          </w:p>
        </w:tc>
        <w:tc>
          <w:tcPr>
            <w:tcW w:w="449" w:type="dxa"/>
            <w:shd w:val="clear" w:color="auto" w:fill="auto"/>
          </w:tcPr>
          <w:p w14:paraId="4182BA86"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618" w:type="dxa"/>
            <w:shd w:val="clear" w:color="auto" w:fill="auto"/>
          </w:tcPr>
          <w:p w14:paraId="4F3A73A1"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13" w:type="dxa"/>
            <w:shd w:val="clear" w:color="auto" w:fill="auto"/>
          </w:tcPr>
          <w:p w14:paraId="1072D63C"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39" w:type="dxa"/>
            <w:shd w:val="clear" w:color="auto" w:fill="auto"/>
          </w:tcPr>
          <w:p w14:paraId="2091811C"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708" w:type="dxa"/>
            <w:shd w:val="clear" w:color="auto" w:fill="auto"/>
          </w:tcPr>
          <w:p w14:paraId="0912C353"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1785" w:type="dxa"/>
            <w:shd w:val="clear" w:color="auto" w:fill="auto"/>
          </w:tcPr>
          <w:p w14:paraId="2FDC0AD0" w14:textId="77777777" w:rsidR="000251F5" w:rsidRPr="003E10B5" w:rsidRDefault="000251F5" w:rsidP="000251F5">
            <w:pPr>
              <w:spacing w:after="0" w:line="240" w:lineRule="auto"/>
              <w:rPr>
                <w:rFonts w:ascii="Calibri" w:eastAsia="Times New Roman" w:hAnsi="Calibri" w:cs="Calibri"/>
                <w:sz w:val="16"/>
                <w:szCs w:val="16"/>
                <w:lang w:eastAsia="hr-HR"/>
              </w:rPr>
            </w:pPr>
          </w:p>
        </w:tc>
      </w:tr>
      <w:tr w:rsidR="000251F5" w:rsidRPr="003E10B5" w14:paraId="4D5FFA38" w14:textId="77777777" w:rsidTr="000251F5">
        <w:trPr>
          <w:trHeight w:val="235"/>
        </w:trPr>
        <w:tc>
          <w:tcPr>
            <w:tcW w:w="748" w:type="dxa"/>
            <w:shd w:val="clear" w:color="auto" w:fill="auto"/>
          </w:tcPr>
          <w:p w14:paraId="001D8AAC"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15.</w:t>
            </w:r>
          </w:p>
        </w:tc>
        <w:tc>
          <w:tcPr>
            <w:tcW w:w="2423" w:type="dxa"/>
            <w:shd w:val="clear" w:color="auto" w:fill="auto"/>
          </w:tcPr>
          <w:p w14:paraId="085D948C"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STATISTIKA</w:t>
            </w:r>
          </w:p>
        </w:tc>
        <w:tc>
          <w:tcPr>
            <w:tcW w:w="415" w:type="dxa"/>
            <w:shd w:val="clear" w:color="auto" w:fill="auto"/>
          </w:tcPr>
          <w:p w14:paraId="09186AD9"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77" w:type="dxa"/>
            <w:shd w:val="clear" w:color="auto" w:fill="auto"/>
          </w:tcPr>
          <w:p w14:paraId="08C7BA3A"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65" w:type="dxa"/>
            <w:shd w:val="clear" w:color="auto" w:fill="auto"/>
          </w:tcPr>
          <w:p w14:paraId="713FFE84"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5" w:type="dxa"/>
            <w:shd w:val="clear" w:color="auto" w:fill="auto"/>
          </w:tcPr>
          <w:p w14:paraId="3F13F0C6"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670" w:type="dxa"/>
            <w:shd w:val="clear" w:color="auto" w:fill="auto"/>
          </w:tcPr>
          <w:p w14:paraId="7B08BCF5"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1910" w:type="dxa"/>
            <w:shd w:val="clear" w:color="auto" w:fill="auto"/>
          </w:tcPr>
          <w:p w14:paraId="19460BD3"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49" w:type="dxa"/>
            <w:shd w:val="clear" w:color="auto" w:fill="auto"/>
          </w:tcPr>
          <w:p w14:paraId="2F406B34"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w:t>
            </w:r>
          </w:p>
        </w:tc>
        <w:tc>
          <w:tcPr>
            <w:tcW w:w="618" w:type="dxa"/>
            <w:shd w:val="clear" w:color="auto" w:fill="auto"/>
          </w:tcPr>
          <w:p w14:paraId="555D83A7"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35</w:t>
            </w:r>
          </w:p>
        </w:tc>
        <w:tc>
          <w:tcPr>
            <w:tcW w:w="2113" w:type="dxa"/>
            <w:shd w:val="clear" w:color="auto" w:fill="auto"/>
          </w:tcPr>
          <w:p w14:paraId="7F908EBB"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L. MLINARIĆ</w:t>
            </w:r>
          </w:p>
        </w:tc>
        <w:tc>
          <w:tcPr>
            <w:tcW w:w="439" w:type="dxa"/>
            <w:shd w:val="clear" w:color="auto" w:fill="auto"/>
          </w:tcPr>
          <w:p w14:paraId="67C09FCE"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708" w:type="dxa"/>
            <w:shd w:val="clear" w:color="auto" w:fill="auto"/>
          </w:tcPr>
          <w:p w14:paraId="63BF960C"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1785" w:type="dxa"/>
            <w:shd w:val="clear" w:color="auto" w:fill="auto"/>
          </w:tcPr>
          <w:p w14:paraId="47EC3FFF" w14:textId="77777777" w:rsidR="000251F5" w:rsidRPr="003E10B5" w:rsidRDefault="000251F5" w:rsidP="000251F5">
            <w:pPr>
              <w:spacing w:after="0" w:line="240" w:lineRule="auto"/>
              <w:rPr>
                <w:rFonts w:ascii="Calibri" w:eastAsia="Times New Roman" w:hAnsi="Calibri" w:cs="Calibri"/>
                <w:sz w:val="16"/>
                <w:szCs w:val="16"/>
                <w:lang w:eastAsia="hr-HR"/>
              </w:rPr>
            </w:pPr>
          </w:p>
        </w:tc>
      </w:tr>
      <w:tr w:rsidR="000251F5" w:rsidRPr="003E10B5" w14:paraId="676E979D" w14:textId="77777777" w:rsidTr="000251F5">
        <w:trPr>
          <w:trHeight w:val="235"/>
        </w:trPr>
        <w:tc>
          <w:tcPr>
            <w:tcW w:w="748" w:type="dxa"/>
            <w:shd w:val="clear" w:color="auto" w:fill="auto"/>
          </w:tcPr>
          <w:p w14:paraId="760F155A"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16.</w:t>
            </w:r>
          </w:p>
        </w:tc>
        <w:tc>
          <w:tcPr>
            <w:tcW w:w="2423" w:type="dxa"/>
            <w:shd w:val="clear" w:color="auto" w:fill="auto"/>
          </w:tcPr>
          <w:p w14:paraId="3BB303D3"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KNJIG. S BILANCIRANJE</w:t>
            </w:r>
          </w:p>
        </w:tc>
        <w:tc>
          <w:tcPr>
            <w:tcW w:w="415" w:type="dxa"/>
            <w:shd w:val="clear" w:color="auto" w:fill="auto"/>
          </w:tcPr>
          <w:p w14:paraId="5DA67F4E"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77" w:type="dxa"/>
            <w:shd w:val="clear" w:color="auto" w:fill="auto"/>
          </w:tcPr>
          <w:p w14:paraId="576EC261"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65" w:type="dxa"/>
            <w:shd w:val="clear" w:color="auto" w:fill="auto"/>
          </w:tcPr>
          <w:p w14:paraId="4F23E46B"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5" w:type="dxa"/>
            <w:shd w:val="clear" w:color="auto" w:fill="auto"/>
          </w:tcPr>
          <w:p w14:paraId="2EFECD44"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670" w:type="dxa"/>
            <w:shd w:val="clear" w:color="auto" w:fill="auto"/>
          </w:tcPr>
          <w:p w14:paraId="00156EDE"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1910" w:type="dxa"/>
            <w:shd w:val="clear" w:color="auto" w:fill="auto"/>
          </w:tcPr>
          <w:p w14:paraId="514AE0DC"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49" w:type="dxa"/>
            <w:shd w:val="clear" w:color="auto" w:fill="auto"/>
          </w:tcPr>
          <w:p w14:paraId="40A14A30"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w:t>
            </w:r>
          </w:p>
        </w:tc>
        <w:tc>
          <w:tcPr>
            <w:tcW w:w="618" w:type="dxa"/>
            <w:shd w:val="clear" w:color="auto" w:fill="auto"/>
          </w:tcPr>
          <w:p w14:paraId="06A7FAFE"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35</w:t>
            </w:r>
          </w:p>
        </w:tc>
        <w:tc>
          <w:tcPr>
            <w:tcW w:w="2113" w:type="dxa"/>
            <w:shd w:val="clear" w:color="auto" w:fill="auto"/>
          </w:tcPr>
          <w:p w14:paraId="755496CC" w14:textId="77777777" w:rsidR="000251F5" w:rsidRPr="003E10B5"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S.SULIK</w:t>
            </w:r>
          </w:p>
        </w:tc>
        <w:tc>
          <w:tcPr>
            <w:tcW w:w="439" w:type="dxa"/>
            <w:shd w:val="clear" w:color="auto" w:fill="auto"/>
          </w:tcPr>
          <w:p w14:paraId="4929F69C"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708" w:type="dxa"/>
            <w:shd w:val="clear" w:color="auto" w:fill="auto"/>
          </w:tcPr>
          <w:p w14:paraId="69E6AB17"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64</w:t>
            </w:r>
          </w:p>
        </w:tc>
        <w:tc>
          <w:tcPr>
            <w:tcW w:w="1785" w:type="dxa"/>
            <w:shd w:val="clear" w:color="auto" w:fill="auto"/>
          </w:tcPr>
          <w:p w14:paraId="513E8B30"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S.B.SMOLA</w:t>
            </w:r>
          </w:p>
        </w:tc>
      </w:tr>
      <w:tr w:rsidR="000251F5" w:rsidRPr="003E10B5" w14:paraId="0704A5D9" w14:textId="77777777" w:rsidTr="000251F5">
        <w:trPr>
          <w:trHeight w:val="222"/>
        </w:trPr>
        <w:tc>
          <w:tcPr>
            <w:tcW w:w="748" w:type="dxa"/>
            <w:shd w:val="clear" w:color="auto" w:fill="auto"/>
          </w:tcPr>
          <w:p w14:paraId="18BB4073"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17.</w:t>
            </w:r>
          </w:p>
        </w:tc>
        <w:tc>
          <w:tcPr>
            <w:tcW w:w="2423" w:type="dxa"/>
            <w:shd w:val="clear" w:color="auto" w:fill="auto"/>
          </w:tcPr>
          <w:p w14:paraId="62A42A28"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UGOSTITELJSTVO</w:t>
            </w:r>
          </w:p>
        </w:tc>
        <w:tc>
          <w:tcPr>
            <w:tcW w:w="415" w:type="dxa"/>
            <w:shd w:val="clear" w:color="auto" w:fill="auto"/>
          </w:tcPr>
          <w:p w14:paraId="4EF22B14"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w:t>
            </w:r>
          </w:p>
        </w:tc>
        <w:tc>
          <w:tcPr>
            <w:tcW w:w="577" w:type="dxa"/>
            <w:shd w:val="clear" w:color="auto" w:fill="auto"/>
          </w:tcPr>
          <w:p w14:paraId="3B6B8358"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105</w:t>
            </w:r>
          </w:p>
        </w:tc>
        <w:tc>
          <w:tcPr>
            <w:tcW w:w="2165" w:type="dxa"/>
            <w:shd w:val="clear" w:color="auto" w:fill="auto"/>
          </w:tcPr>
          <w:p w14:paraId="269AA215"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M. MLINARIĆ</w:t>
            </w:r>
          </w:p>
        </w:tc>
        <w:tc>
          <w:tcPr>
            <w:tcW w:w="425" w:type="dxa"/>
            <w:shd w:val="clear" w:color="auto" w:fill="auto"/>
          </w:tcPr>
          <w:p w14:paraId="1548D4AD"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670" w:type="dxa"/>
            <w:shd w:val="clear" w:color="auto" w:fill="auto"/>
          </w:tcPr>
          <w:p w14:paraId="2613AA8B"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1910" w:type="dxa"/>
            <w:shd w:val="clear" w:color="auto" w:fill="auto"/>
          </w:tcPr>
          <w:p w14:paraId="5B826B17"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49" w:type="dxa"/>
            <w:shd w:val="clear" w:color="auto" w:fill="auto"/>
          </w:tcPr>
          <w:p w14:paraId="35532DF8"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618" w:type="dxa"/>
            <w:shd w:val="clear" w:color="auto" w:fill="auto"/>
          </w:tcPr>
          <w:p w14:paraId="53174A0D"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13" w:type="dxa"/>
            <w:shd w:val="clear" w:color="auto" w:fill="auto"/>
          </w:tcPr>
          <w:p w14:paraId="3F80AF16"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39" w:type="dxa"/>
            <w:shd w:val="clear" w:color="auto" w:fill="auto"/>
          </w:tcPr>
          <w:p w14:paraId="46C9BB14"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708" w:type="dxa"/>
            <w:shd w:val="clear" w:color="auto" w:fill="auto"/>
          </w:tcPr>
          <w:p w14:paraId="441AD12C"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1785" w:type="dxa"/>
            <w:shd w:val="clear" w:color="auto" w:fill="auto"/>
          </w:tcPr>
          <w:p w14:paraId="53D755D5" w14:textId="77777777" w:rsidR="000251F5" w:rsidRPr="003E10B5" w:rsidRDefault="000251F5" w:rsidP="000251F5">
            <w:pPr>
              <w:spacing w:after="0" w:line="240" w:lineRule="auto"/>
              <w:rPr>
                <w:rFonts w:ascii="Calibri" w:eastAsia="Times New Roman" w:hAnsi="Calibri" w:cs="Calibri"/>
                <w:sz w:val="16"/>
                <w:szCs w:val="16"/>
                <w:lang w:eastAsia="hr-HR"/>
              </w:rPr>
            </w:pPr>
          </w:p>
        </w:tc>
      </w:tr>
      <w:tr w:rsidR="000251F5" w:rsidRPr="003E10B5" w14:paraId="0892E26A" w14:textId="77777777" w:rsidTr="000251F5">
        <w:trPr>
          <w:trHeight w:val="235"/>
        </w:trPr>
        <w:tc>
          <w:tcPr>
            <w:tcW w:w="748" w:type="dxa"/>
            <w:shd w:val="clear" w:color="auto" w:fill="auto"/>
          </w:tcPr>
          <w:p w14:paraId="585B24A9"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18.</w:t>
            </w:r>
          </w:p>
        </w:tc>
        <w:tc>
          <w:tcPr>
            <w:tcW w:w="2423" w:type="dxa"/>
            <w:shd w:val="clear" w:color="auto" w:fill="auto"/>
          </w:tcPr>
          <w:p w14:paraId="3B9A5564"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ORG. POSL. PODUZEĆA</w:t>
            </w:r>
          </w:p>
        </w:tc>
        <w:tc>
          <w:tcPr>
            <w:tcW w:w="415" w:type="dxa"/>
            <w:shd w:val="clear" w:color="auto" w:fill="auto"/>
          </w:tcPr>
          <w:p w14:paraId="2ACAA9AF"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77" w:type="dxa"/>
            <w:shd w:val="clear" w:color="auto" w:fill="auto"/>
          </w:tcPr>
          <w:p w14:paraId="3BDC5592"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65" w:type="dxa"/>
            <w:shd w:val="clear" w:color="auto" w:fill="auto"/>
          </w:tcPr>
          <w:p w14:paraId="0ECBA852"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5" w:type="dxa"/>
            <w:shd w:val="clear" w:color="auto" w:fill="auto"/>
          </w:tcPr>
          <w:p w14:paraId="360502F1"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w:t>
            </w:r>
          </w:p>
        </w:tc>
        <w:tc>
          <w:tcPr>
            <w:tcW w:w="670" w:type="dxa"/>
            <w:shd w:val="clear" w:color="auto" w:fill="auto"/>
          </w:tcPr>
          <w:p w14:paraId="794EB762"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105</w:t>
            </w:r>
          </w:p>
        </w:tc>
        <w:tc>
          <w:tcPr>
            <w:tcW w:w="1910" w:type="dxa"/>
            <w:shd w:val="clear" w:color="auto" w:fill="auto"/>
          </w:tcPr>
          <w:p w14:paraId="5BDE10A7"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K. ŠKORIĆ</w:t>
            </w:r>
          </w:p>
        </w:tc>
        <w:tc>
          <w:tcPr>
            <w:tcW w:w="449" w:type="dxa"/>
            <w:shd w:val="clear" w:color="auto" w:fill="auto"/>
          </w:tcPr>
          <w:p w14:paraId="7131BFCA"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618" w:type="dxa"/>
            <w:shd w:val="clear" w:color="auto" w:fill="auto"/>
          </w:tcPr>
          <w:p w14:paraId="1C97A285"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70</w:t>
            </w:r>
          </w:p>
        </w:tc>
        <w:tc>
          <w:tcPr>
            <w:tcW w:w="2113" w:type="dxa"/>
            <w:shd w:val="clear" w:color="auto" w:fill="auto"/>
          </w:tcPr>
          <w:p w14:paraId="00427ECB"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K. ŠKORIĆ</w:t>
            </w:r>
          </w:p>
        </w:tc>
        <w:tc>
          <w:tcPr>
            <w:tcW w:w="439" w:type="dxa"/>
            <w:shd w:val="clear" w:color="auto" w:fill="auto"/>
          </w:tcPr>
          <w:p w14:paraId="1206E73F"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w:t>
            </w:r>
          </w:p>
        </w:tc>
        <w:tc>
          <w:tcPr>
            <w:tcW w:w="708" w:type="dxa"/>
            <w:shd w:val="clear" w:color="auto" w:fill="auto"/>
          </w:tcPr>
          <w:p w14:paraId="2DE229E4"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96</w:t>
            </w:r>
          </w:p>
        </w:tc>
        <w:tc>
          <w:tcPr>
            <w:tcW w:w="1785" w:type="dxa"/>
            <w:shd w:val="clear" w:color="auto" w:fill="auto"/>
          </w:tcPr>
          <w:p w14:paraId="586DD50B"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K. ŠKORIĆ</w:t>
            </w:r>
          </w:p>
        </w:tc>
      </w:tr>
      <w:tr w:rsidR="000251F5" w:rsidRPr="003E10B5" w14:paraId="44A3358C" w14:textId="77777777" w:rsidTr="000251F5">
        <w:trPr>
          <w:trHeight w:val="222"/>
        </w:trPr>
        <w:tc>
          <w:tcPr>
            <w:tcW w:w="748" w:type="dxa"/>
            <w:shd w:val="clear" w:color="auto" w:fill="auto"/>
          </w:tcPr>
          <w:p w14:paraId="0604A0B4"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19.</w:t>
            </w:r>
          </w:p>
        </w:tc>
        <w:tc>
          <w:tcPr>
            <w:tcW w:w="2423" w:type="dxa"/>
            <w:shd w:val="clear" w:color="auto" w:fill="auto"/>
          </w:tcPr>
          <w:p w14:paraId="7A95C299"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TURIZAM I MARKETING</w:t>
            </w:r>
          </w:p>
        </w:tc>
        <w:tc>
          <w:tcPr>
            <w:tcW w:w="415" w:type="dxa"/>
            <w:shd w:val="clear" w:color="auto" w:fill="auto"/>
          </w:tcPr>
          <w:p w14:paraId="5E576409"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77" w:type="dxa"/>
            <w:shd w:val="clear" w:color="auto" w:fill="auto"/>
          </w:tcPr>
          <w:p w14:paraId="59A5A23B"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65" w:type="dxa"/>
            <w:shd w:val="clear" w:color="auto" w:fill="auto"/>
          </w:tcPr>
          <w:p w14:paraId="424DA007"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5" w:type="dxa"/>
            <w:shd w:val="clear" w:color="auto" w:fill="auto"/>
          </w:tcPr>
          <w:p w14:paraId="37010A47"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670" w:type="dxa"/>
            <w:shd w:val="clear" w:color="auto" w:fill="auto"/>
          </w:tcPr>
          <w:p w14:paraId="3DF4288D"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1910" w:type="dxa"/>
            <w:shd w:val="clear" w:color="auto" w:fill="auto"/>
          </w:tcPr>
          <w:p w14:paraId="5AC46C22"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49" w:type="dxa"/>
            <w:shd w:val="clear" w:color="auto" w:fill="auto"/>
          </w:tcPr>
          <w:p w14:paraId="3C75360F"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618" w:type="dxa"/>
            <w:shd w:val="clear" w:color="auto" w:fill="auto"/>
          </w:tcPr>
          <w:p w14:paraId="77A7B1E4"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13" w:type="dxa"/>
            <w:shd w:val="clear" w:color="auto" w:fill="auto"/>
          </w:tcPr>
          <w:p w14:paraId="77606CDD"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39" w:type="dxa"/>
            <w:shd w:val="clear" w:color="auto" w:fill="auto"/>
          </w:tcPr>
          <w:p w14:paraId="493D4FFF"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708" w:type="dxa"/>
            <w:shd w:val="clear" w:color="auto" w:fill="auto"/>
          </w:tcPr>
          <w:p w14:paraId="5032D143"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64</w:t>
            </w:r>
          </w:p>
        </w:tc>
        <w:tc>
          <w:tcPr>
            <w:tcW w:w="1785" w:type="dxa"/>
            <w:shd w:val="clear" w:color="auto" w:fill="auto"/>
          </w:tcPr>
          <w:p w14:paraId="4892D932"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I.KEVDŽIJA</w:t>
            </w:r>
          </w:p>
        </w:tc>
      </w:tr>
      <w:tr w:rsidR="000251F5" w:rsidRPr="003E10B5" w14:paraId="3824246F" w14:textId="77777777" w:rsidTr="000251F5">
        <w:trPr>
          <w:trHeight w:val="235"/>
        </w:trPr>
        <w:tc>
          <w:tcPr>
            <w:tcW w:w="748" w:type="dxa"/>
            <w:shd w:val="clear" w:color="auto" w:fill="auto"/>
          </w:tcPr>
          <w:p w14:paraId="444A024B"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20.</w:t>
            </w:r>
          </w:p>
        </w:tc>
        <w:tc>
          <w:tcPr>
            <w:tcW w:w="2423" w:type="dxa"/>
            <w:shd w:val="clear" w:color="auto" w:fill="auto"/>
          </w:tcPr>
          <w:p w14:paraId="6646C731"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BIOLOGIJA S EKOLOG.</w:t>
            </w:r>
          </w:p>
        </w:tc>
        <w:tc>
          <w:tcPr>
            <w:tcW w:w="415" w:type="dxa"/>
            <w:shd w:val="clear" w:color="auto" w:fill="auto"/>
          </w:tcPr>
          <w:p w14:paraId="44549BBC"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577" w:type="dxa"/>
            <w:shd w:val="clear" w:color="auto" w:fill="auto"/>
          </w:tcPr>
          <w:p w14:paraId="7CE75B94"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70</w:t>
            </w:r>
          </w:p>
        </w:tc>
        <w:tc>
          <w:tcPr>
            <w:tcW w:w="2165" w:type="dxa"/>
            <w:shd w:val="clear" w:color="auto" w:fill="auto"/>
          </w:tcPr>
          <w:p w14:paraId="52B12644"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S. PETRNEL</w:t>
            </w:r>
          </w:p>
        </w:tc>
        <w:tc>
          <w:tcPr>
            <w:tcW w:w="425" w:type="dxa"/>
            <w:shd w:val="clear" w:color="auto" w:fill="auto"/>
          </w:tcPr>
          <w:p w14:paraId="7115CEF3"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670" w:type="dxa"/>
            <w:shd w:val="clear" w:color="auto" w:fill="auto"/>
          </w:tcPr>
          <w:p w14:paraId="6CB12EB8"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1910" w:type="dxa"/>
            <w:shd w:val="clear" w:color="auto" w:fill="auto"/>
          </w:tcPr>
          <w:p w14:paraId="645A3F27"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49" w:type="dxa"/>
            <w:shd w:val="clear" w:color="auto" w:fill="auto"/>
          </w:tcPr>
          <w:p w14:paraId="7535B42D"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618" w:type="dxa"/>
            <w:shd w:val="clear" w:color="auto" w:fill="auto"/>
          </w:tcPr>
          <w:p w14:paraId="284E099A"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13" w:type="dxa"/>
            <w:shd w:val="clear" w:color="auto" w:fill="auto"/>
          </w:tcPr>
          <w:p w14:paraId="54D3181C"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39" w:type="dxa"/>
            <w:shd w:val="clear" w:color="auto" w:fill="auto"/>
          </w:tcPr>
          <w:p w14:paraId="4150C8BB"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708" w:type="dxa"/>
            <w:shd w:val="clear" w:color="auto" w:fill="auto"/>
          </w:tcPr>
          <w:p w14:paraId="5331909D"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1785" w:type="dxa"/>
            <w:shd w:val="clear" w:color="auto" w:fill="auto"/>
          </w:tcPr>
          <w:p w14:paraId="2F85B958" w14:textId="77777777" w:rsidR="000251F5" w:rsidRPr="003E10B5" w:rsidRDefault="000251F5" w:rsidP="000251F5">
            <w:pPr>
              <w:spacing w:after="0" w:line="240" w:lineRule="auto"/>
              <w:rPr>
                <w:rFonts w:ascii="Calibri" w:eastAsia="Times New Roman" w:hAnsi="Calibri" w:cs="Calibri"/>
                <w:sz w:val="16"/>
                <w:szCs w:val="16"/>
                <w:lang w:eastAsia="hr-HR"/>
              </w:rPr>
            </w:pPr>
          </w:p>
        </w:tc>
      </w:tr>
      <w:tr w:rsidR="000251F5" w:rsidRPr="003E10B5" w14:paraId="1C03FE4E" w14:textId="77777777" w:rsidTr="000251F5">
        <w:trPr>
          <w:trHeight w:val="222"/>
        </w:trPr>
        <w:tc>
          <w:tcPr>
            <w:tcW w:w="748" w:type="dxa"/>
            <w:shd w:val="clear" w:color="auto" w:fill="auto"/>
          </w:tcPr>
          <w:p w14:paraId="5D968A64"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21.</w:t>
            </w:r>
          </w:p>
        </w:tc>
        <w:tc>
          <w:tcPr>
            <w:tcW w:w="2423" w:type="dxa"/>
            <w:shd w:val="clear" w:color="auto" w:fill="auto"/>
          </w:tcPr>
          <w:p w14:paraId="734816E3"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GOSPODARSKO PRAVO</w:t>
            </w:r>
          </w:p>
        </w:tc>
        <w:tc>
          <w:tcPr>
            <w:tcW w:w="415" w:type="dxa"/>
            <w:shd w:val="clear" w:color="auto" w:fill="auto"/>
          </w:tcPr>
          <w:p w14:paraId="2FA2E645"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77" w:type="dxa"/>
            <w:shd w:val="clear" w:color="auto" w:fill="auto"/>
          </w:tcPr>
          <w:p w14:paraId="1768BCCF"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65" w:type="dxa"/>
            <w:shd w:val="clear" w:color="auto" w:fill="auto"/>
          </w:tcPr>
          <w:p w14:paraId="28201F93"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5" w:type="dxa"/>
            <w:shd w:val="clear" w:color="auto" w:fill="auto"/>
          </w:tcPr>
          <w:p w14:paraId="73682417"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670" w:type="dxa"/>
            <w:shd w:val="clear" w:color="auto" w:fill="auto"/>
          </w:tcPr>
          <w:p w14:paraId="7D3D7073"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1910" w:type="dxa"/>
            <w:shd w:val="clear" w:color="auto" w:fill="auto"/>
          </w:tcPr>
          <w:p w14:paraId="390FF3C6"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49" w:type="dxa"/>
            <w:shd w:val="clear" w:color="auto" w:fill="auto"/>
          </w:tcPr>
          <w:p w14:paraId="3407C07B"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618" w:type="dxa"/>
            <w:shd w:val="clear" w:color="auto" w:fill="auto"/>
          </w:tcPr>
          <w:p w14:paraId="28700873"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13" w:type="dxa"/>
            <w:shd w:val="clear" w:color="auto" w:fill="auto"/>
          </w:tcPr>
          <w:p w14:paraId="6D00EE7A"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39" w:type="dxa"/>
            <w:shd w:val="clear" w:color="auto" w:fill="auto"/>
          </w:tcPr>
          <w:p w14:paraId="57C9C231"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708" w:type="dxa"/>
            <w:shd w:val="clear" w:color="auto" w:fill="auto"/>
          </w:tcPr>
          <w:p w14:paraId="722BC603"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64</w:t>
            </w:r>
          </w:p>
        </w:tc>
        <w:tc>
          <w:tcPr>
            <w:tcW w:w="1785" w:type="dxa"/>
            <w:shd w:val="clear" w:color="auto" w:fill="auto"/>
          </w:tcPr>
          <w:p w14:paraId="145856BB"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R. FRANTAL</w:t>
            </w:r>
          </w:p>
        </w:tc>
      </w:tr>
      <w:tr w:rsidR="000251F5" w:rsidRPr="003E10B5" w14:paraId="453DF8A1" w14:textId="77777777" w:rsidTr="000251F5">
        <w:trPr>
          <w:trHeight w:val="235"/>
        </w:trPr>
        <w:tc>
          <w:tcPr>
            <w:tcW w:w="748" w:type="dxa"/>
            <w:shd w:val="clear" w:color="auto" w:fill="auto"/>
          </w:tcPr>
          <w:p w14:paraId="603FBCEB"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22.</w:t>
            </w:r>
          </w:p>
        </w:tc>
        <w:tc>
          <w:tcPr>
            <w:tcW w:w="2423" w:type="dxa"/>
            <w:shd w:val="clear" w:color="auto" w:fill="auto"/>
          </w:tcPr>
          <w:p w14:paraId="083F6143"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PREHRANA I POZ. ROBE</w:t>
            </w:r>
          </w:p>
        </w:tc>
        <w:tc>
          <w:tcPr>
            <w:tcW w:w="415" w:type="dxa"/>
            <w:shd w:val="clear" w:color="auto" w:fill="auto"/>
          </w:tcPr>
          <w:p w14:paraId="0282EB4F"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577" w:type="dxa"/>
            <w:shd w:val="clear" w:color="auto" w:fill="auto"/>
          </w:tcPr>
          <w:p w14:paraId="7389F05E"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70</w:t>
            </w:r>
          </w:p>
        </w:tc>
        <w:tc>
          <w:tcPr>
            <w:tcW w:w="2165" w:type="dxa"/>
            <w:shd w:val="clear" w:color="auto" w:fill="auto"/>
          </w:tcPr>
          <w:p w14:paraId="0DD7289C"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S. ŽEGARAC</w:t>
            </w:r>
          </w:p>
        </w:tc>
        <w:tc>
          <w:tcPr>
            <w:tcW w:w="425" w:type="dxa"/>
            <w:shd w:val="clear" w:color="auto" w:fill="auto"/>
          </w:tcPr>
          <w:p w14:paraId="123DA6CA"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670" w:type="dxa"/>
            <w:shd w:val="clear" w:color="auto" w:fill="auto"/>
          </w:tcPr>
          <w:p w14:paraId="62345D1C"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1910" w:type="dxa"/>
            <w:shd w:val="clear" w:color="auto" w:fill="auto"/>
          </w:tcPr>
          <w:p w14:paraId="0DE4F130"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49" w:type="dxa"/>
            <w:shd w:val="clear" w:color="auto" w:fill="auto"/>
          </w:tcPr>
          <w:p w14:paraId="23057523"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618" w:type="dxa"/>
            <w:shd w:val="clear" w:color="auto" w:fill="auto"/>
          </w:tcPr>
          <w:p w14:paraId="236B8A1F"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13" w:type="dxa"/>
            <w:shd w:val="clear" w:color="auto" w:fill="auto"/>
          </w:tcPr>
          <w:p w14:paraId="6F9E88E5"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39" w:type="dxa"/>
            <w:shd w:val="clear" w:color="auto" w:fill="auto"/>
          </w:tcPr>
          <w:p w14:paraId="2FF6BDE4"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708" w:type="dxa"/>
            <w:shd w:val="clear" w:color="auto" w:fill="auto"/>
          </w:tcPr>
          <w:p w14:paraId="27DFA1AE"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1785" w:type="dxa"/>
            <w:shd w:val="clear" w:color="auto" w:fill="auto"/>
          </w:tcPr>
          <w:p w14:paraId="494A5F7C" w14:textId="77777777" w:rsidR="000251F5" w:rsidRPr="003E10B5" w:rsidRDefault="000251F5" w:rsidP="000251F5">
            <w:pPr>
              <w:spacing w:after="0" w:line="240" w:lineRule="auto"/>
              <w:rPr>
                <w:rFonts w:ascii="Calibri" w:eastAsia="Times New Roman" w:hAnsi="Calibri" w:cs="Calibri"/>
                <w:sz w:val="16"/>
                <w:szCs w:val="16"/>
                <w:lang w:eastAsia="hr-HR"/>
              </w:rPr>
            </w:pPr>
          </w:p>
        </w:tc>
      </w:tr>
      <w:tr w:rsidR="000251F5" w:rsidRPr="003E10B5" w14:paraId="1F704662" w14:textId="77777777" w:rsidTr="000251F5">
        <w:trPr>
          <w:trHeight w:val="222"/>
        </w:trPr>
        <w:tc>
          <w:tcPr>
            <w:tcW w:w="748" w:type="dxa"/>
            <w:shd w:val="clear" w:color="auto" w:fill="auto"/>
          </w:tcPr>
          <w:p w14:paraId="7578177F"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23.</w:t>
            </w:r>
          </w:p>
        </w:tc>
        <w:tc>
          <w:tcPr>
            <w:tcW w:w="2423" w:type="dxa"/>
            <w:shd w:val="clear" w:color="auto" w:fill="auto"/>
          </w:tcPr>
          <w:p w14:paraId="1B2A4944"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DAKTILOGRAFIJA S P.D.</w:t>
            </w:r>
          </w:p>
        </w:tc>
        <w:tc>
          <w:tcPr>
            <w:tcW w:w="415" w:type="dxa"/>
            <w:shd w:val="clear" w:color="auto" w:fill="auto"/>
          </w:tcPr>
          <w:p w14:paraId="40497F5C"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577" w:type="dxa"/>
            <w:shd w:val="clear" w:color="auto" w:fill="auto"/>
          </w:tcPr>
          <w:p w14:paraId="5EA7B51A"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70</w:t>
            </w:r>
          </w:p>
        </w:tc>
        <w:tc>
          <w:tcPr>
            <w:tcW w:w="2165" w:type="dxa"/>
            <w:shd w:val="clear" w:color="auto" w:fill="auto"/>
          </w:tcPr>
          <w:p w14:paraId="62DB87A0" w14:textId="77777777" w:rsidR="000251F5" w:rsidRPr="003E10B5"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K. ŠKORIĆ</w:t>
            </w:r>
          </w:p>
        </w:tc>
        <w:tc>
          <w:tcPr>
            <w:tcW w:w="425" w:type="dxa"/>
            <w:shd w:val="clear" w:color="auto" w:fill="auto"/>
          </w:tcPr>
          <w:p w14:paraId="1AEEF585"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670" w:type="dxa"/>
            <w:shd w:val="clear" w:color="auto" w:fill="auto"/>
          </w:tcPr>
          <w:p w14:paraId="5C4DB479"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1910" w:type="dxa"/>
            <w:shd w:val="clear" w:color="auto" w:fill="auto"/>
          </w:tcPr>
          <w:p w14:paraId="2C1178E6"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49" w:type="dxa"/>
            <w:shd w:val="clear" w:color="auto" w:fill="auto"/>
          </w:tcPr>
          <w:p w14:paraId="3557DB75"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618" w:type="dxa"/>
            <w:shd w:val="clear" w:color="auto" w:fill="auto"/>
          </w:tcPr>
          <w:p w14:paraId="068AF16C"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13" w:type="dxa"/>
            <w:shd w:val="clear" w:color="auto" w:fill="auto"/>
          </w:tcPr>
          <w:p w14:paraId="1B5C6E84"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39" w:type="dxa"/>
            <w:shd w:val="clear" w:color="auto" w:fill="auto"/>
          </w:tcPr>
          <w:p w14:paraId="44086CDC"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708" w:type="dxa"/>
            <w:shd w:val="clear" w:color="auto" w:fill="auto"/>
          </w:tcPr>
          <w:p w14:paraId="12450286"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1785" w:type="dxa"/>
            <w:shd w:val="clear" w:color="auto" w:fill="auto"/>
          </w:tcPr>
          <w:p w14:paraId="7C7E96E8" w14:textId="77777777" w:rsidR="000251F5" w:rsidRPr="003E10B5" w:rsidRDefault="000251F5" w:rsidP="000251F5">
            <w:pPr>
              <w:spacing w:after="0" w:line="240" w:lineRule="auto"/>
              <w:rPr>
                <w:rFonts w:ascii="Calibri" w:eastAsia="Times New Roman" w:hAnsi="Calibri" w:cs="Calibri"/>
                <w:sz w:val="16"/>
                <w:szCs w:val="16"/>
                <w:lang w:eastAsia="hr-HR"/>
              </w:rPr>
            </w:pPr>
          </w:p>
        </w:tc>
      </w:tr>
      <w:tr w:rsidR="000251F5" w:rsidRPr="003E10B5" w14:paraId="58833249" w14:textId="77777777" w:rsidTr="000251F5">
        <w:trPr>
          <w:trHeight w:val="235"/>
        </w:trPr>
        <w:tc>
          <w:tcPr>
            <w:tcW w:w="748" w:type="dxa"/>
            <w:shd w:val="clear" w:color="auto" w:fill="auto"/>
          </w:tcPr>
          <w:p w14:paraId="3148DA12"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24.</w:t>
            </w:r>
          </w:p>
        </w:tc>
        <w:tc>
          <w:tcPr>
            <w:tcW w:w="2423" w:type="dxa"/>
            <w:shd w:val="clear" w:color="auto" w:fill="auto"/>
          </w:tcPr>
          <w:p w14:paraId="52E2AE6B"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PRAKTIČNA NASTAVA</w:t>
            </w:r>
          </w:p>
        </w:tc>
        <w:tc>
          <w:tcPr>
            <w:tcW w:w="415" w:type="dxa"/>
            <w:shd w:val="clear" w:color="auto" w:fill="auto"/>
          </w:tcPr>
          <w:p w14:paraId="5D4A1C74"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577" w:type="dxa"/>
            <w:shd w:val="clear" w:color="auto" w:fill="auto"/>
          </w:tcPr>
          <w:p w14:paraId="7F328952"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70</w:t>
            </w:r>
          </w:p>
        </w:tc>
        <w:tc>
          <w:tcPr>
            <w:tcW w:w="2165" w:type="dxa"/>
            <w:shd w:val="clear" w:color="auto" w:fill="auto"/>
          </w:tcPr>
          <w:p w14:paraId="50CB004E"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TU  K. ŠKORIĆ</w:t>
            </w:r>
          </w:p>
        </w:tc>
        <w:tc>
          <w:tcPr>
            <w:tcW w:w="425" w:type="dxa"/>
            <w:shd w:val="clear" w:color="auto" w:fill="auto"/>
          </w:tcPr>
          <w:p w14:paraId="16D7915F"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670" w:type="dxa"/>
            <w:shd w:val="clear" w:color="auto" w:fill="auto"/>
          </w:tcPr>
          <w:p w14:paraId="66F0A59A"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70</w:t>
            </w:r>
          </w:p>
        </w:tc>
        <w:tc>
          <w:tcPr>
            <w:tcW w:w="1910" w:type="dxa"/>
            <w:shd w:val="clear" w:color="auto" w:fill="auto"/>
          </w:tcPr>
          <w:p w14:paraId="390DF8B6"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K. ŠKORIĆ</w:t>
            </w:r>
          </w:p>
        </w:tc>
        <w:tc>
          <w:tcPr>
            <w:tcW w:w="449" w:type="dxa"/>
            <w:shd w:val="clear" w:color="auto" w:fill="auto"/>
          </w:tcPr>
          <w:p w14:paraId="680B29F1"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618" w:type="dxa"/>
            <w:shd w:val="clear" w:color="auto" w:fill="auto"/>
          </w:tcPr>
          <w:p w14:paraId="0F54FBDD"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70</w:t>
            </w:r>
          </w:p>
        </w:tc>
        <w:tc>
          <w:tcPr>
            <w:tcW w:w="2113" w:type="dxa"/>
            <w:shd w:val="clear" w:color="auto" w:fill="auto"/>
          </w:tcPr>
          <w:p w14:paraId="4A4F03AF"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REC  K. ŠKORIĆ</w:t>
            </w:r>
          </w:p>
        </w:tc>
        <w:tc>
          <w:tcPr>
            <w:tcW w:w="439" w:type="dxa"/>
            <w:shd w:val="clear" w:color="auto" w:fill="auto"/>
          </w:tcPr>
          <w:p w14:paraId="544D2578"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708" w:type="dxa"/>
            <w:shd w:val="clear" w:color="auto" w:fill="auto"/>
          </w:tcPr>
          <w:p w14:paraId="2EA33EB7"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64</w:t>
            </w:r>
          </w:p>
        </w:tc>
        <w:tc>
          <w:tcPr>
            <w:tcW w:w="1785" w:type="dxa"/>
            <w:shd w:val="clear" w:color="auto" w:fill="auto"/>
          </w:tcPr>
          <w:p w14:paraId="47A9CF51"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TA K. ŠKORIĆ</w:t>
            </w:r>
          </w:p>
        </w:tc>
      </w:tr>
      <w:tr w:rsidR="000251F5" w:rsidRPr="003E10B5" w14:paraId="62B4A9F4" w14:textId="77777777" w:rsidTr="000251F5">
        <w:trPr>
          <w:trHeight w:val="235"/>
        </w:trPr>
        <w:tc>
          <w:tcPr>
            <w:tcW w:w="748" w:type="dxa"/>
            <w:shd w:val="clear" w:color="auto" w:fill="auto"/>
          </w:tcPr>
          <w:p w14:paraId="3C2D0EE2"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25.</w:t>
            </w:r>
          </w:p>
        </w:tc>
        <w:tc>
          <w:tcPr>
            <w:tcW w:w="2423" w:type="dxa"/>
            <w:shd w:val="clear" w:color="auto" w:fill="auto"/>
          </w:tcPr>
          <w:p w14:paraId="27A0D150"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STRUČNA PRAKSA</w:t>
            </w:r>
          </w:p>
        </w:tc>
        <w:tc>
          <w:tcPr>
            <w:tcW w:w="415" w:type="dxa"/>
            <w:shd w:val="clear" w:color="auto" w:fill="auto"/>
          </w:tcPr>
          <w:p w14:paraId="5F8AC267" w14:textId="77777777" w:rsidR="000251F5" w:rsidRPr="003E10B5" w:rsidRDefault="000251F5" w:rsidP="000251F5">
            <w:pPr>
              <w:spacing w:after="0" w:line="240" w:lineRule="auto"/>
              <w:jc w:val="right"/>
              <w:rPr>
                <w:rFonts w:ascii="Calibri" w:eastAsia="Times New Roman" w:hAnsi="Calibri" w:cs="Calibri"/>
                <w:sz w:val="16"/>
                <w:szCs w:val="16"/>
                <w:lang w:eastAsia="hr-HR"/>
              </w:rPr>
            </w:pPr>
          </w:p>
        </w:tc>
        <w:tc>
          <w:tcPr>
            <w:tcW w:w="577" w:type="dxa"/>
            <w:shd w:val="clear" w:color="auto" w:fill="auto"/>
          </w:tcPr>
          <w:p w14:paraId="6950C92D"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182</w:t>
            </w:r>
          </w:p>
        </w:tc>
        <w:tc>
          <w:tcPr>
            <w:tcW w:w="2165" w:type="dxa"/>
            <w:shd w:val="clear" w:color="auto" w:fill="auto"/>
          </w:tcPr>
          <w:p w14:paraId="5B42A26E"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5" w:type="dxa"/>
            <w:shd w:val="clear" w:color="auto" w:fill="auto"/>
          </w:tcPr>
          <w:p w14:paraId="265E430F" w14:textId="77777777" w:rsidR="000251F5" w:rsidRPr="003E10B5" w:rsidRDefault="000251F5" w:rsidP="000251F5">
            <w:pPr>
              <w:spacing w:after="0" w:line="240" w:lineRule="auto"/>
              <w:jc w:val="right"/>
              <w:rPr>
                <w:rFonts w:ascii="Calibri" w:eastAsia="Times New Roman" w:hAnsi="Calibri" w:cs="Calibri"/>
                <w:sz w:val="16"/>
                <w:szCs w:val="16"/>
                <w:lang w:eastAsia="hr-HR"/>
              </w:rPr>
            </w:pPr>
          </w:p>
        </w:tc>
        <w:tc>
          <w:tcPr>
            <w:tcW w:w="670" w:type="dxa"/>
            <w:shd w:val="clear" w:color="auto" w:fill="auto"/>
          </w:tcPr>
          <w:p w14:paraId="093F5BE9"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182</w:t>
            </w:r>
          </w:p>
        </w:tc>
        <w:tc>
          <w:tcPr>
            <w:tcW w:w="1910" w:type="dxa"/>
            <w:shd w:val="clear" w:color="auto" w:fill="auto"/>
          </w:tcPr>
          <w:p w14:paraId="5EB5BBBB"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49" w:type="dxa"/>
            <w:shd w:val="clear" w:color="auto" w:fill="auto"/>
          </w:tcPr>
          <w:p w14:paraId="7CEFD6B6" w14:textId="77777777" w:rsidR="000251F5" w:rsidRPr="003E10B5" w:rsidRDefault="000251F5" w:rsidP="000251F5">
            <w:pPr>
              <w:spacing w:after="0" w:line="240" w:lineRule="auto"/>
              <w:jc w:val="right"/>
              <w:rPr>
                <w:rFonts w:ascii="Calibri" w:eastAsia="Times New Roman" w:hAnsi="Calibri" w:cs="Calibri"/>
                <w:sz w:val="16"/>
                <w:szCs w:val="16"/>
                <w:lang w:eastAsia="hr-HR"/>
              </w:rPr>
            </w:pPr>
          </w:p>
        </w:tc>
        <w:tc>
          <w:tcPr>
            <w:tcW w:w="618" w:type="dxa"/>
            <w:shd w:val="clear" w:color="auto" w:fill="auto"/>
          </w:tcPr>
          <w:p w14:paraId="180D05E5"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182</w:t>
            </w:r>
          </w:p>
        </w:tc>
        <w:tc>
          <w:tcPr>
            <w:tcW w:w="2113" w:type="dxa"/>
            <w:shd w:val="clear" w:color="auto" w:fill="auto"/>
          </w:tcPr>
          <w:p w14:paraId="46A7ECBF"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39" w:type="dxa"/>
            <w:shd w:val="clear" w:color="auto" w:fill="auto"/>
          </w:tcPr>
          <w:p w14:paraId="33322AF6" w14:textId="77777777" w:rsidR="000251F5" w:rsidRPr="003E10B5" w:rsidRDefault="000251F5" w:rsidP="000251F5">
            <w:pPr>
              <w:spacing w:after="0" w:line="240" w:lineRule="auto"/>
              <w:jc w:val="right"/>
              <w:rPr>
                <w:rFonts w:ascii="Calibri" w:eastAsia="Times New Roman" w:hAnsi="Calibri" w:cs="Calibri"/>
                <w:sz w:val="16"/>
                <w:szCs w:val="16"/>
                <w:lang w:eastAsia="hr-HR"/>
              </w:rPr>
            </w:pPr>
          </w:p>
        </w:tc>
        <w:tc>
          <w:tcPr>
            <w:tcW w:w="708" w:type="dxa"/>
            <w:shd w:val="clear" w:color="auto" w:fill="auto"/>
          </w:tcPr>
          <w:p w14:paraId="26A6F576" w14:textId="77777777" w:rsidR="000251F5" w:rsidRPr="003E10B5" w:rsidRDefault="000251F5" w:rsidP="000251F5">
            <w:pPr>
              <w:spacing w:after="0" w:line="240" w:lineRule="auto"/>
              <w:jc w:val="right"/>
              <w:rPr>
                <w:rFonts w:ascii="Calibri" w:eastAsia="Times New Roman" w:hAnsi="Calibri" w:cs="Calibri"/>
                <w:sz w:val="16"/>
                <w:szCs w:val="16"/>
                <w:lang w:eastAsia="hr-HR"/>
              </w:rPr>
            </w:pPr>
          </w:p>
        </w:tc>
        <w:tc>
          <w:tcPr>
            <w:tcW w:w="1785" w:type="dxa"/>
            <w:shd w:val="clear" w:color="auto" w:fill="auto"/>
          </w:tcPr>
          <w:p w14:paraId="6E237E64" w14:textId="77777777" w:rsidR="000251F5" w:rsidRPr="003E10B5" w:rsidRDefault="000251F5" w:rsidP="000251F5">
            <w:pPr>
              <w:spacing w:after="0" w:line="240" w:lineRule="auto"/>
              <w:rPr>
                <w:rFonts w:ascii="Calibri" w:eastAsia="Times New Roman" w:hAnsi="Calibri" w:cs="Calibri"/>
                <w:sz w:val="16"/>
                <w:szCs w:val="16"/>
                <w:lang w:eastAsia="hr-HR"/>
              </w:rPr>
            </w:pPr>
          </w:p>
        </w:tc>
      </w:tr>
      <w:tr w:rsidR="000251F5" w:rsidRPr="003E10B5" w14:paraId="05CA108A" w14:textId="77777777" w:rsidTr="000251F5">
        <w:trPr>
          <w:trHeight w:val="235"/>
        </w:trPr>
        <w:tc>
          <w:tcPr>
            <w:tcW w:w="748" w:type="dxa"/>
            <w:shd w:val="clear" w:color="auto" w:fill="auto"/>
          </w:tcPr>
          <w:p w14:paraId="47E8D792"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26.</w:t>
            </w:r>
          </w:p>
        </w:tc>
        <w:tc>
          <w:tcPr>
            <w:tcW w:w="2423" w:type="dxa"/>
            <w:shd w:val="clear" w:color="auto" w:fill="auto"/>
          </w:tcPr>
          <w:p w14:paraId="4AA2E563"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15" w:type="dxa"/>
            <w:shd w:val="clear" w:color="auto" w:fill="auto"/>
          </w:tcPr>
          <w:p w14:paraId="6646EFA3"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33</w:t>
            </w:r>
          </w:p>
        </w:tc>
        <w:tc>
          <w:tcPr>
            <w:tcW w:w="577" w:type="dxa"/>
            <w:shd w:val="clear" w:color="auto" w:fill="auto"/>
          </w:tcPr>
          <w:p w14:paraId="4A6436E7"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1155</w:t>
            </w:r>
          </w:p>
        </w:tc>
        <w:tc>
          <w:tcPr>
            <w:tcW w:w="2165" w:type="dxa"/>
            <w:shd w:val="clear" w:color="auto" w:fill="auto"/>
          </w:tcPr>
          <w:p w14:paraId="019B0AF9"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5" w:type="dxa"/>
            <w:shd w:val="clear" w:color="auto" w:fill="auto"/>
          </w:tcPr>
          <w:p w14:paraId="340097C6"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33</w:t>
            </w:r>
          </w:p>
        </w:tc>
        <w:tc>
          <w:tcPr>
            <w:tcW w:w="670" w:type="dxa"/>
            <w:shd w:val="clear" w:color="auto" w:fill="auto"/>
          </w:tcPr>
          <w:p w14:paraId="15CB4BF1"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1155</w:t>
            </w:r>
          </w:p>
        </w:tc>
        <w:tc>
          <w:tcPr>
            <w:tcW w:w="1910" w:type="dxa"/>
            <w:shd w:val="clear" w:color="auto" w:fill="auto"/>
          </w:tcPr>
          <w:p w14:paraId="332D26B2"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49" w:type="dxa"/>
            <w:shd w:val="clear" w:color="auto" w:fill="auto"/>
          </w:tcPr>
          <w:p w14:paraId="66323717"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33</w:t>
            </w:r>
          </w:p>
        </w:tc>
        <w:tc>
          <w:tcPr>
            <w:tcW w:w="618" w:type="dxa"/>
            <w:shd w:val="clear" w:color="auto" w:fill="auto"/>
          </w:tcPr>
          <w:p w14:paraId="2F786D4C"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1155</w:t>
            </w:r>
          </w:p>
        </w:tc>
        <w:tc>
          <w:tcPr>
            <w:tcW w:w="2113" w:type="dxa"/>
            <w:shd w:val="clear" w:color="auto" w:fill="auto"/>
          </w:tcPr>
          <w:p w14:paraId="3A05C909"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39" w:type="dxa"/>
            <w:shd w:val="clear" w:color="auto" w:fill="auto"/>
          </w:tcPr>
          <w:p w14:paraId="0AFE429A"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34</w:t>
            </w:r>
          </w:p>
        </w:tc>
        <w:tc>
          <w:tcPr>
            <w:tcW w:w="708" w:type="dxa"/>
            <w:shd w:val="clear" w:color="auto" w:fill="auto"/>
          </w:tcPr>
          <w:p w14:paraId="574DC9BD"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1088</w:t>
            </w:r>
          </w:p>
        </w:tc>
        <w:tc>
          <w:tcPr>
            <w:tcW w:w="1785" w:type="dxa"/>
            <w:shd w:val="clear" w:color="auto" w:fill="auto"/>
          </w:tcPr>
          <w:p w14:paraId="5E412F8D" w14:textId="77777777" w:rsidR="000251F5" w:rsidRPr="003E10B5" w:rsidRDefault="000251F5" w:rsidP="000251F5">
            <w:pPr>
              <w:spacing w:after="0" w:line="240" w:lineRule="auto"/>
              <w:rPr>
                <w:rFonts w:ascii="Calibri" w:eastAsia="Times New Roman" w:hAnsi="Calibri" w:cs="Calibri"/>
                <w:sz w:val="16"/>
                <w:szCs w:val="16"/>
                <w:lang w:eastAsia="hr-HR"/>
              </w:rPr>
            </w:pPr>
          </w:p>
        </w:tc>
      </w:tr>
    </w:tbl>
    <w:p w14:paraId="33E92938" w14:textId="77777777" w:rsidR="004D27C7" w:rsidRDefault="004D27C7" w:rsidP="00495F50">
      <w:pPr>
        <w:jc w:val="center"/>
      </w:pPr>
    </w:p>
    <w:p w14:paraId="12DF0DD5" w14:textId="77777777" w:rsidR="000251F5" w:rsidRDefault="000251F5" w:rsidP="00495F50">
      <w:pPr>
        <w:jc w:val="center"/>
      </w:pPr>
    </w:p>
    <w:p w14:paraId="1222589B" w14:textId="77777777" w:rsidR="000251F5" w:rsidRDefault="000251F5" w:rsidP="000251F5"/>
    <w:p w14:paraId="4AADFCF0" w14:textId="77777777" w:rsidR="00D27140" w:rsidRDefault="00D27140" w:rsidP="00D27140">
      <w:pPr>
        <w:shd w:val="clear" w:color="auto" w:fill="FFFFFF" w:themeFill="background1"/>
        <w:spacing w:after="0" w:line="240" w:lineRule="atLeast"/>
        <w:rPr>
          <w:rFonts w:ascii="Calibri" w:eastAsia="Times New Roman" w:hAnsi="Calibri" w:cs="Calibri"/>
          <w:b/>
          <w:u w:val="single"/>
          <w:lang w:eastAsia="hr-HR"/>
        </w:rPr>
      </w:pPr>
    </w:p>
    <w:p w14:paraId="0FCD59BC" w14:textId="77777777" w:rsidR="000251F5" w:rsidRPr="003E10B5" w:rsidRDefault="000251F5" w:rsidP="000251F5">
      <w:pPr>
        <w:shd w:val="clear" w:color="auto" w:fill="A8D08D"/>
        <w:spacing w:after="0" w:line="240" w:lineRule="atLeast"/>
        <w:rPr>
          <w:rFonts w:ascii="Calibri" w:eastAsia="Times New Roman" w:hAnsi="Calibri" w:cs="Calibri"/>
          <w:b/>
          <w:lang w:eastAsia="hr-HR"/>
        </w:rPr>
      </w:pPr>
      <w:r w:rsidRPr="003E10B5">
        <w:rPr>
          <w:rFonts w:ascii="Calibri" w:eastAsia="Times New Roman" w:hAnsi="Calibri" w:cs="Calibri"/>
          <w:b/>
          <w:u w:val="single"/>
          <w:lang w:eastAsia="hr-HR"/>
        </w:rPr>
        <w:t>Područje rada:</w:t>
      </w:r>
      <w:r w:rsidRPr="003E10B5">
        <w:rPr>
          <w:rFonts w:ascii="Calibri" w:eastAsia="Times New Roman" w:hAnsi="Calibri" w:cs="Calibri"/>
          <w:b/>
          <w:lang w:eastAsia="hr-HR"/>
        </w:rPr>
        <w:t xml:space="preserve"> POLJOPRIVREDA, PREHRANA I VETERINA, </w:t>
      </w:r>
      <w:r w:rsidRPr="003E10B5">
        <w:rPr>
          <w:rFonts w:ascii="Calibri" w:eastAsia="Times New Roman" w:hAnsi="Calibri" w:cs="Calibri"/>
          <w:b/>
          <w:u w:val="single"/>
          <w:lang w:eastAsia="hr-HR"/>
        </w:rPr>
        <w:t>Zanimanje</w:t>
      </w:r>
      <w:r w:rsidRPr="003E10B5">
        <w:rPr>
          <w:rFonts w:ascii="Calibri" w:eastAsia="Times New Roman" w:hAnsi="Calibri" w:cs="Calibri"/>
          <w:b/>
          <w:lang w:eastAsia="hr-HR"/>
        </w:rPr>
        <w:t>: AGROTURISTIČKI TEHNIČAR</w:t>
      </w:r>
    </w:p>
    <w:p w14:paraId="53F82CE7" w14:textId="77777777" w:rsidR="000251F5" w:rsidRPr="003E10B5" w:rsidRDefault="000251F5" w:rsidP="00D27140">
      <w:pPr>
        <w:shd w:val="clear" w:color="auto" w:fill="FFFFFF" w:themeFill="background1"/>
        <w:spacing w:after="0" w:line="240" w:lineRule="auto"/>
        <w:rPr>
          <w:rFonts w:ascii="Calibri" w:eastAsia="Times New Roman" w:hAnsi="Calibri" w:cs="Calibri"/>
          <w:sz w:val="20"/>
          <w:szCs w:val="20"/>
          <w:lang w:eastAsia="hr-HR"/>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2420"/>
        <w:gridCol w:w="425"/>
        <w:gridCol w:w="567"/>
        <w:gridCol w:w="2126"/>
        <w:gridCol w:w="426"/>
        <w:gridCol w:w="567"/>
        <w:gridCol w:w="2126"/>
        <w:gridCol w:w="425"/>
        <w:gridCol w:w="486"/>
        <w:gridCol w:w="2176"/>
        <w:gridCol w:w="440"/>
        <w:gridCol w:w="536"/>
        <w:gridCol w:w="1971"/>
      </w:tblGrid>
      <w:tr w:rsidR="000251F5" w:rsidRPr="003E10B5" w14:paraId="2527AEB9" w14:textId="77777777" w:rsidTr="000251F5">
        <w:trPr>
          <w:trHeight w:val="457"/>
        </w:trPr>
        <w:tc>
          <w:tcPr>
            <w:tcW w:w="751" w:type="dxa"/>
            <w:shd w:val="clear" w:color="auto" w:fill="auto"/>
          </w:tcPr>
          <w:p w14:paraId="72DF8F2E"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RBR</w:t>
            </w:r>
          </w:p>
        </w:tc>
        <w:tc>
          <w:tcPr>
            <w:tcW w:w="2420" w:type="dxa"/>
            <w:shd w:val="clear" w:color="auto" w:fill="auto"/>
          </w:tcPr>
          <w:p w14:paraId="0584BBD2"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NASTAVNI PREDMET</w:t>
            </w:r>
          </w:p>
        </w:tc>
        <w:tc>
          <w:tcPr>
            <w:tcW w:w="3118" w:type="dxa"/>
            <w:gridSpan w:val="3"/>
            <w:shd w:val="clear" w:color="auto" w:fill="auto"/>
          </w:tcPr>
          <w:p w14:paraId="50260E2D"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 razred</w:t>
            </w:r>
          </w:p>
        </w:tc>
        <w:tc>
          <w:tcPr>
            <w:tcW w:w="3119" w:type="dxa"/>
            <w:gridSpan w:val="3"/>
            <w:shd w:val="clear" w:color="auto" w:fill="auto"/>
          </w:tcPr>
          <w:p w14:paraId="5EFAB89A"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 razred</w:t>
            </w:r>
          </w:p>
        </w:tc>
        <w:tc>
          <w:tcPr>
            <w:tcW w:w="3087" w:type="dxa"/>
            <w:gridSpan w:val="3"/>
            <w:shd w:val="clear" w:color="auto" w:fill="auto"/>
          </w:tcPr>
          <w:p w14:paraId="5388C722"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 razred</w:t>
            </w:r>
          </w:p>
        </w:tc>
        <w:tc>
          <w:tcPr>
            <w:tcW w:w="2947" w:type="dxa"/>
            <w:gridSpan w:val="3"/>
            <w:shd w:val="clear" w:color="auto" w:fill="auto"/>
          </w:tcPr>
          <w:p w14:paraId="414C3F5D"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4. razred</w:t>
            </w:r>
          </w:p>
        </w:tc>
      </w:tr>
      <w:tr w:rsidR="000251F5" w:rsidRPr="003E10B5" w14:paraId="6CF69315" w14:textId="77777777" w:rsidTr="000251F5">
        <w:trPr>
          <w:trHeight w:val="244"/>
        </w:trPr>
        <w:tc>
          <w:tcPr>
            <w:tcW w:w="751" w:type="dxa"/>
            <w:shd w:val="clear" w:color="auto" w:fill="auto"/>
          </w:tcPr>
          <w:p w14:paraId="7E66C42C"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2420" w:type="dxa"/>
            <w:shd w:val="clear" w:color="auto" w:fill="auto"/>
          </w:tcPr>
          <w:p w14:paraId="4780CB70"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5" w:type="dxa"/>
            <w:shd w:val="clear" w:color="auto" w:fill="auto"/>
          </w:tcPr>
          <w:p w14:paraId="3309607B"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T</w:t>
            </w:r>
          </w:p>
        </w:tc>
        <w:tc>
          <w:tcPr>
            <w:tcW w:w="567" w:type="dxa"/>
            <w:shd w:val="clear" w:color="auto" w:fill="auto"/>
          </w:tcPr>
          <w:p w14:paraId="09C70B87"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G</w:t>
            </w:r>
          </w:p>
        </w:tc>
        <w:tc>
          <w:tcPr>
            <w:tcW w:w="2126" w:type="dxa"/>
            <w:shd w:val="clear" w:color="auto" w:fill="auto"/>
          </w:tcPr>
          <w:p w14:paraId="34120067"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nastavnik</w:t>
            </w:r>
          </w:p>
        </w:tc>
        <w:tc>
          <w:tcPr>
            <w:tcW w:w="426" w:type="dxa"/>
            <w:shd w:val="clear" w:color="auto" w:fill="auto"/>
          </w:tcPr>
          <w:p w14:paraId="31A63866"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T</w:t>
            </w:r>
          </w:p>
        </w:tc>
        <w:tc>
          <w:tcPr>
            <w:tcW w:w="567" w:type="dxa"/>
            <w:shd w:val="clear" w:color="auto" w:fill="auto"/>
          </w:tcPr>
          <w:p w14:paraId="50CE77BF"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G</w:t>
            </w:r>
          </w:p>
        </w:tc>
        <w:tc>
          <w:tcPr>
            <w:tcW w:w="2126" w:type="dxa"/>
            <w:shd w:val="clear" w:color="auto" w:fill="auto"/>
          </w:tcPr>
          <w:p w14:paraId="1BD4BA4C"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nastavnik</w:t>
            </w:r>
          </w:p>
        </w:tc>
        <w:tc>
          <w:tcPr>
            <w:tcW w:w="425" w:type="dxa"/>
            <w:shd w:val="clear" w:color="auto" w:fill="auto"/>
          </w:tcPr>
          <w:p w14:paraId="4AFBBC44"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T</w:t>
            </w:r>
          </w:p>
        </w:tc>
        <w:tc>
          <w:tcPr>
            <w:tcW w:w="486" w:type="dxa"/>
            <w:shd w:val="clear" w:color="auto" w:fill="auto"/>
          </w:tcPr>
          <w:p w14:paraId="3672618F"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G</w:t>
            </w:r>
          </w:p>
        </w:tc>
        <w:tc>
          <w:tcPr>
            <w:tcW w:w="2176" w:type="dxa"/>
            <w:shd w:val="clear" w:color="auto" w:fill="auto"/>
          </w:tcPr>
          <w:p w14:paraId="5D157128"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nastavnik</w:t>
            </w:r>
          </w:p>
        </w:tc>
        <w:tc>
          <w:tcPr>
            <w:tcW w:w="440" w:type="dxa"/>
            <w:shd w:val="clear" w:color="auto" w:fill="auto"/>
          </w:tcPr>
          <w:p w14:paraId="1AA2ECF1"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T</w:t>
            </w:r>
          </w:p>
        </w:tc>
        <w:tc>
          <w:tcPr>
            <w:tcW w:w="536" w:type="dxa"/>
            <w:shd w:val="clear" w:color="auto" w:fill="auto"/>
          </w:tcPr>
          <w:p w14:paraId="7768921E"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G</w:t>
            </w:r>
          </w:p>
        </w:tc>
        <w:tc>
          <w:tcPr>
            <w:tcW w:w="1971" w:type="dxa"/>
            <w:shd w:val="clear" w:color="auto" w:fill="auto"/>
          </w:tcPr>
          <w:p w14:paraId="01BA8E6D" w14:textId="77777777" w:rsidR="000251F5" w:rsidRPr="003E10B5" w:rsidRDefault="000251F5" w:rsidP="000251F5">
            <w:pPr>
              <w:spacing w:after="0" w:line="240" w:lineRule="auto"/>
              <w:rPr>
                <w:rFonts w:ascii="Calibri" w:eastAsia="Times New Roman" w:hAnsi="Calibri" w:cs="Calibri"/>
                <w:sz w:val="16"/>
                <w:szCs w:val="16"/>
                <w:lang w:eastAsia="hr-HR"/>
              </w:rPr>
            </w:pPr>
          </w:p>
        </w:tc>
      </w:tr>
      <w:tr w:rsidR="000251F5" w:rsidRPr="003E10B5" w14:paraId="5549F60D" w14:textId="77777777" w:rsidTr="000251F5">
        <w:trPr>
          <w:trHeight w:val="235"/>
        </w:trPr>
        <w:tc>
          <w:tcPr>
            <w:tcW w:w="751" w:type="dxa"/>
            <w:shd w:val="clear" w:color="auto" w:fill="auto"/>
          </w:tcPr>
          <w:p w14:paraId="4A758245"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w:t>
            </w:r>
          </w:p>
        </w:tc>
        <w:tc>
          <w:tcPr>
            <w:tcW w:w="2420" w:type="dxa"/>
            <w:shd w:val="clear" w:color="auto" w:fill="auto"/>
          </w:tcPr>
          <w:p w14:paraId="1913625E"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HRVATSKI JEZIK</w:t>
            </w:r>
          </w:p>
        </w:tc>
        <w:tc>
          <w:tcPr>
            <w:tcW w:w="425" w:type="dxa"/>
            <w:shd w:val="clear" w:color="auto" w:fill="auto"/>
          </w:tcPr>
          <w:p w14:paraId="17B166B3"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w:t>
            </w:r>
          </w:p>
        </w:tc>
        <w:tc>
          <w:tcPr>
            <w:tcW w:w="567" w:type="dxa"/>
            <w:shd w:val="clear" w:color="auto" w:fill="auto"/>
          </w:tcPr>
          <w:p w14:paraId="0BBD9D7F"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105</w:t>
            </w:r>
          </w:p>
        </w:tc>
        <w:tc>
          <w:tcPr>
            <w:tcW w:w="2126" w:type="dxa"/>
            <w:shd w:val="clear" w:color="auto" w:fill="auto"/>
          </w:tcPr>
          <w:p w14:paraId="044FDB05" w14:textId="77777777" w:rsidR="000251F5" w:rsidRPr="003E10B5"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D.BRKIĆ</w:t>
            </w:r>
          </w:p>
        </w:tc>
        <w:tc>
          <w:tcPr>
            <w:tcW w:w="426" w:type="dxa"/>
            <w:shd w:val="clear" w:color="auto" w:fill="auto"/>
          </w:tcPr>
          <w:p w14:paraId="0692060B"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w:t>
            </w:r>
          </w:p>
        </w:tc>
        <w:tc>
          <w:tcPr>
            <w:tcW w:w="567" w:type="dxa"/>
            <w:shd w:val="clear" w:color="auto" w:fill="auto"/>
          </w:tcPr>
          <w:p w14:paraId="2AFE8274"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105</w:t>
            </w:r>
          </w:p>
        </w:tc>
        <w:tc>
          <w:tcPr>
            <w:tcW w:w="2126" w:type="dxa"/>
            <w:shd w:val="clear" w:color="auto" w:fill="auto"/>
          </w:tcPr>
          <w:p w14:paraId="00DF674C" w14:textId="77777777" w:rsidR="000251F5" w:rsidRPr="003E10B5"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L..LEVAK</w:t>
            </w:r>
          </w:p>
        </w:tc>
        <w:tc>
          <w:tcPr>
            <w:tcW w:w="425" w:type="dxa"/>
            <w:shd w:val="clear" w:color="auto" w:fill="auto"/>
          </w:tcPr>
          <w:p w14:paraId="158A8935"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w:t>
            </w:r>
          </w:p>
        </w:tc>
        <w:tc>
          <w:tcPr>
            <w:tcW w:w="486" w:type="dxa"/>
            <w:shd w:val="clear" w:color="auto" w:fill="auto"/>
          </w:tcPr>
          <w:p w14:paraId="7EBE6B60"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105</w:t>
            </w:r>
          </w:p>
        </w:tc>
        <w:tc>
          <w:tcPr>
            <w:tcW w:w="2176" w:type="dxa"/>
            <w:shd w:val="clear" w:color="auto" w:fill="auto"/>
          </w:tcPr>
          <w:p w14:paraId="6A2A4542"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N. LACINA</w:t>
            </w:r>
          </w:p>
        </w:tc>
        <w:tc>
          <w:tcPr>
            <w:tcW w:w="440" w:type="dxa"/>
            <w:shd w:val="clear" w:color="auto" w:fill="auto"/>
          </w:tcPr>
          <w:p w14:paraId="72AFF57A"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w:t>
            </w:r>
          </w:p>
        </w:tc>
        <w:tc>
          <w:tcPr>
            <w:tcW w:w="536" w:type="dxa"/>
            <w:shd w:val="clear" w:color="auto" w:fill="auto"/>
          </w:tcPr>
          <w:p w14:paraId="636936DD"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96</w:t>
            </w:r>
          </w:p>
        </w:tc>
        <w:tc>
          <w:tcPr>
            <w:tcW w:w="1971" w:type="dxa"/>
            <w:shd w:val="clear" w:color="auto" w:fill="auto"/>
          </w:tcPr>
          <w:p w14:paraId="566AABB4"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D. BRKIĆ</w:t>
            </w:r>
          </w:p>
        </w:tc>
      </w:tr>
      <w:tr w:rsidR="000251F5" w:rsidRPr="003E10B5" w14:paraId="77558402" w14:textId="77777777" w:rsidTr="000251F5">
        <w:trPr>
          <w:trHeight w:val="222"/>
        </w:trPr>
        <w:tc>
          <w:tcPr>
            <w:tcW w:w="751" w:type="dxa"/>
            <w:shd w:val="clear" w:color="auto" w:fill="auto"/>
          </w:tcPr>
          <w:p w14:paraId="11712C83"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2420" w:type="dxa"/>
            <w:shd w:val="clear" w:color="auto" w:fill="auto"/>
          </w:tcPr>
          <w:p w14:paraId="3DC5649F"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STRANI JEZIK 1 ENGLESKI</w:t>
            </w:r>
          </w:p>
        </w:tc>
        <w:tc>
          <w:tcPr>
            <w:tcW w:w="425" w:type="dxa"/>
            <w:shd w:val="clear" w:color="auto" w:fill="auto"/>
          </w:tcPr>
          <w:p w14:paraId="58B20918"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567" w:type="dxa"/>
            <w:shd w:val="clear" w:color="auto" w:fill="auto"/>
          </w:tcPr>
          <w:p w14:paraId="4113B5AF"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70</w:t>
            </w:r>
          </w:p>
        </w:tc>
        <w:tc>
          <w:tcPr>
            <w:tcW w:w="2126" w:type="dxa"/>
            <w:shd w:val="clear" w:color="auto" w:fill="auto"/>
          </w:tcPr>
          <w:p w14:paraId="2C2DDDDB" w14:textId="77777777" w:rsidR="000251F5" w:rsidRPr="003E10B5"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A.RUŽIĆ</w:t>
            </w:r>
          </w:p>
        </w:tc>
        <w:tc>
          <w:tcPr>
            <w:tcW w:w="426" w:type="dxa"/>
            <w:shd w:val="clear" w:color="auto" w:fill="auto"/>
          </w:tcPr>
          <w:p w14:paraId="76A4E7E2"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567" w:type="dxa"/>
            <w:shd w:val="clear" w:color="auto" w:fill="auto"/>
          </w:tcPr>
          <w:p w14:paraId="2F60B453"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70</w:t>
            </w:r>
          </w:p>
        </w:tc>
        <w:tc>
          <w:tcPr>
            <w:tcW w:w="2126" w:type="dxa"/>
            <w:shd w:val="clear" w:color="auto" w:fill="auto"/>
          </w:tcPr>
          <w:p w14:paraId="2BF2AB4C" w14:textId="77777777" w:rsidR="000251F5" w:rsidRPr="003E10B5"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M.SPAJIĆ</w:t>
            </w:r>
          </w:p>
        </w:tc>
        <w:tc>
          <w:tcPr>
            <w:tcW w:w="425" w:type="dxa"/>
            <w:shd w:val="clear" w:color="auto" w:fill="auto"/>
          </w:tcPr>
          <w:p w14:paraId="17A23F9B"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486" w:type="dxa"/>
            <w:shd w:val="clear" w:color="auto" w:fill="auto"/>
          </w:tcPr>
          <w:p w14:paraId="466ECB3D"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70</w:t>
            </w:r>
          </w:p>
        </w:tc>
        <w:tc>
          <w:tcPr>
            <w:tcW w:w="2176" w:type="dxa"/>
            <w:shd w:val="clear" w:color="auto" w:fill="auto"/>
          </w:tcPr>
          <w:p w14:paraId="2377CA43"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R. ZELDA</w:t>
            </w:r>
          </w:p>
        </w:tc>
        <w:tc>
          <w:tcPr>
            <w:tcW w:w="440" w:type="dxa"/>
            <w:shd w:val="clear" w:color="auto" w:fill="auto"/>
          </w:tcPr>
          <w:p w14:paraId="459743C8"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536" w:type="dxa"/>
            <w:shd w:val="clear" w:color="auto" w:fill="auto"/>
          </w:tcPr>
          <w:p w14:paraId="57102885"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64</w:t>
            </w:r>
          </w:p>
        </w:tc>
        <w:tc>
          <w:tcPr>
            <w:tcW w:w="1971" w:type="dxa"/>
            <w:shd w:val="clear" w:color="auto" w:fill="auto"/>
          </w:tcPr>
          <w:p w14:paraId="21EF607E"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T. KOVAČEVIĆ</w:t>
            </w:r>
          </w:p>
        </w:tc>
      </w:tr>
      <w:tr w:rsidR="000251F5" w:rsidRPr="003E10B5" w14:paraId="6AF68A52" w14:textId="77777777" w:rsidTr="000251F5">
        <w:trPr>
          <w:trHeight w:val="235"/>
        </w:trPr>
        <w:tc>
          <w:tcPr>
            <w:tcW w:w="751" w:type="dxa"/>
            <w:shd w:val="clear" w:color="auto" w:fill="auto"/>
          </w:tcPr>
          <w:p w14:paraId="26B63072"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2420" w:type="dxa"/>
            <w:shd w:val="clear" w:color="auto" w:fill="auto"/>
          </w:tcPr>
          <w:p w14:paraId="366D58A9"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STRANI JEZIK 1 NJEMAČKI</w:t>
            </w:r>
          </w:p>
        </w:tc>
        <w:tc>
          <w:tcPr>
            <w:tcW w:w="425" w:type="dxa"/>
            <w:shd w:val="clear" w:color="auto" w:fill="auto"/>
          </w:tcPr>
          <w:p w14:paraId="1BEF1DAB" w14:textId="77777777" w:rsidR="000251F5" w:rsidRPr="002D367B" w:rsidRDefault="000251F5" w:rsidP="000251F5">
            <w:pPr>
              <w:spacing w:after="0" w:line="240" w:lineRule="auto"/>
              <w:jc w:val="right"/>
              <w:rPr>
                <w:rFonts w:ascii="Calibri" w:eastAsia="Times New Roman" w:hAnsi="Calibri" w:cs="Calibri"/>
                <w:color w:val="E7E6E6" w:themeColor="background2"/>
                <w:sz w:val="16"/>
                <w:szCs w:val="16"/>
                <w:lang w:eastAsia="hr-HR"/>
              </w:rPr>
            </w:pPr>
            <w:r w:rsidRPr="002D367B">
              <w:rPr>
                <w:rFonts w:ascii="Calibri" w:eastAsia="Times New Roman" w:hAnsi="Calibri" w:cs="Calibri"/>
                <w:color w:val="E7E6E6" w:themeColor="background2"/>
                <w:sz w:val="16"/>
                <w:szCs w:val="16"/>
                <w:lang w:eastAsia="hr-HR"/>
              </w:rPr>
              <w:t>2</w:t>
            </w:r>
          </w:p>
        </w:tc>
        <w:tc>
          <w:tcPr>
            <w:tcW w:w="567" w:type="dxa"/>
            <w:shd w:val="clear" w:color="auto" w:fill="auto"/>
          </w:tcPr>
          <w:p w14:paraId="3F51ED88" w14:textId="77777777" w:rsidR="000251F5" w:rsidRPr="002D367B" w:rsidRDefault="000251F5" w:rsidP="000251F5">
            <w:pPr>
              <w:spacing w:after="0" w:line="240" w:lineRule="auto"/>
              <w:jc w:val="right"/>
              <w:rPr>
                <w:rFonts w:ascii="Calibri" w:eastAsia="Times New Roman" w:hAnsi="Calibri" w:cs="Calibri"/>
                <w:color w:val="E7E6E6" w:themeColor="background2"/>
                <w:sz w:val="16"/>
                <w:szCs w:val="16"/>
                <w:lang w:eastAsia="hr-HR"/>
              </w:rPr>
            </w:pPr>
            <w:r w:rsidRPr="002D367B">
              <w:rPr>
                <w:rFonts w:ascii="Calibri" w:eastAsia="Times New Roman" w:hAnsi="Calibri" w:cs="Calibri"/>
                <w:color w:val="E7E6E6" w:themeColor="background2"/>
                <w:sz w:val="16"/>
                <w:szCs w:val="16"/>
                <w:lang w:eastAsia="hr-HR"/>
              </w:rPr>
              <w:t>70</w:t>
            </w:r>
          </w:p>
        </w:tc>
        <w:tc>
          <w:tcPr>
            <w:tcW w:w="2126" w:type="dxa"/>
            <w:shd w:val="clear" w:color="auto" w:fill="auto"/>
          </w:tcPr>
          <w:p w14:paraId="45124E07"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6" w:type="dxa"/>
            <w:shd w:val="clear" w:color="auto" w:fill="auto"/>
          </w:tcPr>
          <w:p w14:paraId="6A48314A"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567" w:type="dxa"/>
            <w:shd w:val="clear" w:color="auto" w:fill="auto"/>
          </w:tcPr>
          <w:p w14:paraId="6E97E069"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70</w:t>
            </w:r>
          </w:p>
        </w:tc>
        <w:tc>
          <w:tcPr>
            <w:tcW w:w="2126" w:type="dxa"/>
            <w:shd w:val="clear" w:color="auto" w:fill="auto"/>
          </w:tcPr>
          <w:p w14:paraId="53891800" w14:textId="77777777" w:rsidR="000251F5" w:rsidRPr="003E10B5"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M.AMIĆ</w:t>
            </w:r>
          </w:p>
        </w:tc>
        <w:tc>
          <w:tcPr>
            <w:tcW w:w="425" w:type="dxa"/>
            <w:shd w:val="clear" w:color="auto" w:fill="auto"/>
          </w:tcPr>
          <w:p w14:paraId="4D6A9B94"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486" w:type="dxa"/>
            <w:shd w:val="clear" w:color="auto" w:fill="auto"/>
          </w:tcPr>
          <w:p w14:paraId="0DDF65F8"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70</w:t>
            </w:r>
          </w:p>
        </w:tc>
        <w:tc>
          <w:tcPr>
            <w:tcW w:w="2176" w:type="dxa"/>
            <w:shd w:val="clear" w:color="auto" w:fill="auto"/>
          </w:tcPr>
          <w:p w14:paraId="4E578F78"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S.B. MILIVOJEVIĆ</w:t>
            </w:r>
          </w:p>
        </w:tc>
        <w:tc>
          <w:tcPr>
            <w:tcW w:w="440" w:type="dxa"/>
            <w:shd w:val="clear" w:color="auto" w:fill="FFFFFF"/>
          </w:tcPr>
          <w:p w14:paraId="1027C72A" w14:textId="77777777" w:rsidR="000251F5" w:rsidRPr="003446EC" w:rsidRDefault="000251F5" w:rsidP="000251F5">
            <w:pPr>
              <w:spacing w:after="0" w:line="240" w:lineRule="auto"/>
              <w:jc w:val="right"/>
              <w:rPr>
                <w:rFonts w:ascii="Calibri" w:eastAsia="Times New Roman" w:hAnsi="Calibri" w:cs="Calibri"/>
                <w:sz w:val="16"/>
                <w:szCs w:val="16"/>
                <w:lang w:eastAsia="hr-HR"/>
              </w:rPr>
            </w:pPr>
            <w:r w:rsidRPr="003446EC">
              <w:rPr>
                <w:rFonts w:ascii="Calibri" w:eastAsia="Times New Roman" w:hAnsi="Calibri" w:cs="Calibri"/>
                <w:sz w:val="16"/>
                <w:szCs w:val="16"/>
                <w:lang w:eastAsia="hr-HR"/>
              </w:rPr>
              <w:t>2</w:t>
            </w:r>
          </w:p>
        </w:tc>
        <w:tc>
          <w:tcPr>
            <w:tcW w:w="536" w:type="dxa"/>
            <w:shd w:val="clear" w:color="auto" w:fill="FFFFFF"/>
          </w:tcPr>
          <w:p w14:paraId="61103E31" w14:textId="77777777" w:rsidR="000251F5" w:rsidRPr="003446EC" w:rsidRDefault="000251F5" w:rsidP="000251F5">
            <w:pPr>
              <w:spacing w:after="0" w:line="240" w:lineRule="auto"/>
              <w:jc w:val="right"/>
              <w:rPr>
                <w:rFonts w:ascii="Calibri" w:eastAsia="Times New Roman" w:hAnsi="Calibri" w:cs="Calibri"/>
                <w:sz w:val="16"/>
                <w:szCs w:val="16"/>
                <w:lang w:eastAsia="hr-HR"/>
              </w:rPr>
            </w:pPr>
            <w:r w:rsidRPr="003446EC">
              <w:rPr>
                <w:rFonts w:ascii="Calibri" w:eastAsia="Times New Roman" w:hAnsi="Calibri" w:cs="Calibri"/>
                <w:sz w:val="16"/>
                <w:szCs w:val="16"/>
                <w:lang w:eastAsia="hr-HR"/>
              </w:rPr>
              <w:t>64</w:t>
            </w:r>
          </w:p>
        </w:tc>
        <w:tc>
          <w:tcPr>
            <w:tcW w:w="1971" w:type="dxa"/>
            <w:shd w:val="clear" w:color="auto" w:fill="auto"/>
          </w:tcPr>
          <w:p w14:paraId="472ED6E3" w14:textId="77777777" w:rsidR="000251F5" w:rsidRPr="003E10B5" w:rsidRDefault="000251F5" w:rsidP="000251F5">
            <w:pPr>
              <w:tabs>
                <w:tab w:val="center" w:pos="877"/>
              </w:tabs>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V. ŠAGOVAC</w:t>
            </w:r>
          </w:p>
        </w:tc>
      </w:tr>
      <w:tr w:rsidR="000251F5" w:rsidRPr="003E10B5" w14:paraId="5A67646B" w14:textId="77777777" w:rsidTr="000251F5">
        <w:trPr>
          <w:trHeight w:val="235"/>
        </w:trPr>
        <w:tc>
          <w:tcPr>
            <w:tcW w:w="751" w:type="dxa"/>
            <w:shd w:val="clear" w:color="auto" w:fill="auto"/>
          </w:tcPr>
          <w:p w14:paraId="0F254D0D"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w:t>
            </w:r>
          </w:p>
        </w:tc>
        <w:tc>
          <w:tcPr>
            <w:tcW w:w="2420" w:type="dxa"/>
            <w:shd w:val="clear" w:color="auto" w:fill="auto"/>
          </w:tcPr>
          <w:p w14:paraId="25099682"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POVIJEST</w:t>
            </w:r>
          </w:p>
        </w:tc>
        <w:tc>
          <w:tcPr>
            <w:tcW w:w="425" w:type="dxa"/>
            <w:shd w:val="clear" w:color="auto" w:fill="auto"/>
          </w:tcPr>
          <w:p w14:paraId="7BDFC833"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567" w:type="dxa"/>
            <w:shd w:val="clear" w:color="auto" w:fill="auto"/>
          </w:tcPr>
          <w:p w14:paraId="53103799"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70</w:t>
            </w:r>
          </w:p>
        </w:tc>
        <w:tc>
          <w:tcPr>
            <w:tcW w:w="2126" w:type="dxa"/>
            <w:shd w:val="clear" w:color="auto" w:fill="auto"/>
          </w:tcPr>
          <w:p w14:paraId="3031D827"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R. JAKŠIĆ</w:t>
            </w:r>
          </w:p>
        </w:tc>
        <w:tc>
          <w:tcPr>
            <w:tcW w:w="426" w:type="dxa"/>
            <w:shd w:val="clear" w:color="auto" w:fill="auto"/>
          </w:tcPr>
          <w:p w14:paraId="033E1568"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567" w:type="dxa"/>
            <w:shd w:val="clear" w:color="auto" w:fill="auto"/>
          </w:tcPr>
          <w:p w14:paraId="7FC7E3F6"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70</w:t>
            </w:r>
          </w:p>
        </w:tc>
        <w:tc>
          <w:tcPr>
            <w:tcW w:w="2126" w:type="dxa"/>
            <w:shd w:val="clear" w:color="auto" w:fill="auto"/>
          </w:tcPr>
          <w:p w14:paraId="32814284"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R. JAKŠIĆ</w:t>
            </w:r>
          </w:p>
        </w:tc>
        <w:tc>
          <w:tcPr>
            <w:tcW w:w="425" w:type="dxa"/>
            <w:shd w:val="clear" w:color="auto" w:fill="auto"/>
          </w:tcPr>
          <w:p w14:paraId="23E18CF5"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486" w:type="dxa"/>
            <w:shd w:val="clear" w:color="auto" w:fill="auto"/>
          </w:tcPr>
          <w:p w14:paraId="1EE96607"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76" w:type="dxa"/>
            <w:shd w:val="clear" w:color="auto" w:fill="auto"/>
          </w:tcPr>
          <w:p w14:paraId="7AFBD7E8"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40" w:type="dxa"/>
            <w:shd w:val="clear" w:color="auto" w:fill="auto"/>
          </w:tcPr>
          <w:p w14:paraId="2A96D66B"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36" w:type="dxa"/>
            <w:shd w:val="clear" w:color="auto" w:fill="auto"/>
          </w:tcPr>
          <w:p w14:paraId="77AC9984"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1971" w:type="dxa"/>
            <w:shd w:val="clear" w:color="auto" w:fill="auto"/>
          </w:tcPr>
          <w:p w14:paraId="338A4435" w14:textId="77777777" w:rsidR="000251F5" w:rsidRPr="003E10B5" w:rsidRDefault="000251F5" w:rsidP="000251F5">
            <w:pPr>
              <w:spacing w:after="0" w:line="240" w:lineRule="auto"/>
              <w:rPr>
                <w:rFonts w:ascii="Calibri" w:eastAsia="Times New Roman" w:hAnsi="Calibri" w:cs="Calibri"/>
                <w:sz w:val="16"/>
                <w:szCs w:val="16"/>
                <w:lang w:eastAsia="hr-HR"/>
              </w:rPr>
            </w:pPr>
          </w:p>
        </w:tc>
      </w:tr>
      <w:tr w:rsidR="000251F5" w:rsidRPr="003E10B5" w14:paraId="5CCA1CF2" w14:textId="77777777" w:rsidTr="000251F5">
        <w:trPr>
          <w:trHeight w:val="222"/>
        </w:trPr>
        <w:tc>
          <w:tcPr>
            <w:tcW w:w="751" w:type="dxa"/>
            <w:shd w:val="clear" w:color="auto" w:fill="auto"/>
          </w:tcPr>
          <w:p w14:paraId="4B843B6E"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4.</w:t>
            </w:r>
          </w:p>
        </w:tc>
        <w:tc>
          <w:tcPr>
            <w:tcW w:w="2420" w:type="dxa"/>
            <w:shd w:val="clear" w:color="auto" w:fill="auto"/>
          </w:tcPr>
          <w:p w14:paraId="2AE8CDA5"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TZK</w:t>
            </w:r>
          </w:p>
        </w:tc>
        <w:tc>
          <w:tcPr>
            <w:tcW w:w="425" w:type="dxa"/>
            <w:shd w:val="clear" w:color="auto" w:fill="auto"/>
          </w:tcPr>
          <w:p w14:paraId="4025EEE2"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567" w:type="dxa"/>
            <w:shd w:val="clear" w:color="auto" w:fill="auto"/>
          </w:tcPr>
          <w:p w14:paraId="0A4A39EF"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70</w:t>
            </w:r>
          </w:p>
        </w:tc>
        <w:tc>
          <w:tcPr>
            <w:tcW w:w="2126" w:type="dxa"/>
            <w:shd w:val="clear" w:color="auto" w:fill="auto"/>
          </w:tcPr>
          <w:p w14:paraId="5C9D3387" w14:textId="77777777" w:rsidR="000251F5" w:rsidRPr="003E10B5"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A.ZUBAK</w:t>
            </w:r>
          </w:p>
        </w:tc>
        <w:tc>
          <w:tcPr>
            <w:tcW w:w="426" w:type="dxa"/>
            <w:shd w:val="clear" w:color="auto" w:fill="auto"/>
          </w:tcPr>
          <w:p w14:paraId="15CEBA9B"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567" w:type="dxa"/>
            <w:shd w:val="clear" w:color="auto" w:fill="auto"/>
          </w:tcPr>
          <w:p w14:paraId="36D989C0"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70</w:t>
            </w:r>
          </w:p>
        </w:tc>
        <w:tc>
          <w:tcPr>
            <w:tcW w:w="2126" w:type="dxa"/>
            <w:shd w:val="clear" w:color="auto" w:fill="auto"/>
          </w:tcPr>
          <w:p w14:paraId="5286627D"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M. ČASTEK</w:t>
            </w:r>
          </w:p>
        </w:tc>
        <w:tc>
          <w:tcPr>
            <w:tcW w:w="425" w:type="dxa"/>
            <w:shd w:val="clear" w:color="auto" w:fill="auto"/>
          </w:tcPr>
          <w:p w14:paraId="087D4A27"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486" w:type="dxa"/>
            <w:shd w:val="clear" w:color="auto" w:fill="auto"/>
          </w:tcPr>
          <w:p w14:paraId="49926D7E"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70</w:t>
            </w:r>
          </w:p>
        </w:tc>
        <w:tc>
          <w:tcPr>
            <w:tcW w:w="2176" w:type="dxa"/>
            <w:shd w:val="clear" w:color="auto" w:fill="auto"/>
          </w:tcPr>
          <w:p w14:paraId="117F64E0"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M. ČASTEK</w:t>
            </w:r>
          </w:p>
        </w:tc>
        <w:tc>
          <w:tcPr>
            <w:tcW w:w="440" w:type="dxa"/>
            <w:shd w:val="clear" w:color="auto" w:fill="auto"/>
          </w:tcPr>
          <w:p w14:paraId="5F4DA0A4"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536" w:type="dxa"/>
            <w:shd w:val="clear" w:color="auto" w:fill="auto"/>
          </w:tcPr>
          <w:p w14:paraId="4018A76B"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64</w:t>
            </w:r>
          </w:p>
        </w:tc>
        <w:tc>
          <w:tcPr>
            <w:tcW w:w="1971" w:type="dxa"/>
            <w:shd w:val="clear" w:color="auto" w:fill="auto"/>
          </w:tcPr>
          <w:p w14:paraId="0CDB86AC"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M. ČASTEK</w:t>
            </w:r>
          </w:p>
        </w:tc>
      </w:tr>
      <w:tr w:rsidR="000251F5" w:rsidRPr="003E10B5" w14:paraId="1974F110" w14:textId="77777777" w:rsidTr="000251F5">
        <w:trPr>
          <w:trHeight w:val="222"/>
        </w:trPr>
        <w:tc>
          <w:tcPr>
            <w:tcW w:w="751" w:type="dxa"/>
            <w:shd w:val="clear" w:color="auto" w:fill="auto"/>
          </w:tcPr>
          <w:p w14:paraId="50C54D0D"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5.</w:t>
            </w:r>
          </w:p>
        </w:tc>
        <w:tc>
          <w:tcPr>
            <w:tcW w:w="2420" w:type="dxa"/>
            <w:shd w:val="clear" w:color="auto" w:fill="auto"/>
          </w:tcPr>
          <w:p w14:paraId="3C29BD18"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POL. I GOSPODARSTO</w:t>
            </w:r>
          </w:p>
        </w:tc>
        <w:tc>
          <w:tcPr>
            <w:tcW w:w="425" w:type="dxa"/>
            <w:shd w:val="clear" w:color="auto" w:fill="auto"/>
          </w:tcPr>
          <w:p w14:paraId="2848259A"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67" w:type="dxa"/>
            <w:shd w:val="clear" w:color="auto" w:fill="auto"/>
          </w:tcPr>
          <w:p w14:paraId="72D73D4A"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26" w:type="dxa"/>
            <w:shd w:val="clear" w:color="auto" w:fill="auto"/>
          </w:tcPr>
          <w:p w14:paraId="46573080"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6" w:type="dxa"/>
            <w:shd w:val="clear" w:color="auto" w:fill="auto"/>
          </w:tcPr>
          <w:p w14:paraId="19EC78A4"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67" w:type="dxa"/>
            <w:shd w:val="clear" w:color="auto" w:fill="auto"/>
          </w:tcPr>
          <w:p w14:paraId="1FDCF2C3"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26" w:type="dxa"/>
            <w:shd w:val="clear" w:color="auto" w:fill="auto"/>
          </w:tcPr>
          <w:p w14:paraId="7A59EBBE"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5" w:type="dxa"/>
            <w:shd w:val="clear" w:color="auto" w:fill="auto"/>
          </w:tcPr>
          <w:p w14:paraId="66B5CE1C"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486" w:type="dxa"/>
            <w:shd w:val="clear" w:color="auto" w:fill="auto"/>
          </w:tcPr>
          <w:p w14:paraId="67B0EC33"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76" w:type="dxa"/>
            <w:shd w:val="clear" w:color="auto" w:fill="auto"/>
          </w:tcPr>
          <w:p w14:paraId="09624D2D"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40" w:type="dxa"/>
            <w:shd w:val="clear" w:color="auto" w:fill="auto"/>
          </w:tcPr>
          <w:p w14:paraId="1B37795D"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536" w:type="dxa"/>
            <w:shd w:val="clear" w:color="auto" w:fill="auto"/>
          </w:tcPr>
          <w:p w14:paraId="3A37993C"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64</w:t>
            </w:r>
          </w:p>
        </w:tc>
        <w:tc>
          <w:tcPr>
            <w:tcW w:w="1971" w:type="dxa"/>
            <w:shd w:val="clear" w:color="auto" w:fill="auto"/>
          </w:tcPr>
          <w:p w14:paraId="01FE7256"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D. BAHNJIK</w:t>
            </w:r>
          </w:p>
        </w:tc>
      </w:tr>
      <w:tr w:rsidR="000251F5" w:rsidRPr="003E10B5" w14:paraId="76915C35" w14:textId="77777777" w:rsidTr="000251F5">
        <w:trPr>
          <w:trHeight w:val="235"/>
        </w:trPr>
        <w:tc>
          <w:tcPr>
            <w:tcW w:w="751" w:type="dxa"/>
            <w:shd w:val="clear" w:color="auto" w:fill="auto"/>
          </w:tcPr>
          <w:p w14:paraId="36509F8C"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6.</w:t>
            </w:r>
          </w:p>
        </w:tc>
        <w:tc>
          <w:tcPr>
            <w:tcW w:w="2420" w:type="dxa"/>
            <w:shd w:val="clear" w:color="auto" w:fill="auto"/>
          </w:tcPr>
          <w:p w14:paraId="4E059932"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VJERONAUK/ETIKA</w:t>
            </w:r>
          </w:p>
        </w:tc>
        <w:tc>
          <w:tcPr>
            <w:tcW w:w="425" w:type="dxa"/>
            <w:shd w:val="clear" w:color="auto" w:fill="auto"/>
          </w:tcPr>
          <w:p w14:paraId="47D2FD1D"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w:t>
            </w:r>
          </w:p>
        </w:tc>
        <w:tc>
          <w:tcPr>
            <w:tcW w:w="567" w:type="dxa"/>
            <w:shd w:val="clear" w:color="auto" w:fill="auto"/>
          </w:tcPr>
          <w:p w14:paraId="0445153C"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35</w:t>
            </w:r>
          </w:p>
        </w:tc>
        <w:tc>
          <w:tcPr>
            <w:tcW w:w="2126" w:type="dxa"/>
            <w:shd w:val="clear" w:color="auto" w:fill="auto"/>
          </w:tcPr>
          <w:p w14:paraId="694C4E26"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I. BRALO/M.ŠTOR</w:t>
            </w:r>
          </w:p>
        </w:tc>
        <w:tc>
          <w:tcPr>
            <w:tcW w:w="426" w:type="dxa"/>
            <w:shd w:val="clear" w:color="auto" w:fill="auto"/>
          </w:tcPr>
          <w:p w14:paraId="2F5F0037"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w:t>
            </w:r>
          </w:p>
        </w:tc>
        <w:tc>
          <w:tcPr>
            <w:tcW w:w="567" w:type="dxa"/>
            <w:shd w:val="clear" w:color="auto" w:fill="auto"/>
          </w:tcPr>
          <w:p w14:paraId="6A9813D9"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35</w:t>
            </w:r>
          </w:p>
        </w:tc>
        <w:tc>
          <w:tcPr>
            <w:tcW w:w="2126" w:type="dxa"/>
            <w:shd w:val="clear" w:color="auto" w:fill="auto"/>
          </w:tcPr>
          <w:p w14:paraId="673E4BD0"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I. BRALO/</w:t>
            </w:r>
            <w:r>
              <w:rPr>
                <w:rFonts w:ascii="Calibri" w:eastAsia="Times New Roman" w:hAnsi="Calibri" w:cs="Calibri"/>
                <w:sz w:val="16"/>
                <w:szCs w:val="16"/>
                <w:lang w:eastAsia="hr-HR"/>
              </w:rPr>
              <w:t>J.BENIŠ</w:t>
            </w:r>
          </w:p>
        </w:tc>
        <w:tc>
          <w:tcPr>
            <w:tcW w:w="425" w:type="dxa"/>
            <w:shd w:val="clear" w:color="auto" w:fill="auto"/>
          </w:tcPr>
          <w:p w14:paraId="5BEF5E8D"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w:t>
            </w:r>
          </w:p>
        </w:tc>
        <w:tc>
          <w:tcPr>
            <w:tcW w:w="486" w:type="dxa"/>
            <w:shd w:val="clear" w:color="auto" w:fill="auto"/>
          </w:tcPr>
          <w:p w14:paraId="090B27F5"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35</w:t>
            </w:r>
          </w:p>
        </w:tc>
        <w:tc>
          <w:tcPr>
            <w:tcW w:w="2176" w:type="dxa"/>
            <w:shd w:val="clear" w:color="auto" w:fill="auto"/>
          </w:tcPr>
          <w:p w14:paraId="0C08A897"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I. BRALO/</w:t>
            </w:r>
            <w:r>
              <w:rPr>
                <w:rFonts w:ascii="Calibri" w:eastAsia="Times New Roman" w:hAnsi="Calibri" w:cs="Calibri"/>
                <w:sz w:val="16"/>
                <w:szCs w:val="16"/>
                <w:lang w:eastAsia="hr-HR"/>
              </w:rPr>
              <w:t>J.BENIŠ</w:t>
            </w:r>
          </w:p>
        </w:tc>
        <w:tc>
          <w:tcPr>
            <w:tcW w:w="440" w:type="dxa"/>
            <w:shd w:val="clear" w:color="auto" w:fill="auto"/>
          </w:tcPr>
          <w:p w14:paraId="43386061"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w:t>
            </w:r>
          </w:p>
        </w:tc>
        <w:tc>
          <w:tcPr>
            <w:tcW w:w="536" w:type="dxa"/>
            <w:shd w:val="clear" w:color="auto" w:fill="auto"/>
          </w:tcPr>
          <w:p w14:paraId="64D63391"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32</w:t>
            </w:r>
          </w:p>
        </w:tc>
        <w:tc>
          <w:tcPr>
            <w:tcW w:w="1971" w:type="dxa"/>
            <w:shd w:val="clear" w:color="auto" w:fill="auto"/>
          </w:tcPr>
          <w:p w14:paraId="088522B6"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I. BRALO/</w:t>
            </w:r>
            <w:r>
              <w:rPr>
                <w:rFonts w:ascii="Calibri" w:eastAsia="Times New Roman" w:hAnsi="Calibri" w:cs="Calibri"/>
                <w:sz w:val="16"/>
                <w:szCs w:val="16"/>
                <w:lang w:eastAsia="hr-HR"/>
              </w:rPr>
              <w:t>J.BENIŠ</w:t>
            </w:r>
          </w:p>
        </w:tc>
      </w:tr>
      <w:tr w:rsidR="000251F5" w:rsidRPr="003E10B5" w14:paraId="74CDB38A" w14:textId="77777777" w:rsidTr="000251F5">
        <w:trPr>
          <w:trHeight w:val="222"/>
        </w:trPr>
        <w:tc>
          <w:tcPr>
            <w:tcW w:w="751" w:type="dxa"/>
            <w:shd w:val="clear" w:color="auto" w:fill="auto"/>
          </w:tcPr>
          <w:p w14:paraId="418B5105"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7.</w:t>
            </w:r>
          </w:p>
        </w:tc>
        <w:tc>
          <w:tcPr>
            <w:tcW w:w="2420" w:type="dxa"/>
            <w:shd w:val="clear" w:color="auto" w:fill="auto"/>
          </w:tcPr>
          <w:p w14:paraId="18AFF8B9"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MATEMATIKA</w:t>
            </w:r>
          </w:p>
        </w:tc>
        <w:tc>
          <w:tcPr>
            <w:tcW w:w="425" w:type="dxa"/>
            <w:shd w:val="clear" w:color="auto" w:fill="auto"/>
          </w:tcPr>
          <w:p w14:paraId="31E584C2"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567" w:type="dxa"/>
            <w:shd w:val="clear" w:color="auto" w:fill="auto"/>
          </w:tcPr>
          <w:p w14:paraId="4D22DF1E"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70</w:t>
            </w:r>
          </w:p>
        </w:tc>
        <w:tc>
          <w:tcPr>
            <w:tcW w:w="2126" w:type="dxa"/>
            <w:shd w:val="clear" w:color="auto" w:fill="auto"/>
          </w:tcPr>
          <w:p w14:paraId="4DD6572B" w14:textId="77777777" w:rsidR="000251F5" w:rsidRPr="003E10B5"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M.MOKER</w:t>
            </w:r>
          </w:p>
        </w:tc>
        <w:tc>
          <w:tcPr>
            <w:tcW w:w="426" w:type="dxa"/>
            <w:shd w:val="clear" w:color="auto" w:fill="auto"/>
          </w:tcPr>
          <w:p w14:paraId="32DADB39"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567" w:type="dxa"/>
            <w:shd w:val="clear" w:color="auto" w:fill="auto"/>
          </w:tcPr>
          <w:p w14:paraId="1118E1F1"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70</w:t>
            </w:r>
          </w:p>
        </w:tc>
        <w:tc>
          <w:tcPr>
            <w:tcW w:w="2126" w:type="dxa"/>
            <w:shd w:val="clear" w:color="auto" w:fill="auto"/>
          </w:tcPr>
          <w:p w14:paraId="02A091ED" w14:textId="77777777" w:rsidR="000251F5" w:rsidRPr="003E10B5"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S.VARGA</w:t>
            </w:r>
          </w:p>
        </w:tc>
        <w:tc>
          <w:tcPr>
            <w:tcW w:w="425" w:type="dxa"/>
            <w:shd w:val="clear" w:color="auto" w:fill="auto"/>
          </w:tcPr>
          <w:p w14:paraId="650AED7D"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486" w:type="dxa"/>
            <w:shd w:val="clear" w:color="auto" w:fill="auto"/>
          </w:tcPr>
          <w:p w14:paraId="6F45BDAF"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70</w:t>
            </w:r>
          </w:p>
        </w:tc>
        <w:tc>
          <w:tcPr>
            <w:tcW w:w="2176" w:type="dxa"/>
            <w:shd w:val="clear" w:color="auto" w:fill="auto"/>
          </w:tcPr>
          <w:p w14:paraId="618ADB48" w14:textId="77777777" w:rsidR="000251F5" w:rsidRPr="003E10B5"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M.MOKER</w:t>
            </w:r>
          </w:p>
        </w:tc>
        <w:tc>
          <w:tcPr>
            <w:tcW w:w="440" w:type="dxa"/>
            <w:shd w:val="clear" w:color="auto" w:fill="auto"/>
          </w:tcPr>
          <w:p w14:paraId="270B4AF9"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536" w:type="dxa"/>
            <w:shd w:val="clear" w:color="auto" w:fill="auto"/>
          </w:tcPr>
          <w:p w14:paraId="774808EC"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64</w:t>
            </w:r>
          </w:p>
        </w:tc>
        <w:tc>
          <w:tcPr>
            <w:tcW w:w="1971" w:type="dxa"/>
            <w:shd w:val="clear" w:color="auto" w:fill="auto"/>
          </w:tcPr>
          <w:p w14:paraId="218B371A" w14:textId="77777777" w:rsidR="000251F5" w:rsidRPr="003E10B5"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M.PALAVRA</w:t>
            </w:r>
          </w:p>
        </w:tc>
      </w:tr>
      <w:tr w:rsidR="000251F5" w:rsidRPr="003E10B5" w14:paraId="7D2C2D69" w14:textId="77777777" w:rsidTr="000251F5">
        <w:trPr>
          <w:trHeight w:val="235"/>
        </w:trPr>
        <w:tc>
          <w:tcPr>
            <w:tcW w:w="751" w:type="dxa"/>
            <w:shd w:val="clear" w:color="auto" w:fill="auto"/>
          </w:tcPr>
          <w:p w14:paraId="126D9FD5"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8.</w:t>
            </w:r>
          </w:p>
        </w:tc>
        <w:tc>
          <w:tcPr>
            <w:tcW w:w="2420" w:type="dxa"/>
            <w:shd w:val="clear" w:color="auto" w:fill="auto"/>
          </w:tcPr>
          <w:p w14:paraId="12997B09"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KEMIJA</w:t>
            </w:r>
          </w:p>
        </w:tc>
        <w:tc>
          <w:tcPr>
            <w:tcW w:w="425" w:type="dxa"/>
            <w:shd w:val="clear" w:color="auto" w:fill="auto"/>
          </w:tcPr>
          <w:p w14:paraId="2511B4C7"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567" w:type="dxa"/>
            <w:shd w:val="clear" w:color="auto" w:fill="auto"/>
          </w:tcPr>
          <w:p w14:paraId="33510C16"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70</w:t>
            </w:r>
          </w:p>
        </w:tc>
        <w:tc>
          <w:tcPr>
            <w:tcW w:w="2126" w:type="dxa"/>
            <w:shd w:val="clear" w:color="auto" w:fill="auto"/>
          </w:tcPr>
          <w:p w14:paraId="47498102" w14:textId="77777777" w:rsidR="000251F5" w:rsidRPr="003E10B5"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M.MOKER</w:t>
            </w:r>
          </w:p>
        </w:tc>
        <w:tc>
          <w:tcPr>
            <w:tcW w:w="426" w:type="dxa"/>
            <w:shd w:val="clear" w:color="auto" w:fill="auto"/>
          </w:tcPr>
          <w:p w14:paraId="69E6FB79"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567" w:type="dxa"/>
            <w:shd w:val="clear" w:color="auto" w:fill="auto"/>
          </w:tcPr>
          <w:p w14:paraId="5D4A3150"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70</w:t>
            </w:r>
          </w:p>
        </w:tc>
        <w:tc>
          <w:tcPr>
            <w:tcW w:w="2126" w:type="dxa"/>
            <w:shd w:val="clear" w:color="auto" w:fill="auto"/>
          </w:tcPr>
          <w:p w14:paraId="0252BA89" w14:textId="77777777" w:rsidR="000251F5" w:rsidRPr="003E10B5"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S.LUKIĆ</w:t>
            </w:r>
          </w:p>
        </w:tc>
        <w:tc>
          <w:tcPr>
            <w:tcW w:w="425" w:type="dxa"/>
            <w:shd w:val="clear" w:color="auto" w:fill="auto"/>
          </w:tcPr>
          <w:p w14:paraId="3ACABF89" w14:textId="77777777" w:rsidR="000251F5" w:rsidRPr="003E10B5" w:rsidRDefault="000251F5" w:rsidP="000251F5">
            <w:pPr>
              <w:spacing w:after="0" w:line="240" w:lineRule="auto"/>
              <w:jc w:val="right"/>
              <w:rPr>
                <w:rFonts w:ascii="Calibri" w:eastAsia="Times New Roman" w:hAnsi="Calibri" w:cs="Calibri"/>
                <w:sz w:val="16"/>
                <w:szCs w:val="16"/>
                <w:lang w:eastAsia="hr-HR"/>
              </w:rPr>
            </w:pPr>
          </w:p>
        </w:tc>
        <w:tc>
          <w:tcPr>
            <w:tcW w:w="486" w:type="dxa"/>
            <w:shd w:val="clear" w:color="auto" w:fill="auto"/>
          </w:tcPr>
          <w:p w14:paraId="0F22B33B" w14:textId="77777777" w:rsidR="000251F5" w:rsidRPr="003E10B5" w:rsidRDefault="000251F5" w:rsidP="000251F5">
            <w:pPr>
              <w:spacing w:after="0" w:line="240" w:lineRule="auto"/>
              <w:jc w:val="right"/>
              <w:rPr>
                <w:rFonts w:ascii="Calibri" w:eastAsia="Times New Roman" w:hAnsi="Calibri" w:cs="Calibri"/>
                <w:sz w:val="16"/>
                <w:szCs w:val="16"/>
                <w:lang w:eastAsia="hr-HR"/>
              </w:rPr>
            </w:pPr>
          </w:p>
        </w:tc>
        <w:tc>
          <w:tcPr>
            <w:tcW w:w="2176" w:type="dxa"/>
            <w:shd w:val="clear" w:color="auto" w:fill="auto"/>
          </w:tcPr>
          <w:p w14:paraId="41429B5A"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40" w:type="dxa"/>
            <w:shd w:val="clear" w:color="auto" w:fill="auto"/>
          </w:tcPr>
          <w:p w14:paraId="334E9906" w14:textId="77777777" w:rsidR="000251F5" w:rsidRPr="003E10B5" w:rsidRDefault="000251F5" w:rsidP="000251F5">
            <w:pPr>
              <w:spacing w:after="0" w:line="240" w:lineRule="auto"/>
              <w:jc w:val="right"/>
              <w:rPr>
                <w:rFonts w:ascii="Calibri" w:eastAsia="Times New Roman" w:hAnsi="Calibri" w:cs="Calibri"/>
                <w:sz w:val="16"/>
                <w:szCs w:val="16"/>
                <w:lang w:eastAsia="hr-HR"/>
              </w:rPr>
            </w:pPr>
          </w:p>
        </w:tc>
        <w:tc>
          <w:tcPr>
            <w:tcW w:w="536" w:type="dxa"/>
            <w:shd w:val="clear" w:color="auto" w:fill="auto"/>
          </w:tcPr>
          <w:p w14:paraId="69514009" w14:textId="77777777" w:rsidR="000251F5" w:rsidRPr="003E10B5" w:rsidRDefault="000251F5" w:rsidP="000251F5">
            <w:pPr>
              <w:spacing w:after="0" w:line="240" w:lineRule="auto"/>
              <w:jc w:val="right"/>
              <w:rPr>
                <w:rFonts w:ascii="Calibri" w:eastAsia="Times New Roman" w:hAnsi="Calibri" w:cs="Calibri"/>
                <w:sz w:val="16"/>
                <w:szCs w:val="16"/>
                <w:lang w:eastAsia="hr-HR"/>
              </w:rPr>
            </w:pPr>
          </w:p>
        </w:tc>
        <w:tc>
          <w:tcPr>
            <w:tcW w:w="1971" w:type="dxa"/>
            <w:shd w:val="clear" w:color="auto" w:fill="auto"/>
          </w:tcPr>
          <w:p w14:paraId="6D1296B2" w14:textId="77777777" w:rsidR="000251F5" w:rsidRPr="003E10B5" w:rsidRDefault="000251F5" w:rsidP="000251F5">
            <w:pPr>
              <w:spacing w:after="0" w:line="240" w:lineRule="auto"/>
              <w:rPr>
                <w:rFonts w:ascii="Calibri" w:eastAsia="Times New Roman" w:hAnsi="Calibri" w:cs="Calibri"/>
                <w:sz w:val="16"/>
                <w:szCs w:val="16"/>
                <w:lang w:eastAsia="hr-HR"/>
              </w:rPr>
            </w:pPr>
          </w:p>
        </w:tc>
      </w:tr>
      <w:tr w:rsidR="000251F5" w:rsidRPr="003E10B5" w14:paraId="6756EE5C" w14:textId="77777777" w:rsidTr="000251F5">
        <w:trPr>
          <w:trHeight w:val="222"/>
        </w:trPr>
        <w:tc>
          <w:tcPr>
            <w:tcW w:w="751" w:type="dxa"/>
            <w:shd w:val="clear" w:color="auto" w:fill="auto"/>
          </w:tcPr>
          <w:p w14:paraId="22D71400"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9.</w:t>
            </w:r>
          </w:p>
        </w:tc>
        <w:tc>
          <w:tcPr>
            <w:tcW w:w="2420" w:type="dxa"/>
            <w:shd w:val="clear" w:color="auto" w:fill="auto"/>
          </w:tcPr>
          <w:p w14:paraId="30270B68"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FIZIKA</w:t>
            </w:r>
          </w:p>
        </w:tc>
        <w:tc>
          <w:tcPr>
            <w:tcW w:w="425" w:type="dxa"/>
            <w:shd w:val="clear" w:color="auto" w:fill="auto"/>
          </w:tcPr>
          <w:p w14:paraId="64ED7297"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567" w:type="dxa"/>
            <w:shd w:val="clear" w:color="auto" w:fill="auto"/>
          </w:tcPr>
          <w:p w14:paraId="0451F495"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70</w:t>
            </w:r>
          </w:p>
        </w:tc>
        <w:tc>
          <w:tcPr>
            <w:tcW w:w="2126" w:type="dxa"/>
            <w:shd w:val="clear" w:color="auto" w:fill="auto"/>
          </w:tcPr>
          <w:p w14:paraId="5720B6EB"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I.M. DEŽIĆ</w:t>
            </w:r>
          </w:p>
        </w:tc>
        <w:tc>
          <w:tcPr>
            <w:tcW w:w="426" w:type="dxa"/>
            <w:shd w:val="clear" w:color="auto" w:fill="auto"/>
          </w:tcPr>
          <w:p w14:paraId="1D163774" w14:textId="77777777" w:rsidR="000251F5" w:rsidRPr="003E10B5" w:rsidRDefault="000251F5" w:rsidP="000251F5">
            <w:pPr>
              <w:spacing w:after="0" w:line="240" w:lineRule="auto"/>
              <w:jc w:val="right"/>
              <w:rPr>
                <w:rFonts w:ascii="Calibri" w:eastAsia="Times New Roman" w:hAnsi="Calibri" w:cs="Calibri"/>
                <w:sz w:val="16"/>
                <w:szCs w:val="16"/>
                <w:lang w:eastAsia="hr-HR"/>
              </w:rPr>
            </w:pPr>
          </w:p>
        </w:tc>
        <w:tc>
          <w:tcPr>
            <w:tcW w:w="567" w:type="dxa"/>
            <w:shd w:val="clear" w:color="auto" w:fill="auto"/>
          </w:tcPr>
          <w:p w14:paraId="785A2E0F" w14:textId="77777777" w:rsidR="000251F5" w:rsidRPr="003E10B5" w:rsidRDefault="000251F5" w:rsidP="000251F5">
            <w:pPr>
              <w:spacing w:after="0" w:line="240" w:lineRule="auto"/>
              <w:jc w:val="right"/>
              <w:rPr>
                <w:rFonts w:ascii="Calibri" w:eastAsia="Times New Roman" w:hAnsi="Calibri" w:cs="Calibri"/>
                <w:sz w:val="16"/>
                <w:szCs w:val="16"/>
                <w:lang w:eastAsia="hr-HR"/>
              </w:rPr>
            </w:pPr>
          </w:p>
        </w:tc>
        <w:tc>
          <w:tcPr>
            <w:tcW w:w="2126" w:type="dxa"/>
            <w:shd w:val="clear" w:color="auto" w:fill="auto"/>
          </w:tcPr>
          <w:p w14:paraId="36A5FC3F"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5" w:type="dxa"/>
            <w:shd w:val="clear" w:color="auto" w:fill="auto"/>
          </w:tcPr>
          <w:p w14:paraId="18CACE09" w14:textId="77777777" w:rsidR="000251F5" w:rsidRPr="003E10B5" w:rsidRDefault="000251F5" w:rsidP="000251F5">
            <w:pPr>
              <w:spacing w:after="0" w:line="240" w:lineRule="auto"/>
              <w:jc w:val="right"/>
              <w:rPr>
                <w:rFonts w:ascii="Calibri" w:eastAsia="Times New Roman" w:hAnsi="Calibri" w:cs="Calibri"/>
                <w:sz w:val="16"/>
                <w:szCs w:val="16"/>
                <w:lang w:eastAsia="hr-HR"/>
              </w:rPr>
            </w:pPr>
          </w:p>
        </w:tc>
        <w:tc>
          <w:tcPr>
            <w:tcW w:w="486" w:type="dxa"/>
            <w:shd w:val="clear" w:color="auto" w:fill="auto"/>
          </w:tcPr>
          <w:p w14:paraId="374EFE3F" w14:textId="77777777" w:rsidR="000251F5" w:rsidRPr="003E10B5" w:rsidRDefault="000251F5" w:rsidP="000251F5">
            <w:pPr>
              <w:spacing w:after="0" w:line="240" w:lineRule="auto"/>
              <w:jc w:val="right"/>
              <w:rPr>
                <w:rFonts w:ascii="Calibri" w:eastAsia="Times New Roman" w:hAnsi="Calibri" w:cs="Calibri"/>
                <w:sz w:val="16"/>
                <w:szCs w:val="16"/>
                <w:lang w:eastAsia="hr-HR"/>
              </w:rPr>
            </w:pPr>
          </w:p>
        </w:tc>
        <w:tc>
          <w:tcPr>
            <w:tcW w:w="2176" w:type="dxa"/>
            <w:shd w:val="clear" w:color="auto" w:fill="auto"/>
          </w:tcPr>
          <w:p w14:paraId="6C7C7B98"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40" w:type="dxa"/>
            <w:shd w:val="clear" w:color="auto" w:fill="auto"/>
          </w:tcPr>
          <w:p w14:paraId="7E9E65B5" w14:textId="77777777" w:rsidR="000251F5" w:rsidRPr="003E10B5" w:rsidRDefault="000251F5" w:rsidP="000251F5">
            <w:pPr>
              <w:spacing w:after="0" w:line="240" w:lineRule="auto"/>
              <w:jc w:val="right"/>
              <w:rPr>
                <w:rFonts w:ascii="Calibri" w:eastAsia="Times New Roman" w:hAnsi="Calibri" w:cs="Calibri"/>
                <w:sz w:val="16"/>
                <w:szCs w:val="16"/>
                <w:lang w:eastAsia="hr-HR"/>
              </w:rPr>
            </w:pPr>
          </w:p>
        </w:tc>
        <w:tc>
          <w:tcPr>
            <w:tcW w:w="536" w:type="dxa"/>
            <w:shd w:val="clear" w:color="auto" w:fill="auto"/>
          </w:tcPr>
          <w:p w14:paraId="1DB0DBC0" w14:textId="77777777" w:rsidR="000251F5" w:rsidRPr="003E10B5" w:rsidRDefault="000251F5" w:rsidP="000251F5">
            <w:pPr>
              <w:spacing w:after="0" w:line="240" w:lineRule="auto"/>
              <w:jc w:val="right"/>
              <w:rPr>
                <w:rFonts w:ascii="Calibri" w:eastAsia="Times New Roman" w:hAnsi="Calibri" w:cs="Calibri"/>
                <w:sz w:val="16"/>
                <w:szCs w:val="16"/>
                <w:lang w:eastAsia="hr-HR"/>
              </w:rPr>
            </w:pPr>
          </w:p>
        </w:tc>
        <w:tc>
          <w:tcPr>
            <w:tcW w:w="1971" w:type="dxa"/>
            <w:shd w:val="clear" w:color="auto" w:fill="auto"/>
          </w:tcPr>
          <w:p w14:paraId="24EB0621" w14:textId="77777777" w:rsidR="000251F5" w:rsidRPr="003E10B5" w:rsidRDefault="000251F5" w:rsidP="000251F5">
            <w:pPr>
              <w:spacing w:after="0" w:line="240" w:lineRule="auto"/>
              <w:rPr>
                <w:rFonts w:ascii="Calibri" w:eastAsia="Times New Roman" w:hAnsi="Calibri" w:cs="Calibri"/>
                <w:sz w:val="16"/>
                <w:szCs w:val="16"/>
                <w:lang w:eastAsia="hr-HR"/>
              </w:rPr>
            </w:pPr>
          </w:p>
        </w:tc>
      </w:tr>
      <w:tr w:rsidR="000251F5" w:rsidRPr="003E10B5" w14:paraId="5F69694B" w14:textId="77777777" w:rsidTr="000251F5">
        <w:trPr>
          <w:trHeight w:val="235"/>
        </w:trPr>
        <w:tc>
          <w:tcPr>
            <w:tcW w:w="751" w:type="dxa"/>
            <w:shd w:val="clear" w:color="auto" w:fill="auto"/>
          </w:tcPr>
          <w:p w14:paraId="0D033F7A"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10.</w:t>
            </w:r>
          </w:p>
        </w:tc>
        <w:tc>
          <w:tcPr>
            <w:tcW w:w="2420" w:type="dxa"/>
            <w:shd w:val="clear" w:color="auto" w:fill="auto"/>
          </w:tcPr>
          <w:p w14:paraId="50A6EF0E"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RAČUNALSTVO</w:t>
            </w:r>
          </w:p>
        </w:tc>
        <w:tc>
          <w:tcPr>
            <w:tcW w:w="425" w:type="dxa"/>
            <w:shd w:val="clear" w:color="auto" w:fill="auto"/>
          </w:tcPr>
          <w:p w14:paraId="2F2DCDB8"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67" w:type="dxa"/>
            <w:shd w:val="clear" w:color="auto" w:fill="auto"/>
          </w:tcPr>
          <w:p w14:paraId="0B39D953"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26" w:type="dxa"/>
            <w:shd w:val="clear" w:color="auto" w:fill="auto"/>
          </w:tcPr>
          <w:p w14:paraId="4552F196"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6" w:type="dxa"/>
            <w:shd w:val="clear" w:color="auto" w:fill="auto"/>
          </w:tcPr>
          <w:p w14:paraId="1A0AD652"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567" w:type="dxa"/>
            <w:shd w:val="clear" w:color="auto" w:fill="auto"/>
          </w:tcPr>
          <w:p w14:paraId="2CCCBE90"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70</w:t>
            </w:r>
          </w:p>
        </w:tc>
        <w:tc>
          <w:tcPr>
            <w:tcW w:w="2126" w:type="dxa"/>
            <w:shd w:val="clear" w:color="auto" w:fill="auto"/>
          </w:tcPr>
          <w:p w14:paraId="45B76BAF"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I. HODŽIĆ</w:t>
            </w:r>
          </w:p>
        </w:tc>
        <w:tc>
          <w:tcPr>
            <w:tcW w:w="425" w:type="dxa"/>
            <w:shd w:val="clear" w:color="auto" w:fill="auto"/>
          </w:tcPr>
          <w:p w14:paraId="28AAFC75"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486" w:type="dxa"/>
            <w:shd w:val="clear" w:color="auto" w:fill="auto"/>
          </w:tcPr>
          <w:p w14:paraId="42A3CCDA"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70</w:t>
            </w:r>
          </w:p>
        </w:tc>
        <w:tc>
          <w:tcPr>
            <w:tcW w:w="2176" w:type="dxa"/>
            <w:shd w:val="clear" w:color="auto" w:fill="auto"/>
          </w:tcPr>
          <w:p w14:paraId="20F69174"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I.M. DEŽIĆ</w:t>
            </w:r>
          </w:p>
        </w:tc>
        <w:tc>
          <w:tcPr>
            <w:tcW w:w="440" w:type="dxa"/>
            <w:shd w:val="clear" w:color="auto" w:fill="auto"/>
          </w:tcPr>
          <w:p w14:paraId="2E36C2D8"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36" w:type="dxa"/>
            <w:shd w:val="clear" w:color="auto" w:fill="auto"/>
          </w:tcPr>
          <w:p w14:paraId="05DD98B0"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1971" w:type="dxa"/>
            <w:shd w:val="clear" w:color="auto" w:fill="auto"/>
          </w:tcPr>
          <w:p w14:paraId="21373E9A"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w:t>
            </w:r>
          </w:p>
        </w:tc>
      </w:tr>
      <w:tr w:rsidR="000251F5" w:rsidRPr="003E10B5" w14:paraId="4541DA8F" w14:textId="77777777" w:rsidTr="000251F5">
        <w:trPr>
          <w:trHeight w:val="235"/>
        </w:trPr>
        <w:tc>
          <w:tcPr>
            <w:tcW w:w="751" w:type="dxa"/>
            <w:shd w:val="clear" w:color="auto" w:fill="auto"/>
          </w:tcPr>
          <w:p w14:paraId="69F949CB"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11.</w:t>
            </w:r>
          </w:p>
        </w:tc>
        <w:tc>
          <w:tcPr>
            <w:tcW w:w="2420" w:type="dxa"/>
            <w:shd w:val="clear" w:color="auto" w:fill="auto"/>
          </w:tcPr>
          <w:p w14:paraId="1B90F200"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TURISTIČKA GEOG.HRVATSKE</w:t>
            </w:r>
          </w:p>
        </w:tc>
        <w:tc>
          <w:tcPr>
            <w:tcW w:w="425" w:type="dxa"/>
            <w:shd w:val="clear" w:color="auto" w:fill="auto"/>
          </w:tcPr>
          <w:p w14:paraId="22A0AA24"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567" w:type="dxa"/>
            <w:shd w:val="clear" w:color="auto" w:fill="auto"/>
          </w:tcPr>
          <w:p w14:paraId="08ABED24"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70</w:t>
            </w:r>
          </w:p>
        </w:tc>
        <w:tc>
          <w:tcPr>
            <w:tcW w:w="2126" w:type="dxa"/>
            <w:shd w:val="clear" w:color="auto" w:fill="auto"/>
          </w:tcPr>
          <w:p w14:paraId="46B52B2F"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I. HORINA</w:t>
            </w:r>
          </w:p>
        </w:tc>
        <w:tc>
          <w:tcPr>
            <w:tcW w:w="426" w:type="dxa"/>
            <w:shd w:val="clear" w:color="auto" w:fill="auto"/>
          </w:tcPr>
          <w:p w14:paraId="2F469140"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67" w:type="dxa"/>
            <w:shd w:val="clear" w:color="auto" w:fill="auto"/>
          </w:tcPr>
          <w:p w14:paraId="413F22A9"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26" w:type="dxa"/>
            <w:shd w:val="clear" w:color="auto" w:fill="auto"/>
          </w:tcPr>
          <w:p w14:paraId="2E218224"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5" w:type="dxa"/>
            <w:shd w:val="clear" w:color="auto" w:fill="auto"/>
          </w:tcPr>
          <w:p w14:paraId="568A6343" w14:textId="77777777" w:rsidR="000251F5" w:rsidRPr="003E10B5" w:rsidRDefault="000251F5" w:rsidP="000251F5">
            <w:pPr>
              <w:spacing w:after="0" w:line="240" w:lineRule="auto"/>
              <w:jc w:val="right"/>
              <w:rPr>
                <w:rFonts w:ascii="Calibri" w:eastAsia="Times New Roman" w:hAnsi="Calibri" w:cs="Calibri"/>
                <w:sz w:val="16"/>
                <w:szCs w:val="16"/>
                <w:lang w:eastAsia="hr-HR"/>
              </w:rPr>
            </w:pPr>
          </w:p>
        </w:tc>
        <w:tc>
          <w:tcPr>
            <w:tcW w:w="486" w:type="dxa"/>
            <w:shd w:val="clear" w:color="auto" w:fill="auto"/>
          </w:tcPr>
          <w:p w14:paraId="160EE66C" w14:textId="77777777" w:rsidR="000251F5" w:rsidRPr="003E10B5" w:rsidRDefault="000251F5" w:rsidP="000251F5">
            <w:pPr>
              <w:spacing w:after="0" w:line="240" w:lineRule="auto"/>
              <w:jc w:val="right"/>
              <w:rPr>
                <w:rFonts w:ascii="Calibri" w:eastAsia="Times New Roman" w:hAnsi="Calibri" w:cs="Calibri"/>
                <w:sz w:val="16"/>
                <w:szCs w:val="16"/>
                <w:lang w:eastAsia="hr-HR"/>
              </w:rPr>
            </w:pPr>
          </w:p>
        </w:tc>
        <w:tc>
          <w:tcPr>
            <w:tcW w:w="2176" w:type="dxa"/>
            <w:shd w:val="clear" w:color="auto" w:fill="auto"/>
          </w:tcPr>
          <w:p w14:paraId="54AA71FC"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40" w:type="dxa"/>
            <w:shd w:val="clear" w:color="auto" w:fill="auto"/>
          </w:tcPr>
          <w:p w14:paraId="29E3A598" w14:textId="77777777" w:rsidR="000251F5" w:rsidRPr="003E10B5" w:rsidRDefault="000251F5" w:rsidP="000251F5">
            <w:pPr>
              <w:spacing w:after="0" w:line="240" w:lineRule="auto"/>
              <w:jc w:val="right"/>
              <w:rPr>
                <w:rFonts w:ascii="Calibri" w:eastAsia="Times New Roman" w:hAnsi="Calibri" w:cs="Calibri"/>
                <w:sz w:val="16"/>
                <w:szCs w:val="16"/>
                <w:lang w:eastAsia="hr-HR"/>
              </w:rPr>
            </w:pPr>
          </w:p>
        </w:tc>
        <w:tc>
          <w:tcPr>
            <w:tcW w:w="536" w:type="dxa"/>
            <w:shd w:val="clear" w:color="auto" w:fill="auto"/>
          </w:tcPr>
          <w:p w14:paraId="1D5471EA" w14:textId="77777777" w:rsidR="000251F5" w:rsidRPr="003E10B5" w:rsidRDefault="000251F5" w:rsidP="000251F5">
            <w:pPr>
              <w:spacing w:after="0" w:line="240" w:lineRule="auto"/>
              <w:jc w:val="right"/>
              <w:rPr>
                <w:rFonts w:ascii="Calibri" w:eastAsia="Times New Roman" w:hAnsi="Calibri" w:cs="Calibri"/>
                <w:sz w:val="16"/>
                <w:szCs w:val="16"/>
                <w:lang w:eastAsia="hr-HR"/>
              </w:rPr>
            </w:pPr>
          </w:p>
        </w:tc>
        <w:tc>
          <w:tcPr>
            <w:tcW w:w="1971" w:type="dxa"/>
            <w:shd w:val="clear" w:color="auto" w:fill="auto"/>
          </w:tcPr>
          <w:p w14:paraId="4BA2F29A" w14:textId="77777777" w:rsidR="000251F5" w:rsidRPr="003E10B5" w:rsidRDefault="000251F5" w:rsidP="000251F5">
            <w:pPr>
              <w:spacing w:after="0" w:line="240" w:lineRule="auto"/>
              <w:rPr>
                <w:rFonts w:ascii="Calibri" w:eastAsia="Times New Roman" w:hAnsi="Calibri" w:cs="Calibri"/>
                <w:sz w:val="16"/>
                <w:szCs w:val="16"/>
                <w:lang w:eastAsia="hr-HR"/>
              </w:rPr>
            </w:pPr>
          </w:p>
        </w:tc>
      </w:tr>
      <w:tr w:rsidR="000251F5" w:rsidRPr="003E10B5" w14:paraId="2E596123" w14:textId="77777777" w:rsidTr="000251F5">
        <w:trPr>
          <w:trHeight w:val="222"/>
        </w:trPr>
        <w:tc>
          <w:tcPr>
            <w:tcW w:w="751" w:type="dxa"/>
            <w:shd w:val="clear" w:color="auto" w:fill="auto"/>
          </w:tcPr>
          <w:p w14:paraId="0A6A66E9"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12.</w:t>
            </w:r>
          </w:p>
        </w:tc>
        <w:tc>
          <w:tcPr>
            <w:tcW w:w="2420" w:type="dxa"/>
            <w:shd w:val="clear" w:color="auto" w:fill="auto"/>
          </w:tcPr>
          <w:p w14:paraId="2EFAACA5"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ČOVJEK,ZDRAVLJE I EKOLOGIJA</w:t>
            </w:r>
          </w:p>
        </w:tc>
        <w:tc>
          <w:tcPr>
            <w:tcW w:w="425" w:type="dxa"/>
            <w:shd w:val="clear" w:color="auto" w:fill="auto"/>
          </w:tcPr>
          <w:p w14:paraId="61BE1207"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567" w:type="dxa"/>
            <w:shd w:val="clear" w:color="auto" w:fill="auto"/>
          </w:tcPr>
          <w:p w14:paraId="53C67973"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70</w:t>
            </w:r>
          </w:p>
        </w:tc>
        <w:tc>
          <w:tcPr>
            <w:tcW w:w="2126" w:type="dxa"/>
            <w:shd w:val="clear" w:color="auto" w:fill="auto"/>
          </w:tcPr>
          <w:p w14:paraId="002E01A1"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S. PETRNEL</w:t>
            </w:r>
          </w:p>
        </w:tc>
        <w:tc>
          <w:tcPr>
            <w:tcW w:w="426" w:type="dxa"/>
            <w:shd w:val="clear" w:color="auto" w:fill="auto"/>
          </w:tcPr>
          <w:p w14:paraId="00013098"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567" w:type="dxa"/>
            <w:shd w:val="clear" w:color="auto" w:fill="auto"/>
          </w:tcPr>
          <w:p w14:paraId="48B1E60D"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70</w:t>
            </w:r>
          </w:p>
        </w:tc>
        <w:tc>
          <w:tcPr>
            <w:tcW w:w="2126" w:type="dxa"/>
            <w:shd w:val="clear" w:color="auto" w:fill="auto"/>
          </w:tcPr>
          <w:p w14:paraId="6BD356BA"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S. PETRNEL</w:t>
            </w:r>
          </w:p>
        </w:tc>
        <w:tc>
          <w:tcPr>
            <w:tcW w:w="425" w:type="dxa"/>
            <w:shd w:val="clear" w:color="auto" w:fill="auto"/>
          </w:tcPr>
          <w:p w14:paraId="25B30559"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486" w:type="dxa"/>
            <w:shd w:val="clear" w:color="auto" w:fill="auto"/>
          </w:tcPr>
          <w:p w14:paraId="5FE0F0D6"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76" w:type="dxa"/>
            <w:shd w:val="clear" w:color="auto" w:fill="auto"/>
          </w:tcPr>
          <w:p w14:paraId="538422D9"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40" w:type="dxa"/>
            <w:shd w:val="clear" w:color="auto" w:fill="auto"/>
          </w:tcPr>
          <w:p w14:paraId="0F39C842"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36" w:type="dxa"/>
            <w:shd w:val="clear" w:color="auto" w:fill="auto"/>
          </w:tcPr>
          <w:p w14:paraId="36C45542"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1971" w:type="dxa"/>
            <w:shd w:val="clear" w:color="auto" w:fill="auto"/>
          </w:tcPr>
          <w:p w14:paraId="2507912E" w14:textId="77777777" w:rsidR="000251F5" w:rsidRPr="003E10B5" w:rsidRDefault="000251F5" w:rsidP="000251F5">
            <w:pPr>
              <w:spacing w:after="0" w:line="240" w:lineRule="auto"/>
              <w:rPr>
                <w:rFonts w:ascii="Calibri" w:eastAsia="Times New Roman" w:hAnsi="Calibri" w:cs="Calibri"/>
                <w:sz w:val="16"/>
                <w:szCs w:val="16"/>
                <w:lang w:eastAsia="hr-HR"/>
              </w:rPr>
            </w:pPr>
          </w:p>
        </w:tc>
      </w:tr>
      <w:tr w:rsidR="000251F5" w:rsidRPr="003E10B5" w14:paraId="17BF972E" w14:textId="77777777" w:rsidTr="000251F5">
        <w:trPr>
          <w:trHeight w:val="235"/>
        </w:trPr>
        <w:tc>
          <w:tcPr>
            <w:tcW w:w="751" w:type="dxa"/>
            <w:shd w:val="clear" w:color="auto" w:fill="auto"/>
          </w:tcPr>
          <w:p w14:paraId="35F043DF"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13.</w:t>
            </w:r>
          </w:p>
        </w:tc>
        <w:tc>
          <w:tcPr>
            <w:tcW w:w="2420" w:type="dxa"/>
            <w:shd w:val="clear" w:color="auto" w:fill="auto"/>
          </w:tcPr>
          <w:p w14:paraId="5D6898C7"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PREHRANA I POZ. ROBE</w:t>
            </w:r>
          </w:p>
        </w:tc>
        <w:tc>
          <w:tcPr>
            <w:tcW w:w="425" w:type="dxa"/>
            <w:shd w:val="clear" w:color="auto" w:fill="auto"/>
          </w:tcPr>
          <w:p w14:paraId="10B9F12C"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67" w:type="dxa"/>
            <w:shd w:val="clear" w:color="auto" w:fill="auto"/>
          </w:tcPr>
          <w:p w14:paraId="4865E785"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26" w:type="dxa"/>
            <w:shd w:val="clear" w:color="auto" w:fill="auto"/>
          </w:tcPr>
          <w:p w14:paraId="086FBE8C"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6" w:type="dxa"/>
            <w:shd w:val="clear" w:color="auto" w:fill="auto"/>
          </w:tcPr>
          <w:p w14:paraId="41EDC38C"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567" w:type="dxa"/>
            <w:shd w:val="clear" w:color="auto" w:fill="auto"/>
          </w:tcPr>
          <w:p w14:paraId="59739EA9"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70</w:t>
            </w:r>
          </w:p>
        </w:tc>
        <w:tc>
          <w:tcPr>
            <w:tcW w:w="2126" w:type="dxa"/>
            <w:shd w:val="clear" w:color="auto" w:fill="auto"/>
          </w:tcPr>
          <w:p w14:paraId="439A9A34"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S. ŽEGARAC</w:t>
            </w:r>
          </w:p>
        </w:tc>
        <w:tc>
          <w:tcPr>
            <w:tcW w:w="425" w:type="dxa"/>
            <w:shd w:val="clear" w:color="auto" w:fill="auto"/>
          </w:tcPr>
          <w:p w14:paraId="1D1A8A72"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486" w:type="dxa"/>
            <w:shd w:val="clear" w:color="auto" w:fill="auto"/>
          </w:tcPr>
          <w:p w14:paraId="1E3DEAD1"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76" w:type="dxa"/>
            <w:shd w:val="clear" w:color="auto" w:fill="auto"/>
          </w:tcPr>
          <w:p w14:paraId="48661EA1"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40" w:type="dxa"/>
            <w:shd w:val="clear" w:color="auto" w:fill="auto"/>
          </w:tcPr>
          <w:p w14:paraId="10B1E401"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36" w:type="dxa"/>
            <w:shd w:val="clear" w:color="auto" w:fill="auto"/>
          </w:tcPr>
          <w:p w14:paraId="1384A1DB"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1971" w:type="dxa"/>
            <w:shd w:val="clear" w:color="auto" w:fill="auto"/>
          </w:tcPr>
          <w:p w14:paraId="6241F778" w14:textId="77777777" w:rsidR="000251F5" w:rsidRPr="003E10B5" w:rsidRDefault="000251F5" w:rsidP="000251F5">
            <w:pPr>
              <w:spacing w:after="0" w:line="240" w:lineRule="auto"/>
              <w:rPr>
                <w:rFonts w:ascii="Calibri" w:eastAsia="Times New Roman" w:hAnsi="Calibri" w:cs="Calibri"/>
                <w:sz w:val="16"/>
                <w:szCs w:val="16"/>
                <w:lang w:eastAsia="hr-HR"/>
              </w:rPr>
            </w:pPr>
          </w:p>
        </w:tc>
      </w:tr>
      <w:tr w:rsidR="000251F5" w:rsidRPr="003E10B5" w14:paraId="6EF41A5C" w14:textId="77777777" w:rsidTr="000251F5">
        <w:trPr>
          <w:trHeight w:val="235"/>
        </w:trPr>
        <w:tc>
          <w:tcPr>
            <w:tcW w:w="751" w:type="dxa"/>
            <w:shd w:val="clear" w:color="auto" w:fill="auto"/>
          </w:tcPr>
          <w:p w14:paraId="2C17785C"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14.</w:t>
            </w:r>
          </w:p>
        </w:tc>
        <w:tc>
          <w:tcPr>
            <w:tcW w:w="2420" w:type="dxa"/>
            <w:shd w:val="clear" w:color="auto" w:fill="auto"/>
          </w:tcPr>
          <w:p w14:paraId="1B712130"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KUHARSTVO</w:t>
            </w:r>
          </w:p>
        </w:tc>
        <w:tc>
          <w:tcPr>
            <w:tcW w:w="425" w:type="dxa"/>
            <w:shd w:val="clear" w:color="auto" w:fill="auto"/>
          </w:tcPr>
          <w:p w14:paraId="5E12F804"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67" w:type="dxa"/>
            <w:shd w:val="clear" w:color="auto" w:fill="auto"/>
          </w:tcPr>
          <w:p w14:paraId="18C19988"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26" w:type="dxa"/>
            <w:shd w:val="clear" w:color="auto" w:fill="auto"/>
          </w:tcPr>
          <w:p w14:paraId="562BB558"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6" w:type="dxa"/>
            <w:shd w:val="clear" w:color="auto" w:fill="auto"/>
          </w:tcPr>
          <w:p w14:paraId="65D8E0FC"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67" w:type="dxa"/>
            <w:shd w:val="clear" w:color="auto" w:fill="auto"/>
          </w:tcPr>
          <w:p w14:paraId="4C3C1297"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26" w:type="dxa"/>
            <w:shd w:val="clear" w:color="auto" w:fill="auto"/>
          </w:tcPr>
          <w:p w14:paraId="37A20C0A"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5" w:type="dxa"/>
            <w:shd w:val="clear" w:color="auto" w:fill="auto"/>
          </w:tcPr>
          <w:p w14:paraId="5EB4A5A9"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486" w:type="dxa"/>
            <w:shd w:val="clear" w:color="auto" w:fill="auto"/>
          </w:tcPr>
          <w:p w14:paraId="53442FEA"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70</w:t>
            </w:r>
          </w:p>
        </w:tc>
        <w:tc>
          <w:tcPr>
            <w:tcW w:w="2176" w:type="dxa"/>
            <w:shd w:val="clear" w:color="auto" w:fill="auto"/>
          </w:tcPr>
          <w:p w14:paraId="79EF16F2" w14:textId="77777777" w:rsidR="000251F5" w:rsidRPr="003E10B5"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M.B.NAĐ</w:t>
            </w:r>
          </w:p>
        </w:tc>
        <w:tc>
          <w:tcPr>
            <w:tcW w:w="440" w:type="dxa"/>
            <w:shd w:val="clear" w:color="auto" w:fill="auto"/>
          </w:tcPr>
          <w:p w14:paraId="6450342E"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w:t>
            </w:r>
          </w:p>
        </w:tc>
        <w:tc>
          <w:tcPr>
            <w:tcW w:w="536" w:type="dxa"/>
            <w:shd w:val="clear" w:color="auto" w:fill="auto"/>
          </w:tcPr>
          <w:p w14:paraId="73EEA2B2"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96</w:t>
            </w:r>
          </w:p>
        </w:tc>
        <w:tc>
          <w:tcPr>
            <w:tcW w:w="1971" w:type="dxa"/>
            <w:shd w:val="clear" w:color="auto" w:fill="auto"/>
          </w:tcPr>
          <w:p w14:paraId="24E48CA3" w14:textId="77777777" w:rsidR="000251F5" w:rsidRPr="003E10B5"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Ž.KANJKA</w:t>
            </w:r>
          </w:p>
        </w:tc>
      </w:tr>
      <w:tr w:rsidR="000251F5" w:rsidRPr="003E10B5" w14:paraId="2400636E" w14:textId="77777777" w:rsidTr="000251F5">
        <w:trPr>
          <w:trHeight w:val="235"/>
        </w:trPr>
        <w:tc>
          <w:tcPr>
            <w:tcW w:w="751" w:type="dxa"/>
            <w:shd w:val="clear" w:color="auto" w:fill="auto"/>
          </w:tcPr>
          <w:p w14:paraId="25A430C3"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15.</w:t>
            </w:r>
          </w:p>
        </w:tc>
        <w:tc>
          <w:tcPr>
            <w:tcW w:w="2420" w:type="dxa"/>
            <w:shd w:val="clear" w:color="auto" w:fill="auto"/>
          </w:tcPr>
          <w:p w14:paraId="26EF6DB3"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UGOST. POSLUŽIVANJE</w:t>
            </w:r>
          </w:p>
        </w:tc>
        <w:tc>
          <w:tcPr>
            <w:tcW w:w="425" w:type="dxa"/>
            <w:shd w:val="clear" w:color="auto" w:fill="auto"/>
          </w:tcPr>
          <w:p w14:paraId="4A504318"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67" w:type="dxa"/>
            <w:shd w:val="clear" w:color="auto" w:fill="auto"/>
          </w:tcPr>
          <w:p w14:paraId="042ACC1C"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26" w:type="dxa"/>
            <w:shd w:val="clear" w:color="auto" w:fill="auto"/>
          </w:tcPr>
          <w:p w14:paraId="78E50039"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6" w:type="dxa"/>
            <w:shd w:val="clear" w:color="auto" w:fill="auto"/>
          </w:tcPr>
          <w:p w14:paraId="04467170"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67" w:type="dxa"/>
            <w:shd w:val="clear" w:color="auto" w:fill="auto"/>
          </w:tcPr>
          <w:p w14:paraId="1D7A8A5D"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26" w:type="dxa"/>
            <w:shd w:val="clear" w:color="auto" w:fill="auto"/>
          </w:tcPr>
          <w:p w14:paraId="011ADFDD"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5" w:type="dxa"/>
            <w:shd w:val="clear" w:color="auto" w:fill="auto"/>
          </w:tcPr>
          <w:p w14:paraId="7F0ADF19"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486" w:type="dxa"/>
            <w:shd w:val="clear" w:color="auto" w:fill="auto"/>
          </w:tcPr>
          <w:p w14:paraId="5F1DBCAA"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76" w:type="dxa"/>
            <w:shd w:val="clear" w:color="auto" w:fill="auto"/>
          </w:tcPr>
          <w:p w14:paraId="12DBB16F"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40" w:type="dxa"/>
            <w:shd w:val="clear" w:color="auto" w:fill="auto"/>
          </w:tcPr>
          <w:p w14:paraId="1132A37A"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536" w:type="dxa"/>
            <w:shd w:val="clear" w:color="auto" w:fill="auto"/>
          </w:tcPr>
          <w:p w14:paraId="5EB642FB"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64</w:t>
            </w:r>
          </w:p>
        </w:tc>
        <w:tc>
          <w:tcPr>
            <w:tcW w:w="1971" w:type="dxa"/>
            <w:shd w:val="clear" w:color="auto" w:fill="auto"/>
          </w:tcPr>
          <w:p w14:paraId="113471DA"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K. BRLETIĆ</w:t>
            </w:r>
          </w:p>
        </w:tc>
      </w:tr>
      <w:tr w:rsidR="000251F5" w:rsidRPr="003E10B5" w14:paraId="24FCE7CD" w14:textId="77777777" w:rsidTr="000251F5">
        <w:trPr>
          <w:trHeight w:val="222"/>
        </w:trPr>
        <w:tc>
          <w:tcPr>
            <w:tcW w:w="751" w:type="dxa"/>
            <w:shd w:val="clear" w:color="auto" w:fill="auto"/>
          </w:tcPr>
          <w:p w14:paraId="3DF34562"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16.</w:t>
            </w:r>
          </w:p>
        </w:tc>
        <w:tc>
          <w:tcPr>
            <w:tcW w:w="2420" w:type="dxa"/>
            <w:shd w:val="clear" w:color="auto" w:fill="auto"/>
          </w:tcPr>
          <w:p w14:paraId="38B992F3"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TURIZAM I MARKETING</w:t>
            </w:r>
          </w:p>
        </w:tc>
        <w:tc>
          <w:tcPr>
            <w:tcW w:w="425" w:type="dxa"/>
            <w:shd w:val="clear" w:color="auto" w:fill="auto"/>
          </w:tcPr>
          <w:p w14:paraId="42473FA8"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67" w:type="dxa"/>
            <w:shd w:val="clear" w:color="auto" w:fill="auto"/>
          </w:tcPr>
          <w:p w14:paraId="4261DF88"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26" w:type="dxa"/>
            <w:shd w:val="clear" w:color="auto" w:fill="auto"/>
          </w:tcPr>
          <w:p w14:paraId="3FC93388"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6" w:type="dxa"/>
            <w:shd w:val="clear" w:color="auto" w:fill="auto"/>
          </w:tcPr>
          <w:p w14:paraId="24CABB0E"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67" w:type="dxa"/>
            <w:shd w:val="clear" w:color="auto" w:fill="auto"/>
          </w:tcPr>
          <w:p w14:paraId="1076C8FA"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26" w:type="dxa"/>
            <w:shd w:val="clear" w:color="auto" w:fill="auto"/>
          </w:tcPr>
          <w:p w14:paraId="3808DDD6"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5" w:type="dxa"/>
            <w:shd w:val="clear" w:color="auto" w:fill="auto"/>
          </w:tcPr>
          <w:p w14:paraId="47332B5D"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486" w:type="dxa"/>
            <w:shd w:val="clear" w:color="auto" w:fill="auto"/>
          </w:tcPr>
          <w:p w14:paraId="111379B6"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76" w:type="dxa"/>
            <w:shd w:val="clear" w:color="auto" w:fill="auto"/>
          </w:tcPr>
          <w:p w14:paraId="3330F650"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40" w:type="dxa"/>
            <w:shd w:val="clear" w:color="auto" w:fill="auto"/>
          </w:tcPr>
          <w:p w14:paraId="78662191"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536" w:type="dxa"/>
            <w:shd w:val="clear" w:color="auto" w:fill="auto"/>
          </w:tcPr>
          <w:p w14:paraId="0122B4F6"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64</w:t>
            </w:r>
          </w:p>
        </w:tc>
        <w:tc>
          <w:tcPr>
            <w:tcW w:w="1971" w:type="dxa"/>
            <w:shd w:val="clear" w:color="auto" w:fill="auto"/>
          </w:tcPr>
          <w:p w14:paraId="2B84E975"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S. SULIK</w:t>
            </w:r>
          </w:p>
        </w:tc>
      </w:tr>
      <w:tr w:rsidR="000251F5" w:rsidRPr="003E10B5" w14:paraId="36566193" w14:textId="77777777" w:rsidTr="000251F5">
        <w:trPr>
          <w:trHeight w:val="235"/>
        </w:trPr>
        <w:tc>
          <w:tcPr>
            <w:tcW w:w="751" w:type="dxa"/>
            <w:shd w:val="clear" w:color="auto" w:fill="auto"/>
          </w:tcPr>
          <w:p w14:paraId="15556E97"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17.</w:t>
            </w:r>
          </w:p>
        </w:tc>
        <w:tc>
          <w:tcPr>
            <w:tcW w:w="2420" w:type="dxa"/>
            <w:shd w:val="clear" w:color="auto" w:fill="auto"/>
          </w:tcPr>
          <w:p w14:paraId="09806127"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BILINOGOJSTVO</w:t>
            </w:r>
          </w:p>
        </w:tc>
        <w:tc>
          <w:tcPr>
            <w:tcW w:w="425" w:type="dxa"/>
            <w:shd w:val="clear" w:color="auto" w:fill="auto"/>
          </w:tcPr>
          <w:p w14:paraId="1D1BB92C"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567" w:type="dxa"/>
            <w:shd w:val="clear" w:color="auto" w:fill="auto"/>
          </w:tcPr>
          <w:p w14:paraId="4B9B9E52"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70</w:t>
            </w:r>
          </w:p>
        </w:tc>
        <w:tc>
          <w:tcPr>
            <w:tcW w:w="2126" w:type="dxa"/>
            <w:shd w:val="clear" w:color="auto" w:fill="auto"/>
          </w:tcPr>
          <w:p w14:paraId="2C157D01"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M. LABAŠ</w:t>
            </w:r>
          </w:p>
        </w:tc>
        <w:tc>
          <w:tcPr>
            <w:tcW w:w="426" w:type="dxa"/>
            <w:shd w:val="clear" w:color="auto" w:fill="auto"/>
          </w:tcPr>
          <w:p w14:paraId="4F695CFD"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567" w:type="dxa"/>
            <w:shd w:val="clear" w:color="auto" w:fill="auto"/>
          </w:tcPr>
          <w:p w14:paraId="182136A5"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70</w:t>
            </w:r>
          </w:p>
        </w:tc>
        <w:tc>
          <w:tcPr>
            <w:tcW w:w="2126" w:type="dxa"/>
            <w:shd w:val="clear" w:color="auto" w:fill="auto"/>
          </w:tcPr>
          <w:p w14:paraId="4D3A1E86"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M. LABAŠ</w:t>
            </w:r>
          </w:p>
        </w:tc>
        <w:tc>
          <w:tcPr>
            <w:tcW w:w="425" w:type="dxa"/>
            <w:shd w:val="clear" w:color="auto" w:fill="auto"/>
          </w:tcPr>
          <w:p w14:paraId="49B1D891"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w:t>
            </w:r>
          </w:p>
        </w:tc>
        <w:tc>
          <w:tcPr>
            <w:tcW w:w="486" w:type="dxa"/>
            <w:shd w:val="clear" w:color="auto" w:fill="auto"/>
          </w:tcPr>
          <w:p w14:paraId="46CDFD01"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105</w:t>
            </w:r>
          </w:p>
        </w:tc>
        <w:tc>
          <w:tcPr>
            <w:tcW w:w="2176" w:type="dxa"/>
            <w:shd w:val="clear" w:color="auto" w:fill="auto"/>
          </w:tcPr>
          <w:p w14:paraId="676FF065"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M.LABAŠ</w:t>
            </w:r>
          </w:p>
        </w:tc>
        <w:tc>
          <w:tcPr>
            <w:tcW w:w="440" w:type="dxa"/>
            <w:shd w:val="clear" w:color="auto" w:fill="auto"/>
          </w:tcPr>
          <w:p w14:paraId="4C663526"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36" w:type="dxa"/>
            <w:shd w:val="clear" w:color="auto" w:fill="auto"/>
          </w:tcPr>
          <w:p w14:paraId="0811C036"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1971" w:type="dxa"/>
            <w:shd w:val="clear" w:color="auto" w:fill="auto"/>
          </w:tcPr>
          <w:p w14:paraId="2C077D15" w14:textId="77777777" w:rsidR="000251F5" w:rsidRPr="003E10B5" w:rsidRDefault="000251F5" w:rsidP="000251F5">
            <w:pPr>
              <w:spacing w:after="0" w:line="240" w:lineRule="auto"/>
              <w:rPr>
                <w:rFonts w:ascii="Calibri" w:eastAsia="Times New Roman" w:hAnsi="Calibri" w:cs="Calibri"/>
                <w:sz w:val="16"/>
                <w:szCs w:val="16"/>
                <w:lang w:eastAsia="hr-HR"/>
              </w:rPr>
            </w:pPr>
          </w:p>
        </w:tc>
      </w:tr>
      <w:tr w:rsidR="000251F5" w:rsidRPr="003E10B5" w14:paraId="432959C9" w14:textId="77777777" w:rsidTr="000251F5">
        <w:trPr>
          <w:trHeight w:val="222"/>
        </w:trPr>
        <w:tc>
          <w:tcPr>
            <w:tcW w:w="751" w:type="dxa"/>
            <w:shd w:val="clear" w:color="auto" w:fill="auto"/>
          </w:tcPr>
          <w:p w14:paraId="2AEA212A"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18.</w:t>
            </w:r>
          </w:p>
        </w:tc>
        <w:tc>
          <w:tcPr>
            <w:tcW w:w="2420" w:type="dxa"/>
            <w:shd w:val="clear" w:color="auto" w:fill="auto"/>
          </w:tcPr>
          <w:p w14:paraId="73071D26"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STOČARSTVO</w:t>
            </w:r>
          </w:p>
        </w:tc>
        <w:tc>
          <w:tcPr>
            <w:tcW w:w="425" w:type="dxa"/>
            <w:shd w:val="clear" w:color="auto" w:fill="auto"/>
          </w:tcPr>
          <w:p w14:paraId="72F63349"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567" w:type="dxa"/>
            <w:shd w:val="clear" w:color="auto" w:fill="auto"/>
          </w:tcPr>
          <w:p w14:paraId="6A1A7AB7"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70</w:t>
            </w:r>
          </w:p>
        </w:tc>
        <w:tc>
          <w:tcPr>
            <w:tcW w:w="2126" w:type="dxa"/>
            <w:shd w:val="clear" w:color="auto" w:fill="auto"/>
          </w:tcPr>
          <w:p w14:paraId="14E2C0C9"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V. STRANJIK</w:t>
            </w:r>
          </w:p>
        </w:tc>
        <w:tc>
          <w:tcPr>
            <w:tcW w:w="426" w:type="dxa"/>
            <w:shd w:val="clear" w:color="auto" w:fill="auto"/>
          </w:tcPr>
          <w:p w14:paraId="5A0A8DA0"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w:t>
            </w:r>
          </w:p>
        </w:tc>
        <w:tc>
          <w:tcPr>
            <w:tcW w:w="567" w:type="dxa"/>
            <w:shd w:val="clear" w:color="auto" w:fill="auto"/>
          </w:tcPr>
          <w:p w14:paraId="61E80C37"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35</w:t>
            </w:r>
          </w:p>
        </w:tc>
        <w:tc>
          <w:tcPr>
            <w:tcW w:w="2126" w:type="dxa"/>
            <w:shd w:val="clear" w:color="auto" w:fill="auto"/>
          </w:tcPr>
          <w:p w14:paraId="1E2972B3"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V. STRANJIK</w:t>
            </w:r>
          </w:p>
        </w:tc>
        <w:tc>
          <w:tcPr>
            <w:tcW w:w="425" w:type="dxa"/>
            <w:shd w:val="clear" w:color="auto" w:fill="auto"/>
          </w:tcPr>
          <w:p w14:paraId="3721F2E7"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486" w:type="dxa"/>
            <w:shd w:val="clear" w:color="auto" w:fill="auto"/>
          </w:tcPr>
          <w:p w14:paraId="2C705266"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70</w:t>
            </w:r>
          </w:p>
        </w:tc>
        <w:tc>
          <w:tcPr>
            <w:tcW w:w="2176" w:type="dxa"/>
            <w:shd w:val="clear" w:color="auto" w:fill="auto"/>
          </w:tcPr>
          <w:p w14:paraId="6C15DBA8"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V.STRANJIK</w:t>
            </w:r>
          </w:p>
        </w:tc>
        <w:tc>
          <w:tcPr>
            <w:tcW w:w="440" w:type="dxa"/>
            <w:shd w:val="clear" w:color="auto" w:fill="auto"/>
          </w:tcPr>
          <w:p w14:paraId="1D98BC9C"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36" w:type="dxa"/>
            <w:shd w:val="clear" w:color="auto" w:fill="auto"/>
          </w:tcPr>
          <w:p w14:paraId="07887AD3"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1971" w:type="dxa"/>
            <w:shd w:val="clear" w:color="auto" w:fill="auto"/>
          </w:tcPr>
          <w:p w14:paraId="19DCB570" w14:textId="77777777" w:rsidR="000251F5" w:rsidRPr="003E10B5" w:rsidRDefault="000251F5" w:rsidP="000251F5">
            <w:pPr>
              <w:spacing w:after="0" w:line="240" w:lineRule="auto"/>
              <w:rPr>
                <w:rFonts w:ascii="Calibri" w:eastAsia="Times New Roman" w:hAnsi="Calibri" w:cs="Calibri"/>
                <w:sz w:val="16"/>
                <w:szCs w:val="16"/>
                <w:lang w:eastAsia="hr-HR"/>
              </w:rPr>
            </w:pPr>
          </w:p>
        </w:tc>
      </w:tr>
      <w:tr w:rsidR="000251F5" w:rsidRPr="003E10B5" w14:paraId="03DADF50" w14:textId="77777777" w:rsidTr="000251F5">
        <w:trPr>
          <w:trHeight w:val="235"/>
        </w:trPr>
        <w:tc>
          <w:tcPr>
            <w:tcW w:w="751" w:type="dxa"/>
            <w:shd w:val="clear" w:color="auto" w:fill="auto"/>
          </w:tcPr>
          <w:p w14:paraId="24665487"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19.</w:t>
            </w:r>
          </w:p>
        </w:tc>
        <w:tc>
          <w:tcPr>
            <w:tcW w:w="2420" w:type="dxa"/>
            <w:shd w:val="clear" w:color="auto" w:fill="auto"/>
          </w:tcPr>
          <w:p w14:paraId="04C59716"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EKOLOŠKA POLJOPRIVREDA</w:t>
            </w:r>
          </w:p>
        </w:tc>
        <w:tc>
          <w:tcPr>
            <w:tcW w:w="425" w:type="dxa"/>
            <w:shd w:val="clear" w:color="auto" w:fill="auto"/>
          </w:tcPr>
          <w:p w14:paraId="2B41EAE1"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67" w:type="dxa"/>
            <w:shd w:val="clear" w:color="auto" w:fill="auto"/>
          </w:tcPr>
          <w:p w14:paraId="1ADC82F2"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26" w:type="dxa"/>
            <w:shd w:val="clear" w:color="auto" w:fill="auto"/>
          </w:tcPr>
          <w:p w14:paraId="18984327"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6" w:type="dxa"/>
            <w:shd w:val="clear" w:color="auto" w:fill="auto"/>
          </w:tcPr>
          <w:p w14:paraId="2454DC5A"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67" w:type="dxa"/>
            <w:shd w:val="clear" w:color="auto" w:fill="auto"/>
          </w:tcPr>
          <w:p w14:paraId="66963079"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26" w:type="dxa"/>
            <w:shd w:val="clear" w:color="auto" w:fill="auto"/>
          </w:tcPr>
          <w:p w14:paraId="2ACE929C"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5" w:type="dxa"/>
            <w:shd w:val="clear" w:color="auto" w:fill="auto"/>
          </w:tcPr>
          <w:p w14:paraId="51DB3FCA"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486" w:type="dxa"/>
            <w:shd w:val="clear" w:color="auto" w:fill="auto"/>
          </w:tcPr>
          <w:p w14:paraId="632B0F68"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70</w:t>
            </w:r>
          </w:p>
        </w:tc>
        <w:tc>
          <w:tcPr>
            <w:tcW w:w="2176" w:type="dxa"/>
            <w:shd w:val="clear" w:color="auto" w:fill="auto"/>
          </w:tcPr>
          <w:p w14:paraId="05FAFF9F"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M. LABAŠ</w:t>
            </w:r>
          </w:p>
        </w:tc>
        <w:tc>
          <w:tcPr>
            <w:tcW w:w="440" w:type="dxa"/>
            <w:shd w:val="clear" w:color="auto" w:fill="auto"/>
          </w:tcPr>
          <w:p w14:paraId="092D2D63"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36" w:type="dxa"/>
            <w:shd w:val="clear" w:color="auto" w:fill="auto"/>
          </w:tcPr>
          <w:p w14:paraId="2532F267"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1971" w:type="dxa"/>
            <w:shd w:val="clear" w:color="auto" w:fill="auto"/>
          </w:tcPr>
          <w:p w14:paraId="2E8A1F2D" w14:textId="77777777" w:rsidR="000251F5" w:rsidRPr="003E10B5" w:rsidRDefault="000251F5" w:rsidP="000251F5">
            <w:pPr>
              <w:spacing w:after="0" w:line="240" w:lineRule="auto"/>
              <w:rPr>
                <w:rFonts w:ascii="Calibri" w:eastAsia="Times New Roman" w:hAnsi="Calibri" w:cs="Calibri"/>
                <w:sz w:val="16"/>
                <w:szCs w:val="16"/>
                <w:lang w:eastAsia="hr-HR"/>
              </w:rPr>
            </w:pPr>
          </w:p>
        </w:tc>
      </w:tr>
      <w:tr w:rsidR="000251F5" w:rsidRPr="003E10B5" w14:paraId="4FBC43D6" w14:textId="77777777" w:rsidTr="000251F5">
        <w:trPr>
          <w:trHeight w:val="222"/>
        </w:trPr>
        <w:tc>
          <w:tcPr>
            <w:tcW w:w="751" w:type="dxa"/>
            <w:shd w:val="clear" w:color="auto" w:fill="auto"/>
          </w:tcPr>
          <w:p w14:paraId="7EB5AAFE"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20.</w:t>
            </w:r>
          </w:p>
        </w:tc>
        <w:tc>
          <w:tcPr>
            <w:tcW w:w="2420" w:type="dxa"/>
            <w:shd w:val="clear" w:color="auto" w:fill="auto"/>
          </w:tcPr>
          <w:p w14:paraId="1A6DD58D"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HORT.UREĐENJE GOSPODARST.</w:t>
            </w:r>
          </w:p>
        </w:tc>
        <w:tc>
          <w:tcPr>
            <w:tcW w:w="425" w:type="dxa"/>
            <w:shd w:val="clear" w:color="auto" w:fill="auto"/>
          </w:tcPr>
          <w:p w14:paraId="02A63EB2"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67" w:type="dxa"/>
            <w:shd w:val="clear" w:color="auto" w:fill="auto"/>
          </w:tcPr>
          <w:p w14:paraId="3EBFD62E"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26" w:type="dxa"/>
            <w:shd w:val="clear" w:color="auto" w:fill="auto"/>
          </w:tcPr>
          <w:p w14:paraId="6088804C"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6" w:type="dxa"/>
            <w:shd w:val="clear" w:color="auto" w:fill="auto"/>
          </w:tcPr>
          <w:p w14:paraId="6FAECF6E"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67" w:type="dxa"/>
            <w:shd w:val="clear" w:color="auto" w:fill="auto"/>
          </w:tcPr>
          <w:p w14:paraId="2058976A"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26" w:type="dxa"/>
            <w:shd w:val="clear" w:color="auto" w:fill="auto"/>
          </w:tcPr>
          <w:p w14:paraId="01B57914"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5" w:type="dxa"/>
            <w:shd w:val="clear" w:color="auto" w:fill="auto"/>
          </w:tcPr>
          <w:p w14:paraId="29F2B741"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486" w:type="dxa"/>
            <w:shd w:val="clear" w:color="auto" w:fill="auto"/>
          </w:tcPr>
          <w:p w14:paraId="5F6CFAED"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76" w:type="dxa"/>
            <w:shd w:val="clear" w:color="auto" w:fill="auto"/>
          </w:tcPr>
          <w:p w14:paraId="72E33D6C"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40" w:type="dxa"/>
            <w:shd w:val="clear" w:color="auto" w:fill="auto"/>
          </w:tcPr>
          <w:p w14:paraId="12B84495"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536" w:type="dxa"/>
            <w:shd w:val="clear" w:color="auto" w:fill="auto"/>
          </w:tcPr>
          <w:p w14:paraId="422BD4C8"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1971" w:type="dxa"/>
            <w:shd w:val="clear" w:color="auto" w:fill="auto"/>
          </w:tcPr>
          <w:p w14:paraId="268ECF87"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M. LABAŠ</w:t>
            </w:r>
          </w:p>
        </w:tc>
      </w:tr>
      <w:tr w:rsidR="000251F5" w:rsidRPr="003E10B5" w14:paraId="3D2A171A" w14:textId="77777777" w:rsidTr="000251F5">
        <w:trPr>
          <w:trHeight w:val="222"/>
        </w:trPr>
        <w:tc>
          <w:tcPr>
            <w:tcW w:w="751" w:type="dxa"/>
            <w:shd w:val="clear" w:color="auto" w:fill="auto"/>
          </w:tcPr>
          <w:p w14:paraId="048341C3"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21.</w:t>
            </w:r>
          </w:p>
        </w:tc>
        <w:tc>
          <w:tcPr>
            <w:tcW w:w="2420" w:type="dxa"/>
            <w:shd w:val="clear" w:color="auto" w:fill="auto"/>
          </w:tcPr>
          <w:p w14:paraId="3A7E8139"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LJEKOVITO BILJE</w:t>
            </w:r>
          </w:p>
        </w:tc>
        <w:tc>
          <w:tcPr>
            <w:tcW w:w="425" w:type="dxa"/>
            <w:shd w:val="clear" w:color="auto" w:fill="auto"/>
          </w:tcPr>
          <w:p w14:paraId="22304811"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567" w:type="dxa"/>
            <w:shd w:val="clear" w:color="auto" w:fill="auto"/>
          </w:tcPr>
          <w:p w14:paraId="31497E48"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70</w:t>
            </w:r>
          </w:p>
        </w:tc>
        <w:tc>
          <w:tcPr>
            <w:tcW w:w="2126" w:type="dxa"/>
            <w:shd w:val="clear" w:color="auto" w:fill="auto"/>
          </w:tcPr>
          <w:p w14:paraId="6B7E5C48"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M.LABAŠ</w:t>
            </w:r>
          </w:p>
        </w:tc>
        <w:tc>
          <w:tcPr>
            <w:tcW w:w="426" w:type="dxa"/>
            <w:shd w:val="clear" w:color="auto" w:fill="auto"/>
          </w:tcPr>
          <w:p w14:paraId="69A724F9"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67" w:type="dxa"/>
            <w:shd w:val="clear" w:color="auto" w:fill="auto"/>
          </w:tcPr>
          <w:p w14:paraId="4C42572C"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26" w:type="dxa"/>
            <w:shd w:val="clear" w:color="auto" w:fill="auto"/>
          </w:tcPr>
          <w:p w14:paraId="28171059"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5" w:type="dxa"/>
            <w:shd w:val="clear" w:color="auto" w:fill="auto"/>
          </w:tcPr>
          <w:p w14:paraId="17DAE640"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486" w:type="dxa"/>
            <w:shd w:val="clear" w:color="auto" w:fill="auto"/>
          </w:tcPr>
          <w:p w14:paraId="43BFD667"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76" w:type="dxa"/>
            <w:shd w:val="clear" w:color="auto" w:fill="auto"/>
          </w:tcPr>
          <w:p w14:paraId="31910D41"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40" w:type="dxa"/>
            <w:shd w:val="clear" w:color="auto" w:fill="auto"/>
          </w:tcPr>
          <w:p w14:paraId="24B6364E"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36" w:type="dxa"/>
            <w:shd w:val="clear" w:color="auto" w:fill="auto"/>
          </w:tcPr>
          <w:p w14:paraId="7D4E10F2"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1971" w:type="dxa"/>
            <w:shd w:val="clear" w:color="auto" w:fill="auto"/>
          </w:tcPr>
          <w:p w14:paraId="36ED001D" w14:textId="77777777" w:rsidR="000251F5" w:rsidRPr="003E10B5" w:rsidRDefault="000251F5" w:rsidP="000251F5">
            <w:pPr>
              <w:spacing w:after="0" w:line="240" w:lineRule="auto"/>
              <w:rPr>
                <w:rFonts w:ascii="Calibri" w:eastAsia="Times New Roman" w:hAnsi="Calibri" w:cs="Calibri"/>
                <w:sz w:val="16"/>
                <w:szCs w:val="16"/>
                <w:lang w:eastAsia="hr-HR"/>
              </w:rPr>
            </w:pPr>
          </w:p>
        </w:tc>
      </w:tr>
      <w:tr w:rsidR="000251F5" w:rsidRPr="003E10B5" w14:paraId="36310F93" w14:textId="77777777" w:rsidTr="000251F5">
        <w:trPr>
          <w:trHeight w:val="222"/>
        </w:trPr>
        <w:tc>
          <w:tcPr>
            <w:tcW w:w="751" w:type="dxa"/>
            <w:shd w:val="clear" w:color="auto" w:fill="auto"/>
          </w:tcPr>
          <w:p w14:paraId="12C50DA0"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22.</w:t>
            </w:r>
          </w:p>
        </w:tc>
        <w:tc>
          <w:tcPr>
            <w:tcW w:w="2420" w:type="dxa"/>
            <w:shd w:val="clear" w:color="auto" w:fill="auto"/>
          </w:tcPr>
          <w:p w14:paraId="2CA86A0D"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RATARSTVO</w:t>
            </w:r>
          </w:p>
        </w:tc>
        <w:tc>
          <w:tcPr>
            <w:tcW w:w="425" w:type="dxa"/>
            <w:shd w:val="clear" w:color="auto" w:fill="auto"/>
          </w:tcPr>
          <w:p w14:paraId="53F92DAB"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567" w:type="dxa"/>
            <w:shd w:val="clear" w:color="auto" w:fill="auto"/>
          </w:tcPr>
          <w:p w14:paraId="1959D4C3"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70</w:t>
            </w:r>
          </w:p>
        </w:tc>
        <w:tc>
          <w:tcPr>
            <w:tcW w:w="2126" w:type="dxa"/>
            <w:shd w:val="clear" w:color="auto" w:fill="auto"/>
          </w:tcPr>
          <w:p w14:paraId="2643F5F0"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V.STRANJIK</w:t>
            </w:r>
          </w:p>
        </w:tc>
        <w:tc>
          <w:tcPr>
            <w:tcW w:w="426" w:type="dxa"/>
            <w:shd w:val="clear" w:color="auto" w:fill="auto"/>
          </w:tcPr>
          <w:p w14:paraId="183EBB67"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67" w:type="dxa"/>
            <w:shd w:val="clear" w:color="auto" w:fill="auto"/>
          </w:tcPr>
          <w:p w14:paraId="39A80F46"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26" w:type="dxa"/>
            <w:shd w:val="clear" w:color="auto" w:fill="auto"/>
          </w:tcPr>
          <w:p w14:paraId="7F5EB463"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5" w:type="dxa"/>
            <w:shd w:val="clear" w:color="auto" w:fill="auto"/>
          </w:tcPr>
          <w:p w14:paraId="6F3B3080"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486" w:type="dxa"/>
            <w:shd w:val="clear" w:color="auto" w:fill="auto"/>
          </w:tcPr>
          <w:p w14:paraId="4CC08620"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76" w:type="dxa"/>
            <w:shd w:val="clear" w:color="auto" w:fill="auto"/>
          </w:tcPr>
          <w:p w14:paraId="10E65B8F"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40" w:type="dxa"/>
            <w:shd w:val="clear" w:color="auto" w:fill="auto"/>
          </w:tcPr>
          <w:p w14:paraId="70533FEF"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36" w:type="dxa"/>
            <w:shd w:val="clear" w:color="auto" w:fill="auto"/>
          </w:tcPr>
          <w:p w14:paraId="44C89C80"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1971" w:type="dxa"/>
            <w:shd w:val="clear" w:color="auto" w:fill="auto"/>
          </w:tcPr>
          <w:p w14:paraId="5F28AAE5" w14:textId="77777777" w:rsidR="000251F5" w:rsidRPr="003E10B5" w:rsidRDefault="000251F5" w:rsidP="000251F5">
            <w:pPr>
              <w:spacing w:after="0" w:line="240" w:lineRule="auto"/>
              <w:rPr>
                <w:rFonts w:ascii="Calibri" w:eastAsia="Times New Roman" w:hAnsi="Calibri" w:cs="Calibri"/>
                <w:sz w:val="16"/>
                <w:szCs w:val="16"/>
                <w:lang w:eastAsia="hr-HR"/>
              </w:rPr>
            </w:pPr>
          </w:p>
        </w:tc>
      </w:tr>
      <w:tr w:rsidR="000251F5" w:rsidRPr="003E10B5" w14:paraId="6E145E24" w14:textId="77777777" w:rsidTr="000251F5">
        <w:trPr>
          <w:trHeight w:val="222"/>
        </w:trPr>
        <w:tc>
          <w:tcPr>
            <w:tcW w:w="751" w:type="dxa"/>
            <w:shd w:val="clear" w:color="auto" w:fill="auto"/>
          </w:tcPr>
          <w:p w14:paraId="132F41F6"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23.</w:t>
            </w:r>
          </w:p>
        </w:tc>
        <w:tc>
          <w:tcPr>
            <w:tcW w:w="2420" w:type="dxa"/>
            <w:shd w:val="clear" w:color="auto" w:fill="auto"/>
          </w:tcPr>
          <w:p w14:paraId="17023FC1"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ZAŠTITA ČOVJEKOVA OKOLIŠA</w:t>
            </w:r>
          </w:p>
        </w:tc>
        <w:tc>
          <w:tcPr>
            <w:tcW w:w="425" w:type="dxa"/>
            <w:shd w:val="clear" w:color="auto" w:fill="auto"/>
          </w:tcPr>
          <w:p w14:paraId="4C548A3B"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67" w:type="dxa"/>
            <w:shd w:val="clear" w:color="auto" w:fill="auto"/>
          </w:tcPr>
          <w:p w14:paraId="6247DF56"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26" w:type="dxa"/>
            <w:shd w:val="clear" w:color="auto" w:fill="auto"/>
          </w:tcPr>
          <w:p w14:paraId="7A4FC147"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6" w:type="dxa"/>
            <w:shd w:val="clear" w:color="auto" w:fill="auto"/>
          </w:tcPr>
          <w:p w14:paraId="60B6B53B"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567" w:type="dxa"/>
            <w:shd w:val="clear" w:color="auto" w:fill="auto"/>
          </w:tcPr>
          <w:p w14:paraId="5C537CC3"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70</w:t>
            </w:r>
          </w:p>
        </w:tc>
        <w:tc>
          <w:tcPr>
            <w:tcW w:w="2126" w:type="dxa"/>
            <w:shd w:val="clear" w:color="auto" w:fill="auto"/>
          </w:tcPr>
          <w:p w14:paraId="09E62700" w14:textId="77777777" w:rsidR="000251F5" w:rsidRPr="003E10B5"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M.LABAŠ</w:t>
            </w:r>
          </w:p>
        </w:tc>
        <w:tc>
          <w:tcPr>
            <w:tcW w:w="425" w:type="dxa"/>
            <w:shd w:val="clear" w:color="auto" w:fill="auto"/>
          </w:tcPr>
          <w:p w14:paraId="5D72DC87"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486" w:type="dxa"/>
            <w:shd w:val="clear" w:color="auto" w:fill="auto"/>
          </w:tcPr>
          <w:p w14:paraId="1A83035B"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76" w:type="dxa"/>
            <w:shd w:val="clear" w:color="auto" w:fill="auto"/>
          </w:tcPr>
          <w:p w14:paraId="2F248B82"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40" w:type="dxa"/>
            <w:shd w:val="clear" w:color="auto" w:fill="auto"/>
          </w:tcPr>
          <w:p w14:paraId="2808BEB6"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36" w:type="dxa"/>
            <w:shd w:val="clear" w:color="auto" w:fill="auto"/>
          </w:tcPr>
          <w:p w14:paraId="728926B4"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1971" w:type="dxa"/>
            <w:shd w:val="clear" w:color="auto" w:fill="auto"/>
          </w:tcPr>
          <w:p w14:paraId="129EB863" w14:textId="77777777" w:rsidR="000251F5" w:rsidRPr="003E10B5" w:rsidRDefault="000251F5" w:rsidP="000251F5">
            <w:pPr>
              <w:spacing w:after="0" w:line="240" w:lineRule="auto"/>
              <w:rPr>
                <w:rFonts w:ascii="Calibri" w:eastAsia="Times New Roman" w:hAnsi="Calibri" w:cs="Calibri"/>
                <w:sz w:val="16"/>
                <w:szCs w:val="16"/>
                <w:lang w:eastAsia="hr-HR"/>
              </w:rPr>
            </w:pPr>
          </w:p>
        </w:tc>
      </w:tr>
      <w:tr w:rsidR="000251F5" w:rsidRPr="003E10B5" w14:paraId="222C594D" w14:textId="77777777" w:rsidTr="000251F5">
        <w:trPr>
          <w:trHeight w:val="222"/>
        </w:trPr>
        <w:tc>
          <w:tcPr>
            <w:tcW w:w="751" w:type="dxa"/>
            <w:shd w:val="clear" w:color="auto" w:fill="auto"/>
          </w:tcPr>
          <w:p w14:paraId="1E6C836A"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24.</w:t>
            </w:r>
          </w:p>
        </w:tc>
        <w:tc>
          <w:tcPr>
            <w:tcW w:w="2420" w:type="dxa"/>
            <w:shd w:val="clear" w:color="auto" w:fill="auto"/>
          </w:tcPr>
          <w:p w14:paraId="43FA488F"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GLJIVARSTVO</w:t>
            </w:r>
          </w:p>
        </w:tc>
        <w:tc>
          <w:tcPr>
            <w:tcW w:w="425" w:type="dxa"/>
            <w:shd w:val="clear" w:color="auto" w:fill="auto"/>
          </w:tcPr>
          <w:p w14:paraId="73BE61A0"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67" w:type="dxa"/>
            <w:shd w:val="clear" w:color="auto" w:fill="auto"/>
          </w:tcPr>
          <w:p w14:paraId="69B4227F"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26" w:type="dxa"/>
            <w:shd w:val="clear" w:color="auto" w:fill="auto"/>
          </w:tcPr>
          <w:p w14:paraId="3E9C4737"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6" w:type="dxa"/>
            <w:shd w:val="clear" w:color="auto" w:fill="auto"/>
          </w:tcPr>
          <w:p w14:paraId="0C64E419"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567" w:type="dxa"/>
            <w:shd w:val="clear" w:color="auto" w:fill="auto"/>
          </w:tcPr>
          <w:p w14:paraId="158F41C4"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70</w:t>
            </w:r>
          </w:p>
        </w:tc>
        <w:tc>
          <w:tcPr>
            <w:tcW w:w="2126" w:type="dxa"/>
            <w:shd w:val="clear" w:color="auto" w:fill="auto"/>
          </w:tcPr>
          <w:p w14:paraId="33DAB5E6"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M. LABAŠ</w:t>
            </w:r>
          </w:p>
        </w:tc>
        <w:tc>
          <w:tcPr>
            <w:tcW w:w="425" w:type="dxa"/>
            <w:shd w:val="clear" w:color="auto" w:fill="auto"/>
          </w:tcPr>
          <w:p w14:paraId="68810D26"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486" w:type="dxa"/>
            <w:shd w:val="clear" w:color="auto" w:fill="auto"/>
          </w:tcPr>
          <w:p w14:paraId="39E2476B"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76" w:type="dxa"/>
            <w:shd w:val="clear" w:color="auto" w:fill="auto"/>
          </w:tcPr>
          <w:p w14:paraId="38DA9AD4"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40" w:type="dxa"/>
            <w:shd w:val="clear" w:color="auto" w:fill="auto"/>
          </w:tcPr>
          <w:p w14:paraId="35729161"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36" w:type="dxa"/>
            <w:shd w:val="clear" w:color="auto" w:fill="auto"/>
          </w:tcPr>
          <w:p w14:paraId="07401254"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1971" w:type="dxa"/>
            <w:shd w:val="clear" w:color="auto" w:fill="auto"/>
          </w:tcPr>
          <w:p w14:paraId="400BDD0F" w14:textId="77777777" w:rsidR="000251F5" w:rsidRPr="003E10B5" w:rsidRDefault="000251F5" w:rsidP="000251F5">
            <w:pPr>
              <w:spacing w:after="0" w:line="240" w:lineRule="auto"/>
              <w:rPr>
                <w:rFonts w:ascii="Calibri" w:eastAsia="Times New Roman" w:hAnsi="Calibri" w:cs="Calibri"/>
                <w:sz w:val="16"/>
                <w:szCs w:val="16"/>
                <w:lang w:eastAsia="hr-HR"/>
              </w:rPr>
            </w:pPr>
          </w:p>
        </w:tc>
      </w:tr>
      <w:tr w:rsidR="000251F5" w:rsidRPr="003E10B5" w14:paraId="6EBC4417" w14:textId="77777777" w:rsidTr="000251F5">
        <w:trPr>
          <w:trHeight w:val="222"/>
        </w:trPr>
        <w:tc>
          <w:tcPr>
            <w:tcW w:w="751" w:type="dxa"/>
            <w:shd w:val="clear" w:color="auto" w:fill="auto"/>
          </w:tcPr>
          <w:p w14:paraId="1A6A9214"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25.</w:t>
            </w:r>
          </w:p>
        </w:tc>
        <w:tc>
          <w:tcPr>
            <w:tcW w:w="2420" w:type="dxa"/>
            <w:shd w:val="clear" w:color="auto" w:fill="auto"/>
          </w:tcPr>
          <w:p w14:paraId="0572B81A"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PRERADA MLIJEKA</w:t>
            </w:r>
          </w:p>
        </w:tc>
        <w:tc>
          <w:tcPr>
            <w:tcW w:w="425" w:type="dxa"/>
            <w:shd w:val="clear" w:color="auto" w:fill="auto"/>
          </w:tcPr>
          <w:p w14:paraId="1D0D5EB7"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67" w:type="dxa"/>
            <w:shd w:val="clear" w:color="auto" w:fill="auto"/>
          </w:tcPr>
          <w:p w14:paraId="24F75ED6"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26" w:type="dxa"/>
            <w:shd w:val="clear" w:color="auto" w:fill="auto"/>
          </w:tcPr>
          <w:p w14:paraId="40FDEEBD"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6" w:type="dxa"/>
            <w:shd w:val="clear" w:color="auto" w:fill="auto"/>
          </w:tcPr>
          <w:p w14:paraId="68BCAEEF"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67" w:type="dxa"/>
            <w:shd w:val="clear" w:color="auto" w:fill="auto"/>
          </w:tcPr>
          <w:p w14:paraId="299004B5"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26" w:type="dxa"/>
            <w:shd w:val="clear" w:color="auto" w:fill="auto"/>
          </w:tcPr>
          <w:p w14:paraId="15114D3A"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5" w:type="dxa"/>
            <w:shd w:val="clear" w:color="auto" w:fill="auto"/>
          </w:tcPr>
          <w:p w14:paraId="53CC69C2"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486" w:type="dxa"/>
            <w:shd w:val="clear" w:color="auto" w:fill="auto"/>
          </w:tcPr>
          <w:p w14:paraId="64022073"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70</w:t>
            </w:r>
          </w:p>
        </w:tc>
        <w:tc>
          <w:tcPr>
            <w:tcW w:w="2176" w:type="dxa"/>
            <w:shd w:val="clear" w:color="auto" w:fill="auto"/>
          </w:tcPr>
          <w:p w14:paraId="40A3C7F9"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V. STRANJIK</w:t>
            </w:r>
          </w:p>
        </w:tc>
        <w:tc>
          <w:tcPr>
            <w:tcW w:w="440" w:type="dxa"/>
            <w:shd w:val="clear" w:color="auto" w:fill="auto"/>
          </w:tcPr>
          <w:p w14:paraId="663B8062"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36" w:type="dxa"/>
            <w:shd w:val="clear" w:color="auto" w:fill="auto"/>
          </w:tcPr>
          <w:p w14:paraId="13B92325"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1971" w:type="dxa"/>
            <w:shd w:val="clear" w:color="auto" w:fill="auto"/>
          </w:tcPr>
          <w:p w14:paraId="4085F95D" w14:textId="77777777" w:rsidR="000251F5" w:rsidRPr="003E10B5" w:rsidRDefault="000251F5" w:rsidP="000251F5">
            <w:pPr>
              <w:spacing w:after="0" w:line="240" w:lineRule="auto"/>
              <w:rPr>
                <w:rFonts w:ascii="Calibri" w:eastAsia="Times New Roman" w:hAnsi="Calibri" w:cs="Calibri"/>
                <w:sz w:val="16"/>
                <w:szCs w:val="16"/>
                <w:lang w:eastAsia="hr-HR"/>
              </w:rPr>
            </w:pPr>
          </w:p>
        </w:tc>
      </w:tr>
      <w:tr w:rsidR="000251F5" w:rsidRPr="003E10B5" w14:paraId="3A8622AD" w14:textId="77777777" w:rsidTr="000251F5">
        <w:trPr>
          <w:trHeight w:val="235"/>
        </w:trPr>
        <w:tc>
          <w:tcPr>
            <w:tcW w:w="751" w:type="dxa"/>
            <w:shd w:val="clear" w:color="auto" w:fill="auto"/>
          </w:tcPr>
          <w:p w14:paraId="478D285B"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26.</w:t>
            </w:r>
          </w:p>
        </w:tc>
        <w:tc>
          <w:tcPr>
            <w:tcW w:w="2420" w:type="dxa"/>
            <w:shd w:val="clear" w:color="auto" w:fill="auto"/>
          </w:tcPr>
          <w:p w14:paraId="0D520A98"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TRŽIŠTE</w:t>
            </w:r>
          </w:p>
        </w:tc>
        <w:tc>
          <w:tcPr>
            <w:tcW w:w="425" w:type="dxa"/>
            <w:shd w:val="clear" w:color="auto" w:fill="auto"/>
          </w:tcPr>
          <w:p w14:paraId="1F6D3366"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67" w:type="dxa"/>
            <w:shd w:val="clear" w:color="auto" w:fill="auto"/>
          </w:tcPr>
          <w:p w14:paraId="3B59A327"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26" w:type="dxa"/>
            <w:shd w:val="clear" w:color="auto" w:fill="auto"/>
          </w:tcPr>
          <w:p w14:paraId="78D4D380"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6" w:type="dxa"/>
            <w:shd w:val="clear" w:color="auto" w:fill="auto"/>
          </w:tcPr>
          <w:p w14:paraId="17C2C885"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67" w:type="dxa"/>
            <w:shd w:val="clear" w:color="auto" w:fill="auto"/>
          </w:tcPr>
          <w:p w14:paraId="269342E7"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26" w:type="dxa"/>
            <w:shd w:val="clear" w:color="auto" w:fill="auto"/>
          </w:tcPr>
          <w:p w14:paraId="7A7A4E50"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5" w:type="dxa"/>
            <w:shd w:val="clear" w:color="auto" w:fill="auto"/>
          </w:tcPr>
          <w:p w14:paraId="411B4E52" w14:textId="77777777" w:rsidR="000251F5" w:rsidRPr="00632014" w:rsidRDefault="000251F5" w:rsidP="000251F5">
            <w:pPr>
              <w:spacing w:after="0" w:line="240" w:lineRule="auto"/>
              <w:jc w:val="right"/>
              <w:rPr>
                <w:rFonts w:ascii="Calibri" w:eastAsia="Times New Roman" w:hAnsi="Calibri" w:cs="Calibri"/>
                <w:color w:val="D9D9D9" w:themeColor="background1" w:themeShade="D9"/>
                <w:sz w:val="16"/>
                <w:szCs w:val="16"/>
                <w:lang w:eastAsia="hr-HR"/>
              </w:rPr>
            </w:pPr>
            <w:r w:rsidRPr="00632014">
              <w:rPr>
                <w:rFonts w:ascii="Calibri" w:eastAsia="Times New Roman" w:hAnsi="Calibri" w:cs="Calibri"/>
                <w:color w:val="D9D9D9" w:themeColor="background1" w:themeShade="D9"/>
                <w:sz w:val="16"/>
                <w:szCs w:val="16"/>
                <w:lang w:eastAsia="hr-HR"/>
              </w:rPr>
              <w:t>2</w:t>
            </w:r>
          </w:p>
        </w:tc>
        <w:tc>
          <w:tcPr>
            <w:tcW w:w="486" w:type="dxa"/>
            <w:shd w:val="clear" w:color="auto" w:fill="auto"/>
          </w:tcPr>
          <w:p w14:paraId="4F9871FC" w14:textId="77777777" w:rsidR="000251F5" w:rsidRPr="00632014" w:rsidRDefault="000251F5" w:rsidP="000251F5">
            <w:pPr>
              <w:spacing w:after="0" w:line="240" w:lineRule="auto"/>
              <w:jc w:val="right"/>
              <w:rPr>
                <w:rFonts w:ascii="Calibri" w:eastAsia="Times New Roman" w:hAnsi="Calibri" w:cs="Calibri"/>
                <w:color w:val="D9D9D9" w:themeColor="background1" w:themeShade="D9"/>
                <w:sz w:val="16"/>
                <w:szCs w:val="16"/>
                <w:lang w:eastAsia="hr-HR"/>
              </w:rPr>
            </w:pPr>
            <w:r w:rsidRPr="00632014">
              <w:rPr>
                <w:rFonts w:ascii="Calibri" w:eastAsia="Times New Roman" w:hAnsi="Calibri" w:cs="Calibri"/>
                <w:color w:val="D9D9D9" w:themeColor="background1" w:themeShade="D9"/>
                <w:sz w:val="16"/>
                <w:szCs w:val="16"/>
                <w:lang w:eastAsia="hr-HR"/>
              </w:rPr>
              <w:t>70</w:t>
            </w:r>
          </w:p>
        </w:tc>
        <w:tc>
          <w:tcPr>
            <w:tcW w:w="2176" w:type="dxa"/>
            <w:shd w:val="clear" w:color="auto" w:fill="auto"/>
          </w:tcPr>
          <w:p w14:paraId="2659B45A" w14:textId="77777777" w:rsidR="000251F5" w:rsidRPr="003E10B5"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w:t>
            </w:r>
          </w:p>
        </w:tc>
        <w:tc>
          <w:tcPr>
            <w:tcW w:w="440" w:type="dxa"/>
            <w:shd w:val="clear" w:color="auto" w:fill="auto"/>
          </w:tcPr>
          <w:p w14:paraId="5A68B86F" w14:textId="77777777" w:rsidR="000251F5" w:rsidRPr="003E10B5" w:rsidRDefault="000251F5" w:rsidP="000251F5">
            <w:pPr>
              <w:spacing w:after="0" w:line="240" w:lineRule="auto"/>
              <w:jc w:val="right"/>
              <w:rPr>
                <w:rFonts w:ascii="Calibri" w:eastAsia="Times New Roman" w:hAnsi="Calibri" w:cs="Calibri"/>
                <w:color w:val="BFBFBF"/>
                <w:sz w:val="16"/>
                <w:szCs w:val="16"/>
                <w:lang w:eastAsia="hr-HR"/>
              </w:rPr>
            </w:pPr>
            <w:r w:rsidRPr="00DB6E6F">
              <w:rPr>
                <w:rFonts w:ascii="Calibri" w:eastAsia="Times New Roman" w:hAnsi="Calibri" w:cs="Calibri"/>
                <w:sz w:val="16"/>
                <w:szCs w:val="16"/>
                <w:lang w:eastAsia="hr-HR"/>
              </w:rPr>
              <w:t>0</w:t>
            </w:r>
          </w:p>
        </w:tc>
        <w:tc>
          <w:tcPr>
            <w:tcW w:w="536" w:type="dxa"/>
            <w:shd w:val="clear" w:color="auto" w:fill="auto"/>
          </w:tcPr>
          <w:p w14:paraId="7E786F0F" w14:textId="77777777" w:rsidR="000251F5" w:rsidRPr="003E10B5" w:rsidRDefault="000251F5" w:rsidP="000251F5">
            <w:pPr>
              <w:spacing w:after="0" w:line="240" w:lineRule="auto"/>
              <w:jc w:val="right"/>
              <w:rPr>
                <w:rFonts w:ascii="Calibri" w:eastAsia="Times New Roman" w:hAnsi="Calibri" w:cs="Calibri"/>
                <w:color w:val="BFBFBF"/>
                <w:sz w:val="16"/>
                <w:szCs w:val="16"/>
                <w:lang w:eastAsia="hr-HR"/>
              </w:rPr>
            </w:pPr>
            <w:r w:rsidRPr="00DB6E6F">
              <w:rPr>
                <w:rFonts w:ascii="Calibri" w:eastAsia="Times New Roman" w:hAnsi="Calibri" w:cs="Calibri"/>
                <w:sz w:val="16"/>
                <w:szCs w:val="16"/>
                <w:lang w:eastAsia="hr-HR"/>
              </w:rPr>
              <w:t>0</w:t>
            </w:r>
          </w:p>
        </w:tc>
        <w:tc>
          <w:tcPr>
            <w:tcW w:w="1971" w:type="dxa"/>
            <w:shd w:val="clear" w:color="auto" w:fill="auto"/>
          </w:tcPr>
          <w:p w14:paraId="6D499280" w14:textId="77777777" w:rsidR="000251F5" w:rsidRPr="003E10B5" w:rsidRDefault="000251F5" w:rsidP="000251F5">
            <w:pPr>
              <w:spacing w:after="0" w:line="240" w:lineRule="auto"/>
              <w:rPr>
                <w:rFonts w:ascii="Calibri" w:eastAsia="Times New Roman" w:hAnsi="Calibri" w:cs="Calibri"/>
                <w:sz w:val="16"/>
                <w:szCs w:val="16"/>
                <w:lang w:eastAsia="hr-HR"/>
              </w:rPr>
            </w:pPr>
          </w:p>
        </w:tc>
      </w:tr>
      <w:tr w:rsidR="000251F5" w:rsidRPr="0048376B" w14:paraId="0B69F6EB" w14:textId="77777777" w:rsidTr="000251F5">
        <w:trPr>
          <w:trHeight w:val="235"/>
        </w:trPr>
        <w:tc>
          <w:tcPr>
            <w:tcW w:w="751" w:type="dxa"/>
            <w:shd w:val="clear" w:color="auto" w:fill="auto"/>
          </w:tcPr>
          <w:p w14:paraId="46ED0929" w14:textId="77777777" w:rsidR="000251F5" w:rsidRPr="0048376B" w:rsidRDefault="000251F5" w:rsidP="000251F5">
            <w:pPr>
              <w:spacing w:after="0" w:line="240" w:lineRule="auto"/>
              <w:rPr>
                <w:rFonts w:ascii="Calibri" w:eastAsia="Times New Roman" w:hAnsi="Calibri" w:cs="Calibri"/>
                <w:sz w:val="16"/>
                <w:szCs w:val="16"/>
                <w:lang w:eastAsia="hr-HR"/>
              </w:rPr>
            </w:pPr>
            <w:r w:rsidRPr="0048376B">
              <w:rPr>
                <w:rFonts w:ascii="Calibri" w:eastAsia="Times New Roman" w:hAnsi="Calibri" w:cs="Calibri"/>
                <w:sz w:val="16"/>
                <w:szCs w:val="16"/>
                <w:lang w:eastAsia="hr-HR"/>
              </w:rPr>
              <w:t>27.</w:t>
            </w:r>
          </w:p>
        </w:tc>
        <w:tc>
          <w:tcPr>
            <w:tcW w:w="2420" w:type="dxa"/>
            <w:shd w:val="clear" w:color="auto" w:fill="auto"/>
          </w:tcPr>
          <w:p w14:paraId="0E853A39" w14:textId="77777777" w:rsidR="000251F5" w:rsidRPr="0048376B" w:rsidRDefault="000251F5" w:rsidP="000251F5">
            <w:pPr>
              <w:spacing w:after="0" w:line="240" w:lineRule="auto"/>
              <w:rPr>
                <w:rFonts w:ascii="Calibri" w:eastAsia="Times New Roman" w:hAnsi="Calibri" w:cs="Calibri"/>
                <w:sz w:val="16"/>
                <w:szCs w:val="16"/>
                <w:lang w:eastAsia="hr-HR"/>
              </w:rPr>
            </w:pPr>
            <w:r w:rsidRPr="0048376B">
              <w:rPr>
                <w:rFonts w:ascii="Calibri" w:eastAsia="Times New Roman" w:hAnsi="Calibri" w:cs="Calibri"/>
                <w:sz w:val="16"/>
                <w:szCs w:val="16"/>
                <w:lang w:eastAsia="hr-HR"/>
              </w:rPr>
              <w:t xml:space="preserve">LOVSTVO </w:t>
            </w:r>
          </w:p>
        </w:tc>
        <w:tc>
          <w:tcPr>
            <w:tcW w:w="425" w:type="dxa"/>
            <w:shd w:val="clear" w:color="auto" w:fill="auto"/>
          </w:tcPr>
          <w:p w14:paraId="28174565" w14:textId="77777777" w:rsidR="000251F5" w:rsidRPr="0048376B" w:rsidRDefault="000251F5" w:rsidP="000251F5">
            <w:pPr>
              <w:spacing w:after="0" w:line="240" w:lineRule="auto"/>
              <w:jc w:val="right"/>
              <w:rPr>
                <w:rFonts w:ascii="Calibri" w:eastAsia="Times New Roman" w:hAnsi="Calibri" w:cs="Calibri"/>
                <w:sz w:val="16"/>
                <w:szCs w:val="16"/>
                <w:lang w:eastAsia="hr-HR"/>
              </w:rPr>
            </w:pPr>
            <w:r w:rsidRPr="0048376B">
              <w:rPr>
                <w:rFonts w:ascii="Calibri" w:eastAsia="Times New Roman" w:hAnsi="Calibri" w:cs="Calibri"/>
                <w:sz w:val="16"/>
                <w:szCs w:val="16"/>
                <w:lang w:eastAsia="hr-HR"/>
              </w:rPr>
              <w:t>0</w:t>
            </w:r>
          </w:p>
        </w:tc>
        <w:tc>
          <w:tcPr>
            <w:tcW w:w="567" w:type="dxa"/>
            <w:shd w:val="clear" w:color="auto" w:fill="auto"/>
          </w:tcPr>
          <w:p w14:paraId="1FCDFF5F" w14:textId="77777777" w:rsidR="000251F5" w:rsidRPr="0048376B" w:rsidRDefault="000251F5" w:rsidP="000251F5">
            <w:pPr>
              <w:spacing w:after="0" w:line="240" w:lineRule="auto"/>
              <w:jc w:val="right"/>
              <w:rPr>
                <w:rFonts w:ascii="Calibri" w:eastAsia="Times New Roman" w:hAnsi="Calibri" w:cs="Calibri"/>
                <w:sz w:val="16"/>
                <w:szCs w:val="16"/>
                <w:lang w:eastAsia="hr-HR"/>
              </w:rPr>
            </w:pPr>
            <w:r w:rsidRPr="0048376B">
              <w:rPr>
                <w:rFonts w:ascii="Calibri" w:eastAsia="Times New Roman" w:hAnsi="Calibri" w:cs="Calibri"/>
                <w:sz w:val="16"/>
                <w:szCs w:val="16"/>
                <w:lang w:eastAsia="hr-HR"/>
              </w:rPr>
              <w:t>0</w:t>
            </w:r>
          </w:p>
        </w:tc>
        <w:tc>
          <w:tcPr>
            <w:tcW w:w="2126" w:type="dxa"/>
            <w:shd w:val="clear" w:color="auto" w:fill="auto"/>
          </w:tcPr>
          <w:p w14:paraId="3CCAA485" w14:textId="77777777" w:rsidR="000251F5" w:rsidRPr="0048376B" w:rsidRDefault="000251F5" w:rsidP="000251F5">
            <w:pPr>
              <w:spacing w:after="0" w:line="240" w:lineRule="auto"/>
              <w:rPr>
                <w:rFonts w:ascii="Calibri" w:eastAsia="Times New Roman" w:hAnsi="Calibri" w:cs="Calibri"/>
                <w:sz w:val="16"/>
                <w:szCs w:val="16"/>
                <w:lang w:eastAsia="hr-HR"/>
              </w:rPr>
            </w:pPr>
          </w:p>
        </w:tc>
        <w:tc>
          <w:tcPr>
            <w:tcW w:w="426" w:type="dxa"/>
            <w:shd w:val="clear" w:color="auto" w:fill="auto"/>
          </w:tcPr>
          <w:p w14:paraId="45166752" w14:textId="77777777" w:rsidR="000251F5" w:rsidRPr="0048376B" w:rsidRDefault="000251F5" w:rsidP="000251F5">
            <w:pPr>
              <w:spacing w:after="0" w:line="240" w:lineRule="auto"/>
              <w:jc w:val="right"/>
              <w:rPr>
                <w:rFonts w:ascii="Calibri" w:eastAsia="Times New Roman" w:hAnsi="Calibri" w:cs="Calibri"/>
                <w:sz w:val="16"/>
                <w:szCs w:val="16"/>
                <w:lang w:eastAsia="hr-HR"/>
              </w:rPr>
            </w:pPr>
            <w:r w:rsidRPr="0048376B">
              <w:rPr>
                <w:rFonts w:ascii="Calibri" w:eastAsia="Times New Roman" w:hAnsi="Calibri" w:cs="Calibri"/>
                <w:sz w:val="16"/>
                <w:szCs w:val="16"/>
                <w:lang w:eastAsia="hr-HR"/>
              </w:rPr>
              <w:t>0</w:t>
            </w:r>
          </w:p>
        </w:tc>
        <w:tc>
          <w:tcPr>
            <w:tcW w:w="567" w:type="dxa"/>
            <w:shd w:val="clear" w:color="auto" w:fill="auto"/>
          </w:tcPr>
          <w:p w14:paraId="078688F0" w14:textId="77777777" w:rsidR="000251F5" w:rsidRPr="0048376B" w:rsidRDefault="000251F5" w:rsidP="000251F5">
            <w:pPr>
              <w:spacing w:after="0" w:line="240" w:lineRule="auto"/>
              <w:jc w:val="right"/>
              <w:rPr>
                <w:rFonts w:ascii="Calibri" w:eastAsia="Times New Roman" w:hAnsi="Calibri" w:cs="Calibri"/>
                <w:sz w:val="16"/>
                <w:szCs w:val="16"/>
                <w:lang w:eastAsia="hr-HR"/>
              </w:rPr>
            </w:pPr>
            <w:r w:rsidRPr="0048376B">
              <w:rPr>
                <w:rFonts w:ascii="Calibri" w:eastAsia="Times New Roman" w:hAnsi="Calibri" w:cs="Calibri"/>
                <w:sz w:val="16"/>
                <w:szCs w:val="16"/>
                <w:lang w:eastAsia="hr-HR"/>
              </w:rPr>
              <w:t>0</w:t>
            </w:r>
          </w:p>
        </w:tc>
        <w:tc>
          <w:tcPr>
            <w:tcW w:w="2126" w:type="dxa"/>
            <w:shd w:val="clear" w:color="auto" w:fill="auto"/>
          </w:tcPr>
          <w:p w14:paraId="4F4011FD" w14:textId="77777777" w:rsidR="000251F5" w:rsidRPr="0048376B" w:rsidRDefault="000251F5" w:rsidP="000251F5">
            <w:pPr>
              <w:spacing w:after="0" w:line="240" w:lineRule="auto"/>
              <w:rPr>
                <w:rFonts w:ascii="Calibri" w:eastAsia="Times New Roman" w:hAnsi="Calibri" w:cs="Calibri"/>
                <w:sz w:val="16"/>
                <w:szCs w:val="16"/>
                <w:lang w:eastAsia="hr-HR"/>
              </w:rPr>
            </w:pPr>
          </w:p>
        </w:tc>
        <w:tc>
          <w:tcPr>
            <w:tcW w:w="425" w:type="dxa"/>
            <w:shd w:val="clear" w:color="auto" w:fill="auto"/>
          </w:tcPr>
          <w:p w14:paraId="67FEF697" w14:textId="77777777" w:rsidR="000251F5" w:rsidRPr="0048376B" w:rsidRDefault="000251F5" w:rsidP="000251F5">
            <w:pPr>
              <w:spacing w:after="0" w:line="240" w:lineRule="auto"/>
              <w:jc w:val="right"/>
              <w:rPr>
                <w:rFonts w:ascii="Calibri" w:eastAsia="Times New Roman" w:hAnsi="Calibri" w:cs="Calibri"/>
                <w:sz w:val="16"/>
                <w:szCs w:val="16"/>
                <w:lang w:eastAsia="hr-HR"/>
              </w:rPr>
            </w:pPr>
            <w:r w:rsidRPr="0048376B">
              <w:rPr>
                <w:rFonts w:ascii="Calibri" w:eastAsia="Times New Roman" w:hAnsi="Calibri" w:cs="Calibri"/>
                <w:sz w:val="16"/>
                <w:szCs w:val="16"/>
                <w:lang w:eastAsia="hr-HR"/>
              </w:rPr>
              <w:t>0</w:t>
            </w:r>
          </w:p>
        </w:tc>
        <w:tc>
          <w:tcPr>
            <w:tcW w:w="486" w:type="dxa"/>
            <w:shd w:val="clear" w:color="auto" w:fill="auto"/>
          </w:tcPr>
          <w:p w14:paraId="3B46FD56" w14:textId="77777777" w:rsidR="000251F5" w:rsidRPr="0048376B" w:rsidRDefault="000251F5" w:rsidP="000251F5">
            <w:pPr>
              <w:spacing w:after="0" w:line="240" w:lineRule="auto"/>
              <w:jc w:val="right"/>
              <w:rPr>
                <w:rFonts w:ascii="Calibri" w:eastAsia="Times New Roman" w:hAnsi="Calibri" w:cs="Calibri"/>
                <w:sz w:val="16"/>
                <w:szCs w:val="16"/>
                <w:lang w:eastAsia="hr-HR"/>
              </w:rPr>
            </w:pPr>
            <w:r w:rsidRPr="0048376B">
              <w:rPr>
                <w:rFonts w:ascii="Calibri" w:eastAsia="Times New Roman" w:hAnsi="Calibri" w:cs="Calibri"/>
                <w:sz w:val="16"/>
                <w:szCs w:val="16"/>
                <w:lang w:eastAsia="hr-HR"/>
              </w:rPr>
              <w:t>0</w:t>
            </w:r>
          </w:p>
        </w:tc>
        <w:tc>
          <w:tcPr>
            <w:tcW w:w="2176" w:type="dxa"/>
            <w:shd w:val="clear" w:color="auto" w:fill="auto"/>
          </w:tcPr>
          <w:p w14:paraId="2D719719" w14:textId="77777777" w:rsidR="000251F5" w:rsidRPr="0048376B" w:rsidRDefault="000251F5" w:rsidP="000251F5">
            <w:pPr>
              <w:spacing w:after="0" w:line="240" w:lineRule="auto"/>
              <w:rPr>
                <w:rFonts w:ascii="Calibri" w:eastAsia="Times New Roman" w:hAnsi="Calibri" w:cs="Calibri"/>
                <w:sz w:val="16"/>
                <w:szCs w:val="16"/>
                <w:lang w:eastAsia="hr-HR"/>
              </w:rPr>
            </w:pPr>
          </w:p>
        </w:tc>
        <w:tc>
          <w:tcPr>
            <w:tcW w:w="440" w:type="dxa"/>
            <w:shd w:val="clear" w:color="auto" w:fill="auto"/>
          </w:tcPr>
          <w:p w14:paraId="79BE5F2A" w14:textId="77777777" w:rsidR="000251F5" w:rsidRPr="0048376B" w:rsidRDefault="000251F5" w:rsidP="000251F5">
            <w:pPr>
              <w:spacing w:after="0" w:line="240" w:lineRule="auto"/>
              <w:jc w:val="right"/>
              <w:rPr>
                <w:rFonts w:ascii="Calibri" w:eastAsia="Times New Roman" w:hAnsi="Calibri" w:cs="Calibri"/>
                <w:sz w:val="16"/>
                <w:szCs w:val="16"/>
                <w:lang w:eastAsia="hr-HR"/>
              </w:rPr>
            </w:pPr>
            <w:r w:rsidRPr="0048376B">
              <w:rPr>
                <w:rFonts w:ascii="Calibri" w:eastAsia="Times New Roman" w:hAnsi="Calibri" w:cs="Calibri"/>
                <w:sz w:val="16"/>
                <w:szCs w:val="16"/>
                <w:lang w:eastAsia="hr-HR"/>
              </w:rPr>
              <w:t>2</w:t>
            </w:r>
          </w:p>
        </w:tc>
        <w:tc>
          <w:tcPr>
            <w:tcW w:w="536" w:type="dxa"/>
            <w:shd w:val="clear" w:color="auto" w:fill="auto"/>
          </w:tcPr>
          <w:p w14:paraId="1755BA3B" w14:textId="77777777" w:rsidR="000251F5" w:rsidRPr="0048376B" w:rsidRDefault="000251F5" w:rsidP="000251F5">
            <w:pPr>
              <w:spacing w:after="0" w:line="240" w:lineRule="auto"/>
              <w:jc w:val="right"/>
              <w:rPr>
                <w:rFonts w:ascii="Calibri" w:eastAsia="Times New Roman" w:hAnsi="Calibri" w:cs="Calibri"/>
                <w:sz w:val="16"/>
                <w:szCs w:val="16"/>
                <w:lang w:eastAsia="hr-HR"/>
              </w:rPr>
            </w:pPr>
            <w:r w:rsidRPr="0048376B">
              <w:rPr>
                <w:rFonts w:ascii="Calibri" w:eastAsia="Times New Roman" w:hAnsi="Calibri" w:cs="Calibri"/>
                <w:sz w:val="16"/>
                <w:szCs w:val="16"/>
                <w:lang w:eastAsia="hr-HR"/>
              </w:rPr>
              <w:t>64</w:t>
            </w:r>
          </w:p>
        </w:tc>
        <w:tc>
          <w:tcPr>
            <w:tcW w:w="1971" w:type="dxa"/>
            <w:shd w:val="clear" w:color="auto" w:fill="auto"/>
          </w:tcPr>
          <w:p w14:paraId="4ED63988" w14:textId="77777777" w:rsidR="000251F5" w:rsidRPr="0048376B" w:rsidRDefault="000251F5" w:rsidP="000251F5">
            <w:pPr>
              <w:spacing w:after="0" w:line="240" w:lineRule="auto"/>
              <w:rPr>
                <w:rFonts w:ascii="Calibri" w:eastAsia="Times New Roman" w:hAnsi="Calibri" w:cs="Calibri"/>
                <w:sz w:val="16"/>
                <w:szCs w:val="16"/>
                <w:lang w:eastAsia="hr-HR"/>
              </w:rPr>
            </w:pPr>
            <w:r w:rsidRPr="0048376B">
              <w:rPr>
                <w:rFonts w:ascii="Calibri" w:eastAsia="Times New Roman" w:hAnsi="Calibri" w:cs="Calibri"/>
                <w:sz w:val="16"/>
                <w:szCs w:val="16"/>
                <w:lang w:eastAsia="hr-HR"/>
              </w:rPr>
              <w:t xml:space="preserve">V.STRANJIK </w:t>
            </w:r>
          </w:p>
        </w:tc>
      </w:tr>
      <w:tr w:rsidR="000251F5" w:rsidRPr="003E10B5" w14:paraId="709555C3" w14:textId="77777777" w:rsidTr="000251F5">
        <w:trPr>
          <w:trHeight w:val="235"/>
        </w:trPr>
        <w:tc>
          <w:tcPr>
            <w:tcW w:w="751" w:type="dxa"/>
            <w:shd w:val="clear" w:color="auto" w:fill="auto"/>
          </w:tcPr>
          <w:p w14:paraId="7B32470C" w14:textId="77777777" w:rsidR="000251F5" w:rsidRPr="003E10B5"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28</w:t>
            </w:r>
            <w:r w:rsidRPr="003E10B5">
              <w:rPr>
                <w:rFonts w:ascii="Calibri" w:eastAsia="Times New Roman" w:hAnsi="Calibri" w:cs="Calibri"/>
                <w:sz w:val="16"/>
                <w:szCs w:val="16"/>
                <w:lang w:eastAsia="hr-HR"/>
              </w:rPr>
              <w:t>.</w:t>
            </w:r>
          </w:p>
        </w:tc>
        <w:tc>
          <w:tcPr>
            <w:tcW w:w="2420" w:type="dxa"/>
            <w:shd w:val="clear" w:color="auto" w:fill="auto"/>
          </w:tcPr>
          <w:p w14:paraId="52DC819B"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VINARSTVO</w:t>
            </w:r>
          </w:p>
        </w:tc>
        <w:tc>
          <w:tcPr>
            <w:tcW w:w="425" w:type="dxa"/>
            <w:shd w:val="clear" w:color="auto" w:fill="auto"/>
          </w:tcPr>
          <w:p w14:paraId="70650706"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67" w:type="dxa"/>
            <w:shd w:val="clear" w:color="auto" w:fill="auto"/>
          </w:tcPr>
          <w:p w14:paraId="6ECB6AB6"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26" w:type="dxa"/>
            <w:shd w:val="clear" w:color="auto" w:fill="auto"/>
          </w:tcPr>
          <w:p w14:paraId="0CC9B9F0"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6" w:type="dxa"/>
            <w:shd w:val="clear" w:color="auto" w:fill="auto"/>
          </w:tcPr>
          <w:p w14:paraId="31EEDC5E"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67" w:type="dxa"/>
            <w:shd w:val="clear" w:color="auto" w:fill="auto"/>
          </w:tcPr>
          <w:p w14:paraId="3388D41F"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26" w:type="dxa"/>
            <w:shd w:val="clear" w:color="auto" w:fill="auto"/>
          </w:tcPr>
          <w:p w14:paraId="233E782A"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5" w:type="dxa"/>
            <w:shd w:val="clear" w:color="auto" w:fill="auto"/>
          </w:tcPr>
          <w:p w14:paraId="2E94A100"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486" w:type="dxa"/>
            <w:shd w:val="clear" w:color="auto" w:fill="auto"/>
          </w:tcPr>
          <w:p w14:paraId="16F14A41"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76" w:type="dxa"/>
            <w:shd w:val="clear" w:color="auto" w:fill="auto"/>
          </w:tcPr>
          <w:p w14:paraId="41BA5D81"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40" w:type="dxa"/>
            <w:shd w:val="clear" w:color="auto" w:fill="auto"/>
          </w:tcPr>
          <w:p w14:paraId="25A1F90E"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536" w:type="dxa"/>
            <w:shd w:val="clear" w:color="auto" w:fill="auto"/>
          </w:tcPr>
          <w:p w14:paraId="51DC43BC"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64</w:t>
            </w:r>
          </w:p>
        </w:tc>
        <w:tc>
          <w:tcPr>
            <w:tcW w:w="1971" w:type="dxa"/>
            <w:shd w:val="clear" w:color="auto" w:fill="auto"/>
          </w:tcPr>
          <w:p w14:paraId="0A1F5F3D" w14:textId="77777777" w:rsidR="000251F5" w:rsidRPr="003E10B5"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M.LABAŠ</w:t>
            </w:r>
          </w:p>
        </w:tc>
      </w:tr>
      <w:tr w:rsidR="000251F5" w:rsidRPr="003E10B5" w14:paraId="3F9A1287" w14:textId="77777777" w:rsidTr="000251F5">
        <w:trPr>
          <w:trHeight w:val="235"/>
        </w:trPr>
        <w:tc>
          <w:tcPr>
            <w:tcW w:w="751" w:type="dxa"/>
            <w:shd w:val="clear" w:color="auto" w:fill="auto"/>
          </w:tcPr>
          <w:p w14:paraId="2C08194B" w14:textId="77777777" w:rsidR="000251F5" w:rsidRPr="003E10B5"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29</w:t>
            </w:r>
            <w:r w:rsidRPr="003E10B5">
              <w:rPr>
                <w:rFonts w:ascii="Calibri" w:eastAsia="Times New Roman" w:hAnsi="Calibri" w:cs="Calibri"/>
                <w:sz w:val="16"/>
                <w:szCs w:val="16"/>
                <w:lang w:eastAsia="hr-HR"/>
              </w:rPr>
              <w:t>.</w:t>
            </w:r>
          </w:p>
        </w:tc>
        <w:tc>
          <w:tcPr>
            <w:tcW w:w="2420" w:type="dxa"/>
            <w:shd w:val="clear" w:color="auto" w:fill="auto"/>
          </w:tcPr>
          <w:p w14:paraId="4DBF2B09"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PRAKTIČNA NASTAVA POLJ.</w:t>
            </w:r>
          </w:p>
        </w:tc>
        <w:tc>
          <w:tcPr>
            <w:tcW w:w="425" w:type="dxa"/>
            <w:shd w:val="clear" w:color="auto" w:fill="auto"/>
          </w:tcPr>
          <w:p w14:paraId="39E2DB7A"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4</w:t>
            </w:r>
          </w:p>
        </w:tc>
        <w:tc>
          <w:tcPr>
            <w:tcW w:w="567" w:type="dxa"/>
            <w:shd w:val="clear" w:color="auto" w:fill="auto"/>
          </w:tcPr>
          <w:p w14:paraId="4F0A9DAD"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140</w:t>
            </w:r>
          </w:p>
        </w:tc>
        <w:tc>
          <w:tcPr>
            <w:tcW w:w="2126" w:type="dxa"/>
            <w:shd w:val="clear" w:color="auto" w:fill="auto"/>
          </w:tcPr>
          <w:p w14:paraId="654FE530"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V. STRANJIK</w:t>
            </w:r>
          </w:p>
        </w:tc>
        <w:tc>
          <w:tcPr>
            <w:tcW w:w="426" w:type="dxa"/>
            <w:shd w:val="clear" w:color="auto" w:fill="auto"/>
          </w:tcPr>
          <w:p w14:paraId="45185F7E"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4</w:t>
            </w:r>
          </w:p>
        </w:tc>
        <w:tc>
          <w:tcPr>
            <w:tcW w:w="567" w:type="dxa"/>
            <w:shd w:val="clear" w:color="auto" w:fill="auto"/>
          </w:tcPr>
          <w:p w14:paraId="531444AE"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140</w:t>
            </w:r>
          </w:p>
        </w:tc>
        <w:tc>
          <w:tcPr>
            <w:tcW w:w="2126" w:type="dxa"/>
            <w:shd w:val="clear" w:color="auto" w:fill="auto"/>
          </w:tcPr>
          <w:p w14:paraId="4B9BB43B"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V. STRANJIK</w:t>
            </w:r>
          </w:p>
        </w:tc>
        <w:tc>
          <w:tcPr>
            <w:tcW w:w="425" w:type="dxa"/>
            <w:shd w:val="clear" w:color="auto" w:fill="auto"/>
          </w:tcPr>
          <w:p w14:paraId="2F5E204A"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4</w:t>
            </w:r>
          </w:p>
        </w:tc>
        <w:tc>
          <w:tcPr>
            <w:tcW w:w="486" w:type="dxa"/>
            <w:shd w:val="clear" w:color="auto" w:fill="auto"/>
          </w:tcPr>
          <w:p w14:paraId="49097D17"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140</w:t>
            </w:r>
          </w:p>
        </w:tc>
        <w:tc>
          <w:tcPr>
            <w:tcW w:w="2176" w:type="dxa"/>
            <w:shd w:val="clear" w:color="auto" w:fill="auto"/>
          </w:tcPr>
          <w:p w14:paraId="0C10BCC4"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V. STRANJIK</w:t>
            </w:r>
          </w:p>
        </w:tc>
        <w:tc>
          <w:tcPr>
            <w:tcW w:w="440" w:type="dxa"/>
            <w:shd w:val="clear" w:color="auto" w:fill="auto"/>
          </w:tcPr>
          <w:p w14:paraId="792663C5"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w:t>
            </w:r>
          </w:p>
        </w:tc>
        <w:tc>
          <w:tcPr>
            <w:tcW w:w="536" w:type="dxa"/>
            <w:shd w:val="clear" w:color="auto" w:fill="auto"/>
          </w:tcPr>
          <w:p w14:paraId="50CE8217"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128</w:t>
            </w:r>
          </w:p>
        </w:tc>
        <w:tc>
          <w:tcPr>
            <w:tcW w:w="1971" w:type="dxa"/>
            <w:shd w:val="clear" w:color="auto" w:fill="auto"/>
          </w:tcPr>
          <w:p w14:paraId="1D617A35"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V. STRANJIK</w:t>
            </w:r>
          </w:p>
        </w:tc>
      </w:tr>
      <w:tr w:rsidR="000251F5" w:rsidRPr="003E10B5" w14:paraId="0D4E0E3B" w14:textId="77777777" w:rsidTr="000251F5">
        <w:trPr>
          <w:trHeight w:val="235"/>
        </w:trPr>
        <w:tc>
          <w:tcPr>
            <w:tcW w:w="751" w:type="dxa"/>
            <w:shd w:val="clear" w:color="auto" w:fill="auto"/>
          </w:tcPr>
          <w:p w14:paraId="14C5A5A1" w14:textId="77777777" w:rsidR="000251F5" w:rsidRPr="003E10B5"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30</w:t>
            </w:r>
            <w:r w:rsidRPr="003E10B5">
              <w:rPr>
                <w:rFonts w:ascii="Calibri" w:eastAsia="Times New Roman" w:hAnsi="Calibri" w:cs="Calibri"/>
                <w:sz w:val="16"/>
                <w:szCs w:val="16"/>
                <w:lang w:eastAsia="hr-HR"/>
              </w:rPr>
              <w:t>.</w:t>
            </w:r>
          </w:p>
        </w:tc>
        <w:tc>
          <w:tcPr>
            <w:tcW w:w="2420" w:type="dxa"/>
            <w:shd w:val="clear" w:color="auto" w:fill="auto"/>
          </w:tcPr>
          <w:p w14:paraId="7D6FCA21"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PRAKTIČNA NASTAVA UGOST.</w:t>
            </w:r>
          </w:p>
        </w:tc>
        <w:tc>
          <w:tcPr>
            <w:tcW w:w="425" w:type="dxa"/>
            <w:shd w:val="clear" w:color="auto" w:fill="auto"/>
          </w:tcPr>
          <w:p w14:paraId="44AA607B"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w:t>
            </w:r>
          </w:p>
        </w:tc>
        <w:tc>
          <w:tcPr>
            <w:tcW w:w="567" w:type="dxa"/>
            <w:shd w:val="clear" w:color="auto" w:fill="auto"/>
          </w:tcPr>
          <w:p w14:paraId="57441856"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105</w:t>
            </w:r>
          </w:p>
        </w:tc>
        <w:tc>
          <w:tcPr>
            <w:tcW w:w="2126" w:type="dxa"/>
            <w:shd w:val="clear" w:color="auto" w:fill="auto"/>
          </w:tcPr>
          <w:p w14:paraId="6A668A49"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K. BRLETIĆ</w:t>
            </w:r>
          </w:p>
        </w:tc>
        <w:tc>
          <w:tcPr>
            <w:tcW w:w="426" w:type="dxa"/>
            <w:shd w:val="clear" w:color="auto" w:fill="auto"/>
          </w:tcPr>
          <w:p w14:paraId="7AD3F3B3"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w:t>
            </w:r>
          </w:p>
        </w:tc>
        <w:tc>
          <w:tcPr>
            <w:tcW w:w="567" w:type="dxa"/>
            <w:shd w:val="clear" w:color="auto" w:fill="auto"/>
          </w:tcPr>
          <w:p w14:paraId="30390A6C"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105</w:t>
            </w:r>
          </w:p>
        </w:tc>
        <w:tc>
          <w:tcPr>
            <w:tcW w:w="2126" w:type="dxa"/>
            <w:shd w:val="clear" w:color="auto" w:fill="auto"/>
          </w:tcPr>
          <w:p w14:paraId="17519665"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K. BRLETIĆ</w:t>
            </w:r>
          </w:p>
        </w:tc>
        <w:tc>
          <w:tcPr>
            <w:tcW w:w="425" w:type="dxa"/>
            <w:shd w:val="clear" w:color="auto" w:fill="auto"/>
          </w:tcPr>
          <w:p w14:paraId="30036D45"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4</w:t>
            </w:r>
          </w:p>
        </w:tc>
        <w:tc>
          <w:tcPr>
            <w:tcW w:w="486" w:type="dxa"/>
            <w:shd w:val="clear" w:color="auto" w:fill="auto"/>
          </w:tcPr>
          <w:p w14:paraId="0E83BBF9"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105</w:t>
            </w:r>
          </w:p>
        </w:tc>
        <w:tc>
          <w:tcPr>
            <w:tcW w:w="2176" w:type="dxa"/>
            <w:shd w:val="clear" w:color="auto" w:fill="auto"/>
          </w:tcPr>
          <w:p w14:paraId="6ECEF301"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K. BRLETIĆ</w:t>
            </w:r>
          </w:p>
        </w:tc>
        <w:tc>
          <w:tcPr>
            <w:tcW w:w="440" w:type="dxa"/>
            <w:shd w:val="clear" w:color="auto" w:fill="auto"/>
          </w:tcPr>
          <w:p w14:paraId="144D6C5F"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4</w:t>
            </w:r>
          </w:p>
        </w:tc>
        <w:tc>
          <w:tcPr>
            <w:tcW w:w="536" w:type="dxa"/>
            <w:shd w:val="clear" w:color="auto" w:fill="auto"/>
          </w:tcPr>
          <w:p w14:paraId="7943277D"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96</w:t>
            </w:r>
          </w:p>
        </w:tc>
        <w:tc>
          <w:tcPr>
            <w:tcW w:w="1971" w:type="dxa"/>
            <w:shd w:val="clear" w:color="auto" w:fill="auto"/>
          </w:tcPr>
          <w:p w14:paraId="204EE258"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K. BRLETIĆ</w:t>
            </w:r>
          </w:p>
        </w:tc>
      </w:tr>
      <w:tr w:rsidR="000251F5" w:rsidRPr="003E10B5" w14:paraId="4107E9BB" w14:textId="77777777" w:rsidTr="000251F5">
        <w:trPr>
          <w:trHeight w:val="235"/>
        </w:trPr>
        <w:tc>
          <w:tcPr>
            <w:tcW w:w="751" w:type="dxa"/>
            <w:shd w:val="clear" w:color="auto" w:fill="auto"/>
          </w:tcPr>
          <w:p w14:paraId="0684B31F" w14:textId="77777777" w:rsidR="000251F5" w:rsidRPr="003E10B5"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31.</w:t>
            </w:r>
          </w:p>
        </w:tc>
        <w:tc>
          <w:tcPr>
            <w:tcW w:w="2420" w:type="dxa"/>
            <w:shd w:val="clear" w:color="auto" w:fill="auto"/>
          </w:tcPr>
          <w:p w14:paraId="2BD85CE4"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STRUČNA PRAKSA</w:t>
            </w:r>
          </w:p>
        </w:tc>
        <w:tc>
          <w:tcPr>
            <w:tcW w:w="425" w:type="dxa"/>
            <w:shd w:val="clear" w:color="auto" w:fill="auto"/>
          </w:tcPr>
          <w:p w14:paraId="26706C40" w14:textId="77777777" w:rsidR="000251F5" w:rsidRPr="003E10B5" w:rsidRDefault="000251F5" w:rsidP="000251F5">
            <w:pPr>
              <w:spacing w:after="0" w:line="240" w:lineRule="auto"/>
              <w:jc w:val="right"/>
              <w:rPr>
                <w:rFonts w:ascii="Calibri" w:eastAsia="Times New Roman" w:hAnsi="Calibri" w:cs="Calibri"/>
                <w:sz w:val="16"/>
                <w:szCs w:val="16"/>
                <w:lang w:eastAsia="hr-HR"/>
              </w:rPr>
            </w:pPr>
          </w:p>
        </w:tc>
        <w:tc>
          <w:tcPr>
            <w:tcW w:w="567" w:type="dxa"/>
            <w:shd w:val="clear" w:color="auto" w:fill="auto"/>
          </w:tcPr>
          <w:p w14:paraId="41F5896C"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105</w:t>
            </w:r>
          </w:p>
        </w:tc>
        <w:tc>
          <w:tcPr>
            <w:tcW w:w="2126" w:type="dxa"/>
            <w:shd w:val="clear" w:color="auto" w:fill="auto"/>
          </w:tcPr>
          <w:p w14:paraId="03A5DA97"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6" w:type="dxa"/>
            <w:shd w:val="clear" w:color="auto" w:fill="auto"/>
          </w:tcPr>
          <w:p w14:paraId="0CBF8AFB" w14:textId="77777777" w:rsidR="000251F5" w:rsidRPr="003E10B5" w:rsidRDefault="000251F5" w:rsidP="000251F5">
            <w:pPr>
              <w:spacing w:after="0" w:line="240" w:lineRule="auto"/>
              <w:jc w:val="right"/>
              <w:rPr>
                <w:rFonts w:ascii="Calibri" w:eastAsia="Times New Roman" w:hAnsi="Calibri" w:cs="Calibri"/>
                <w:sz w:val="16"/>
                <w:szCs w:val="16"/>
                <w:lang w:eastAsia="hr-HR"/>
              </w:rPr>
            </w:pPr>
          </w:p>
        </w:tc>
        <w:tc>
          <w:tcPr>
            <w:tcW w:w="567" w:type="dxa"/>
            <w:shd w:val="clear" w:color="auto" w:fill="auto"/>
          </w:tcPr>
          <w:p w14:paraId="2B437489"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105</w:t>
            </w:r>
          </w:p>
        </w:tc>
        <w:tc>
          <w:tcPr>
            <w:tcW w:w="2126" w:type="dxa"/>
            <w:shd w:val="clear" w:color="auto" w:fill="auto"/>
          </w:tcPr>
          <w:p w14:paraId="55DA6BD5"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5" w:type="dxa"/>
            <w:shd w:val="clear" w:color="auto" w:fill="auto"/>
          </w:tcPr>
          <w:p w14:paraId="3767AFD5" w14:textId="77777777" w:rsidR="000251F5" w:rsidRPr="003E10B5" w:rsidRDefault="000251F5" w:rsidP="000251F5">
            <w:pPr>
              <w:spacing w:after="0" w:line="240" w:lineRule="auto"/>
              <w:jc w:val="right"/>
              <w:rPr>
                <w:rFonts w:ascii="Calibri" w:eastAsia="Times New Roman" w:hAnsi="Calibri" w:cs="Calibri"/>
                <w:sz w:val="16"/>
                <w:szCs w:val="16"/>
                <w:lang w:eastAsia="hr-HR"/>
              </w:rPr>
            </w:pPr>
          </w:p>
        </w:tc>
        <w:tc>
          <w:tcPr>
            <w:tcW w:w="486" w:type="dxa"/>
            <w:shd w:val="clear" w:color="auto" w:fill="auto"/>
          </w:tcPr>
          <w:p w14:paraId="1FD155F9"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105</w:t>
            </w:r>
          </w:p>
        </w:tc>
        <w:tc>
          <w:tcPr>
            <w:tcW w:w="2176" w:type="dxa"/>
            <w:shd w:val="clear" w:color="auto" w:fill="auto"/>
          </w:tcPr>
          <w:p w14:paraId="3CDBF1E5"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40" w:type="dxa"/>
            <w:shd w:val="clear" w:color="auto" w:fill="auto"/>
          </w:tcPr>
          <w:p w14:paraId="5CDBC01F" w14:textId="77777777" w:rsidR="000251F5" w:rsidRPr="003E10B5" w:rsidRDefault="000251F5" w:rsidP="000251F5">
            <w:pPr>
              <w:spacing w:after="0" w:line="240" w:lineRule="auto"/>
              <w:jc w:val="right"/>
              <w:rPr>
                <w:rFonts w:ascii="Calibri" w:eastAsia="Times New Roman" w:hAnsi="Calibri" w:cs="Calibri"/>
                <w:sz w:val="16"/>
                <w:szCs w:val="16"/>
                <w:lang w:eastAsia="hr-HR"/>
              </w:rPr>
            </w:pPr>
          </w:p>
        </w:tc>
        <w:tc>
          <w:tcPr>
            <w:tcW w:w="536" w:type="dxa"/>
            <w:shd w:val="clear" w:color="auto" w:fill="auto"/>
          </w:tcPr>
          <w:p w14:paraId="75664E9C"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96</w:t>
            </w:r>
          </w:p>
        </w:tc>
        <w:tc>
          <w:tcPr>
            <w:tcW w:w="1971" w:type="dxa"/>
            <w:shd w:val="clear" w:color="auto" w:fill="auto"/>
          </w:tcPr>
          <w:p w14:paraId="70E29F58" w14:textId="77777777" w:rsidR="000251F5" w:rsidRPr="003E10B5" w:rsidRDefault="000251F5" w:rsidP="000251F5">
            <w:pPr>
              <w:spacing w:after="0" w:line="240" w:lineRule="auto"/>
              <w:rPr>
                <w:rFonts w:ascii="Calibri" w:eastAsia="Times New Roman" w:hAnsi="Calibri" w:cs="Calibri"/>
                <w:sz w:val="16"/>
                <w:szCs w:val="16"/>
                <w:lang w:eastAsia="hr-HR"/>
              </w:rPr>
            </w:pPr>
          </w:p>
        </w:tc>
      </w:tr>
      <w:tr w:rsidR="000251F5" w:rsidRPr="003E10B5" w14:paraId="42FAC0DC" w14:textId="77777777" w:rsidTr="000251F5">
        <w:trPr>
          <w:trHeight w:val="235"/>
        </w:trPr>
        <w:tc>
          <w:tcPr>
            <w:tcW w:w="751" w:type="dxa"/>
            <w:shd w:val="clear" w:color="auto" w:fill="auto"/>
          </w:tcPr>
          <w:p w14:paraId="679E8106" w14:textId="77777777" w:rsidR="000251F5" w:rsidRPr="003E10B5"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32</w:t>
            </w:r>
            <w:r w:rsidRPr="003E10B5">
              <w:rPr>
                <w:rFonts w:ascii="Calibri" w:eastAsia="Times New Roman" w:hAnsi="Calibri" w:cs="Calibri"/>
                <w:sz w:val="16"/>
                <w:szCs w:val="16"/>
                <w:lang w:eastAsia="hr-HR"/>
              </w:rPr>
              <w:t>.</w:t>
            </w:r>
          </w:p>
        </w:tc>
        <w:tc>
          <w:tcPr>
            <w:tcW w:w="2420" w:type="dxa"/>
            <w:shd w:val="clear" w:color="auto" w:fill="auto"/>
          </w:tcPr>
          <w:p w14:paraId="46C8B811"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5" w:type="dxa"/>
            <w:shd w:val="clear" w:color="auto" w:fill="auto"/>
          </w:tcPr>
          <w:p w14:paraId="1D4A4BCE"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33</w:t>
            </w:r>
          </w:p>
        </w:tc>
        <w:tc>
          <w:tcPr>
            <w:tcW w:w="567" w:type="dxa"/>
            <w:shd w:val="clear" w:color="auto" w:fill="auto"/>
          </w:tcPr>
          <w:p w14:paraId="464AD954" w14:textId="77777777" w:rsidR="000251F5" w:rsidRPr="003E10B5" w:rsidRDefault="000251F5" w:rsidP="000251F5">
            <w:pPr>
              <w:spacing w:after="0" w:line="240" w:lineRule="auto"/>
              <w:jc w:val="right"/>
              <w:rPr>
                <w:rFonts w:ascii="Calibri" w:eastAsia="Times New Roman" w:hAnsi="Calibri" w:cs="Calibri"/>
                <w:sz w:val="16"/>
                <w:szCs w:val="16"/>
                <w:lang w:eastAsia="hr-HR"/>
              </w:rPr>
            </w:pPr>
          </w:p>
        </w:tc>
        <w:tc>
          <w:tcPr>
            <w:tcW w:w="2126" w:type="dxa"/>
            <w:shd w:val="clear" w:color="auto" w:fill="auto"/>
          </w:tcPr>
          <w:p w14:paraId="40804DE6"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6" w:type="dxa"/>
            <w:shd w:val="clear" w:color="auto" w:fill="auto"/>
          </w:tcPr>
          <w:p w14:paraId="153936FD"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32</w:t>
            </w:r>
          </w:p>
        </w:tc>
        <w:tc>
          <w:tcPr>
            <w:tcW w:w="567" w:type="dxa"/>
            <w:shd w:val="clear" w:color="auto" w:fill="auto"/>
          </w:tcPr>
          <w:p w14:paraId="4EFF57DC" w14:textId="77777777" w:rsidR="000251F5" w:rsidRPr="003E10B5" w:rsidRDefault="000251F5" w:rsidP="000251F5">
            <w:pPr>
              <w:spacing w:after="0" w:line="240" w:lineRule="auto"/>
              <w:jc w:val="right"/>
              <w:rPr>
                <w:rFonts w:ascii="Calibri" w:eastAsia="Times New Roman" w:hAnsi="Calibri" w:cs="Calibri"/>
                <w:sz w:val="16"/>
                <w:szCs w:val="16"/>
                <w:lang w:eastAsia="hr-HR"/>
              </w:rPr>
            </w:pPr>
          </w:p>
        </w:tc>
        <w:tc>
          <w:tcPr>
            <w:tcW w:w="2126" w:type="dxa"/>
            <w:shd w:val="clear" w:color="auto" w:fill="auto"/>
          </w:tcPr>
          <w:p w14:paraId="34DA657E"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5" w:type="dxa"/>
            <w:shd w:val="clear" w:color="auto" w:fill="auto"/>
          </w:tcPr>
          <w:p w14:paraId="3974730F"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31</w:t>
            </w:r>
          </w:p>
        </w:tc>
        <w:tc>
          <w:tcPr>
            <w:tcW w:w="486" w:type="dxa"/>
            <w:shd w:val="clear" w:color="auto" w:fill="auto"/>
          </w:tcPr>
          <w:p w14:paraId="436EC996" w14:textId="77777777" w:rsidR="000251F5" w:rsidRPr="003E10B5" w:rsidRDefault="000251F5" w:rsidP="000251F5">
            <w:pPr>
              <w:spacing w:after="0" w:line="240" w:lineRule="auto"/>
              <w:jc w:val="right"/>
              <w:rPr>
                <w:rFonts w:ascii="Calibri" w:eastAsia="Times New Roman" w:hAnsi="Calibri" w:cs="Calibri"/>
                <w:sz w:val="16"/>
                <w:szCs w:val="16"/>
                <w:lang w:eastAsia="hr-HR"/>
              </w:rPr>
            </w:pPr>
          </w:p>
        </w:tc>
        <w:tc>
          <w:tcPr>
            <w:tcW w:w="2176" w:type="dxa"/>
            <w:shd w:val="clear" w:color="auto" w:fill="auto"/>
          </w:tcPr>
          <w:p w14:paraId="0C384FBE"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40" w:type="dxa"/>
            <w:shd w:val="clear" w:color="auto" w:fill="auto"/>
          </w:tcPr>
          <w:p w14:paraId="6757F41A"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30</w:t>
            </w:r>
          </w:p>
        </w:tc>
        <w:tc>
          <w:tcPr>
            <w:tcW w:w="536" w:type="dxa"/>
            <w:shd w:val="clear" w:color="auto" w:fill="auto"/>
          </w:tcPr>
          <w:p w14:paraId="343C7F9C" w14:textId="77777777" w:rsidR="000251F5" w:rsidRPr="003E10B5" w:rsidRDefault="000251F5" w:rsidP="000251F5">
            <w:pPr>
              <w:spacing w:after="0" w:line="240" w:lineRule="auto"/>
              <w:jc w:val="right"/>
              <w:rPr>
                <w:rFonts w:ascii="Calibri" w:eastAsia="Times New Roman" w:hAnsi="Calibri" w:cs="Calibri"/>
                <w:sz w:val="16"/>
                <w:szCs w:val="16"/>
                <w:lang w:eastAsia="hr-HR"/>
              </w:rPr>
            </w:pPr>
          </w:p>
        </w:tc>
        <w:tc>
          <w:tcPr>
            <w:tcW w:w="1971" w:type="dxa"/>
            <w:shd w:val="clear" w:color="auto" w:fill="auto"/>
          </w:tcPr>
          <w:p w14:paraId="0FF8484F" w14:textId="77777777" w:rsidR="000251F5" w:rsidRPr="003E10B5" w:rsidRDefault="000251F5" w:rsidP="000251F5">
            <w:pPr>
              <w:spacing w:after="0" w:line="240" w:lineRule="auto"/>
              <w:rPr>
                <w:rFonts w:ascii="Calibri" w:eastAsia="Times New Roman" w:hAnsi="Calibri" w:cs="Calibri"/>
                <w:sz w:val="16"/>
                <w:szCs w:val="16"/>
                <w:lang w:eastAsia="hr-HR"/>
              </w:rPr>
            </w:pPr>
          </w:p>
        </w:tc>
      </w:tr>
    </w:tbl>
    <w:p w14:paraId="28C5A0AC" w14:textId="77777777" w:rsidR="000251F5" w:rsidRDefault="000251F5" w:rsidP="00495F50">
      <w:pPr>
        <w:jc w:val="center"/>
      </w:pPr>
    </w:p>
    <w:p w14:paraId="40B1BDC7" w14:textId="77777777" w:rsidR="000251F5" w:rsidRDefault="000251F5" w:rsidP="00495F50">
      <w:pPr>
        <w:jc w:val="center"/>
      </w:pPr>
    </w:p>
    <w:p w14:paraId="7DCA4638" w14:textId="77777777" w:rsidR="000251F5" w:rsidRPr="003E10B5" w:rsidRDefault="000251F5" w:rsidP="000251F5">
      <w:pPr>
        <w:shd w:val="clear" w:color="auto" w:fill="9CC2E5"/>
        <w:spacing w:after="0" w:line="240" w:lineRule="atLeast"/>
        <w:rPr>
          <w:rFonts w:ascii="Calibri" w:eastAsia="Times New Roman" w:hAnsi="Calibri" w:cs="Calibri"/>
          <w:b/>
          <w:lang w:eastAsia="hr-HR"/>
        </w:rPr>
      </w:pPr>
      <w:r w:rsidRPr="003E10B5">
        <w:rPr>
          <w:rFonts w:ascii="Calibri" w:eastAsia="Times New Roman" w:hAnsi="Calibri" w:cs="Calibri"/>
          <w:b/>
          <w:u w:val="single"/>
          <w:lang w:eastAsia="hr-HR"/>
        </w:rPr>
        <w:t>Područje rada:</w:t>
      </w:r>
      <w:r w:rsidRPr="003E10B5">
        <w:rPr>
          <w:rFonts w:ascii="Calibri" w:eastAsia="Times New Roman" w:hAnsi="Calibri" w:cs="Calibri"/>
          <w:b/>
          <w:lang w:eastAsia="hr-HR"/>
        </w:rPr>
        <w:t xml:space="preserve"> EKONOMIJA, TRGOINA I POSLOVNA ADMINISTRACIJA, </w:t>
      </w:r>
      <w:r w:rsidRPr="003E10B5">
        <w:rPr>
          <w:rFonts w:ascii="Calibri" w:eastAsia="Times New Roman" w:hAnsi="Calibri" w:cs="Calibri"/>
          <w:b/>
          <w:u w:val="single"/>
          <w:lang w:eastAsia="hr-HR"/>
        </w:rPr>
        <w:t>Zanimanje</w:t>
      </w:r>
      <w:r w:rsidRPr="003E10B5">
        <w:rPr>
          <w:rFonts w:ascii="Calibri" w:eastAsia="Times New Roman" w:hAnsi="Calibri" w:cs="Calibri"/>
          <w:b/>
          <w:lang w:eastAsia="hr-HR"/>
        </w:rPr>
        <w:t>: PRODAVAČ DON</w:t>
      </w:r>
    </w:p>
    <w:p w14:paraId="53F4C4C2" w14:textId="77777777" w:rsidR="000251F5" w:rsidRDefault="000251F5" w:rsidP="00495F50">
      <w:pPr>
        <w:jc w:val="cente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2420"/>
        <w:gridCol w:w="425"/>
        <w:gridCol w:w="567"/>
        <w:gridCol w:w="2126"/>
        <w:gridCol w:w="426"/>
        <w:gridCol w:w="567"/>
        <w:gridCol w:w="2126"/>
        <w:gridCol w:w="425"/>
        <w:gridCol w:w="567"/>
        <w:gridCol w:w="2126"/>
      </w:tblGrid>
      <w:tr w:rsidR="000251F5" w:rsidRPr="003E10B5" w14:paraId="149E1ED0" w14:textId="77777777" w:rsidTr="000251F5">
        <w:trPr>
          <w:trHeight w:val="457"/>
        </w:trPr>
        <w:tc>
          <w:tcPr>
            <w:tcW w:w="751" w:type="dxa"/>
            <w:shd w:val="clear" w:color="auto" w:fill="auto"/>
          </w:tcPr>
          <w:p w14:paraId="702D2E66"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RBR</w:t>
            </w:r>
          </w:p>
        </w:tc>
        <w:tc>
          <w:tcPr>
            <w:tcW w:w="2420" w:type="dxa"/>
            <w:shd w:val="clear" w:color="auto" w:fill="auto"/>
          </w:tcPr>
          <w:p w14:paraId="1059FCCA"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NASTAVNI PREDMET</w:t>
            </w:r>
          </w:p>
        </w:tc>
        <w:tc>
          <w:tcPr>
            <w:tcW w:w="3118" w:type="dxa"/>
            <w:gridSpan w:val="3"/>
            <w:shd w:val="clear" w:color="auto" w:fill="auto"/>
          </w:tcPr>
          <w:p w14:paraId="67437D10"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 razred</w:t>
            </w:r>
          </w:p>
        </w:tc>
        <w:tc>
          <w:tcPr>
            <w:tcW w:w="3119" w:type="dxa"/>
            <w:gridSpan w:val="3"/>
            <w:shd w:val="clear" w:color="auto" w:fill="auto"/>
          </w:tcPr>
          <w:p w14:paraId="2321CB0C"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 razred</w:t>
            </w:r>
          </w:p>
        </w:tc>
        <w:tc>
          <w:tcPr>
            <w:tcW w:w="3118" w:type="dxa"/>
            <w:gridSpan w:val="3"/>
            <w:shd w:val="clear" w:color="auto" w:fill="auto"/>
          </w:tcPr>
          <w:p w14:paraId="627744FA"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 razred</w:t>
            </w:r>
          </w:p>
        </w:tc>
      </w:tr>
      <w:tr w:rsidR="000251F5" w:rsidRPr="003E10B5" w14:paraId="0C6B7C5B" w14:textId="77777777" w:rsidTr="000251F5">
        <w:trPr>
          <w:trHeight w:val="244"/>
        </w:trPr>
        <w:tc>
          <w:tcPr>
            <w:tcW w:w="751" w:type="dxa"/>
            <w:shd w:val="clear" w:color="auto" w:fill="auto"/>
          </w:tcPr>
          <w:p w14:paraId="1110CBEF"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2420" w:type="dxa"/>
            <w:shd w:val="clear" w:color="auto" w:fill="auto"/>
          </w:tcPr>
          <w:p w14:paraId="4C6C5668"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5" w:type="dxa"/>
            <w:shd w:val="clear" w:color="auto" w:fill="auto"/>
          </w:tcPr>
          <w:p w14:paraId="733BB1AA"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T</w:t>
            </w:r>
          </w:p>
        </w:tc>
        <w:tc>
          <w:tcPr>
            <w:tcW w:w="567" w:type="dxa"/>
            <w:shd w:val="clear" w:color="auto" w:fill="auto"/>
          </w:tcPr>
          <w:p w14:paraId="541BB773"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G</w:t>
            </w:r>
          </w:p>
        </w:tc>
        <w:tc>
          <w:tcPr>
            <w:tcW w:w="2126" w:type="dxa"/>
            <w:shd w:val="clear" w:color="auto" w:fill="auto"/>
          </w:tcPr>
          <w:p w14:paraId="465997CF"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nastavnik</w:t>
            </w:r>
          </w:p>
        </w:tc>
        <w:tc>
          <w:tcPr>
            <w:tcW w:w="426" w:type="dxa"/>
            <w:shd w:val="clear" w:color="auto" w:fill="auto"/>
          </w:tcPr>
          <w:p w14:paraId="7621C2A7"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T</w:t>
            </w:r>
          </w:p>
        </w:tc>
        <w:tc>
          <w:tcPr>
            <w:tcW w:w="567" w:type="dxa"/>
            <w:shd w:val="clear" w:color="auto" w:fill="auto"/>
          </w:tcPr>
          <w:p w14:paraId="08357470"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G</w:t>
            </w:r>
          </w:p>
        </w:tc>
        <w:tc>
          <w:tcPr>
            <w:tcW w:w="2126" w:type="dxa"/>
            <w:shd w:val="clear" w:color="auto" w:fill="auto"/>
          </w:tcPr>
          <w:p w14:paraId="05C0923B"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nastavnik</w:t>
            </w:r>
          </w:p>
        </w:tc>
        <w:tc>
          <w:tcPr>
            <w:tcW w:w="425" w:type="dxa"/>
            <w:shd w:val="clear" w:color="auto" w:fill="auto"/>
          </w:tcPr>
          <w:p w14:paraId="47B694FC"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T</w:t>
            </w:r>
          </w:p>
        </w:tc>
        <w:tc>
          <w:tcPr>
            <w:tcW w:w="567" w:type="dxa"/>
            <w:shd w:val="clear" w:color="auto" w:fill="auto"/>
          </w:tcPr>
          <w:p w14:paraId="427E6030"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G</w:t>
            </w:r>
          </w:p>
        </w:tc>
        <w:tc>
          <w:tcPr>
            <w:tcW w:w="2126" w:type="dxa"/>
            <w:shd w:val="clear" w:color="auto" w:fill="auto"/>
          </w:tcPr>
          <w:p w14:paraId="053CE6B6"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nastavnik</w:t>
            </w:r>
          </w:p>
        </w:tc>
      </w:tr>
      <w:tr w:rsidR="000251F5" w:rsidRPr="003E10B5" w14:paraId="1EF0CBA3" w14:textId="77777777" w:rsidTr="000251F5">
        <w:trPr>
          <w:trHeight w:val="235"/>
        </w:trPr>
        <w:tc>
          <w:tcPr>
            <w:tcW w:w="751" w:type="dxa"/>
            <w:shd w:val="clear" w:color="auto" w:fill="auto"/>
          </w:tcPr>
          <w:p w14:paraId="128E774B"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w:t>
            </w:r>
          </w:p>
        </w:tc>
        <w:tc>
          <w:tcPr>
            <w:tcW w:w="2420" w:type="dxa"/>
            <w:shd w:val="clear" w:color="auto" w:fill="auto"/>
          </w:tcPr>
          <w:p w14:paraId="7E832F9D"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HRVATSKI JEZIK</w:t>
            </w:r>
          </w:p>
        </w:tc>
        <w:tc>
          <w:tcPr>
            <w:tcW w:w="425" w:type="dxa"/>
            <w:shd w:val="clear" w:color="auto" w:fill="BDD6EE" w:themeFill="accent1" w:themeFillTint="66"/>
          </w:tcPr>
          <w:p w14:paraId="09C6A328"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w:t>
            </w:r>
          </w:p>
        </w:tc>
        <w:tc>
          <w:tcPr>
            <w:tcW w:w="567" w:type="dxa"/>
            <w:shd w:val="clear" w:color="auto" w:fill="BDD6EE" w:themeFill="accent1" w:themeFillTint="66"/>
          </w:tcPr>
          <w:p w14:paraId="246DF898"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105</w:t>
            </w:r>
          </w:p>
        </w:tc>
        <w:tc>
          <w:tcPr>
            <w:tcW w:w="2126" w:type="dxa"/>
            <w:shd w:val="clear" w:color="auto" w:fill="BDD6EE" w:themeFill="accent1" w:themeFillTint="66"/>
          </w:tcPr>
          <w:p w14:paraId="29E6A880" w14:textId="77777777" w:rsidR="000251F5" w:rsidRPr="003E10B5"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D.BRKIĆ</w:t>
            </w:r>
          </w:p>
        </w:tc>
        <w:tc>
          <w:tcPr>
            <w:tcW w:w="426" w:type="dxa"/>
            <w:shd w:val="clear" w:color="auto" w:fill="F7CAAC" w:themeFill="accent2" w:themeFillTint="66"/>
          </w:tcPr>
          <w:p w14:paraId="10DB02B5"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w:t>
            </w:r>
          </w:p>
        </w:tc>
        <w:tc>
          <w:tcPr>
            <w:tcW w:w="567" w:type="dxa"/>
            <w:shd w:val="clear" w:color="auto" w:fill="F7CAAC" w:themeFill="accent2" w:themeFillTint="66"/>
          </w:tcPr>
          <w:p w14:paraId="3D0382D1"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105</w:t>
            </w:r>
          </w:p>
        </w:tc>
        <w:tc>
          <w:tcPr>
            <w:tcW w:w="2126" w:type="dxa"/>
            <w:shd w:val="clear" w:color="auto" w:fill="F7CAAC" w:themeFill="accent2" w:themeFillTint="66"/>
          </w:tcPr>
          <w:p w14:paraId="4ABE5415" w14:textId="77777777" w:rsidR="000251F5" w:rsidRPr="003E10B5"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D.BRKIĆ</w:t>
            </w:r>
          </w:p>
        </w:tc>
        <w:tc>
          <w:tcPr>
            <w:tcW w:w="425" w:type="dxa"/>
            <w:shd w:val="clear" w:color="auto" w:fill="BDD6EE" w:themeFill="accent1" w:themeFillTint="66"/>
          </w:tcPr>
          <w:p w14:paraId="02AC8066" w14:textId="77777777" w:rsidR="000251F5" w:rsidRPr="003446EC" w:rsidRDefault="000251F5" w:rsidP="000251F5">
            <w:pPr>
              <w:spacing w:after="0" w:line="240" w:lineRule="auto"/>
              <w:jc w:val="right"/>
              <w:rPr>
                <w:rFonts w:ascii="Calibri" w:eastAsia="Times New Roman" w:hAnsi="Calibri" w:cs="Calibri"/>
                <w:sz w:val="16"/>
                <w:szCs w:val="16"/>
                <w:lang w:eastAsia="hr-HR"/>
              </w:rPr>
            </w:pPr>
            <w:r w:rsidRPr="003446EC">
              <w:rPr>
                <w:rFonts w:ascii="Calibri" w:eastAsia="Times New Roman" w:hAnsi="Calibri" w:cs="Calibri"/>
                <w:sz w:val="16"/>
                <w:szCs w:val="16"/>
                <w:lang w:eastAsia="hr-HR"/>
              </w:rPr>
              <w:t>3</w:t>
            </w:r>
          </w:p>
        </w:tc>
        <w:tc>
          <w:tcPr>
            <w:tcW w:w="567" w:type="dxa"/>
            <w:shd w:val="clear" w:color="auto" w:fill="BDD6EE" w:themeFill="accent1" w:themeFillTint="66"/>
          </w:tcPr>
          <w:p w14:paraId="2EC68992" w14:textId="77777777" w:rsidR="000251F5" w:rsidRPr="003446EC" w:rsidRDefault="000251F5" w:rsidP="000251F5">
            <w:pPr>
              <w:spacing w:after="0" w:line="240" w:lineRule="auto"/>
              <w:jc w:val="right"/>
              <w:rPr>
                <w:rFonts w:ascii="Calibri" w:eastAsia="Times New Roman" w:hAnsi="Calibri" w:cs="Calibri"/>
                <w:sz w:val="16"/>
                <w:szCs w:val="16"/>
                <w:lang w:eastAsia="hr-HR"/>
              </w:rPr>
            </w:pPr>
            <w:r w:rsidRPr="003446EC">
              <w:rPr>
                <w:rFonts w:ascii="Calibri" w:eastAsia="Times New Roman" w:hAnsi="Calibri" w:cs="Calibri"/>
                <w:sz w:val="16"/>
                <w:szCs w:val="16"/>
                <w:lang w:eastAsia="hr-HR"/>
              </w:rPr>
              <w:t>96</w:t>
            </w:r>
          </w:p>
        </w:tc>
        <w:tc>
          <w:tcPr>
            <w:tcW w:w="2126" w:type="dxa"/>
            <w:shd w:val="clear" w:color="auto" w:fill="BDD6EE" w:themeFill="accent1" w:themeFillTint="66"/>
          </w:tcPr>
          <w:p w14:paraId="11986895" w14:textId="77777777" w:rsidR="000251F5" w:rsidRPr="003446EC"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N.LACINA</w:t>
            </w:r>
          </w:p>
        </w:tc>
      </w:tr>
      <w:tr w:rsidR="000251F5" w:rsidRPr="003E10B5" w14:paraId="12F2D3D7" w14:textId="77777777" w:rsidTr="000251F5">
        <w:trPr>
          <w:trHeight w:val="222"/>
        </w:trPr>
        <w:tc>
          <w:tcPr>
            <w:tcW w:w="751" w:type="dxa"/>
            <w:shd w:val="clear" w:color="auto" w:fill="auto"/>
          </w:tcPr>
          <w:p w14:paraId="16C0E5D6"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2420" w:type="dxa"/>
            <w:shd w:val="clear" w:color="auto" w:fill="auto"/>
          </w:tcPr>
          <w:p w14:paraId="013E105F"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STRANI JEZIK 1 ENGLESKI</w:t>
            </w:r>
          </w:p>
        </w:tc>
        <w:tc>
          <w:tcPr>
            <w:tcW w:w="425" w:type="dxa"/>
            <w:shd w:val="clear" w:color="auto" w:fill="BDD6EE" w:themeFill="accent1" w:themeFillTint="66"/>
          </w:tcPr>
          <w:p w14:paraId="4506C6E2"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567" w:type="dxa"/>
            <w:shd w:val="clear" w:color="auto" w:fill="BDD6EE" w:themeFill="accent1" w:themeFillTint="66"/>
          </w:tcPr>
          <w:p w14:paraId="300892B0"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70</w:t>
            </w:r>
          </w:p>
        </w:tc>
        <w:tc>
          <w:tcPr>
            <w:tcW w:w="2126" w:type="dxa"/>
            <w:shd w:val="clear" w:color="auto" w:fill="BDD6EE" w:themeFill="accent1" w:themeFillTint="66"/>
          </w:tcPr>
          <w:p w14:paraId="53F02CEC" w14:textId="77777777" w:rsidR="000251F5" w:rsidRPr="003E10B5"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T.KOVAČEVIĆ</w:t>
            </w:r>
          </w:p>
        </w:tc>
        <w:tc>
          <w:tcPr>
            <w:tcW w:w="426" w:type="dxa"/>
            <w:shd w:val="clear" w:color="auto" w:fill="F7CAAC" w:themeFill="accent2" w:themeFillTint="66"/>
          </w:tcPr>
          <w:p w14:paraId="3FF84269"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567" w:type="dxa"/>
            <w:shd w:val="clear" w:color="auto" w:fill="F7CAAC" w:themeFill="accent2" w:themeFillTint="66"/>
          </w:tcPr>
          <w:p w14:paraId="32188678"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70</w:t>
            </w:r>
          </w:p>
        </w:tc>
        <w:tc>
          <w:tcPr>
            <w:tcW w:w="2126" w:type="dxa"/>
            <w:shd w:val="clear" w:color="auto" w:fill="F7CAAC" w:themeFill="accent2" w:themeFillTint="66"/>
          </w:tcPr>
          <w:p w14:paraId="71EB78A4"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T. KOVAČEVIĆ</w:t>
            </w:r>
          </w:p>
        </w:tc>
        <w:tc>
          <w:tcPr>
            <w:tcW w:w="425" w:type="dxa"/>
            <w:shd w:val="clear" w:color="auto" w:fill="BDD6EE" w:themeFill="accent1" w:themeFillTint="66"/>
          </w:tcPr>
          <w:p w14:paraId="71801D9E" w14:textId="77777777" w:rsidR="000251F5" w:rsidRPr="003446EC" w:rsidRDefault="000251F5" w:rsidP="000251F5">
            <w:pPr>
              <w:spacing w:after="0" w:line="240" w:lineRule="auto"/>
              <w:jc w:val="right"/>
              <w:rPr>
                <w:rFonts w:ascii="Calibri" w:eastAsia="Times New Roman" w:hAnsi="Calibri" w:cs="Calibri"/>
                <w:sz w:val="16"/>
                <w:szCs w:val="16"/>
                <w:lang w:eastAsia="hr-HR"/>
              </w:rPr>
            </w:pPr>
            <w:r w:rsidRPr="003446EC">
              <w:rPr>
                <w:rFonts w:ascii="Calibri" w:eastAsia="Times New Roman" w:hAnsi="Calibri" w:cs="Calibri"/>
                <w:sz w:val="16"/>
                <w:szCs w:val="16"/>
                <w:lang w:eastAsia="hr-HR"/>
              </w:rPr>
              <w:t>2</w:t>
            </w:r>
          </w:p>
        </w:tc>
        <w:tc>
          <w:tcPr>
            <w:tcW w:w="567" w:type="dxa"/>
            <w:shd w:val="clear" w:color="auto" w:fill="BDD6EE" w:themeFill="accent1" w:themeFillTint="66"/>
          </w:tcPr>
          <w:p w14:paraId="5AFD21EB" w14:textId="77777777" w:rsidR="000251F5" w:rsidRPr="003446EC" w:rsidRDefault="000251F5" w:rsidP="000251F5">
            <w:pPr>
              <w:spacing w:after="0" w:line="240" w:lineRule="auto"/>
              <w:jc w:val="right"/>
              <w:rPr>
                <w:rFonts w:ascii="Calibri" w:eastAsia="Times New Roman" w:hAnsi="Calibri" w:cs="Calibri"/>
                <w:sz w:val="16"/>
                <w:szCs w:val="16"/>
                <w:lang w:eastAsia="hr-HR"/>
              </w:rPr>
            </w:pPr>
            <w:r w:rsidRPr="003446EC">
              <w:rPr>
                <w:rFonts w:ascii="Calibri" w:eastAsia="Times New Roman" w:hAnsi="Calibri" w:cs="Calibri"/>
                <w:sz w:val="16"/>
                <w:szCs w:val="16"/>
                <w:lang w:eastAsia="hr-HR"/>
              </w:rPr>
              <w:t>64</w:t>
            </w:r>
          </w:p>
        </w:tc>
        <w:tc>
          <w:tcPr>
            <w:tcW w:w="2126" w:type="dxa"/>
            <w:shd w:val="clear" w:color="auto" w:fill="BDD6EE" w:themeFill="accent1" w:themeFillTint="66"/>
          </w:tcPr>
          <w:p w14:paraId="3C0B2763" w14:textId="77777777" w:rsidR="000251F5" w:rsidRPr="003446EC"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T.KOVAČEVIĆ</w:t>
            </w:r>
          </w:p>
        </w:tc>
      </w:tr>
      <w:tr w:rsidR="000251F5" w:rsidRPr="003E10B5" w14:paraId="62B64562" w14:textId="77777777" w:rsidTr="000251F5">
        <w:trPr>
          <w:trHeight w:val="235"/>
        </w:trPr>
        <w:tc>
          <w:tcPr>
            <w:tcW w:w="751" w:type="dxa"/>
            <w:shd w:val="clear" w:color="auto" w:fill="auto"/>
          </w:tcPr>
          <w:p w14:paraId="08B58E8A"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2420" w:type="dxa"/>
            <w:shd w:val="clear" w:color="auto" w:fill="auto"/>
          </w:tcPr>
          <w:p w14:paraId="3829F6C9"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STRANI JEZIK 1 NJEMAČKI</w:t>
            </w:r>
          </w:p>
        </w:tc>
        <w:tc>
          <w:tcPr>
            <w:tcW w:w="425" w:type="dxa"/>
            <w:shd w:val="clear" w:color="auto" w:fill="BDD6EE" w:themeFill="accent1" w:themeFillTint="66"/>
          </w:tcPr>
          <w:p w14:paraId="3CED4EC4" w14:textId="77777777" w:rsidR="000251F5" w:rsidRPr="00EE6E06" w:rsidRDefault="000251F5" w:rsidP="000251F5">
            <w:pPr>
              <w:spacing w:after="0" w:line="240" w:lineRule="auto"/>
              <w:jc w:val="right"/>
              <w:rPr>
                <w:rFonts w:ascii="Calibri" w:eastAsia="Times New Roman" w:hAnsi="Calibri" w:cs="Calibri"/>
                <w:color w:val="BFBFBF" w:themeColor="background1" w:themeShade="BF"/>
                <w:sz w:val="16"/>
                <w:szCs w:val="16"/>
                <w:lang w:eastAsia="hr-HR"/>
              </w:rPr>
            </w:pPr>
            <w:r w:rsidRPr="00EE6E06">
              <w:rPr>
                <w:rFonts w:ascii="Calibri" w:eastAsia="Times New Roman" w:hAnsi="Calibri" w:cs="Calibri"/>
                <w:color w:val="BFBFBF" w:themeColor="background1" w:themeShade="BF"/>
                <w:sz w:val="16"/>
                <w:szCs w:val="16"/>
                <w:lang w:eastAsia="hr-HR"/>
              </w:rPr>
              <w:t>2</w:t>
            </w:r>
          </w:p>
        </w:tc>
        <w:tc>
          <w:tcPr>
            <w:tcW w:w="567" w:type="dxa"/>
            <w:shd w:val="clear" w:color="auto" w:fill="BDD6EE" w:themeFill="accent1" w:themeFillTint="66"/>
          </w:tcPr>
          <w:p w14:paraId="76F3958F" w14:textId="77777777" w:rsidR="000251F5" w:rsidRPr="00EE6E06" w:rsidRDefault="000251F5" w:rsidP="000251F5">
            <w:pPr>
              <w:spacing w:after="0" w:line="240" w:lineRule="auto"/>
              <w:jc w:val="right"/>
              <w:rPr>
                <w:rFonts w:ascii="Calibri" w:eastAsia="Times New Roman" w:hAnsi="Calibri" w:cs="Calibri"/>
                <w:color w:val="BFBFBF" w:themeColor="background1" w:themeShade="BF"/>
                <w:sz w:val="16"/>
                <w:szCs w:val="16"/>
                <w:lang w:eastAsia="hr-HR"/>
              </w:rPr>
            </w:pPr>
            <w:r w:rsidRPr="00EE6E06">
              <w:rPr>
                <w:rFonts w:ascii="Calibri" w:eastAsia="Times New Roman" w:hAnsi="Calibri" w:cs="Calibri"/>
                <w:color w:val="BFBFBF" w:themeColor="background1" w:themeShade="BF"/>
                <w:sz w:val="16"/>
                <w:szCs w:val="16"/>
                <w:lang w:eastAsia="hr-HR"/>
              </w:rPr>
              <w:t>70</w:t>
            </w:r>
          </w:p>
        </w:tc>
        <w:tc>
          <w:tcPr>
            <w:tcW w:w="2126" w:type="dxa"/>
            <w:shd w:val="clear" w:color="auto" w:fill="BDD6EE" w:themeFill="accent1" w:themeFillTint="66"/>
          </w:tcPr>
          <w:p w14:paraId="79BD7F6A"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6" w:type="dxa"/>
            <w:shd w:val="clear" w:color="auto" w:fill="F7CAAC" w:themeFill="accent2" w:themeFillTint="66"/>
          </w:tcPr>
          <w:p w14:paraId="75CDF812"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567" w:type="dxa"/>
            <w:shd w:val="clear" w:color="auto" w:fill="F7CAAC" w:themeFill="accent2" w:themeFillTint="66"/>
          </w:tcPr>
          <w:p w14:paraId="79B2C066"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70</w:t>
            </w:r>
          </w:p>
        </w:tc>
        <w:tc>
          <w:tcPr>
            <w:tcW w:w="2126" w:type="dxa"/>
            <w:shd w:val="clear" w:color="auto" w:fill="F7CAAC" w:themeFill="accent2" w:themeFillTint="66"/>
          </w:tcPr>
          <w:p w14:paraId="598BFE9E" w14:textId="77777777" w:rsidR="000251F5" w:rsidRPr="003E10B5"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M.AMIĆ</w:t>
            </w:r>
          </w:p>
        </w:tc>
        <w:tc>
          <w:tcPr>
            <w:tcW w:w="425" w:type="dxa"/>
            <w:shd w:val="clear" w:color="auto" w:fill="BDD6EE" w:themeFill="accent1" w:themeFillTint="66"/>
          </w:tcPr>
          <w:p w14:paraId="6AB3CD16" w14:textId="77777777" w:rsidR="000251F5" w:rsidRPr="003446EC" w:rsidRDefault="000251F5" w:rsidP="000251F5">
            <w:pPr>
              <w:spacing w:after="0" w:line="240" w:lineRule="auto"/>
              <w:jc w:val="right"/>
              <w:rPr>
                <w:rFonts w:ascii="Calibri" w:eastAsia="Times New Roman" w:hAnsi="Calibri" w:cs="Calibri"/>
                <w:sz w:val="16"/>
                <w:szCs w:val="16"/>
                <w:lang w:eastAsia="hr-HR"/>
              </w:rPr>
            </w:pPr>
            <w:r w:rsidRPr="003446EC">
              <w:rPr>
                <w:rFonts w:ascii="Calibri" w:eastAsia="Times New Roman" w:hAnsi="Calibri" w:cs="Calibri"/>
                <w:sz w:val="16"/>
                <w:szCs w:val="16"/>
                <w:lang w:eastAsia="hr-HR"/>
              </w:rPr>
              <w:t>2</w:t>
            </w:r>
          </w:p>
        </w:tc>
        <w:tc>
          <w:tcPr>
            <w:tcW w:w="567" w:type="dxa"/>
            <w:shd w:val="clear" w:color="auto" w:fill="BDD6EE" w:themeFill="accent1" w:themeFillTint="66"/>
          </w:tcPr>
          <w:p w14:paraId="0ECFAF18" w14:textId="77777777" w:rsidR="000251F5" w:rsidRPr="003446EC" w:rsidRDefault="000251F5" w:rsidP="000251F5">
            <w:pPr>
              <w:spacing w:after="0" w:line="240" w:lineRule="auto"/>
              <w:jc w:val="right"/>
              <w:rPr>
                <w:rFonts w:ascii="Calibri" w:eastAsia="Times New Roman" w:hAnsi="Calibri" w:cs="Calibri"/>
                <w:sz w:val="16"/>
                <w:szCs w:val="16"/>
                <w:lang w:eastAsia="hr-HR"/>
              </w:rPr>
            </w:pPr>
            <w:r w:rsidRPr="003446EC">
              <w:rPr>
                <w:rFonts w:ascii="Calibri" w:eastAsia="Times New Roman" w:hAnsi="Calibri" w:cs="Calibri"/>
                <w:sz w:val="16"/>
                <w:szCs w:val="16"/>
                <w:lang w:eastAsia="hr-HR"/>
              </w:rPr>
              <w:t>64</w:t>
            </w:r>
          </w:p>
        </w:tc>
        <w:tc>
          <w:tcPr>
            <w:tcW w:w="2126" w:type="dxa"/>
            <w:shd w:val="clear" w:color="auto" w:fill="BDD6EE" w:themeFill="accent1" w:themeFillTint="66"/>
          </w:tcPr>
          <w:p w14:paraId="507CE6FD" w14:textId="77777777" w:rsidR="000251F5" w:rsidRPr="003446EC"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S.B.MILIVOJEVIĆ</w:t>
            </w:r>
          </w:p>
        </w:tc>
      </w:tr>
      <w:tr w:rsidR="000251F5" w:rsidRPr="003E10B5" w14:paraId="1FA91939" w14:textId="77777777" w:rsidTr="000251F5">
        <w:trPr>
          <w:trHeight w:val="235"/>
        </w:trPr>
        <w:tc>
          <w:tcPr>
            <w:tcW w:w="751" w:type="dxa"/>
            <w:shd w:val="clear" w:color="auto" w:fill="auto"/>
          </w:tcPr>
          <w:p w14:paraId="0590B9C4"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w:t>
            </w:r>
          </w:p>
        </w:tc>
        <w:tc>
          <w:tcPr>
            <w:tcW w:w="2420" w:type="dxa"/>
            <w:shd w:val="clear" w:color="auto" w:fill="auto"/>
          </w:tcPr>
          <w:p w14:paraId="1C333CAB"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MATEMATIKA</w:t>
            </w:r>
          </w:p>
        </w:tc>
        <w:tc>
          <w:tcPr>
            <w:tcW w:w="425" w:type="dxa"/>
            <w:shd w:val="clear" w:color="auto" w:fill="BDD6EE" w:themeFill="accent1" w:themeFillTint="66"/>
          </w:tcPr>
          <w:p w14:paraId="74AB22E4"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w:t>
            </w:r>
          </w:p>
        </w:tc>
        <w:tc>
          <w:tcPr>
            <w:tcW w:w="567" w:type="dxa"/>
            <w:shd w:val="clear" w:color="auto" w:fill="BDD6EE" w:themeFill="accent1" w:themeFillTint="66"/>
          </w:tcPr>
          <w:p w14:paraId="64667C90"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35</w:t>
            </w:r>
          </w:p>
        </w:tc>
        <w:tc>
          <w:tcPr>
            <w:tcW w:w="2126" w:type="dxa"/>
            <w:shd w:val="clear" w:color="auto" w:fill="BDD6EE" w:themeFill="accent1" w:themeFillTint="66"/>
          </w:tcPr>
          <w:p w14:paraId="4AC58457" w14:textId="77777777" w:rsidR="000251F5" w:rsidRPr="003E10B5"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M.PALAVRA</w:t>
            </w:r>
          </w:p>
        </w:tc>
        <w:tc>
          <w:tcPr>
            <w:tcW w:w="426" w:type="dxa"/>
            <w:shd w:val="clear" w:color="auto" w:fill="F7CAAC" w:themeFill="accent2" w:themeFillTint="66"/>
          </w:tcPr>
          <w:p w14:paraId="1672EA41"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w:t>
            </w:r>
          </w:p>
        </w:tc>
        <w:tc>
          <w:tcPr>
            <w:tcW w:w="567" w:type="dxa"/>
            <w:shd w:val="clear" w:color="auto" w:fill="F7CAAC" w:themeFill="accent2" w:themeFillTint="66"/>
          </w:tcPr>
          <w:p w14:paraId="519181A0"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35</w:t>
            </w:r>
          </w:p>
        </w:tc>
        <w:tc>
          <w:tcPr>
            <w:tcW w:w="2126" w:type="dxa"/>
            <w:shd w:val="clear" w:color="auto" w:fill="F7CAAC" w:themeFill="accent2" w:themeFillTint="66"/>
          </w:tcPr>
          <w:p w14:paraId="5626B1F0"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M. MOKER</w:t>
            </w:r>
          </w:p>
        </w:tc>
        <w:tc>
          <w:tcPr>
            <w:tcW w:w="425" w:type="dxa"/>
            <w:shd w:val="clear" w:color="auto" w:fill="BDD6EE" w:themeFill="accent1" w:themeFillTint="66"/>
          </w:tcPr>
          <w:p w14:paraId="258523B9" w14:textId="77777777" w:rsidR="000251F5" w:rsidRPr="003446EC" w:rsidRDefault="000251F5" w:rsidP="000251F5">
            <w:pPr>
              <w:spacing w:after="0" w:line="240" w:lineRule="auto"/>
              <w:jc w:val="right"/>
              <w:rPr>
                <w:rFonts w:ascii="Calibri" w:eastAsia="Times New Roman" w:hAnsi="Calibri" w:cs="Calibri"/>
                <w:sz w:val="16"/>
                <w:szCs w:val="16"/>
                <w:lang w:eastAsia="hr-HR"/>
              </w:rPr>
            </w:pPr>
            <w:r w:rsidRPr="003446EC">
              <w:rPr>
                <w:rFonts w:ascii="Calibri" w:eastAsia="Times New Roman" w:hAnsi="Calibri" w:cs="Calibri"/>
                <w:sz w:val="16"/>
                <w:szCs w:val="16"/>
                <w:lang w:eastAsia="hr-HR"/>
              </w:rPr>
              <w:t>1</w:t>
            </w:r>
          </w:p>
        </w:tc>
        <w:tc>
          <w:tcPr>
            <w:tcW w:w="567" w:type="dxa"/>
            <w:shd w:val="clear" w:color="auto" w:fill="BDD6EE" w:themeFill="accent1" w:themeFillTint="66"/>
          </w:tcPr>
          <w:p w14:paraId="7FB83A62" w14:textId="77777777" w:rsidR="000251F5" w:rsidRPr="003446EC" w:rsidRDefault="000251F5" w:rsidP="000251F5">
            <w:pPr>
              <w:spacing w:after="0" w:line="240" w:lineRule="auto"/>
              <w:jc w:val="right"/>
              <w:rPr>
                <w:rFonts w:ascii="Calibri" w:eastAsia="Times New Roman" w:hAnsi="Calibri" w:cs="Calibri"/>
                <w:sz w:val="16"/>
                <w:szCs w:val="16"/>
                <w:lang w:eastAsia="hr-HR"/>
              </w:rPr>
            </w:pPr>
            <w:r w:rsidRPr="003446EC">
              <w:rPr>
                <w:rFonts w:ascii="Calibri" w:eastAsia="Times New Roman" w:hAnsi="Calibri" w:cs="Calibri"/>
                <w:sz w:val="16"/>
                <w:szCs w:val="16"/>
                <w:lang w:eastAsia="hr-HR"/>
              </w:rPr>
              <w:t>35</w:t>
            </w:r>
          </w:p>
        </w:tc>
        <w:tc>
          <w:tcPr>
            <w:tcW w:w="2126" w:type="dxa"/>
            <w:shd w:val="clear" w:color="auto" w:fill="BDD6EE" w:themeFill="accent1" w:themeFillTint="66"/>
          </w:tcPr>
          <w:p w14:paraId="59A4BB0F" w14:textId="77777777" w:rsidR="000251F5" w:rsidRPr="003446EC" w:rsidRDefault="000251F5" w:rsidP="000251F5">
            <w:pPr>
              <w:spacing w:after="0" w:line="240" w:lineRule="auto"/>
              <w:rPr>
                <w:rFonts w:ascii="Calibri" w:eastAsia="Times New Roman" w:hAnsi="Calibri" w:cs="Calibri"/>
                <w:sz w:val="16"/>
                <w:szCs w:val="16"/>
                <w:lang w:eastAsia="hr-HR"/>
              </w:rPr>
            </w:pPr>
            <w:r w:rsidRPr="003446EC">
              <w:rPr>
                <w:rFonts w:ascii="Calibri" w:eastAsia="Times New Roman" w:hAnsi="Calibri" w:cs="Calibri"/>
                <w:sz w:val="16"/>
                <w:szCs w:val="16"/>
                <w:lang w:eastAsia="hr-HR"/>
              </w:rPr>
              <w:t>M</w:t>
            </w:r>
            <w:r>
              <w:rPr>
                <w:rFonts w:ascii="Calibri" w:eastAsia="Times New Roman" w:hAnsi="Calibri" w:cs="Calibri"/>
                <w:sz w:val="16"/>
                <w:szCs w:val="16"/>
                <w:lang w:eastAsia="hr-HR"/>
              </w:rPr>
              <w:t>.MOKER</w:t>
            </w:r>
          </w:p>
        </w:tc>
      </w:tr>
      <w:tr w:rsidR="000251F5" w:rsidRPr="003E10B5" w14:paraId="339B3728" w14:textId="77777777" w:rsidTr="000251F5">
        <w:trPr>
          <w:trHeight w:val="222"/>
        </w:trPr>
        <w:tc>
          <w:tcPr>
            <w:tcW w:w="751" w:type="dxa"/>
            <w:shd w:val="clear" w:color="auto" w:fill="auto"/>
          </w:tcPr>
          <w:p w14:paraId="35397354"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4.</w:t>
            </w:r>
          </w:p>
        </w:tc>
        <w:tc>
          <w:tcPr>
            <w:tcW w:w="2420" w:type="dxa"/>
            <w:shd w:val="clear" w:color="auto" w:fill="auto"/>
          </w:tcPr>
          <w:p w14:paraId="780A2C43"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TZK</w:t>
            </w:r>
          </w:p>
        </w:tc>
        <w:tc>
          <w:tcPr>
            <w:tcW w:w="425" w:type="dxa"/>
            <w:shd w:val="clear" w:color="auto" w:fill="BDD6EE" w:themeFill="accent1" w:themeFillTint="66"/>
          </w:tcPr>
          <w:p w14:paraId="395102DF"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w:t>
            </w:r>
          </w:p>
        </w:tc>
        <w:tc>
          <w:tcPr>
            <w:tcW w:w="567" w:type="dxa"/>
            <w:shd w:val="clear" w:color="auto" w:fill="BDD6EE" w:themeFill="accent1" w:themeFillTint="66"/>
          </w:tcPr>
          <w:p w14:paraId="73E7FAA7"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35</w:t>
            </w:r>
          </w:p>
        </w:tc>
        <w:tc>
          <w:tcPr>
            <w:tcW w:w="2126" w:type="dxa"/>
            <w:shd w:val="clear" w:color="auto" w:fill="BDD6EE" w:themeFill="accent1" w:themeFillTint="66"/>
          </w:tcPr>
          <w:p w14:paraId="2587CA1D" w14:textId="77777777" w:rsidR="000251F5" w:rsidRPr="003E10B5"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M.ČASTEK</w:t>
            </w:r>
          </w:p>
        </w:tc>
        <w:tc>
          <w:tcPr>
            <w:tcW w:w="426" w:type="dxa"/>
            <w:shd w:val="clear" w:color="auto" w:fill="F7CAAC" w:themeFill="accent2" w:themeFillTint="66"/>
          </w:tcPr>
          <w:p w14:paraId="65616E4F"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w:t>
            </w:r>
          </w:p>
        </w:tc>
        <w:tc>
          <w:tcPr>
            <w:tcW w:w="567" w:type="dxa"/>
            <w:shd w:val="clear" w:color="auto" w:fill="F7CAAC" w:themeFill="accent2" w:themeFillTint="66"/>
          </w:tcPr>
          <w:p w14:paraId="65D1BA3E"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35</w:t>
            </w:r>
          </w:p>
        </w:tc>
        <w:tc>
          <w:tcPr>
            <w:tcW w:w="2126" w:type="dxa"/>
            <w:shd w:val="clear" w:color="auto" w:fill="F7CAAC" w:themeFill="accent2" w:themeFillTint="66"/>
          </w:tcPr>
          <w:p w14:paraId="39E2CBCB" w14:textId="77777777" w:rsidR="000251F5" w:rsidRPr="003E10B5"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A.ZUBAK</w:t>
            </w:r>
          </w:p>
        </w:tc>
        <w:tc>
          <w:tcPr>
            <w:tcW w:w="425" w:type="dxa"/>
            <w:shd w:val="clear" w:color="auto" w:fill="BDD6EE" w:themeFill="accent1" w:themeFillTint="66"/>
          </w:tcPr>
          <w:p w14:paraId="4CB0FA78" w14:textId="77777777" w:rsidR="000251F5" w:rsidRPr="003446EC" w:rsidRDefault="000251F5" w:rsidP="000251F5">
            <w:pPr>
              <w:spacing w:after="0" w:line="240" w:lineRule="auto"/>
              <w:jc w:val="right"/>
              <w:rPr>
                <w:rFonts w:ascii="Calibri" w:eastAsia="Times New Roman" w:hAnsi="Calibri" w:cs="Calibri"/>
                <w:sz w:val="16"/>
                <w:szCs w:val="16"/>
                <w:lang w:eastAsia="hr-HR"/>
              </w:rPr>
            </w:pPr>
            <w:r w:rsidRPr="003446EC">
              <w:rPr>
                <w:rFonts w:ascii="Calibri" w:eastAsia="Times New Roman" w:hAnsi="Calibri" w:cs="Calibri"/>
                <w:sz w:val="16"/>
                <w:szCs w:val="16"/>
                <w:lang w:eastAsia="hr-HR"/>
              </w:rPr>
              <w:t>1</w:t>
            </w:r>
          </w:p>
        </w:tc>
        <w:tc>
          <w:tcPr>
            <w:tcW w:w="567" w:type="dxa"/>
            <w:shd w:val="clear" w:color="auto" w:fill="BDD6EE" w:themeFill="accent1" w:themeFillTint="66"/>
          </w:tcPr>
          <w:p w14:paraId="3C85B1A0" w14:textId="77777777" w:rsidR="000251F5" w:rsidRPr="003446EC" w:rsidRDefault="000251F5" w:rsidP="000251F5">
            <w:pPr>
              <w:spacing w:after="0" w:line="240" w:lineRule="auto"/>
              <w:jc w:val="right"/>
              <w:rPr>
                <w:rFonts w:ascii="Calibri" w:eastAsia="Times New Roman" w:hAnsi="Calibri" w:cs="Calibri"/>
                <w:sz w:val="16"/>
                <w:szCs w:val="16"/>
                <w:lang w:eastAsia="hr-HR"/>
              </w:rPr>
            </w:pPr>
            <w:r w:rsidRPr="003446EC">
              <w:rPr>
                <w:rFonts w:ascii="Calibri" w:eastAsia="Times New Roman" w:hAnsi="Calibri" w:cs="Calibri"/>
                <w:sz w:val="16"/>
                <w:szCs w:val="16"/>
                <w:lang w:eastAsia="hr-HR"/>
              </w:rPr>
              <w:t>32</w:t>
            </w:r>
          </w:p>
        </w:tc>
        <w:tc>
          <w:tcPr>
            <w:tcW w:w="2126" w:type="dxa"/>
            <w:shd w:val="clear" w:color="auto" w:fill="BDD6EE" w:themeFill="accent1" w:themeFillTint="66"/>
          </w:tcPr>
          <w:p w14:paraId="6FFC0D68" w14:textId="77777777" w:rsidR="000251F5" w:rsidRPr="003446EC"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M.ČASTEK</w:t>
            </w:r>
          </w:p>
        </w:tc>
      </w:tr>
      <w:tr w:rsidR="000251F5" w:rsidRPr="003E10B5" w14:paraId="6C05597A" w14:textId="77777777" w:rsidTr="000251F5">
        <w:trPr>
          <w:trHeight w:val="235"/>
        </w:trPr>
        <w:tc>
          <w:tcPr>
            <w:tcW w:w="751" w:type="dxa"/>
            <w:shd w:val="clear" w:color="auto" w:fill="auto"/>
          </w:tcPr>
          <w:p w14:paraId="649FD46B"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5.</w:t>
            </w:r>
          </w:p>
        </w:tc>
        <w:tc>
          <w:tcPr>
            <w:tcW w:w="2420" w:type="dxa"/>
            <w:shd w:val="clear" w:color="auto" w:fill="auto"/>
          </w:tcPr>
          <w:p w14:paraId="62A4F35F"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VJERONAUK/ETIKA</w:t>
            </w:r>
          </w:p>
        </w:tc>
        <w:tc>
          <w:tcPr>
            <w:tcW w:w="425" w:type="dxa"/>
            <w:shd w:val="clear" w:color="auto" w:fill="BDD6EE" w:themeFill="accent1" w:themeFillTint="66"/>
          </w:tcPr>
          <w:p w14:paraId="6D196FEE"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w:t>
            </w:r>
          </w:p>
        </w:tc>
        <w:tc>
          <w:tcPr>
            <w:tcW w:w="567" w:type="dxa"/>
            <w:shd w:val="clear" w:color="auto" w:fill="BDD6EE" w:themeFill="accent1" w:themeFillTint="66"/>
          </w:tcPr>
          <w:p w14:paraId="03E7F74C"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35</w:t>
            </w:r>
          </w:p>
        </w:tc>
        <w:tc>
          <w:tcPr>
            <w:tcW w:w="2126" w:type="dxa"/>
            <w:shd w:val="clear" w:color="auto" w:fill="BDD6EE" w:themeFill="accent1" w:themeFillTint="66"/>
          </w:tcPr>
          <w:p w14:paraId="7506DF92"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I. BRALO/M.ŠTOR</w:t>
            </w:r>
          </w:p>
        </w:tc>
        <w:tc>
          <w:tcPr>
            <w:tcW w:w="426" w:type="dxa"/>
            <w:shd w:val="clear" w:color="auto" w:fill="F7CAAC" w:themeFill="accent2" w:themeFillTint="66"/>
          </w:tcPr>
          <w:p w14:paraId="23BBD063"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w:t>
            </w:r>
          </w:p>
        </w:tc>
        <w:tc>
          <w:tcPr>
            <w:tcW w:w="567" w:type="dxa"/>
            <w:shd w:val="clear" w:color="auto" w:fill="F7CAAC" w:themeFill="accent2" w:themeFillTint="66"/>
          </w:tcPr>
          <w:p w14:paraId="7736329D"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35</w:t>
            </w:r>
          </w:p>
        </w:tc>
        <w:tc>
          <w:tcPr>
            <w:tcW w:w="2126" w:type="dxa"/>
            <w:shd w:val="clear" w:color="auto" w:fill="F7CAAC" w:themeFill="accent2" w:themeFillTint="66"/>
          </w:tcPr>
          <w:p w14:paraId="7540AA44"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I. BRALO/ M.ŠTOR</w:t>
            </w:r>
          </w:p>
        </w:tc>
        <w:tc>
          <w:tcPr>
            <w:tcW w:w="425" w:type="dxa"/>
            <w:shd w:val="clear" w:color="auto" w:fill="BDD6EE" w:themeFill="accent1" w:themeFillTint="66"/>
          </w:tcPr>
          <w:p w14:paraId="4CD0EF02" w14:textId="77777777" w:rsidR="000251F5" w:rsidRPr="003446EC" w:rsidRDefault="000251F5" w:rsidP="000251F5">
            <w:pPr>
              <w:spacing w:after="0" w:line="240" w:lineRule="auto"/>
              <w:jc w:val="right"/>
              <w:rPr>
                <w:rFonts w:ascii="Calibri" w:eastAsia="Times New Roman" w:hAnsi="Calibri" w:cs="Calibri"/>
                <w:sz w:val="16"/>
                <w:szCs w:val="16"/>
                <w:lang w:eastAsia="hr-HR"/>
              </w:rPr>
            </w:pPr>
            <w:r w:rsidRPr="003446EC">
              <w:rPr>
                <w:rFonts w:ascii="Calibri" w:eastAsia="Times New Roman" w:hAnsi="Calibri" w:cs="Calibri"/>
                <w:sz w:val="16"/>
                <w:szCs w:val="16"/>
                <w:lang w:eastAsia="hr-HR"/>
              </w:rPr>
              <w:t>1</w:t>
            </w:r>
          </w:p>
        </w:tc>
        <w:tc>
          <w:tcPr>
            <w:tcW w:w="567" w:type="dxa"/>
            <w:shd w:val="clear" w:color="auto" w:fill="BDD6EE" w:themeFill="accent1" w:themeFillTint="66"/>
          </w:tcPr>
          <w:p w14:paraId="066E06C2" w14:textId="77777777" w:rsidR="000251F5" w:rsidRPr="003446EC" w:rsidRDefault="000251F5" w:rsidP="000251F5">
            <w:pPr>
              <w:spacing w:after="0" w:line="240" w:lineRule="auto"/>
              <w:jc w:val="right"/>
              <w:rPr>
                <w:rFonts w:ascii="Calibri" w:eastAsia="Times New Roman" w:hAnsi="Calibri" w:cs="Calibri"/>
                <w:sz w:val="16"/>
                <w:szCs w:val="16"/>
                <w:lang w:eastAsia="hr-HR"/>
              </w:rPr>
            </w:pPr>
            <w:r w:rsidRPr="003446EC">
              <w:rPr>
                <w:rFonts w:ascii="Calibri" w:eastAsia="Times New Roman" w:hAnsi="Calibri" w:cs="Calibri"/>
                <w:sz w:val="16"/>
                <w:szCs w:val="16"/>
                <w:lang w:eastAsia="hr-HR"/>
              </w:rPr>
              <w:t>35</w:t>
            </w:r>
          </w:p>
        </w:tc>
        <w:tc>
          <w:tcPr>
            <w:tcW w:w="2126" w:type="dxa"/>
            <w:shd w:val="clear" w:color="auto" w:fill="BDD6EE" w:themeFill="accent1" w:themeFillTint="66"/>
          </w:tcPr>
          <w:p w14:paraId="4605EA96" w14:textId="77777777" w:rsidR="000251F5" w:rsidRPr="003446EC" w:rsidRDefault="000251F5" w:rsidP="000251F5">
            <w:pPr>
              <w:spacing w:after="0" w:line="240" w:lineRule="auto"/>
              <w:rPr>
                <w:rFonts w:ascii="Calibri" w:eastAsia="Times New Roman" w:hAnsi="Calibri" w:cs="Calibri"/>
                <w:sz w:val="16"/>
                <w:szCs w:val="16"/>
                <w:lang w:eastAsia="hr-HR"/>
              </w:rPr>
            </w:pPr>
            <w:r w:rsidRPr="003446EC">
              <w:rPr>
                <w:rFonts w:ascii="Calibri" w:eastAsia="Times New Roman" w:hAnsi="Calibri" w:cs="Calibri"/>
                <w:sz w:val="16"/>
                <w:szCs w:val="16"/>
                <w:lang w:eastAsia="hr-HR"/>
              </w:rPr>
              <w:t>I. BRALO/</w:t>
            </w:r>
            <w:r>
              <w:rPr>
                <w:rFonts w:ascii="Calibri" w:eastAsia="Times New Roman" w:hAnsi="Calibri" w:cs="Calibri"/>
                <w:sz w:val="16"/>
                <w:szCs w:val="16"/>
                <w:lang w:eastAsia="hr-HR"/>
              </w:rPr>
              <w:t>M.ŠTOR</w:t>
            </w:r>
          </w:p>
        </w:tc>
      </w:tr>
      <w:tr w:rsidR="000251F5" w:rsidRPr="003E10B5" w14:paraId="54EA532A" w14:textId="77777777" w:rsidTr="000251F5">
        <w:trPr>
          <w:trHeight w:val="222"/>
        </w:trPr>
        <w:tc>
          <w:tcPr>
            <w:tcW w:w="751" w:type="dxa"/>
            <w:shd w:val="clear" w:color="auto" w:fill="auto"/>
          </w:tcPr>
          <w:p w14:paraId="2446871F"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6.</w:t>
            </w:r>
          </w:p>
        </w:tc>
        <w:tc>
          <w:tcPr>
            <w:tcW w:w="2420" w:type="dxa"/>
            <w:shd w:val="clear" w:color="auto" w:fill="auto"/>
          </w:tcPr>
          <w:p w14:paraId="40BA7605"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OSNOVE TRGOVINE</w:t>
            </w:r>
          </w:p>
        </w:tc>
        <w:tc>
          <w:tcPr>
            <w:tcW w:w="425" w:type="dxa"/>
            <w:shd w:val="clear" w:color="auto" w:fill="auto"/>
          </w:tcPr>
          <w:p w14:paraId="4C4E7BC7"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567" w:type="dxa"/>
            <w:shd w:val="clear" w:color="auto" w:fill="auto"/>
          </w:tcPr>
          <w:p w14:paraId="79EF5296"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70</w:t>
            </w:r>
          </w:p>
        </w:tc>
        <w:tc>
          <w:tcPr>
            <w:tcW w:w="2126" w:type="dxa"/>
            <w:shd w:val="clear" w:color="auto" w:fill="auto"/>
          </w:tcPr>
          <w:p w14:paraId="6D4047C4" w14:textId="77777777" w:rsidR="000251F5" w:rsidRPr="003E10B5"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S.SIGETI</w:t>
            </w:r>
          </w:p>
        </w:tc>
        <w:tc>
          <w:tcPr>
            <w:tcW w:w="426" w:type="dxa"/>
            <w:shd w:val="clear" w:color="auto" w:fill="auto"/>
          </w:tcPr>
          <w:p w14:paraId="560E0D08"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67" w:type="dxa"/>
            <w:shd w:val="clear" w:color="auto" w:fill="auto"/>
          </w:tcPr>
          <w:p w14:paraId="7416DC39"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26" w:type="dxa"/>
            <w:shd w:val="clear" w:color="auto" w:fill="auto"/>
          </w:tcPr>
          <w:p w14:paraId="2C0B5B43"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5" w:type="dxa"/>
            <w:shd w:val="clear" w:color="auto" w:fill="auto"/>
          </w:tcPr>
          <w:p w14:paraId="4AB8EA30"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67" w:type="dxa"/>
            <w:shd w:val="clear" w:color="auto" w:fill="auto"/>
          </w:tcPr>
          <w:p w14:paraId="32FD0CE7"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26" w:type="dxa"/>
            <w:shd w:val="clear" w:color="auto" w:fill="auto"/>
          </w:tcPr>
          <w:p w14:paraId="30E4CF1D" w14:textId="77777777" w:rsidR="000251F5" w:rsidRPr="003E10B5" w:rsidRDefault="000251F5" w:rsidP="000251F5">
            <w:pPr>
              <w:spacing w:after="0" w:line="240" w:lineRule="auto"/>
              <w:rPr>
                <w:rFonts w:ascii="Calibri" w:eastAsia="Times New Roman" w:hAnsi="Calibri" w:cs="Calibri"/>
                <w:sz w:val="16"/>
                <w:szCs w:val="16"/>
                <w:lang w:eastAsia="hr-HR"/>
              </w:rPr>
            </w:pPr>
          </w:p>
        </w:tc>
      </w:tr>
      <w:tr w:rsidR="000251F5" w:rsidRPr="003E10B5" w14:paraId="1D5D934D" w14:textId="77777777" w:rsidTr="000251F5">
        <w:trPr>
          <w:trHeight w:val="235"/>
        </w:trPr>
        <w:tc>
          <w:tcPr>
            <w:tcW w:w="751" w:type="dxa"/>
            <w:shd w:val="clear" w:color="auto" w:fill="auto"/>
          </w:tcPr>
          <w:p w14:paraId="3C8564F9"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7.</w:t>
            </w:r>
          </w:p>
        </w:tc>
        <w:tc>
          <w:tcPr>
            <w:tcW w:w="2420" w:type="dxa"/>
            <w:shd w:val="clear" w:color="auto" w:fill="auto"/>
          </w:tcPr>
          <w:p w14:paraId="647F81D1"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PREHRAMBENA ROBA</w:t>
            </w:r>
          </w:p>
        </w:tc>
        <w:tc>
          <w:tcPr>
            <w:tcW w:w="425" w:type="dxa"/>
            <w:shd w:val="clear" w:color="auto" w:fill="auto"/>
          </w:tcPr>
          <w:p w14:paraId="0AA41535"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w:t>
            </w:r>
          </w:p>
        </w:tc>
        <w:tc>
          <w:tcPr>
            <w:tcW w:w="567" w:type="dxa"/>
            <w:shd w:val="clear" w:color="auto" w:fill="auto"/>
          </w:tcPr>
          <w:p w14:paraId="53CE4368"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105</w:t>
            </w:r>
          </w:p>
        </w:tc>
        <w:tc>
          <w:tcPr>
            <w:tcW w:w="2126" w:type="dxa"/>
            <w:shd w:val="clear" w:color="auto" w:fill="auto"/>
          </w:tcPr>
          <w:p w14:paraId="2AFCCC9E"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S.B. SMOLA</w:t>
            </w:r>
          </w:p>
        </w:tc>
        <w:tc>
          <w:tcPr>
            <w:tcW w:w="426" w:type="dxa"/>
            <w:shd w:val="clear" w:color="auto" w:fill="auto"/>
          </w:tcPr>
          <w:p w14:paraId="3F428916"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67" w:type="dxa"/>
            <w:shd w:val="clear" w:color="auto" w:fill="auto"/>
          </w:tcPr>
          <w:p w14:paraId="7691F9F7"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26" w:type="dxa"/>
            <w:shd w:val="clear" w:color="auto" w:fill="auto"/>
          </w:tcPr>
          <w:p w14:paraId="592F64ED"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5" w:type="dxa"/>
            <w:shd w:val="clear" w:color="auto" w:fill="auto"/>
          </w:tcPr>
          <w:p w14:paraId="0A3FBD08"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67" w:type="dxa"/>
            <w:shd w:val="clear" w:color="auto" w:fill="auto"/>
          </w:tcPr>
          <w:p w14:paraId="4A4382B8"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26" w:type="dxa"/>
            <w:shd w:val="clear" w:color="auto" w:fill="auto"/>
          </w:tcPr>
          <w:p w14:paraId="1AFAAA22" w14:textId="77777777" w:rsidR="000251F5" w:rsidRPr="003E10B5" w:rsidRDefault="000251F5" w:rsidP="000251F5">
            <w:pPr>
              <w:spacing w:after="0" w:line="240" w:lineRule="auto"/>
              <w:rPr>
                <w:rFonts w:ascii="Calibri" w:eastAsia="Times New Roman" w:hAnsi="Calibri" w:cs="Calibri"/>
                <w:sz w:val="16"/>
                <w:szCs w:val="16"/>
                <w:lang w:eastAsia="hr-HR"/>
              </w:rPr>
            </w:pPr>
          </w:p>
        </w:tc>
      </w:tr>
      <w:tr w:rsidR="000251F5" w:rsidRPr="003E10B5" w14:paraId="26C95054" w14:textId="77777777" w:rsidTr="000251F5">
        <w:trPr>
          <w:trHeight w:val="222"/>
        </w:trPr>
        <w:tc>
          <w:tcPr>
            <w:tcW w:w="751" w:type="dxa"/>
            <w:shd w:val="clear" w:color="auto" w:fill="auto"/>
          </w:tcPr>
          <w:p w14:paraId="29E8A640"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8.</w:t>
            </w:r>
          </w:p>
        </w:tc>
        <w:tc>
          <w:tcPr>
            <w:tcW w:w="2420" w:type="dxa"/>
            <w:shd w:val="clear" w:color="auto" w:fill="auto"/>
          </w:tcPr>
          <w:p w14:paraId="5D3E9E58"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NEPREHRAMBENA ROBA</w:t>
            </w:r>
          </w:p>
        </w:tc>
        <w:tc>
          <w:tcPr>
            <w:tcW w:w="425" w:type="dxa"/>
            <w:shd w:val="clear" w:color="auto" w:fill="auto"/>
          </w:tcPr>
          <w:p w14:paraId="464D7F8B"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67" w:type="dxa"/>
            <w:shd w:val="clear" w:color="auto" w:fill="auto"/>
          </w:tcPr>
          <w:p w14:paraId="2622CEB7"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26" w:type="dxa"/>
            <w:shd w:val="clear" w:color="auto" w:fill="auto"/>
          </w:tcPr>
          <w:p w14:paraId="20610671"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6" w:type="dxa"/>
            <w:shd w:val="clear" w:color="auto" w:fill="auto"/>
          </w:tcPr>
          <w:p w14:paraId="4540ED39"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567" w:type="dxa"/>
            <w:shd w:val="clear" w:color="auto" w:fill="auto"/>
          </w:tcPr>
          <w:p w14:paraId="66D98B2E"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70</w:t>
            </w:r>
          </w:p>
        </w:tc>
        <w:tc>
          <w:tcPr>
            <w:tcW w:w="2126" w:type="dxa"/>
            <w:shd w:val="clear" w:color="auto" w:fill="auto"/>
          </w:tcPr>
          <w:p w14:paraId="42BD5DFE"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S.B.SMOLA</w:t>
            </w:r>
          </w:p>
        </w:tc>
        <w:tc>
          <w:tcPr>
            <w:tcW w:w="425" w:type="dxa"/>
            <w:shd w:val="clear" w:color="auto" w:fill="auto"/>
          </w:tcPr>
          <w:p w14:paraId="75CBC3E5"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567" w:type="dxa"/>
            <w:shd w:val="clear" w:color="auto" w:fill="auto"/>
          </w:tcPr>
          <w:p w14:paraId="2527143D"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64</w:t>
            </w:r>
          </w:p>
        </w:tc>
        <w:tc>
          <w:tcPr>
            <w:tcW w:w="2126" w:type="dxa"/>
            <w:shd w:val="clear" w:color="auto" w:fill="auto"/>
          </w:tcPr>
          <w:p w14:paraId="67403F4D"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S.B. SMOLA</w:t>
            </w:r>
          </w:p>
        </w:tc>
      </w:tr>
      <w:tr w:rsidR="000251F5" w:rsidRPr="003E10B5" w14:paraId="43F298CE" w14:textId="77777777" w:rsidTr="000251F5">
        <w:trPr>
          <w:trHeight w:val="235"/>
        </w:trPr>
        <w:tc>
          <w:tcPr>
            <w:tcW w:w="751" w:type="dxa"/>
            <w:shd w:val="clear" w:color="auto" w:fill="auto"/>
          </w:tcPr>
          <w:p w14:paraId="141B7AD0"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9.</w:t>
            </w:r>
          </w:p>
        </w:tc>
        <w:tc>
          <w:tcPr>
            <w:tcW w:w="2420" w:type="dxa"/>
            <w:shd w:val="clear" w:color="auto" w:fill="auto"/>
          </w:tcPr>
          <w:p w14:paraId="7D433E4C"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NABAVNO POSLOVANJE</w:t>
            </w:r>
          </w:p>
        </w:tc>
        <w:tc>
          <w:tcPr>
            <w:tcW w:w="425" w:type="dxa"/>
            <w:shd w:val="clear" w:color="auto" w:fill="auto"/>
          </w:tcPr>
          <w:p w14:paraId="17B9E76B"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567" w:type="dxa"/>
            <w:shd w:val="clear" w:color="auto" w:fill="auto"/>
          </w:tcPr>
          <w:p w14:paraId="51EFA672"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70</w:t>
            </w:r>
          </w:p>
        </w:tc>
        <w:tc>
          <w:tcPr>
            <w:tcW w:w="2126" w:type="dxa"/>
            <w:shd w:val="clear" w:color="auto" w:fill="auto"/>
          </w:tcPr>
          <w:p w14:paraId="71D1548E"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D. BAHNJIK</w:t>
            </w:r>
          </w:p>
        </w:tc>
        <w:tc>
          <w:tcPr>
            <w:tcW w:w="426" w:type="dxa"/>
            <w:shd w:val="clear" w:color="auto" w:fill="auto"/>
          </w:tcPr>
          <w:p w14:paraId="06A5B012"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67" w:type="dxa"/>
            <w:shd w:val="clear" w:color="auto" w:fill="auto"/>
          </w:tcPr>
          <w:p w14:paraId="1D6045FC"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26" w:type="dxa"/>
            <w:shd w:val="clear" w:color="auto" w:fill="auto"/>
          </w:tcPr>
          <w:p w14:paraId="116984CE"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5" w:type="dxa"/>
            <w:shd w:val="clear" w:color="auto" w:fill="auto"/>
          </w:tcPr>
          <w:p w14:paraId="1818856A"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67" w:type="dxa"/>
            <w:shd w:val="clear" w:color="auto" w:fill="auto"/>
          </w:tcPr>
          <w:p w14:paraId="7FC2FE48"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26" w:type="dxa"/>
            <w:shd w:val="clear" w:color="auto" w:fill="auto"/>
          </w:tcPr>
          <w:p w14:paraId="76A21AFF" w14:textId="77777777" w:rsidR="000251F5" w:rsidRPr="003E10B5" w:rsidRDefault="000251F5" w:rsidP="000251F5">
            <w:pPr>
              <w:spacing w:after="0" w:line="240" w:lineRule="auto"/>
              <w:rPr>
                <w:rFonts w:ascii="Calibri" w:eastAsia="Times New Roman" w:hAnsi="Calibri" w:cs="Calibri"/>
                <w:sz w:val="16"/>
                <w:szCs w:val="16"/>
                <w:lang w:eastAsia="hr-HR"/>
              </w:rPr>
            </w:pPr>
          </w:p>
        </w:tc>
      </w:tr>
      <w:tr w:rsidR="000251F5" w:rsidRPr="003E10B5" w14:paraId="3C2BCC08" w14:textId="77777777" w:rsidTr="000251F5">
        <w:trPr>
          <w:trHeight w:val="235"/>
        </w:trPr>
        <w:tc>
          <w:tcPr>
            <w:tcW w:w="751" w:type="dxa"/>
            <w:shd w:val="clear" w:color="auto" w:fill="auto"/>
          </w:tcPr>
          <w:p w14:paraId="4CDCED87"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10.</w:t>
            </w:r>
          </w:p>
        </w:tc>
        <w:tc>
          <w:tcPr>
            <w:tcW w:w="2420" w:type="dxa"/>
            <w:shd w:val="clear" w:color="auto" w:fill="auto"/>
          </w:tcPr>
          <w:p w14:paraId="529133F3"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PRODAJNO POSLOVANJE</w:t>
            </w:r>
          </w:p>
        </w:tc>
        <w:tc>
          <w:tcPr>
            <w:tcW w:w="425" w:type="dxa"/>
            <w:shd w:val="clear" w:color="auto" w:fill="auto"/>
          </w:tcPr>
          <w:p w14:paraId="2782DE4D"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67" w:type="dxa"/>
            <w:shd w:val="clear" w:color="auto" w:fill="auto"/>
          </w:tcPr>
          <w:p w14:paraId="6296EE76"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26" w:type="dxa"/>
            <w:shd w:val="clear" w:color="auto" w:fill="auto"/>
          </w:tcPr>
          <w:p w14:paraId="53471170"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6" w:type="dxa"/>
            <w:shd w:val="clear" w:color="auto" w:fill="auto"/>
          </w:tcPr>
          <w:p w14:paraId="6874D718"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567" w:type="dxa"/>
            <w:shd w:val="clear" w:color="auto" w:fill="auto"/>
          </w:tcPr>
          <w:p w14:paraId="656C92A7"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70</w:t>
            </w:r>
          </w:p>
        </w:tc>
        <w:tc>
          <w:tcPr>
            <w:tcW w:w="2126" w:type="dxa"/>
            <w:shd w:val="clear" w:color="auto" w:fill="auto"/>
          </w:tcPr>
          <w:p w14:paraId="1142EFD4"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D. BAHNJIK</w:t>
            </w:r>
          </w:p>
        </w:tc>
        <w:tc>
          <w:tcPr>
            <w:tcW w:w="425" w:type="dxa"/>
            <w:shd w:val="clear" w:color="auto" w:fill="auto"/>
          </w:tcPr>
          <w:p w14:paraId="4FF765B7"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567" w:type="dxa"/>
            <w:shd w:val="clear" w:color="auto" w:fill="auto"/>
          </w:tcPr>
          <w:p w14:paraId="6106052E"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64</w:t>
            </w:r>
          </w:p>
        </w:tc>
        <w:tc>
          <w:tcPr>
            <w:tcW w:w="2126" w:type="dxa"/>
            <w:shd w:val="clear" w:color="auto" w:fill="auto"/>
          </w:tcPr>
          <w:p w14:paraId="3F019E89"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D. BAHNJIK</w:t>
            </w:r>
          </w:p>
        </w:tc>
      </w:tr>
      <w:tr w:rsidR="000251F5" w:rsidRPr="003E10B5" w14:paraId="3D49EC4D" w14:textId="77777777" w:rsidTr="000251F5">
        <w:trPr>
          <w:trHeight w:val="222"/>
        </w:trPr>
        <w:tc>
          <w:tcPr>
            <w:tcW w:w="751" w:type="dxa"/>
            <w:shd w:val="clear" w:color="auto" w:fill="auto"/>
          </w:tcPr>
          <w:p w14:paraId="773F15B6"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11.</w:t>
            </w:r>
          </w:p>
        </w:tc>
        <w:tc>
          <w:tcPr>
            <w:tcW w:w="2420" w:type="dxa"/>
            <w:shd w:val="clear" w:color="auto" w:fill="auto"/>
          </w:tcPr>
          <w:p w14:paraId="4A30D9E8"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MATEMATIKA U PRODAJI</w:t>
            </w:r>
          </w:p>
        </w:tc>
        <w:tc>
          <w:tcPr>
            <w:tcW w:w="425" w:type="dxa"/>
            <w:shd w:val="clear" w:color="auto" w:fill="auto"/>
          </w:tcPr>
          <w:p w14:paraId="4F247D9C"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67" w:type="dxa"/>
            <w:shd w:val="clear" w:color="auto" w:fill="auto"/>
          </w:tcPr>
          <w:p w14:paraId="45F3ABD4"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26" w:type="dxa"/>
            <w:shd w:val="clear" w:color="auto" w:fill="auto"/>
          </w:tcPr>
          <w:p w14:paraId="3013BBE8"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6" w:type="dxa"/>
            <w:shd w:val="clear" w:color="auto" w:fill="auto"/>
          </w:tcPr>
          <w:p w14:paraId="001C8F99"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w:t>
            </w:r>
          </w:p>
        </w:tc>
        <w:tc>
          <w:tcPr>
            <w:tcW w:w="567" w:type="dxa"/>
            <w:shd w:val="clear" w:color="auto" w:fill="auto"/>
          </w:tcPr>
          <w:p w14:paraId="62BD8BAA"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35</w:t>
            </w:r>
          </w:p>
        </w:tc>
        <w:tc>
          <w:tcPr>
            <w:tcW w:w="2126" w:type="dxa"/>
            <w:shd w:val="clear" w:color="auto" w:fill="auto"/>
          </w:tcPr>
          <w:p w14:paraId="1CA3E39C"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M. MOKER</w:t>
            </w:r>
          </w:p>
        </w:tc>
        <w:tc>
          <w:tcPr>
            <w:tcW w:w="425" w:type="dxa"/>
            <w:shd w:val="clear" w:color="auto" w:fill="auto"/>
          </w:tcPr>
          <w:p w14:paraId="565F9A48"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w:t>
            </w:r>
          </w:p>
        </w:tc>
        <w:tc>
          <w:tcPr>
            <w:tcW w:w="567" w:type="dxa"/>
            <w:shd w:val="clear" w:color="auto" w:fill="auto"/>
          </w:tcPr>
          <w:p w14:paraId="2CAEA85B"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32</w:t>
            </w:r>
          </w:p>
        </w:tc>
        <w:tc>
          <w:tcPr>
            <w:tcW w:w="2126" w:type="dxa"/>
            <w:shd w:val="clear" w:color="auto" w:fill="auto"/>
          </w:tcPr>
          <w:p w14:paraId="437D69A0"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M. MOKER</w:t>
            </w:r>
          </w:p>
        </w:tc>
      </w:tr>
      <w:tr w:rsidR="000251F5" w:rsidRPr="003E10B5" w14:paraId="6CB552DA" w14:textId="77777777" w:rsidTr="000251F5">
        <w:trPr>
          <w:trHeight w:val="235"/>
        </w:trPr>
        <w:tc>
          <w:tcPr>
            <w:tcW w:w="751" w:type="dxa"/>
            <w:shd w:val="clear" w:color="auto" w:fill="auto"/>
          </w:tcPr>
          <w:p w14:paraId="57FB2342"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12.</w:t>
            </w:r>
          </w:p>
        </w:tc>
        <w:tc>
          <w:tcPr>
            <w:tcW w:w="2420" w:type="dxa"/>
            <w:shd w:val="clear" w:color="auto" w:fill="auto"/>
          </w:tcPr>
          <w:p w14:paraId="58847A49"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INFORMATIKA U PRODAJI</w:t>
            </w:r>
          </w:p>
        </w:tc>
        <w:tc>
          <w:tcPr>
            <w:tcW w:w="425" w:type="dxa"/>
            <w:shd w:val="clear" w:color="auto" w:fill="auto"/>
          </w:tcPr>
          <w:p w14:paraId="6D541E28"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67" w:type="dxa"/>
            <w:shd w:val="clear" w:color="auto" w:fill="auto"/>
          </w:tcPr>
          <w:p w14:paraId="4F15C3FD"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26" w:type="dxa"/>
            <w:shd w:val="clear" w:color="auto" w:fill="auto"/>
          </w:tcPr>
          <w:p w14:paraId="110CAAA3"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6" w:type="dxa"/>
            <w:shd w:val="clear" w:color="auto" w:fill="auto"/>
          </w:tcPr>
          <w:p w14:paraId="2DFAEE02"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w:t>
            </w:r>
          </w:p>
        </w:tc>
        <w:tc>
          <w:tcPr>
            <w:tcW w:w="567" w:type="dxa"/>
            <w:shd w:val="clear" w:color="auto" w:fill="auto"/>
          </w:tcPr>
          <w:p w14:paraId="0E897E73"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35</w:t>
            </w:r>
          </w:p>
        </w:tc>
        <w:tc>
          <w:tcPr>
            <w:tcW w:w="2126" w:type="dxa"/>
            <w:shd w:val="clear" w:color="auto" w:fill="auto"/>
          </w:tcPr>
          <w:p w14:paraId="4BC4AC56"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I. HODŽIĆ</w:t>
            </w:r>
          </w:p>
        </w:tc>
        <w:tc>
          <w:tcPr>
            <w:tcW w:w="425" w:type="dxa"/>
            <w:shd w:val="clear" w:color="auto" w:fill="auto"/>
          </w:tcPr>
          <w:p w14:paraId="53143FAD"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67" w:type="dxa"/>
            <w:shd w:val="clear" w:color="auto" w:fill="auto"/>
          </w:tcPr>
          <w:p w14:paraId="4ADBA0EB"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26" w:type="dxa"/>
            <w:shd w:val="clear" w:color="auto" w:fill="auto"/>
          </w:tcPr>
          <w:p w14:paraId="66B945BD" w14:textId="77777777" w:rsidR="000251F5" w:rsidRPr="003E10B5" w:rsidRDefault="000251F5" w:rsidP="000251F5">
            <w:pPr>
              <w:spacing w:after="0" w:line="240" w:lineRule="auto"/>
              <w:rPr>
                <w:rFonts w:ascii="Calibri" w:eastAsia="Times New Roman" w:hAnsi="Calibri" w:cs="Calibri"/>
                <w:sz w:val="16"/>
                <w:szCs w:val="16"/>
                <w:lang w:eastAsia="hr-HR"/>
              </w:rPr>
            </w:pPr>
          </w:p>
        </w:tc>
      </w:tr>
      <w:tr w:rsidR="000251F5" w:rsidRPr="003E10B5" w14:paraId="0E357DB3" w14:textId="77777777" w:rsidTr="000251F5">
        <w:trPr>
          <w:trHeight w:val="222"/>
        </w:trPr>
        <w:tc>
          <w:tcPr>
            <w:tcW w:w="751" w:type="dxa"/>
            <w:shd w:val="clear" w:color="auto" w:fill="auto"/>
          </w:tcPr>
          <w:p w14:paraId="03386451"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13.</w:t>
            </w:r>
          </w:p>
        </w:tc>
        <w:tc>
          <w:tcPr>
            <w:tcW w:w="2420" w:type="dxa"/>
            <w:shd w:val="clear" w:color="auto" w:fill="auto"/>
          </w:tcPr>
          <w:p w14:paraId="256D394A"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RADNE PROCEDURE</w:t>
            </w:r>
          </w:p>
        </w:tc>
        <w:tc>
          <w:tcPr>
            <w:tcW w:w="425" w:type="dxa"/>
            <w:shd w:val="clear" w:color="auto" w:fill="auto"/>
          </w:tcPr>
          <w:p w14:paraId="6A3B98C2"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w:t>
            </w:r>
          </w:p>
        </w:tc>
        <w:tc>
          <w:tcPr>
            <w:tcW w:w="567" w:type="dxa"/>
            <w:shd w:val="clear" w:color="auto" w:fill="auto"/>
          </w:tcPr>
          <w:p w14:paraId="0B604942"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105</w:t>
            </w:r>
          </w:p>
        </w:tc>
        <w:tc>
          <w:tcPr>
            <w:tcW w:w="2126" w:type="dxa"/>
            <w:shd w:val="clear" w:color="auto" w:fill="auto"/>
          </w:tcPr>
          <w:p w14:paraId="07E72958"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L.MLINARIĆ</w:t>
            </w:r>
          </w:p>
        </w:tc>
        <w:tc>
          <w:tcPr>
            <w:tcW w:w="426" w:type="dxa"/>
            <w:shd w:val="clear" w:color="auto" w:fill="auto"/>
          </w:tcPr>
          <w:p w14:paraId="4A29C991"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67" w:type="dxa"/>
            <w:shd w:val="clear" w:color="auto" w:fill="auto"/>
          </w:tcPr>
          <w:p w14:paraId="4026AD25"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26" w:type="dxa"/>
            <w:shd w:val="clear" w:color="auto" w:fill="auto"/>
          </w:tcPr>
          <w:p w14:paraId="26CD4CBE"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5" w:type="dxa"/>
            <w:shd w:val="clear" w:color="auto" w:fill="auto"/>
          </w:tcPr>
          <w:p w14:paraId="2D05E8DF"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67" w:type="dxa"/>
            <w:shd w:val="clear" w:color="auto" w:fill="auto"/>
          </w:tcPr>
          <w:p w14:paraId="56C3704D"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26" w:type="dxa"/>
            <w:shd w:val="clear" w:color="auto" w:fill="auto"/>
          </w:tcPr>
          <w:p w14:paraId="22B82A24" w14:textId="77777777" w:rsidR="000251F5" w:rsidRPr="003E10B5" w:rsidRDefault="000251F5" w:rsidP="000251F5">
            <w:pPr>
              <w:spacing w:after="0" w:line="240" w:lineRule="auto"/>
              <w:rPr>
                <w:rFonts w:ascii="Calibri" w:eastAsia="Times New Roman" w:hAnsi="Calibri" w:cs="Calibri"/>
                <w:sz w:val="16"/>
                <w:szCs w:val="16"/>
                <w:lang w:eastAsia="hr-HR"/>
              </w:rPr>
            </w:pPr>
          </w:p>
        </w:tc>
      </w:tr>
      <w:tr w:rsidR="000251F5" w:rsidRPr="003E10B5" w14:paraId="3D96AA14" w14:textId="77777777" w:rsidTr="000251F5">
        <w:trPr>
          <w:trHeight w:val="235"/>
        </w:trPr>
        <w:tc>
          <w:tcPr>
            <w:tcW w:w="751" w:type="dxa"/>
            <w:shd w:val="clear" w:color="auto" w:fill="auto"/>
          </w:tcPr>
          <w:p w14:paraId="3523EE9B"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14.</w:t>
            </w:r>
          </w:p>
        </w:tc>
        <w:tc>
          <w:tcPr>
            <w:tcW w:w="2420" w:type="dxa"/>
            <w:shd w:val="clear" w:color="auto" w:fill="auto"/>
          </w:tcPr>
          <w:p w14:paraId="3E857B16"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PRIPREMA PRODAJE</w:t>
            </w:r>
          </w:p>
        </w:tc>
        <w:tc>
          <w:tcPr>
            <w:tcW w:w="425" w:type="dxa"/>
            <w:shd w:val="clear" w:color="auto" w:fill="auto"/>
          </w:tcPr>
          <w:p w14:paraId="21CFDF79"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67" w:type="dxa"/>
            <w:shd w:val="clear" w:color="auto" w:fill="auto"/>
          </w:tcPr>
          <w:p w14:paraId="3EBCEEB0"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26" w:type="dxa"/>
            <w:shd w:val="clear" w:color="auto" w:fill="auto"/>
          </w:tcPr>
          <w:p w14:paraId="711DA595"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6" w:type="dxa"/>
            <w:shd w:val="clear" w:color="auto" w:fill="auto"/>
          </w:tcPr>
          <w:p w14:paraId="1966488E"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567" w:type="dxa"/>
            <w:shd w:val="clear" w:color="auto" w:fill="auto"/>
          </w:tcPr>
          <w:p w14:paraId="03FA3A25"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70</w:t>
            </w:r>
          </w:p>
        </w:tc>
        <w:tc>
          <w:tcPr>
            <w:tcW w:w="2126" w:type="dxa"/>
            <w:shd w:val="clear" w:color="auto" w:fill="auto"/>
          </w:tcPr>
          <w:p w14:paraId="319546A7"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L. MLINARIĆ</w:t>
            </w:r>
          </w:p>
        </w:tc>
        <w:tc>
          <w:tcPr>
            <w:tcW w:w="425" w:type="dxa"/>
            <w:shd w:val="clear" w:color="auto" w:fill="auto"/>
          </w:tcPr>
          <w:p w14:paraId="46C44AC3"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67" w:type="dxa"/>
            <w:shd w:val="clear" w:color="auto" w:fill="auto"/>
          </w:tcPr>
          <w:p w14:paraId="7374E95D"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26" w:type="dxa"/>
            <w:shd w:val="clear" w:color="auto" w:fill="auto"/>
          </w:tcPr>
          <w:p w14:paraId="67297C69" w14:textId="77777777" w:rsidR="000251F5" w:rsidRPr="003E10B5" w:rsidRDefault="000251F5" w:rsidP="000251F5">
            <w:pPr>
              <w:spacing w:after="0" w:line="240" w:lineRule="auto"/>
              <w:rPr>
                <w:rFonts w:ascii="Calibri" w:eastAsia="Times New Roman" w:hAnsi="Calibri" w:cs="Calibri"/>
                <w:sz w:val="16"/>
                <w:szCs w:val="16"/>
                <w:lang w:eastAsia="hr-HR"/>
              </w:rPr>
            </w:pPr>
          </w:p>
        </w:tc>
      </w:tr>
      <w:tr w:rsidR="000251F5" w:rsidRPr="003E10B5" w14:paraId="17E1F1C8" w14:textId="77777777" w:rsidTr="000251F5">
        <w:trPr>
          <w:trHeight w:val="222"/>
        </w:trPr>
        <w:tc>
          <w:tcPr>
            <w:tcW w:w="751" w:type="dxa"/>
            <w:shd w:val="clear" w:color="auto" w:fill="auto"/>
          </w:tcPr>
          <w:p w14:paraId="58078440"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15.</w:t>
            </w:r>
          </w:p>
        </w:tc>
        <w:tc>
          <w:tcPr>
            <w:tcW w:w="2420" w:type="dxa"/>
            <w:shd w:val="clear" w:color="auto" w:fill="auto"/>
          </w:tcPr>
          <w:p w14:paraId="336973ED"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ZAKLJUČIVANJE PRODAJE</w:t>
            </w:r>
          </w:p>
        </w:tc>
        <w:tc>
          <w:tcPr>
            <w:tcW w:w="425" w:type="dxa"/>
            <w:shd w:val="clear" w:color="auto" w:fill="auto"/>
          </w:tcPr>
          <w:p w14:paraId="6F911B6B"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67" w:type="dxa"/>
            <w:shd w:val="clear" w:color="auto" w:fill="auto"/>
          </w:tcPr>
          <w:p w14:paraId="2CD5CD49"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26" w:type="dxa"/>
            <w:shd w:val="clear" w:color="auto" w:fill="auto"/>
          </w:tcPr>
          <w:p w14:paraId="21313546"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6" w:type="dxa"/>
            <w:shd w:val="clear" w:color="auto" w:fill="auto"/>
          </w:tcPr>
          <w:p w14:paraId="77D58A67"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w:t>
            </w:r>
          </w:p>
        </w:tc>
        <w:tc>
          <w:tcPr>
            <w:tcW w:w="567" w:type="dxa"/>
            <w:shd w:val="clear" w:color="auto" w:fill="auto"/>
          </w:tcPr>
          <w:p w14:paraId="562B98AA"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35</w:t>
            </w:r>
          </w:p>
        </w:tc>
        <w:tc>
          <w:tcPr>
            <w:tcW w:w="2126" w:type="dxa"/>
            <w:shd w:val="clear" w:color="auto" w:fill="auto"/>
          </w:tcPr>
          <w:p w14:paraId="618C865A" w14:textId="77777777" w:rsidR="000251F5" w:rsidRPr="003E10B5"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K.ŠKORIĆ</w:t>
            </w:r>
          </w:p>
        </w:tc>
        <w:tc>
          <w:tcPr>
            <w:tcW w:w="425" w:type="dxa"/>
            <w:shd w:val="clear" w:color="auto" w:fill="auto"/>
          </w:tcPr>
          <w:p w14:paraId="670B074E"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67" w:type="dxa"/>
            <w:shd w:val="clear" w:color="auto" w:fill="auto"/>
          </w:tcPr>
          <w:p w14:paraId="2D2428A8"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26" w:type="dxa"/>
            <w:shd w:val="clear" w:color="auto" w:fill="auto"/>
          </w:tcPr>
          <w:p w14:paraId="5F388F65" w14:textId="77777777" w:rsidR="000251F5" w:rsidRPr="003E10B5" w:rsidRDefault="000251F5" w:rsidP="000251F5">
            <w:pPr>
              <w:spacing w:after="0" w:line="240" w:lineRule="auto"/>
              <w:rPr>
                <w:rFonts w:ascii="Calibri" w:eastAsia="Times New Roman" w:hAnsi="Calibri" w:cs="Calibri"/>
                <w:sz w:val="16"/>
                <w:szCs w:val="16"/>
                <w:lang w:eastAsia="hr-HR"/>
              </w:rPr>
            </w:pPr>
          </w:p>
        </w:tc>
      </w:tr>
      <w:tr w:rsidR="000251F5" w:rsidRPr="003E10B5" w14:paraId="23AC024A" w14:textId="77777777" w:rsidTr="000251F5">
        <w:trPr>
          <w:trHeight w:val="235"/>
        </w:trPr>
        <w:tc>
          <w:tcPr>
            <w:tcW w:w="751" w:type="dxa"/>
            <w:shd w:val="clear" w:color="auto" w:fill="auto"/>
          </w:tcPr>
          <w:p w14:paraId="52054233"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16.</w:t>
            </w:r>
          </w:p>
        </w:tc>
        <w:tc>
          <w:tcPr>
            <w:tcW w:w="2420" w:type="dxa"/>
            <w:shd w:val="clear" w:color="auto" w:fill="auto"/>
          </w:tcPr>
          <w:p w14:paraId="2EC96F60"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ARANŽIRANJE I EST.OBLIKOVA.</w:t>
            </w:r>
          </w:p>
        </w:tc>
        <w:tc>
          <w:tcPr>
            <w:tcW w:w="425" w:type="dxa"/>
            <w:shd w:val="clear" w:color="auto" w:fill="auto"/>
          </w:tcPr>
          <w:p w14:paraId="00C28F58"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567" w:type="dxa"/>
            <w:shd w:val="clear" w:color="auto" w:fill="auto"/>
          </w:tcPr>
          <w:p w14:paraId="4301D1CD"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70</w:t>
            </w:r>
          </w:p>
        </w:tc>
        <w:tc>
          <w:tcPr>
            <w:tcW w:w="2126" w:type="dxa"/>
            <w:shd w:val="clear" w:color="auto" w:fill="auto"/>
          </w:tcPr>
          <w:p w14:paraId="37DA6D1B"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S.B.SMOLA</w:t>
            </w:r>
          </w:p>
        </w:tc>
        <w:tc>
          <w:tcPr>
            <w:tcW w:w="426" w:type="dxa"/>
            <w:shd w:val="clear" w:color="auto" w:fill="auto"/>
          </w:tcPr>
          <w:p w14:paraId="51987CA0"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67" w:type="dxa"/>
            <w:shd w:val="clear" w:color="auto" w:fill="auto"/>
          </w:tcPr>
          <w:p w14:paraId="61F1DB77"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26" w:type="dxa"/>
            <w:shd w:val="clear" w:color="auto" w:fill="auto"/>
          </w:tcPr>
          <w:p w14:paraId="167D602A"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5" w:type="dxa"/>
            <w:shd w:val="clear" w:color="auto" w:fill="auto"/>
          </w:tcPr>
          <w:p w14:paraId="62DEEF5E"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67" w:type="dxa"/>
            <w:shd w:val="clear" w:color="auto" w:fill="auto"/>
          </w:tcPr>
          <w:p w14:paraId="1D91C743"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26" w:type="dxa"/>
            <w:shd w:val="clear" w:color="auto" w:fill="auto"/>
          </w:tcPr>
          <w:p w14:paraId="7C960E35" w14:textId="77777777" w:rsidR="000251F5" w:rsidRPr="003E10B5" w:rsidRDefault="000251F5" w:rsidP="000251F5">
            <w:pPr>
              <w:spacing w:after="0" w:line="240" w:lineRule="auto"/>
              <w:rPr>
                <w:rFonts w:ascii="Calibri" w:eastAsia="Times New Roman" w:hAnsi="Calibri" w:cs="Calibri"/>
                <w:sz w:val="16"/>
                <w:szCs w:val="16"/>
                <w:lang w:eastAsia="hr-HR"/>
              </w:rPr>
            </w:pPr>
          </w:p>
        </w:tc>
      </w:tr>
      <w:tr w:rsidR="000251F5" w:rsidRPr="003E10B5" w14:paraId="640EF351" w14:textId="77777777" w:rsidTr="000251F5">
        <w:trPr>
          <w:trHeight w:val="222"/>
        </w:trPr>
        <w:tc>
          <w:tcPr>
            <w:tcW w:w="751" w:type="dxa"/>
            <w:shd w:val="clear" w:color="auto" w:fill="auto"/>
          </w:tcPr>
          <w:p w14:paraId="18E08E40"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17.</w:t>
            </w:r>
          </w:p>
        </w:tc>
        <w:tc>
          <w:tcPr>
            <w:tcW w:w="2420" w:type="dxa"/>
            <w:shd w:val="clear" w:color="auto" w:fill="auto"/>
          </w:tcPr>
          <w:p w14:paraId="79BDFE05"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KOM. U PRODAVAONICI</w:t>
            </w:r>
          </w:p>
        </w:tc>
        <w:tc>
          <w:tcPr>
            <w:tcW w:w="425" w:type="dxa"/>
            <w:shd w:val="clear" w:color="auto" w:fill="auto"/>
          </w:tcPr>
          <w:p w14:paraId="08C6FEAE"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w:t>
            </w:r>
          </w:p>
        </w:tc>
        <w:tc>
          <w:tcPr>
            <w:tcW w:w="567" w:type="dxa"/>
            <w:shd w:val="clear" w:color="auto" w:fill="auto"/>
          </w:tcPr>
          <w:p w14:paraId="55250C3C"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35</w:t>
            </w:r>
          </w:p>
        </w:tc>
        <w:tc>
          <w:tcPr>
            <w:tcW w:w="2126" w:type="dxa"/>
            <w:shd w:val="clear" w:color="auto" w:fill="auto"/>
          </w:tcPr>
          <w:p w14:paraId="09534E64" w14:textId="77777777" w:rsidR="000251F5" w:rsidRPr="003E10B5"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I.LEDER</w:t>
            </w:r>
          </w:p>
        </w:tc>
        <w:tc>
          <w:tcPr>
            <w:tcW w:w="426" w:type="dxa"/>
            <w:shd w:val="clear" w:color="auto" w:fill="auto"/>
          </w:tcPr>
          <w:p w14:paraId="5BF2F7B7"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567" w:type="dxa"/>
            <w:shd w:val="clear" w:color="auto" w:fill="auto"/>
          </w:tcPr>
          <w:p w14:paraId="131619D3"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70</w:t>
            </w:r>
          </w:p>
        </w:tc>
        <w:tc>
          <w:tcPr>
            <w:tcW w:w="2126" w:type="dxa"/>
            <w:shd w:val="clear" w:color="auto" w:fill="auto"/>
          </w:tcPr>
          <w:p w14:paraId="51E96E2C" w14:textId="77777777" w:rsidR="000251F5" w:rsidRPr="003E10B5"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I. KEVDŽIJA</w:t>
            </w:r>
          </w:p>
        </w:tc>
        <w:tc>
          <w:tcPr>
            <w:tcW w:w="425" w:type="dxa"/>
            <w:shd w:val="clear" w:color="auto" w:fill="auto"/>
          </w:tcPr>
          <w:p w14:paraId="03346282"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67" w:type="dxa"/>
            <w:shd w:val="clear" w:color="auto" w:fill="auto"/>
          </w:tcPr>
          <w:p w14:paraId="0BB3C483"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26" w:type="dxa"/>
            <w:shd w:val="clear" w:color="auto" w:fill="auto"/>
          </w:tcPr>
          <w:p w14:paraId="0A867A50" w14:textId="77777777" w:rsidR="000251F5" w:rsidRPr="003E10B5" w:rsidRDefault="000251F5" w:rsidP="000251F5">
            <w:pPr>
              <w:spacing w:after="0" w:line="240" w:lineRule="auto"/>
              <w:rPr>
                <w:rFonts w:ascii="Calibri" w:eastAsia="Times New Roman" w:hAnsi="Calibri" w:cs="Calibri"/>
                <w:sz w:val="16"/>
                <w:szCs w:val="16"/>
                <w:lang w:eastAsia="hr-HR"/>
              </w:rPr>
            </w:pPr>
          </w:p>
        </w:tc>
      </w:tr>
      <w:tr w:rsidR="000251F5" w:rsidRPr="003E10B5" w14:paraId="657AAE56" w14:textId="77777777" w:rsidTr="000251F5">
        <w:trPr>
          <w:trHeight w:val="235"/>
        </w:trPr>
        <w:tc>
          <w:tcPr>
            <w:tcW w:w="751" w:type="dxa"/>
            <w:shd w:val="clear" w:color="auto" w:fill="auto"/>
          </w:tcPr>
          <w:p w14:paraId="2C995813"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18.</w:t>
            </w:r>
          </w:p>
        </w:tc>
        <w:tc>
          <w:tcPr>
            <w:tcW w:w="2420" w:type="dxa"/>
            <w:shd w:val="clear" w:color="auto" w:fill="auto"/>
          </w:tcPr>
          <w:p w14:paraId="11D4A832"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PROD. NA STRANOM JEZIKU E</w:t>
            </w:r>
          </w:p>
        </w:tc>
        <w:tc>
          <w:tcPr>
            <w:tcW w:w="425" w:type="dxa"/>
            <w:shd w:val="clear" w:color="auto" w:fill="auto"/>
          </w:tcPr>
          <w:p w14:paraId="26455118"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67" w:type="dxa"/>
            <w:shd w:val="clear" w:color="auto" w:fill="auto"/>
          </w:tcPr>
          <w:p w14:paraId="4C44D1C5"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26" w:type="dxa"/>
            <w:shd w:val="clear" w:color="auto" w:fill="auto"/>
          </w:tcPr>
          <w:p w14:paraId="07305A6C"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6" w:type="dxa"/>
            <w:shd w:val="clear" w:color="auto" w:fill="auto"/>
          </w:tcPr>
          <w:p w14:paraId="65098B44"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67" w:type="dxa"/>
            <w:shd w:val="clear" w:color="auto" w:fill="auto"/>
          </w:tcPr>
          <w:p w14:paraId="3A30AC16"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26" w:type="dxa"/>
            <w:shd w:val="clear" w:color="auto" w:fill="auto"/>
          </w:tcPr>
          <w:p w14:paraId="78468F8C"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5" w:type="dxa"/>
            <w:shd w:val="clear" w:color="auto" w:fill="auto"/>
          </w:tcPr>
          <w:p w14:paraId="45FDD99B"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567" w:type="dxa"/>
            <w:shd w:val="clear" w:color="auto" w:fill="auto"/>
          </w:tcPr>
          <w:p w14:paraId="3691F0F1"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64</w:t>
            </w:r>
          </w:p>
        </w:tc>
        <w:tc>
          <w:tcPr>
            <w:tcW w:w="2126" w:type="dxa"/>
            <w:shd w:val="clear" w:color="auto" w:fill="auto"/>
          </w:tcPr>
          <w:p w14:paraId="17D51B08"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A. RUŽIĆ</w:t>
            </w:r>
          </w:p>
        </w:tc>
      </w:tr>
      <w:tr w:rsidR="000251F5" w:rsidRPr="003E10B5" w14:paraId="7211AB78" w14:textId="77777777" w:rsidTr="000251F5">
        <w:trPr>
          <w:trHeight w:val="235"/>
        </w:trPr>
        <w:tc>
          <w:tcPr>
            <w:tcW w:w="751" w:type="dxa"/>
            <w:shd w:val="clear" w:color="auto" w:fill="auto"/>
          </w:tcPr>
          <w:p w14:paraId="2E7F0E6E"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18.</w:t>
            </w:r>
          </w:p>
        </w:tc>
        <w:tc>
          <w:tcPr>
            <w:tcW w:w="2420" w:type="dxa"/>
            <w:shd w:val="clear" w:color="auto" w:fill="auto"/>
          </w:tcPr>
          <w:p w14:paraId="5B596F18"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PROD. NA STRANOM JEZIKU NJ</w:t>
            </w:r>
          </w:p>
        </w:tc>
        <w:tc>
          <w:tcPr>
            <w:tcW w:w="425" w:type="dxa"/>
            <w:shd w:val="clear" w:color="auto" w:fill="auto"/>
          </w:tcPr>
          <w:p w14:paraId="1107E375"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67" w:type="dxa"/>
            <w:shd w:val="clear" w:color="auto" w:fill="auto"/>
          </w:tcPr>
          <w:p w14:paraId="76ADBD04"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26" w:type="dxa"/>
            <w:shd w:val="clear" w:color="auto" w:fill="auto"/>
          </w:tcPr>
          <w:p w14:paraId="02394788"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6" w:type="dxa"/>
            <w:shd w:val="clear" w:color="auto" w:fill="auto"/>
          </w:tcPr>
          <w:p w14:paraId="6A79D04B"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67" w:type="dxa"/>
            <w:shd w:val="clear" w:color="auto" w:fill="auto"/>
          </w:tcPr>
          <w:p w14:paraId="5E38CDAD"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26" w:type="dxa"/>
            <w:shd w:val="clear" w:color="auto" w:fill="auto"/>
          </w:tcPr>
          <w:p w14:paraId="44373D10"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5" w:type="dxa"/>
            <w:shd w:val="clear" w:color="auto" w:fill="auto"/>
          </w:tcPr>
          <w:p w14:paraId="162E7923"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567" w:type="dxa"/>
            <w:shd w:val="clear" w:color="auto" w:fill="auto"/>
          </w:tcPr>
          <w:p w14:paraId="0FEA03E4"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64</w:t>
            </w:r>
          </w:p>
        </w:tc>
        <w:tc>
          <w:tcPr>
            <w:tcW w:w="2126" w:type="dxa"/>
            <w:shd w:val="clear" w:color="auto" w:fill="auto"/>
          </w:tcPr>
          <w:p w14:paraId="1FA402F1" w14:textId="77777777" w:rsidR="000251F5" w:rsidRPr="003E10B5"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V.ŠAGOVAC</w:t>
            </w:r>
          </w:p>
        </w:tc>
      </w:tr>
      <w:tr w:rsidR="000251F5" w:rsidRPr="003E10B5" w14:paraId="2E6AF608" w14:textId="77777777" w:rsidTr="000251F5">
        <w:trPr>
          <w:trHeight w:val="235"/>
        </w:trPr>
        <w:tc>
          <w:tcPr>
            <w:tcW w:w="751" w:type="dxa"/>
            <w:shd w:val="clear" w:color="auto" w:fill="auto"/>
          </w:tcPr>
          <w:p w14:paraId="2AEC0538"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19.</w:t>
            </w:r>
          </w:p>
        </w:tc>
        <w:tc>
          <w:tcPr>
            <w:tcW w:w="2420" w:type="dxa"/>
            <w:shd w:val="clear" w:color="auto" w:fill="auto"/>
          </w:tcPr>
          <w:p w14:paraId="3B90FB1A"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E - TRGOVINA</w:t>
            </w:r>
          </w:p>
        </w:tc>
        <w:tc>
          <w:tcPr>
            <w:tcW w:w="425" w:type="dxa"/>
            <w:shd w:val="clear" w:color="auto" w:fill="auto"/>
          </w:tcPr>
          <w:p w14:paraId="43FDF268"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67" w:type="dxa"/>
            <w:shd w:val="clear" w:color="auto" w:fill="auto"/>
          </w:tcPr>
          <w:p w14:paraId="00495115"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26" w:type="dxa"/>
            <w:shd w:val="clear" w:color="auto" w:fill="auto"/>
          </w:tcPr>
          <w:p w14:paraId="17B8492E"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6" w:type="dxa"/>
            <w:shd w:val="clear" w:color="auto" w:fill="auto"/>
          </w:tcPr>
          <w:p w14:paraId="13DC262F"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67" w:type="dxa"/>
            <w:shd w:val="clear" w:color="auto" w:fill="auto"/>
          </w:tcPr>
          <w:p w14:paraId="7FB18AF4"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26" w:type="dxa"/>
            <w:shd w:val="clear" w:color="auto" w:fill="auto"/>
          </w:tcPr>
          <w:p w14:paraId="592CB9A4"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5" w:type="dxa"/>
            <w:shd w:val="clear" w:color="auto" w:fill="auto"/>
          </w:tcPr>
          <w:p w14:paraId="23DAB680"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567" w:type="dxa"/>
            <w:shd w:val="clear" w:color="auto" w:fill="auto"/>
          </w:tcPr>
          <w:p w14:paraId="189811E3"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64</w:t>
            </w:r>
          </w:p>
        </w:tc>
        <w:tc>
          <w:tcPr>
            <w:tcW w:w="2126" w:type="dxa"/>
            <w:shd w:val="clear" w:color="auto" w:fill="auto"/>
          </w:tcPr>
          <w:p w14:paraId="1CF2EC96"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I. HODŽIĆ</w:t>
            </w:r>
          </w:p>
        </w:tc>
      </w:tr>
      <w:tr w:rsidR="000251F5" w:rsidRPr="003E10B5" w14:paraId="488F78D5" w14:textId="77777777" w:rsidTr="000251F5">
        <w:trPr>
          <w:trHeight w:val="222"/>
        </w:trPr>
        <w:tc>
          <w:tcPr>
            <w:tcW w:w="751" w:type="dxa"/>
            <w:shd w:val="clear" w:color="auto" w:fill="auto"/>
          </w:tcPr>
          <w:p w14:paraId="586D6BF1"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20.</w:t>
            </w:r>
          </w:p>
        </w:tc>
        <w:tc>
          <w:tcPr>
            <w:tcW w:w="2420" w:type="dxa"/>
            <w:shd w:val="clear" w:color="auto" w:fill="auto"/>
          </w:tcPr>
          <w:p w14:paraId="78D2F0FC"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TRGOVAČKA PRAKSA</w:t>
            </w:r>
          </w:p>
        </w:tc>
        <w:tc>
          <w:tcPr>
            <w:tcW w:w="425" w:type="dxa"/>
            <w:shd w:val="clear" w:color="auto" w:fill="auto"/>
          </w:tcPr>
          <w:p w14:paraId="4F73FE17"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w:t>
            </w:r>
          </w:p>
        </w:tc>
        <w:tc>
          <w:tcPr>
            <w:tcW w:w="567" w:type="dxa"/>
            <w:shd w:val="clear" w:color="auto" w:fill="auto"/>
          </w:tcPr>
          <w:p w14:paraId="2FE78CA7"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395</w:t>
            </w:r>
          </w:p>
        </w:tc>
        <w:tc>
          <w:tcPr>
            <w:tcW w:w="2126" w:type="dxa"/>
            <w:shd w:val="clear" w:color="auto" w:fill="auto"/>
          </w:tcPr>
          <w:p w14:paraId="610BA368"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D. BAHNJIK</w:t>
            </w:r>
          </w:p>
        </w:tc>
        <w:tc>
          <w:tcPr>
            <w:tcW w:w="426" w:type="dxa"/>
            <w:shd w:val="clear" w:color="auto" w:fill="auto"/>
          </w:tcPr>
          <w:p w14:paraId="1688A43A" w14:textId="77777777" w:rsidR="000251F5" w:rsidRPr="003E10B5" w:rsidRDefault="000251F5" w:rsidP="000251F5">
            <w:pPr>
              <w:spacing w:after="0" w:line="240" w:lineRule="auto"/>
              <w:jc w:val="right"/>
              <w:rPr>
                <w:rFonts w:ascii="Calibri" w:eastAsia="Times New Roman" w:hAnsi="Calibri" w:cs="Calibri"/>
                <w:sz w:val="16"/>
                <w:szCs w:val="16"/>
                <w:lang w:eastAsia="hr-HR"/>
              </w:rPr>
            </w:pPr>
          </w:p>
        </w:tc>
        <w:tc>
          <w:tcPr>
            <w:tcW w:w="567" w:type="dxa"/>
            <w:shd w:val="clear" w:color="auto" w:fill="auto"/>
          </w:tcPr>
          <w:p w14:paraId="1310F793"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600</w:t>
            </w:r>
          </w:p>
        </w:tc>
        <w:tc>
          <w:tcPr>
            <w:tcW w:w="2126" w:type="dxa"/>
            <w:shd w:val="clear" w:color="auto" w:fill="auto"/>
          </w:tcPr>
          <w:p w14:paraId="0CF68637"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D. BAHNJIK</w:t>
            </w:r>
          </w:p>
        </w:tc>
        <w:tc>
          <w:tcPr>
            <w:tcW w:w="425" w:type="dxa"/>
            <w:shd w:val="clear" w:color="auto" w:fill="auto"/>
          </w:tcPr>
          <w:p w14:paraId="6887AE37" w14:textId="77777777" w:rsidR="000251F5" w:rsidRPr="003E10B5" w:rsidRDefault="000251F5" w:rsidP="000251F5">
            <w:pPr>
              <w:spacing w:after="0" w:line="240" w:lineRule="auto"/>
              <w:jc w:val="right"/>
              <w:rPr>
                <w:rFonts w:ascii="Calibri" w:eastAsia="Times New Roman" w:hAnsi="Calibri" w:cs="Calibri"/>
                <w:sz w:val="16"/>
                <w:szCs w:val="16"/>
                <w:lang w:eastAsia="hr-HR"/>
              </w:rPr>
            </w:pPr>
          </w:p>
        </w:tc>
        <w:tc>
          <w:tcPr>
            <w:tcW w:w="567" w:type="dxa"/>
            <w:shd w:val="clear" w:color="auto" w:fill="auto"/>
          </w:tcPr>
          <w:p w14:paraId="383363B3"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592</w:t>
            </w:r>
          </w:p>
        </w:tc>
        <w:tc>
          <w:tcPr>
            <w:tcW w:w="2126" w:type="dxa"/>
            <w:shd w:val="clear" w:color="auto" w:fill="auto"/>
          </w:tcPr>
          <w:p w14:paraId="26849D33"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D. BAHNJIK</w:t>
            </w:r>
          </w:p>
        </w:tc>
      </w:tr>
      <w:tr w:rsidR="000251F5" w:rsidRPr="003E10B5" w14:paraId="2C2B106F" w14:textId="77777777" w:rsidTr="000251F5">
        <w:trPr>
          <w:trHeight w:val="235"/>
        </w:trPr>
        <w:tc>
          <w:tcPr>
            <w:tcW w:w="751" w:type="dxa"/>
            <w:shd w:val="clear" w:color="auto" w:fill="auto"/>
          </w:tcPr>
          <w:p w14:paraId="431B4BE9"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21.</w:t>
            </w:r>
          </w:p>
        </w:tc>
        <w:tc>
          <w:tcPr>
            <w:tcW w:w="2420" w:type="dxa"/>
            <w:shd w:val="clear" w:color="auto" w:fill="auto"/>
          </w:tcPr>
          <w:p w14:paraId="093BFCE5"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TEKSTIL</w:t>
            </w:r>
          </w:p>
        </w:tc>
        <w:tc>
          <w:tcPr>
            <w:tcW w:w="425" w:type="dxa"/>
            <w:shd w:val="clear" w:color="auto" w:fill="auto"/>
          </w:tcPr>
          <w:p w14:paraId="5D618919"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567" w:type="dxa"/>
            <w:shd w:val="clear" w:color="auto" w:fill="auto"/>
          </w:tcPr>
          <w:p w14:paraId="01D56EDC"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70</w:t>
            </w:r>
          </w:p>
        </w:tc>
        <w:tc>
          <w:tcPr>
            <w:tcW w:w="2126" w:type="dxa"/>
            <w:shd w:val="clear" w:color="auto" w:fill="auto"/>
          </w:tcPr>
          <w:p w14:paraId="740A9B2D" w14:textId="77777777" w:rsidR="000251F5" w:rsidRPr="003E10B5"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I.KEVDŽIJA</w:t>
            </w:r>
          </w:p>
        </w:tc>
        <w:tc>
          <w:tcPr>
            <w:tcW w:w="426" w:type="dxa"/>
            <w:shd w:val="clear" w:color="auto" w:fill="auto"/>
          </w:tcPr>
          <w:p w14:paraId="55F00276"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67" w:type="dxa"/>
            <w:shd w:val="clear" w:color="auto" w:fill="auto"/>
          </w:tcPr>
          <w:p w14:paraId="739B5609"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26" w:type="dxa"/>
            <w:shd w:val="clear" w:color="auto" w:fill="auto"/>
          </w:tcPr>
          <w:p w14:paraId="29408A10"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5" w:type="dxa"/>
            <w:shd w:val="clear" w:color="auto" w:fill="auto"/>
          </w:tcPr>
          <w:p w14:paraId="2BFD45C8"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67" w:type="dxa"/>
            <w:shd w:val="clear" w:color="auto" w:fill="auto"/>
          </w:tcPr>
          <w:p w14:paraId="2E6AC573"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26" w:type="dxa"/>
            <w:shd w:val="clear" w:color="auto" w:fill="auto"/>
          </w:tcPr>
          <w:p w14:paraId="5125A4AB" w14:textId="77777777" w:rsidR="000251F5" w:rsidRPr="003E10B5" w:rsidRDefault="000251F5" w:rsidP="000251F5">
            <w:pPr>
              <w:spacing w:after="0" w:line="240" w:lineRule="auto"/>
              <w:rPr>
                <w:rFonts w:ascii="Calibri" w:eastAsia="Times New Roman" w:hAnsi="Calibri" w:cs="Calibri"/>
                <w:sz w:val="16"/>
                <w:szCs w:val="16"/>
                <w:lang w:eastAsia="hr-HR"/>
              </w:rPr>
            </w:pPr>
          </w:p>
        </w:tc>
      </w:tr>
      <w:tr w:rsidR="000251F5" w:rsidRPr="003E10B5" w14:paraId="1298BFE4" w14:textId="77777777" w:rsidTr="000251F5">
        <w:trPr>
          <w:trHeight w:val="222"/>
        </w:trPr>
        <w:tc>
          <w:tcPr>
            <w:tcW w:w="751" w:type="dxa"/>
            <w:shd w:val="clear" w:color="auto" w:fill="auto"/>
          </w:tcPr>
          <w:p w14:paraId="0B2243C6"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22.</w:t>
            </w:r>
          </w:p>
        </w:tc>
        <w:tc>
          <w:tcPr>
            <w:tcW w:w="2420" w:type="dxa"/>
            <w:shd w:val="clear" w:color="auto" w:fill="auto"/>
          </w:tcPr>
          <w:p w14:paraId="3C8EC76A"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ŠKOLSKI I UREDSKI PRIBOR</w:t>
            </w:r>
          </w:p>
        </w:tc>
        <w:tc>
          <w:tcPr>
            <w:tcW w:w="425" w:type="dxa"/>
            <w:shd w:val="clear" w:color="auto" w:fill="auto"/>
          </w:tcPr>
          <w:p w14:paraId="4C850818"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567" w:type="dxa"/>
            <w:shd w:val="clear" w:color="auto" w:fill="auto"/>
          </w:tcPr>
          <w:p w14:paraId="269471B6"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70</w:t>
            </w:r>
          </w:p>
        </w:tc>
        <w:tc>
          <w:tcPr>
            <w:tcW w:w="2126" w:type="dxa"/>
            <w:shd w:val="clear" w:color="auto" w:fill="auto"/>
          </w:tcPr>
          <w:p w14:paraId="27DB29A9"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S. SULIK</w:t>
            </w:r>
          </w:p>
        </w:tc>
        <w:tc>
          <w:tcPr>
            <w:tcW w:w="426" w:type="dxa"/>
            <w:shd w:val="clear" w:color="auto" w:fill="auto"/>
          </w:tcPr>
          <w:p w14:paraId="1DDA0A5E"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67" w:type="dxa"/>
            <w:shd w:val="clear" w:color="auto" w:fill="auto"/>
          </w:tcPr>
          <w:p w14:paraId="50CC870C"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26" w:type="dxa"/>
            <w:shd w:val="clear" w:color="auto" w:fill="auto"/>
          </w:tcPr>
          <w:p w14:paraId="5165BB76"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5" w:type="dxa"/>
            <w:shd w:val="clear" w:color="auto" w:fill="auto"/>
          </w:tcPr>
          <w:p w14:paraId="46D5917B"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67" w:type="dxa"/>
            <w:shd w:val="clear" w:color="auto" w:fill="auto"/>
          </w:tcPr>
          <w:p w14:paraId="0A3AFFF1"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26" w:type="dxa"/>
            <w:shd w:val="clear" w:color="auto" w:fill="auto"/>
          </w:tcPr>
          <w:p w14:paraId="14797561" w14:textId="77777777" w:rsidR="000251F5" w:rsidRPr="003E10B5" w:rsidRDefault="000251F5" w:rsidP="000251F5">
            <w:pPr>
              <w:spacing w:after="0" w:line="240" w:lineRule="auto"/>
              <w:rPr>
                <w:rFonts w:ascii="Calibri" w:eastAsia="Times New Roman" w:hAnsi="Calibri" w:cs="Calibri"/>
                <w:sz w:val="16"/>
                <w:szCs w:val="16"/>
                <w:lang w:eastAsia="hr-HR"/>
              </w:rPr>
            </w:pPr>
          </w:p>
        </w:tc>
      </w:tr>
      <w:tr w:rsidR="000251F5" w:rsidRPr="003E10B5" w14:paraId="0B3EE9E1" w14:textId="77777777" w:rsidTr="000251F5">
        <w:trPr>
          <w:trHeight w:val="235"/>
        </w:trPr>
        <w:tc>
          <w:tcPr>
            <w:tcW w:w="751" w:type="dxa"/>
            <w:shd w:val="clear" w:color="auto" w:fill="auto"/>
          </w:tcPr>
          <w:p w14:paraId="09064368"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23.</w:t>
            </w:r>
          </w:p>
        </w:tc>
        <w:tc>
          <w:tcPr>
            <w:tcW w:w="2420" w:type="dxa"/>
            <w:shd w:val="clear" w:color="auto" w:fill="auto"/>
          </w:tcPr>
          <w:p w14:paraId="50549B63"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KUĆNI NAMJEŠTAJ</w:t>
            </w:r>
          </w:p>
        </w:tc>
        <w:tc>
          <w:tcPr>
            <w:tcW w:w="425" w:type="dxa"/>
            <w:shd w:val="clear" w:color="auto" w:fill="auto"/>
          </w:tcPr>
          <w:p w14:paraId="58D9FE0E"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67" w:type="dxa"/>
            <w:shd w:val="clear" w:color="auto" w:fill="auto"/>
          </w:tcPr>
          <w:p w14:paraId="3DF437CD"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26" w:type="dxa"/>
            <w:shd w:val="clear" w:color="auto" w:fill="auto"/>
          </w:tcPr>
          <w:p w14:paraId="5D0D8FB5"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6" w:type="dxa"/>
            <w:shd w:val="clear" w:color="auto" w:fill="auto"/>
          </w:tcPr>
          <w:p w14:paraId="6C4F0398"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567" w:type="dxa"/>
            <w:shd w:val="clear" w:color="auto" w:fill="auto"/>
          </w:tcPr>
          <w:p w14:paraId="2E49CD30"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70</w:t>
            </w:r>
          </w:p>
        </w:tc>
        <w:tc>
          <w:tcPr>
            <w:tcW w:w="2126" w:type="dxa"/>
            <w:shd w:val="clear" w:color="auto" w:fill="auto"/>
          </w:tcPr>
          <w:p w14:paraId="605184B9"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S. SULIK</w:t>
            </w:r>
          </w:p>
        </w:tc>
        <w:tc>
          <w:tcPr>
            <w:tcW w:w="425" w:type="dxa"/>
            <w:shd w:val="clear" w:color="auto" w:fill="auto"/>
          </w:tcPr>
          <w:p w14:paraId="325DA8B1"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67" w:type="dxa"/>
            <w:shd w:val="clear" w:color="auto" w:fill="auto"/>
          </w:tcPr>
          <w:p w14:paraId="4E1D4EF7"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26" w:type="dxa"/>
            <w:shd w:val="clear" w:color="auto" w:fill="auto"/>
          </w:tcPr>
          <w:p w14:paraId="556B2A34" w14:textId="77777777" w:rsidR="000251F5" w:rsidRPr="003E10B5" w:rsidRDefault="000251F5" w:rsidP="000251F5">
            <w:pPr>
              <w:spacing w:after="0" w:line="240" w:lineRule="auto"/>
              <w:rPr>
                <w:rFonts w:ascii="Calibri" w:eastAsia="Times New Roman" w:hAnsi="Calibri" w:cs="Calibri"/>
                <w:sz w:val="16"/>
                <w:szCs w:val="16"/>
                <w:lang w:eastAsia="hr-HR"/>
              </w:rPr>
            </w:pPr>
          </w:p>
        </w:tc>
      </w:tr>
      <w:tr w:rsidR="000251F5" w:rsidRPr="003E10B5" w14:paraId="122404C9" w14:textId="77777777" w:rsidTr="000251F5">
        <w:trPr>
          <w:trHeight w:val="222"/>
        </w:trPr>
        <w:tc>
          <w:tcPr>
            <w:tcW w:w="751" w:type="dxa"/>
            <w:shd w:val="clear" w:color="auto" w:fill="auto"/>
          </w:tcPr>
          <w:p w14:paraId="079F202D"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24.</w:t>
            </w:r>
          </w:p>
        </w:tc>
        <w:tc>
          <w:tcPr>
            <w:tcW w:w="2420" w:type="dxa"/>
            <w:shd w:val="clear" w:color="auto" w:fill="auto"/>
          </w:tcPr>
          <w:p w14:paraId="7EA2241A"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KUĆANSKI APARATI</w:t>
            </w:r>
          </w:p>
        </w:tc>
        <w:tc>
          <w:tcPr>
            <w:tcW w:w="425" w:type="dxa"/>
            <w:shd w:val="clear" w:color="auto" w:fill="auto"/>
          </w:tcPr>
          <w:p w14:paraId="2D4FFDC5"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67" w:type="dxa"/>
            <w:shd w:val="clear" w:color="auto" w:fill="auto"/>
          </w:tcPr>
          <w:p w14:paraId="70C74003"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26" w:type="dxa"/>
            <w:shd w:val="clear" w:color="auto" w:fill="auto"/>
          </w:tcPr>
          <w:p w14:paraId="26EF9DF1"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6" w:type="dxa"/>
            <w:shd w:val="clear" w:color="auto" w:fill="auto"/>
          </w:tcPr>
          <w:p w14:paraId="518ADAED"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67" w:type="dxa"/>
            <w:shd w:val="clear" w:color="auto" w:fill="auto"/>
          </w:tcPr>
          <w:p w14:paraId="56FD8EA9"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26" w:type="dxa"/>
            <w:shd w:val="clear" w:color="auto" w:fill="auto"/>
          </w:tcPr>
          <w:p w14:paraId="5856DE0F"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5" w:type="dxa"/>
            <w:shd w:val="clear" w:color="auto" w:fill="auto"/>
          </w:tcPr>
          <w:p w14:paraId="1791B82C"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567" w:type="dxa"/>
            <w:shd w:val="clear" w:color="auto" w:fill="auto"/>
          </w:tcPr>
          <w:p w14:paraId="4C5337D7"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64</w:t>
            </w:r>
          </w:p>
        </w:tc>
        <w:tc>
          <w:tcPr>
            <w:tcW w:w="2126" w:type="dxa"/>
            <w:shd w:val="clear" w:color="auto" w:fill="auto"/>
          </w:tcPr>
          <w:p w14:paraId="2F92145D"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S.SULIK</w:t>
            </w:r>
          </w:p>
        </w:tc>
      </w:tr>
      <w:tr w:rsidR="000251F5" w:rsidRPr="003E10B5" w14:paraId="60863F48" w14:textId="77777777" w:rsidTr="000251F5">
        <w:trPr>
          <w:trHeight w:val="235"/>
        </w:trPr>
        <w:tc>
          <w:tcPr>
            <w:tcW w:w="751" w:type="dxa"/>
            <w:shd w:val="clear" w:color="auto" w:fill="auto"/>
          </w:tcPr>
          <w:p w14:paraId="0AD85410"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32.</w:t>
            </w:r>
          </w:p>
        </w:tc>
        <w:tc>
          <w:tcPr>
            <w:tcW w:w="2420" w:type="dxa"/>
            <w:shd w:val="clear" w:color="auto" w:fill="auto"/>
          </w:tcPr>
          <w:p w14:paraId="281D9067"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5" w:type="dxa"/>
            <w:shd w:val="clear" w:color="auto" w:fill="auto"/>
          </w:tcPr>
          <w:p w14:paraId="113987CD"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35</w:t>
            </w:r>
          </w:p>
        </w:tc>
        <w:tc>
          <w:tcPr>
            <w:tcW w:w="567" w:type="dxa"/>
            <w:shd w:val="clear" w:color="auto" w:fill="auto"/>
          </w:tcPr>
          <w:p w14:paraId="671B88C7"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990</w:t>
            </w:r>
          </w:p>
        </w:tc>
        <w:tc>
          <w:tcPr>
            <w:tcW w:w="2126" w:type="dxa"/>
            <w:shd w:val="clear" w:color="auto" w:fill="auto"/>
          </w:tcPr>
          <w:p w14:paraId="265B3B2C"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6" w:type="dxa"/>
            <w:shd w:val="clear" w:color="auto" w:fill="auto"/>
          </w:tcPr>
          <w:p w14:paraId="14F9CAA6"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27</w:t>
            </w:r>
          </w:p>
        </w:tc>
        <w:tc>
          <w:tcPr>
            <w:tcW w:w="567" w:type="dxa"/>
            <w:shd w:val="clear" w:color="auto" w:fill="auto"/>
          </w:tcPr>
          <w:p w14:paraId="4DDFF69B"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1055</w:t>
            </w:r>
          </w:p>
        </w:tc>
        <w:tc>
          <w:tcPr>
            <w:tcW w:w="2126" w:type="dxa"/>
            <w:shd w:val="clear" w:color="auto" w:fill="auto"/>
          </w:tcPr>
          <w:p w14:paraId="240469E8"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5" w:type="dxa"/>
            <w:shd w:val="clear" w:color="auto" w:fill="auto"/>
          </w:tcPr>
          <w:p w14:paraId="585FBBB4"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25</w:t>
            </w:r>
          </w:p>
        </w:tc>
        <w:tc>
          <w:tcPr>
            <w:tcW w:w="567" w:type="dxa"/>
            <w:shd w:val="clear" w:color="auto" w:fill="auto"/>
          </w:tcPr>
          <w:p w14:paraId="6BB0BABC"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944</w:t>
            </w:r>
          </w:p>
        </w:tc>
        <w:tc>
          <w:tcPr>
            <w:tcW w:w="2126" w:type="dxa"/>
            <w:shd w:val="clear" w:color="auto" w:fill="auto"/>
          </w:tcPr>
          <w:p w14:paraId="75F8B009" w14:textId="77777777" w:rsidR="000251F5" w:rsidRPr="003E10B5" w:rsidRDefault="000251F5" w:rsidP="000251F5">
            <w:pPr>
              <w:spacing w:after="0" w:line="240" w:lineRule="auto"/>
              <w:rPr>
                <w:rFonts w:ascii="Calibri" w:eastAsia="Times New Roman" w:hAnsi="Calibri" w:cs="Calibri"/>
                <w:sz w:val="16"/>
                <w:szCs w:val="16"/>
                <w:lang w:eastAsia="hr-HR"/>
              </w:rPr>
            </w:pPr>
          </w:p>
        </w:tc>
      </w:tr>
      <w:tr w:rsidR="000251F5" w:rsidRPr="003E10B5" w14:paraId="239AB70F" w14:textId="77777777" w:rsidTr="000251F5">
        <w:trPr>
          <w:trHeight w:val="235"/>
        </w:trPr>
        <w:tc>
          <w:tcPr>
            <w:tcW w:w="751" w:type="dxa"/>
            <w:shd w:val="clear" w:color="auto" w:fill="auto"/>
          </w:tcPr>
          <w:p w14:paraId="19368A4B"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2420" w:type="dxa"/>
            <w:shd w:val="clear" w:color="auto" w:fill="auto"/>
          </w:tcPr>
          <w:p w14:paraId="5C64309E"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5" w:type="dxa"/>
            <w:shd w:val="clear" w:color="auto" w:fill="auto"/>
          </w:tcPr>
          <w:p w14:paraId="0AAA0148" w14:textId="77777777" w:rsidR="000251F5" w:rsidRPr="003E10B5" w:rsidRDefault="000251F5" w:rsidP="000251F5">
            <w:pPr>
              <w:spacing w:after="0" w:line="240" w:lineRule="auto"/>
              <w:jc w:val="right"/>
              <w:rPr>
                <w:rFonts w:ascii="Calibri" w:eastAsia="Times New Roman" w:hAnsi="Calibri" w:cs="Calibri"/>
                <w:sz w:val="16"/>
                <w:szCs w:val="16"/>
                <w:lang w:eastAsia="hr-HR"/>
              </w:rPr>
            </w:pPr>
          </w:p>
        </w:tc>
        <w:tc>
          <w:tcPr>
            <w:tcW w:w="567" w:type="dxa"/>
            <w:shd w:val="clear" w:color="auto" w:fill="auto"/>
          </w:tcPr>
          <w:p w14:paraId="36FFDF81" w14:textId="77777777" w:rsidR="000251F5" w:rsidRPr="003E10B5" w:rsidRDefault="000251F5" w:rsidP="000251F5">
            <w:pPr>
              <w:spacing w:after="0" w:line="240" w:lineRule="auto"/>
              <w:jc w:val="right"/>
              <w:rPr>
                <w:rFonts w:ascii="Calibri" w:eastAsia="Times New Roman" w:hAnsi="Calibri" w:cs="Calibri"/>
                <w:sz w:val="16"/>
                <w:szCs w:val="16"/>
                <w:lang w:eastAsia="hr-HR"/>
              </w:rPr>
            </w:pPr>
          </w:p>
        </w:tc>
        <w:tc>
          <w:tcPr>
            <w:tcW w:w="2126" w:type="dxa"/>
            <w:shd w:val="clear" w:color="auto" w:fill="auto"/>
          </w:tcPr>
          <w:p w14:paraId="112E221F"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6" w:type="dxa"/>
            <w:shd w:val="clear" w:color="auto" w:fill="auto"/>
          </w:tcPr>
          <w:p w14:paraId="31DFB2F7" w14:textId="77777777" w:rsidR="000251F5" w:rsidRPr="003E10B5" w:rsidRDefault="000251F5" w:rsidP="000251F5">
            <w:pPr>
              <w:spacing w:after="0" w:line="240" w:lineRule="auto"/>
              <w:jc w:val="right"/>
              <w:rPr>
                <w:rFonts w:ascii="Calibri" w:eastAsia="Times New Roman" w:hAnsi="Calibri" w:cs="Calibri"/>
                <w:sz w:val="16"/>
                <w:szCs w:val="16"/>
                <w:lang w:eastAsia="hr-HR"/>
              </w:rPr>
            </w:pPr>
          </w:p>
        </w:tc>
        <w:tc>
          <w:tcPr>
            <w:tcW w:w="567" w:type="dxa"/>
            <w:shd w:val="clear" w:color="auto" w:fill="auto"/>
          </w:tcPr>
          <w:p w14:paraId="6DE16DF1" w14:textId="77777777" w:rsidR="000251F5" w:rsidRPr="003E10B5" w:rsidRDefault="000251F5" w:rsidP="000251F5">
            <w:pPr>
              <w:spacing w:after="0" w:line="240" w:lineRule="auto"/>
              <w:jc w:val="right"/>
              <w:rPr>
                <w:rFonts w:ascii="Calibri" w:eastAsia="Times New Roman" w:hAnsi="Calibri" w:cs="Calibri"/>
                <w:sz w:val="16"/>
                <w:szCs w:val="16"/>
                <w:lang w:eastAsia="hr-HR"/>
              </w:rPr>
            </w:pPr>
          </w:p>
        </w:tc>
        <w:tc>
          <w:tcPr>
            <w:tcW w:w="2126" w:type="dxa"/>
            <w:shd w:val="clear" w:color="auto" w:fill="auto"/>
          </w:tcPr>
          <w:p w14:paraId="7C43A9F0"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5" w:type="dxa"/>
            <w:shd w:val="clear" w:color="auto" w:fill="auto"/>
          </w:tcPr>
          <w:p w14:paraId="4ADB51E6" w14:textId="77777777" w:rsidR="000251F5" w:rsidRPr="003E10B5" w:rsidRDefault="000251F5" w:rsidP="000251F5">
            <w:pPr>
              <w:spacing w:after="0" w:line="240" w:lineRule="auto"/>
              <w:jc w:val="right"/>
              <w:rPr>
                <w:rFonts w:ascii="Calibri" w:eastAsia="Times New Roman" w:hAnsi="Calibri" w:cs="Calibri"/>
                <w:sz w:val="16"/>
                <w:szCs w:val="16"/>
                <w:lang w:eastAsia="hr-HR"/>
              </w:rPr>
            </w:pPr>
          </w:p>
        </w:tc>
        <w:tc>
          <w:tcPr>
            <w:tcW w:w="567" w:type="dxa"/>
            <w:shd w:val="clear" w:color="auto" w:fill="auto"/>
          </w:tcPr>
          <w:p w14:paraId="5AE1CC2E" w14:textId="77777777" w:rsidR="000251F5" w:rsidRPr="003E10B5" w:rsidRDefault="000251F5" w:rsidP="000251F5">
            <w:pPr>
              <w:spacing w:after="0" w:line="240" w:lineRule="auto"/>
              <w:jc w:val="right"/>
              <w:rPr>
                <w:rFonts w:ascii="Calibri" w:eastAsia="Times New Roman" w:hAnsi="Calibri" w:cs="Calibri"/>
                <w:sz w:val="16"/>
                <w:szCs w:val="16"/>
                <w:lang w:eastAsia="hr-HR"/>
              </w:rPr>
            </w:pPr>
          </w:p>
        </w:tc>
        <w:tc>
          <w:tcPr>
            <w:tcW w:w="2126" w:type="dxa"/>
            <w:shd w:val="clear" w:color="auto" w:fill="auto"/>
          </w:tcPr>
          <w:p w14:paraId="2362E292" w14:textId="77777777" w:rsidR="000251F5" w:rsidRPr="003E10B5" w:rsidRDefault="000251F5" w:rsidP="000251F5">
            <w:pPr>
              <w:spacing w:after="0" w:line="240" w:lineRule="auto"/>
              <w:rPr>
                <w:rFonts w:ascii="Calibri" w:eastAsia="Times New Roman" w:hAnsi="Calibri" w:cs="Calibri"/>
                <w:sz w:val="16"/>
                <w:szCs w:val="16"/>
                <w:lang w:eastAsia="hr-HR"/>
              </w:rPr>
            </w:pPr>
          </w:p>
        </w:tc>
      </w:tr>
    </w:tbl>
    <w:p w14:paraId="016D80E3" w14:textId="77777777" w:rsidR="000251F5" w:rsidRDefault="000251F5" w:rsidP="00495F50">
      <w:pPr>
        <w:jc w:val="center"/>
      </w:pPr>
    </w:p>
    <w:p w14:paraId="60F62E0C" w14:textId="77777777" w:rsidR="000251F5" w:rsidRDefault="000251F5" w:rsidP="00495F50">
      <w:pPr>
        <w:jc w:val="center"/>
      </w:pPr>
    </w:p>
    <w:p w14:paraId="5F517B4B" w14:textId="77777777" w:rsidR="000251F5" w:rsidRDefault="000251F5" w:rsidP="00495F50">
      <w:pPr>
        <w:jc w:val="center"/>
      </w:pPr>
    </w:p>
    <w:p w14:paraId="53F3D7FE" w14:textId="77777777" w:rsidR="000251F5" w:rsidRDefault="000251F5" w:rsidP="00495F50">
      <w:pPr>
        <w:jc w:val="center"/>
      </w:pPr>
    </w:p>
    <w:p w14:paraId="4CB20CC1" w14:textId="77777777" w:rsidR="000251F5" w:rsidRDefault="000251F5" w:rsidP="00495F50">
      <w:pPr>
        <w:jc w:val="center"/>
      </w:pPr>
    </w:p>
    <w:p w14:paraId="65A02E04" w14:textId="77777777" w:rsidR="000251F5" w:rsidRDefault="000251F5" w:rsidP="00495F50">
      <w:pPr>
        <w:jc w:val="center"/>
      </w:pPr>
    </w:p>
    <w:p w14:paraId="4D122A7E" w14:textId="77777777" w:rsidR="000251F5" w:rsidRDefault="000251F5" w:rsidP="00495F50">
      <w:pPr>
        <w:jc w:val="center"/>
      </w:pPr>
    </w:p>
    <w:p w14:paraId="4CF4F1D9" w14:textId="77777777" w:rsidR="000251F5" w:rsidRDefault="000251F5" w:rsidP="00495F50">
      <w:pPr>
        <w:jc w:val="center"/>
      </w:pPr>
    </w:p>
    <w:p w14:paraId="6BEEF602" w14:textId="77777777" w:rsidR="000251F5" w:rsidRDefault="000251F5" w:rsidP="00495F50">
      <w:pPr>
        <w:jc w:val="center"/>
      </w:pPr>
    </w:p>
    <w:p w14:paraId="4960A54F" w14:textId="77777777" w:rsidR="000251F5" w:rsidRDefault="000251F5" w:rsidP="00495F50">
      <w:pPr>
        <w:jc w:val="center"/>
      </w:pPr>
    </w:p>
    <w:p w14:paraId="1BB2A7D6" w14:textId="77777777" w:rsidR="000251F5" w:rsidRDefault="000251F5" w:rsidP="00495F50">
      <w:pPr>
        <w:jc w:val="center"/>
      </w:pPr>
    </w:p>
    <w:p w14:paraId="2FDD71F1" w14:textId="77777777" w:rsidR="000251F5" w:rsidRDefault="000251F5" w:rsidP="00495F50">
      <w:pPr>
        <w:jc w:val="center"/>
      </w:pPr>
    </w:p>
    <w:p w14:paraId="5D69030A" w14:textId="77777777" w:rsidR="000251F5" w:rsidRDefault="000251F5" w:rsidP="00495F50">
      <w:pPr>
        <w:jc w:val="center"/>
      </w:pPr>
    </w:p>
    <w:p w14:paraId="20A68454" w14:textId="77777777" w:rsidR="000251F5" w:rsidRDefault="000251F5" w:rsidP="00495F50">
      <w:pPr>
        <w:jc w:val="center"/>
      </w:pPr>
    </w:p>
    <w:p w14:paraId="2F2F615C" w14:textId="77777777" w:rsidR="000251F5" w:rsidRDefault="000251F5" w:rsidP="00495F50">
      <w:pPr>
        <w:jc w:val="center"/>
      </w:pPr>
    </w:p>
    <w:p w14:paraId="47B6CDE7" w14:textId="77777777" w:rsidR="000251F5" w:rsidRDefault="000251F5" w:rsidP="00495F50">
      <w:pPr>
        <w:jc w:val="center"/>
      </w:pPr>
    </w:p>
    <w:p w14:paraId="4B05FBB2" w14:textId="77777777" w:rsidR="000251F5" w:rsidRDefault="000251F5" w:rsidP="00495F50">
      <w:pPr>
        <w:jc w:val="center"/>
      </w:pPr>
    </w:p>
    <w:p w14:paraId="3F95C144" w14:textId="77777777" w:rsidR="000251F5" w:rsidRDefault="000251F5" w:rsidP="00495F50">
      <w:pPr>
        <w:jc w:val="center"/>
      </w:pPr>
    </w:p>
    <w:p w14:paraId="6F24333A" w14:textId="77777777" w:rsidR="000251F5" w:rsidRDefault="000251F5" w:rsidP="00495F50">
      <w:pPr>
        <w:jc w:val="center"/>
      </w:pPr>
    </w:p>
    <w:p w14:paraId="5ACE3CFE" w14:textId="77777777" w:rsidR="000251F5" w:rsidRDefault="000251F5" w:rsidP="00D27140"/>
    <w:p w14:paraId="3506BF1B" w14:textId="77777777" w:rsidR="000251F5" w:rsidRPr="003E10B5" w:rsidRDefault="000251F5" w:rsidP="000251F5">
      <w:pPr>
        <w:shd w:val="clear" w:color="auto" w:fill="FFE599"/>
        <w:spacing w:after="0" w:line="240" w:lineRule="atLeast"/>
        <w:jc w:val="both"/>
        <w:rPr>
          <w:rFonts w:ascii="Calibri" w:eastAsia="Times New Roman" w:hAnsi="Calibri" w:cs="Calibri"/>
          <w:b/>
          <w:u w:val="single"/>
          <w:lang w:eastAsia="hr-HR"/>
        </w:rPr>
      </w:pPr>
      <w:r w:rsidRPr="003E10B5">
        <w:rPr>
          <w:rFonts w:ascii="Calibri" w:eastAsia="Times New Roman" w:hAnsi="Calibri" w:cs="Calibri"/>
          <w:b/>
          <w:u w:val="single"/>
          <w:lang w:eastAsia="hr-HR"/>
        </w:rPr>
        <w:t>Područje rada</w:t>
      </w:r>
      <w:r w:rsidRPr="003E10B5">
        <w:rPr>
          <w:rFonts w:ascii="Calibri" w:eastAsia="Times New Roman" w:hAnsi="Calibri" w:cs="Calibri"/>
          <w:lang w:eastAsia="hr-HR"/>
        </w:rPr>
        <w:t>:</w:t>
      </w:r>
      <w:r w:rsidRPr="003E10B5">
        <w:rPr>
          <w:rFonts w:ascii="Calibri" w:eastAsia="Times New Roman" w:hAnsi="Calibri" w:cs="Calibri"/>
          <w:b/>
          <w:lang w:eastAsia="hr-HR"/>
        </w:rPr>
        <w:t xml:space="preserve"> TURIZAM I UGOSTITELJSTVO, </w:t>
      </w:r>
      <w:r w:rsidRPr="003E10B5">
        <w:rPr>
          <w:rFonts w:ascii="Calibri" w:eastAsia="Times New Roman" w:hAnsi="Calibri" w:cs="Calibri"/>
          <w:b/>
          <w:u w:val="single"/>
          <w:lang w:eastAsia="hr-HR"/>
        </w:rPr>
        <w:t>Zanimanje:</w:t>
      </w:r>
      <w:r w:rsidRPr="003E10B5">
        <w:rPr>
          <w:rFonts w:ascii="Calibri" w:eastAsia="Times New Roman" w:hAnsi="Calibri" w:cs="Calibri"/>
          <w:b/>
          <w:lang w:eastAsia="hr-HR"/>
        </w:rPr>
        <w:t xml:space="preserve"> KUHAR DO, KONOBAR DO</w:t>
      </w:r>
    </w:p>
    <w:p w14:paraId="5EDE38B0" w14:textId="77777777" w:rsidR="000251F5" w:rsidRDefault="000251F5" w:rsidP="000251F5"/>
    <w:p w14:paraId="0E319587" w14:textId="77777777" w:rsidR="000251F5" w:rsidRPr="000251F5" w:rsidRDefault="000251F5" w:rsidP="000251F5">
      <w:pPr>
        <w:rPr>
          <w:b/>
          <w:u w:val="single"/>
        </w:rPr>
      </w:pPr>
      <w:r w:rsidRPr="000251F5">
        <w:rPr>
          <w:b/>
          <w:u w:val="single"/>
        </w:rPr>
        <w:t>KUHAR</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2420"/>
        <w:gridCol w:w="425"/>
        <w:gridCol w:w="567"/>
        <w:gridCol w:w="2126"/>
        <w:gridCol w:w="426"/>
        <w:gridCol w:w="567"/>
        <w:gridCol w:w="2126"/>
        <w:gridCol w:w="425"/>
        <w:gridCol w:w="567"/>
        <w:gridCol w:w="2126"/>
      </w:tblGrid>
      <w:tr w:rsidR="000251F5" w:rsidRPr="003E10B5" w14:paraId="2F8F5C46" w14:textId="77777777" w:rsidTr="000251F5">
        <w:trPr>
          <w:trHeight w:val="457"/>
        </w:trPr>
        <w:tc>
          <w:tcPr>
            <w:tcW w:w="751" w:type="dxa"/>
            <w:shd w:val="clear" w:color="auto" w:fill="auto"/>
          </w:tcPr>
          <w:p w14:paraId="1F420A80"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RBR</w:t>
            </w:r>
          </w:p>
        </w:tc>
        <w:tc>
          <w:tcPr>
            <w:tcW w:w="2420" w:type="dxa"/>
            <w:shd w:val="clear" w:color="auto" w:fill="auto"/>
          </w:tcPr>
          <w:p w14:paraId="43999BA7"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NASTAVNI PREDMET</w:t>
            </w:r>
          </w:p>
        </w:tc>
        <w:tc>
          <w:tcPr>
            <w:tcW w:w="3118" w:type="dxa"/>
            <w:gridSpan w:val="3"/>
            <w:shd w:val="clear" w:color="auto" w:fill="auto"/>
          </w:tcPr>
          <w:p w14:paraId="76F5369F"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 razred</w:t>
            </w:r>
          </w:p>
        </w:tc>
        <w:tc>
          <w:tcPr>
            <w:tcW w:w="3119" w:type="dxa"/>
            <w:gridSpan w:val="3"/>
            <w:shd w:val="clear" w:color="auto" w:fill="auto"/>
          </w:tcPr>
          <w:p w14:paraId="383D739D"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 razred</w:t>
            </w:r>
          </w:p>
        </w:tc>
        <w:tc>
          <w:tcPr>
            <w:tcW w:w="3118" w:type="dxa"/>
            <w:gridSpan w:val="3"/>
            <w:shd w:val="clear" w:color="auto" w:fill="auto"/>
          </w:tcPr>
          <w:p w14:paraId="28891FA2"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 razred</w:t>
            </w:r>
          </w:p>
        </w:tc>
      </w:tr>
      <w:tr w:rsidR="000251F5" w:rsidRPr="003E10B5" w14:paraId="7EE1D7BF" w14:textId="77777777" w:rsidTr="000251F5">
        <w:trPr>
          <w:trHeight w:val="244"/>
        </w:trPr>
        <w:tc>
          <w:tcPr>
            <w:tcW w:w="751" w:type="dxa"/>
            <w:shd w:val="clear" w:color="auto" w:fill="auto"/>
          </w:tcPr>
          <w:p w14:paraId="29D3BBC7"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2420" w:type="dxa"/>
            <w:shd w:val="clear" w:color="auto" w:fill="auto"/>
          </w:tcPr>
          <w:p w14:paraId="3AD78CAC"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5" w:type="dxa"/>
            <w:shd w:val="clear" w:color="auto" w:fill="auto"/>
          </w:tcPr>
          <w:p w14:paraId="7A3C71FB"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T</w:t>
            </w:r>
          </w:p>
        </w:tc>
        <w:tc>
          <w:tcPr>
            <w:tcW w:w="567" w:type="dxa"/>
            <w:shd w:val="clear" w:color="auto" w:fill="auto"/>
          </w:tcPr>
          <w:p w14:paraId="7BED9FAB"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G</w:t>
            </w:r>
          </w:p>
        </w:tc>
        <w:tc>
          <w:tcPr>
            <w:tcW w:w="2126" w:type="dxa"/>
            <w:shd w:val="clear" w:color="auto" w:fill="auto"/>
          </w:tcPr>
          <w:p w14:paraId="66135C21"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nastavnik</w:t>
            </w:r>
          </w:p>
        </w:tc>
        <w:tc>
          <w:tcPr>
            <w:tcW w:w="426" w:type="dxa"/>
            <w:shd w:val="clear" w:color="auto" w:fill="FFFFFF" w:themeFill="background1"/>
          </w:tcPr>
          <w:p w14:paraId="0FC24551"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T</w:t>
            </w:r>
          </w:p>
        </w:tc>
        <w:tc>
          <w:tcPr>
            <w:tcW w:w="567" w:type="dxa"/>
            <w:shd w:val="clear" w:color="auto" w:fill="FFFFFF" w:themeFill="background1"/>
          </w:tcPr>
          <w:p w14:paraId="2AE9FA69"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G</w:t>
            </w:r>
          </w:p>
        </w:tc>
        <w:tc>
          <w:tcPr>
            <w:tcW w:w="2126" w:type="dxa"/>
            <w:shd w:val="clear" w:color="auto" w:fill="FFFFFF" w:themeFill="background1"/>
          </w:tcPr>
          <w:p w14:paraId="6D385AA5"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nastavnik</w:t>
            </w:r>
          </w:p>
        </w:tc>
        <w:tc>
          <w:tcPr>
            <w:tcW w:w="425" w:type="dxa"/>
            <w:shd w:val="clear" w:color="auto" w:fill="auto"/>
          </w:tcPr>
          <w:p w14:paraId="25FA573E"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T</w:t>
            </w:r>
          </w:p>
        </w:tc>
        <w:tc>
          <w:tcPr>
            <w:tcW w:w="567" w:type="dxa"/>
            <w:shd w:val="clear" w:color="auto" w:fill="auto"/>
          </w:tcPr>
          <w:p w14:paraId="0FF19D33"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G</w:t>
            </w:r>
          </w:p>
        </w:tc>
        <w:tc>
          <w:tcPr>
            <w:tcW w:w="2126" w:type="dxa"/>
            <w:shd w:val="clear" w:color="auto" w:fill="auto"/>
          </w:tcPr>
          <w:p w14:paraId="43285F6E"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nastavnik</w:t>
            </w:r>
          </w:p>
        </w:tc>
      </w:tr>
      <w:tr w:rsidR="000251F5" w:rsidRPr="003E10B5" w14:paraId="032FB0B0" w14:textId="77777777" w:rsidTr="000251F5">
        <w:trPr>
          <w:trHeight w:val="235"/>
        </w:trPr>
        <w:tc>
          <w:tcPr>
            <w:tcW w:w="751" w:type="dxa"/>
            <w:shd w:val="clear" w:color="auto" w:fill="auto"/>
          </w:tcPr>
          <w:p w14:paraId="391EC3F5"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w:t>
            </w:r>
          </w:p>
        </w:tc>
        <w:tc>
          <w:tcPr>
            <w:tcW w:w="2420" w:type="dxa"/>
            <w:shd w:val="clear" w:color="auto" w:fill="auto"/>
          </w:tcPr>
          <w:p w14:paraId="6C50545C"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HRVATSKI JEZIK</w:t>
            </w:r>
          </w:p>
        </w:tc>
        <w:tc>
          <w:tcPr>
            <w:tcW w:w="425" w:type="dxa"/>
            <w:shd w:val="clear" w:color="auto" w:fill="auto"/>
          </w:tcPr>
          <w:p w14:paraId="60C13CC3"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w:t>
            </w:r>
          </w:p>
        </w:tc>
        <w:tc>
          <w:tcPr>
            <w:tcW w:w="567" w:type="dxa"/>
            <w:shd w:val="clear" w:color="auto" w:fill="auto"/>
          </w:tcPr>
          <w:p w14:paraId="7045020B"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105</w:t>
            </w:r>
          </w:p>
        </w:tc>
        <w:tc>
          <w:tcPr>
            <w:tcW w:w="2126" w:type="dxa"/>
            <w:shd w:val="clear" w:color="auto" w:fill="auto"/>
          </w:tcPr>
          <w:p w14:paraId="226C4DD8"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D. BRKIĆ</w:t>
            </w:r>
          </w:p>
        </w:tc>
        <w:tc>
          <w:tcPr>
            <w:tcW w:w="426" w:type="dxa"/>
            <w:shd w:val="clear" w:color="auto" w:fill="F7CAAC" w:themeFill="accent2" w:themeFillTint="66"/>
          </w:tcPr>
          <w:p w14:paraId="2FF31609"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w:t>
            </w:r>
          </w:p>
        </w:tc>
        <w:tc>
          <w:tcPr>
            <w:tcW w:w="567" w:type="dxa"/>
            <w:shd w:val="clear" w:color="auto" w:fill="F7CAAC" w:themeFill="accent2" w:themeFillTint="66"/>
          </w:tcPr>
          <w:p w14:paraId="1BA12473"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105</w:t>
            </w:r>
          </w:p>
        </w:tc>
        <w:tc>
          <w:tcPr>
            <w:tcW w:w="2126" w:type="dxa"/>
            <w:shd w:val="clear" w:color="auto" w:fill="F7CAAC" w:themeFill="accent2" w:themeFillTint="66"/>
          </w:tcPr>
          <w:p w14:paraId="100006B4" w14:textId="77777777" w:rsidR="000251F5" w:rsidRPr="003E10B5"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L.LEVAK</w:t>
            </w:r>
          </w:p>
        </w:tc>
        <w:tc>
          <w:tcPr>
            <w:tcW w:w="425" w:type="dxa"/>
            <w:shd w:val="clear" w:color="auto" w:fill="auto"/>
          </w:tcPr>
          <w:p w14:paraId="6C0DE055"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w:t>
            </w:r>
          </w:p>
        </w:tc>
        <w:tc>
          <w:tcPr>
            <w:tcW w:w="567" w:type="dxa"/>
            <w:shd w:val="clear" w:color="auto" w:fill="auto"/>
          </w:tcPr>
          <w:p w14:paraId="6B641EE1"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96</w:t>
            </w:r>
          </w:p>
        </w:tc>
        <w:tc>
          <w:tcPr>
            <w:tcW w:w="2126" w:type="dxa"/>
            <w:shd w:val="clear" w:color="auto" w:fill="auto"/>
          </w:tcPr>
          <w:p w14:paraId="7B017D45"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D. BRKIĆ</w:t>
            </w:r>
          </w:p>
        </w:tc>
      </w:tr>
      <w:tr w:rsidR="000251F5" w:rsidRPr="003E10B5" w14:paraId="09DA1AD7" w14:textId="77777777" w:rsidTr="000251F5">
        <w:trPr>
          <w:trHeight w:val="222"/>
        </w:trPr>
        <w:tc>
          <w:tcPr>
            <w:tcW w:w="751" w:type="dxa"/>
            <w:shd w:val="clear" w:color="auto" w:fill="auto"/>
          </w:tcPr>
          <w:p w14:paraId="579A03B6"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2420" w:type="dxa"/>
            <w:shd w:val="clear" w:color="auto" w:fill="auto"/>
          </w:tcPr>
          <w:p w14:paraId="4A8D4AAA"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STRANI JEZIK 1 ENGLESKI</w:t>
            </w:r>
          </w:p>
        </w:tc>
        <w:tc>
          <w:tcPr>
            <w:tcW w:w="425" w:type="dxa"/>
            <w:shd w:val="clear" w:color="auto" w:fill="auto"/>
          </w:tcPr>
          <w:p w14:paraId="29763BAB"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567" w:type="dxa"/>
            <w:shd w:val="clear" w:color="auto" w:fill="auto"/>
          </w:tcPr>
          <w:p w14:paraId="37DBD5C8"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70</w:t>
            </w:r>
          </w:p>
        </w:tc>
        <w:tc>
          <w:tcPr>
            <w:tcW w:w="2126" w:type="dxa"/>
            <w:shd w:val="clear" w:color="auto" w:fill="auto"/>
          </w:tcPr>
          <w:p w14:paraId="07A51826" w14:textId="77777777" w:rsidR="000251F5" w:rsidRPr="003E10B5"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T.KOVAČEVIĆ</w:t>
            </w:r>
          </w:p>
        </w:tc>
        <w:tc>
          <w:tcPr>
            <w:tcW w:w="426" w:type="dxa"/>
            <w:shd w:val="clear" w:color="auto" w:fill="F7CAAC" w:themeFill="accent2" w:themeFillTint="66"/>
          </w:tcPr>
          <w:p w14:paraId="639C3003"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567" w:type="dxa"/>
            <w:shd w:val="clear" w:color="auto" w:fill="F7CAAC" w:themeFill="accent2" w:themeFillTint="66"/>
          </w:tcPr>
          <w:p w14:paraId="79EAC47E"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70</w:t>
            </w:r>
          </w:p>
        </w:tc>
        <w:tc>
          <w:tcPr>
            <w:tcW w:w="2126" w:type="dxa"/>
            <w:shd w:val="clear" w:color="auto" w:fill="F7CAAC" w:themeFill="accent2" w:themeFillTint="66"/>
          </w:tcPr>
          <w:p w14:paraId="3E811B12" w14:textId="77777777" w:rsidR="000251F5" w:rsidRPr="003E10B5"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T.KOVAČEVIĆ</w:t>
            </w:r>
          </w:p>
        </w:tc>
        <w:tc>
          <w:tcPr>
            <w:tcW w:w="425" w:type="dxa"/>
            <w:shd w:val="clear" w:color="auto" w:fill="auto"/>
          </w:tcPr>
          <w:p w14:paraId="79F860C5"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567" w:type="dxa"/>
            <w:shd w:val="clear" w:color="auto" w:fill="auto"/>
          </w:tcPr>
          <w:p w14:paraId="48A56099"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64</w:t>
            </w:r>
          </w:p>
        </w:tc>
        <w:tc>
          <w:tcPr>
            <w:tcW w:w="2126" w:type="dxa"/>
            <w:shd w:val="clear" w:color="auto" w:fill="auto"/>
          </w:tcPr>
          <w:p w14:paraId="0B77B151" w14:textId="77777777" w:rsidR="000251F5" w:rsidRPr="003E10B5"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R.ZELDA</w:t>
            </w:r>
          </w:p>
        </w:tc>
      </w:tr>
      <w:tr w:rsidR="000251F5" w:rsidRPr="003E10B5" w14:paraId="6E305F1B" w14:textId="77777777" w:rsidTr="000251F5">
        <w:trPr>
          <w:trHeight w:val="235"/>
        </w:trPr>
        <w:tc>
          <w:tcPr>
            <w:tcW w:w="751" w:type="dxa"/>
            <w:shd w:val="clear" w:color="auto" w:fill="auto"/>
          </w:tcPr>
          <w:p w14:paraId="0F44563E"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2420" w:type="dxa"/>
            <w:shd w:val="clear" w:color="auto" w:fill="auto"/>
          </w:tcPr>
          <w:p w14:paraId="4BAD3B79"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STRANI JEZIK 1 NJEMAČKI</w:t>
            </w:r>
          </w:p>
        </w:tc>
        <w:tc>
          <w:tcPr>
            <w:tcW w:w="425" w:type="dxa"/>
            <w:shd w:val="clear" w:color="auto" w:fill="auto"/>
          </w:tcPr>
          <w:p w14:paraId="4FCF7E94"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567" w:type="dxa"/>
            <w:shd w:val="clear" w:color="auto" w:fill="auto"/>
          </w:tcPr>
          <w:p w14:paraId="6637C3A3"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70</w:t>
            </w:r>
          </w:p>
        </w:tc>
        <w:tc>
          <w:tcPr>
            <w:tcW w:w="2126" w:type="dxa"/>
            <w:shd w:val="clear" w:color="auto" w:fill="auto"/>
          </w:tcPr>
          <w:p w14:paraId="0459362F" w14:textId="77777777" w:rsidR="000251F5" w:rsidRPr="003E10B5"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M.AMIĆ</w:t>
            </w:r>
          </w:p>
        </w:tc>
        <w:tc>
          <w:tcPr>
            <w:tcW w:w="426" w:type="dxa"/>
            <w:shd w:val="clear" w:color="auto" w:fill="F7CAAC" w:themeFill="accent2" w:themeFillTint="66"/>
          </w:tcPr>
          <w:p w14:paraId="6D80671D"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567" w:type="dxa"/>
            <w:shd w:val="clear" w:color="auto" w:fill="F7CAAC" w:themeFill="accent2" w:themeFillTint="66"/>
          </w:tcPr>
          <w:p w14:paraId="7200ACA8"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70</w:t>
            </w:r>
          </w:p>
        </w:tc>
        <w:tc>
          <w:tcPr>
            <w:tcW w:w="2126" w:type="dxa"/>
            <w:shd w:val="clear" w:color="auto" w:fill="F7CAAC" w:themeFill="accent2" w:themeFillTint="66"/>
          </w:tcPr>
          <w:p w14:paraId="1EECA33E"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M. AMIĆ</w:t>
            </w:r>
          </w:p>
        </w:tc>
        <w:tc>
          <w:tcPr>
            <w:tcW w:w="425" w:type="dxa"/>
            <w:shd w:val="clear" w:color="auto" w:fill="auto"/>
          </w:tcPr>
          <w:p w14:paraId="773F3EE3" w14:textId="77777777" w:rsidR="000251F5" w:rsidRPr="003446EC" w:rsidRDefault="000251F5" w:rsidP="000251F5">
            <w:pPr>
              <w:spacing w:after="0" w:line="240" w:lineRule="auto"/>
              <w:jc w:val="right"/>
              <w:rPr>
                <w:rFonts w:ascii="Calibri" w:eastAsia="Times New Roman" w:hAnsi="Calibri" w:cs="Calibri"/>
                <w:sz w:val="16"/>
                <w:szCs w:val="16"/>
                <w:lang w:eastAsia="hr-HR"/>
              </w:rPr>
            </w:pPr>
            <w:r w:rsidRPr="003446EC">
              <w:rPr>
                <w:rFonts w:ascii="Calibri" w:eastAsia="Times New Roman" w:hAnsi="Calibri" w:cs="Calibri"/>
                <w:sz w:val="16"/>
                <w:szCs w:val="16"/>
                <w:lang w:eastAsia="hr-HR"/>
              </w:rPr>
              <w:t>2</w:t>
            </w:r>
          </w:p>
        </w:tc>
        <w:tc>
          <w:tcPr>
            <w:tcW w:w="567" w:type="dxa"/>
            <w:shd w:val="clear" w:color="auto" w:fill="auto"/>
          </w:tcPr>
          <w:p w14:paraId="505C819A" w14:textId="77777777" w:rsidR="000251F5" w:rsidRPr="003446EC" w:rsidRDefault="000251F5" w:rsidP="000251F5">
            <w:pPr>
              <w:spacing w:after="0" w:line="240" w:lineRule="auto"/>
              <w:jc w:val="right"/>
              <w:rPr>
                <w:rFonts w:ascii="Calibri" w:eastAsia="Times New Roman" w:hAnsi="Calibri" w:cs="Calibri"/>
                <w:sz w:val="16"/>
                <w:szCs w:val="16"/>
                <w:lang w:eastAsia="hr-HR"/>
              </w:rPr>
            </w:pPr>
            <w:r w:rsidRPr="003446EC">
              <w:rPr>
                <w:rFonts w:ascii="Calibri" w:eastAsia="Times New Roman" w:hAnsi="Calibri" w:cs="Calibri"/>
                <w:sz w:val="16"/>
                <w:szCs w:val="16"/>
                <w:lang w:eastAsia="hr-HR"/>
              </w:rPr>
              <w:t>64</w:t>
            </w:r>
          </w:p>
        </w:tc>
        <w:tc>
          <w:tcPr>
            <w:tcW w:w="2126" w:type="dxa"/>
            <w:shd w:val="clear" w:color="auto" w:fill="auto"/>
          </w:tcPr>
          <w:p w14:paraId="07E4C398" w14:textId="77777777" w:rsidR="000251F5" w:rsidRPr="003E10B5"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M.AMIĆ</w:t>
            </w:r>
          </w:p>
        </w:tc>
      </w:tr>
      <w:tr w:rsidR="000251F5" w:rsidRPr="003E10B5" w14:paraId="4093432C" w14:textId="77777777" w:rsidTr="000251F5">
        <w:trPr>
          <w:trHeight w:val="235"/>
        </w:trPr>
        <w:tc>
          <w:tcPr>
            <w:tcW w:w="751" w:type="dxa"/>
            <w:shd w:val="clear" w:color="auto" w:fill="auto"/>
          </w:tcPr>
          <w:p w14:paraId="50BD7430"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w:t>
            </w:r>
          </w:p>
        </w:tc>
        <w:tc>
          <w:tcPr>
            <w:tcW w:w="2420" w:type="dxa"/>
            <w:shd w:val="clear" w:color="auto" w:fill="auto"/>
          </w:tcPr>
          <w:p w14:paraId="0F1F2623"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MATEMATIKA</w:t>
            </w:r>
          </w:p>
        </w:tc>
        <w:tc>
          <w:tcPr>
            <w:tcW w:w="425" w:type="dxa"/>
            <w:shd w:val="clear" w:color="auto" w:fill="auto"/>
          </w:tcPr>
          <w:p w14:paraId="3906D83E"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w:t>
            </w:r>
          </w:p>
        </w:tc>
        <w:tc>
          <w:tcPr>
            <w:tcW w:w="567" w:type="dxa"/>
            <w:shd w:val="clear" w:color="auto" w:fill="auto"/>
          </w:tcPr>
          <w:p w14:paraId="56A29FF5"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35</w:t>
            </w:r>
          </w:p>
        </w:tc>
        <w:tc>
          <w:tcPr>
            <w:tcW w:w="2126" w:type="dxa"/>
            <w:shd w:val="clear" w:color="auto" w:fill="auto"/>
          </w:tcPr>
          <w:p w14:paraId="37DF6740" w14:textId="77777777" w:rsidR="000251F5" w:rsidRPr="003E10B5"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M.PALAVRA</w:t>
            </w:r>
          </w:p>
        </w:tc>
        <w:tc>
          <w:tcPr>
            <w:tcW w:w="426" w:type="dxa"/>
            <w:shd w:val="clear" w:color="auto" w:fill="F7CAAC" w:themeFill="accent2" w:themeFillTint="66"/>
          </w:tcPr>
          <w:p w14:paraId="1088D5A6"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w:t>
            </w:r>
          </w:p>
        </w:tc>
        <w:tc>
          <w:tcPr>
            <w:tcW w:w="567" w:type="dxa"/>
            <w:shd w:val="clear" w:color="auto" w:fill="F7CAAC" w:themeFill="accent2" w:themeFillTint="66"/>
          </w:tcPr>
          <w:p w14:paraId="6C78FB26"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35</w:t>
            </w:r>
          </w:p>
        </w:tc>
        <w:tc>
          <w:tcPr>
            <w:tcW w:w="2126" w:type="dxa"/>
            <w:shd w:val="clear" w:color="auto" w:fill="F7CAAC" w:themeFill="accent2" w:themeFillTint="66"/>
          </w:tcPr>
          <w:p w14:paraId="7847C355"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M. MOKER</w:t>
            </w:r>
          </w:p>
        </w:tc>
        <w:tc>
          <w:tcPr>
            <w:tcW w:w="425" w:type="dxa"/>
            <w:shd w:val="clear" w:color="auto" w:fill="auto"/>
          </w:tcPr>
          <w:p w14:paraId="741D8EAF"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w:t>
            </w:r>
          </w:p>
        </w:tc>
        <w:tc>
          <w:tcPr>
            <w:tcW w:w="567" w:type="dxa"/>
            <w:shd w:val="clear" w:color="auto" w:fill="auto"/>
          </w:tcPr>
          <w:p w14:paraId="2CF7C4B0"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32</w:t>
            </w:r>
          </w:p>
        </w:tc>
        <w:tc>
          <w:tcPr>
            <w:tcW w:w="2126" w:type="dxa"/>
            <w:shd w:val="clear" w:color="auto" w:fill="auto"/>
          </w:tcPr>
          <w:p w14:paraId="38416A2E"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M.</w:t>
            </w:r>
            <w:r>
              <w:rPr>
                <w:rFonts w:ascii="Calibri" w:eastAsia="Times New Roman" w:hAnsi="Calibri" w:cs="Calibri"/>
                <w:sz w:val="16"/>
                <w:szCs w:val="16"/>
                <w:lang w:eastAsia="hr-HR"/>
              </w:rPr>
              <w:t>MOKER</w:t>
            </w:r>
          </w:p>
        </w:tc>
      </w:tr>
      <w:tr w:rsidR="000251F5" w:rsidRPr="003E10B5" w14:paraId="49C85453" w14:textId="77777777" w:rsidTr="000251F5">
        <w:trPr>
          <w:trHeight w:val="222"/>
        </w:trPr>
        <w:tc>
          <w:tcPr>
            <w:tcW w:w="751" w:type="dxa"/>
            <w:shd w:val="clear" w:color="auto" w:fill="auto"/>
          </w:tcPr>
          <w:p w14:paraId="6C84CE5E"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4.</w:t>
            </w:r>
          </w:p>
        </w:tc>
        <w:tc>
          <w:tcPr>
            <w:tcW w:w="2420" w:type="dxa"/>
            <w:shd w:val="clear" w:color="auto" w:fill="auto"/>
          </w:tcPr>
          <w:p w14:paraId="3DEDCEC1"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TZK</w:t>
            </w:r>
          </w:p>
        </w:tc>
        <w:tc>
          <w:tcPr>
            <w:tcW w:w="425" w:type="dxa"/>
            <w:shd w:val="clear" w:color="auto" w:fill="auto"/>
          </w:tcPr>
          <w:p w14:paraId="67219D73"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w:t>
            </w:r>
          </w:p>
        </w:tc>
        <w:tc>
          <w:tcPr>
            <w:tcW w:w="567" w:type="dxa"/>
            <w:shd w:val="clear" w:color="auto" w:fill="auto"/>
          </w:tcPr>
          <w:p w14:paraId="0FA22EBB"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35</w:t>
            </w:r>
          </w:p>
        </w:tc>
        <w:tc>
          <w:tcPr>
            <w:tcW w:w="2126" w:type="dxa"/>
            <w:shd w:val="clear" w:color="auto" w:fill="auto"/>
          </w:tcPr>
          <w:p w14:paraId="5BE76944" w14:textId="77777777" w:rsidR="000251F5" w:rsidRPr="003E10B5"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M.ČASTEK</w:t>
            </w:r>
          </w:p>
        </w:tc>
        <w:tc>
          <w:tcPr>
            <w:tcW w:w="426" w:type="dxa"/>
            <w:shd w:val="clear" w:color="auto" w:fill="F7CAAC" w:themeFill="accent2" w:themeFillTint="66"/>
          </w:tcPr>
          <w:p w14:paraId="57BE2B6C"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w:t>
            </w:r>
          </w:p>
        </w:tc>
        <w:tc>
          <w:tcPr>
            <w:tcW w:w="567" w:type="dxa"/>
            <w:shd w:val="clear" w:color="auto" w:fill="F7CAAC" w:themeFill="accent2" w:themeFillTint="66"/>
          </w:tcPr>
          <w:p w14:paraId="3594A048"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35</w:t>
            </w:r>
          </w:p>
        </w:tc>
        <w:tc>
          <w:tcPr>
            <w:tcW w:w="2126" w:type="dxa"/>
            <w:shd w:val="clear" w:color="auto" w:fill="F7CAAC" w:themeFill="accent2" w:themeFillTint="66"/>
          </w:tcPr>
          <w:p w14:paraId="21D5C007" w14:textId="77777777" w:rsidR="000251F5" w:rsidRPr="003E10B5"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M.ČASTEK</w:t>
            </w:r>
          </w:p>
        </w:tc>
        <w:tc>
          <w:tcPr>
            <w:tcW w:w="425" w:type="dxa"/>
            <w:shd w:val="clear" w:color="auto" w:fill="auto"/>
          </w:tcPr>
          <w:p w14:paraId="2034862A"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w:t>
            </w:r>
          </w:p>
        </w:tc>
        <w:tc>
          <w:tcPr>
            <w:tcW w:w="567" w:type="dxa"/>
            <w:shd w:val="clear" w:color="auto" w:fill="auto"/>
          </w:tcPr>
          <w:p w14:paraId="1A0BC6E3"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32</w:t>
            </w:r>
          </w:p>
        </w:tc>
        <w:tc>
          <w:tcPr>
            <w:tcW w:w="2126" w:type="dxa"/>
            <w:shd w:val="clear" w:color="auto" w:fill="auto"/>
          </w:tcPr>
          <w:p w14:paraId="50D9ACD5"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A.</w:t>
            </w:r>
            <w:r>
              <w:rPr>
                <w:rFonts w:ascii="Calibri" w:eastAsia="Times New Roman" w:hAnsi="Calibri" w:cs="Calibri"/>
                <w:sz w:val="16"/>
                <w:szCs w:val="16"/>
                <w:lang w:eastAsia="hr-HR"/>
              </w:rPr>
              <w:t>ZUBAK</w:t>
            </w:r>
          </w:p>
        </w:tc>
      </w:tr>
      <w:tr w:rsidR="000251F5" w:rsidRPr="003E10B5" w14:paraId="71EE5131" w14:textId="77777777" w:rsidTr="000251F5">
        <w:trPr>
          <w:trHeight w:val="235"/>
        </w:trPr>
        <w:tc>
          <w:tcPr>
            <w:tcW w:w="751" w:type="dxa"/>
            <w:shd w:val="clear" w:color="auto" w:fill="auto"/>
          </w:tcPr>
          <w:p w14:paraId="2557D20A"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5.</w:t>
            </w:r>
          </w:p>
        </w:tc>
        <w:tc>
          <w:tcPr>
            <w:tcW w:w="2420" w:type="dxa"/>
            <w:shd w:val="clear" w:color="auto" w:fill="auto"/>
          </w:tcPr>
          <w:p w14:paraId="352193F6"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VJERONAUK/ETIKA</w:t>
            </w:r>
          </w:p>
        </w:tc>
        <w:tc>
          <w:tcPr>
            <w:tcW w:w="425" w:type="dxa"/>
            <w:shd w:val="clear" w:color="auto" w:fill="auto"/>
          </w:tcPr>
          <w:p w14:paraId="64362566"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w:t>
            </w:r>
          </w:p>
        </w:tc>
        <w:tc>
          <w:tcPr>
            <w:tcW w:w="567" w:type="dxa"/>
            <w:shd w:val="clear" w:color="auto" w:fill="auto"/>
          </w:tcPr>
          <w:p w14:paraId="0C459C84"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35</w:t>
            </w:r>
          </w:p>
        </w:tc>
        <w:tc>
          <w:tcPr>
            <w:tcW w:w="2126" w:type="dxa"/>
            <w:shd w:val="clear" w:color="auto" w:fill="auto"/>
          </w:tcPr>
          <w:p w14:paraId="65921AFD"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I. BRALO/M.ŠTOR</w:t>
            </w:r>
          </w:p>
        </w:tc>
        <w:tc>
          <w:tcPr>
            <w:tcW w:w="426" w:type="dxa"/>
            <w:shd w:val="clear" w:color="auto" w:fill="F7CAAC" w:themeFill="accent2" w:themeFillTint="66"/>
          </w:tcPr>
          <w:p w14:paraId="31224E1A"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w:t>
            </w:r>
          </w:p>
        </w:tc>
        <w:tc>
          <w:tcPr>
            <w:tcW w:w="567" w:type="dxa"/>
            <w:shd w:val="clear" w:color="auto" w:fill="F7CAAC" w:themeFill="accent2" w:themeFillTint="66"/>
          </w:tcPr>
          <w:p w14:paraId="0C1B0E65"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35</w:t>
            </w:r>
          </w:p>
        </w:tc>
        <w:tc>
          <w:tcPr>
            <w:tcW w:w="2126" w:type="dxa"/>
            <w:shd w:val="clear" w:color="auto" w:fill="F7CAAC" w:themeFill="accent2" w:themeFillTint="66"/>
          </w:tcPr>
          <w:p w14:paraId="0503EF18"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I. BRALO/M.ŠTOR</w:t>
            </w:r>
          </w:p>
        </w:tc>
        <w:tc>
          <w:tcPr>
            <w:tcW w:w="425" w:type="dxa"/>
            <w:shd w:val="clear" w:color="auto" w:fill="auto"/>
          </w:tcPr>
          <w:p w14:paraId="02F81A41"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w:t>
            </w:r>
          </w:p>
        </w:tc>
        <w:tc>
          <w:tcPr>
            <w:tcW w:w="567" w:type="dxa"/>
            <w:shd w:val="clear" w:color="auto" w:fill="auto"/>
          </w:tcPr>
          <w:p w14:paraId="0313DB60"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35</w:t>
            </w:r>
          </w:p>
        </w:tc>
        <w:tc>
          <w:tcPr>
            <w:tcW w:w="2126" w:type="dxa"/>
            <w:shd w:val="clear" w:color="auto" w:fill="auto"/>
          </w:tcPr>
          <w:p w14:paraId="2BD3A85A"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I. BRALO/</w:t>
            </w:r>
            <w:r>
              <w:rPr>
                <w:rFonts w:ascii="Calibri" w:eastAsia="Times New Roman" w:hAnsi="Calibri" w:cs="Calibri"/>
                <w:sz w:val="16"/>
                <w:szCs w:val="16"/>
                <w:lang w:eastAsia="hr-HR"/>
              </w:rPr>
              <w:t>M.ŠTOR</w:t>
            </w:r>
          </w:p>
        </w:tc>
      </w:tr>
      <w:tr w:rsidR="000251F5" w:rsidRPr="003E10B5" w14:paraId="313EBBA1" w14:textId="77777777" w:rsidTr="000251F5">
        <w:trPr>
          <w:trHeight w:val="222"/>
        </w:trPr>
        <w:tc>
          <w:tcPr>
            <w:tcW w:w="751" w:type="dxa"/>
            <w:shd w:val="clear" w:color="auto" w:fill="auto"/>
          </w:tcPr>
          <w:p w14:paraId="5EADA874"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6.</w:t>
            </w:r>
          </w:p>
        </w:tc>
        <w:tc>
          <w:tcPr>
            <w:tcW w:w="2420" w:type="dxa"/>
            <w:shd w:val="clear" w:color="auto" w:fill="auto"/>
          </w:tcPr>
          <w:p w14:paraId="47245A75"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KUHARSKI VREMEPLOV</w:t>
            </w:r>
          </w:p>
        </w:tc>
        <w:tc>
          <w:tcPr>
            <w:tcW w:w="425" w:type="dxa"/>
            <w:shd w:val="clear" w:color="auto" w:fill="auto"/>
          </w:tcPr>
          <w:p w14:paraId="58AF1F0E"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w:t>
            </w:r>
          </w:p>
        </w:tc>
        <w:tc>
          <w:tcPr>
            <w:tcW w:w="567" w:type="dxa"/>
            <w:shd w:val="clear" w:color="auto" w:fill="auto"/>
          </w:tcPr>
          <w:p w14:paraId="51475325"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35</w:t>
            </w:r>
          </w:p>
        </w:tc>
        <w:tc>
          <w:tcPr>
            <w:tcW w:w="2126" w:type="dxa"/>
            <w:shd w:val="clear" w:color="auto" w:fill="auto"/>
          </w:tcPr>
          <w:p w14:paraId="384DA455"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J. BENIŠ</w:t>
            </w:r>
          </w:p>
        </w:tc>
        <w:tc>
          <w:tcPr>
            <w:tcW w:w="426" w:type="dxa"/>
            <w:shd w:val="clear" w:color="auto" w:fill="auto"/>
          </w:tcPr>
          <w:p w14:paraId="15A62E51"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67" w:type="dxa"/>
            <w:shd w:val="clear" w:color="auto" w:fill="auto"/>
          </w:tcPr>
          <w:p w14:paraId="234BA04F"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26" w:type="dxa"/>
            <w:shd w:val="clear" w:color="auto" w:fill="auto"/>
          </w:tcPr>
          <w:p w14:paraId="2751CA19"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5" w:type="dxa"/>
            <w:shd w:val="clear" w:color="auto" w:fill="auto"/>
          </w:tcPr>
          <w:p w14:paraId="07C2DAEE"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67" w:type="dxa"/>
            <w:shd w:val="clear" w:color="auto" w:fill="auto"/>
          </w:tcPr>
          <w:p w14:paraId="595598A1"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26" w:type="dxa"/>
            <w:shd w:val="clear" w:color="auto" w:fill="auto"/>
          </w:tcPr>
          <w:p w14:paraId="43CD2CDC" w14:textId="77777777" w:rsidR="000251F5" w:rsidRPr="003E10B5" w:rsidRDefault="000251F5" w:rsidP="000251F5">
            <w:pPr>
              <w:spacing w:after="0" w:line="240" w:lineRule="auto"/>
              <w:rPr>
                <w:rFonts w:ascii="Calibri" w:eastAsia="Times New Roman" w:hAnsi="Calibri" w:cs="Calibri"/>
                <w:sz w:val="16"/>
                <w:szCs w:val="16"/>
                <w:lang w:eastAsia="hr-HR"/>
              </w:rPr>
            </w:pPr>
          </w:p>
        </w:tc>
      </w:tr>
      <w:tr w:rsidR="000251F5" w:rsidRPr="003E10B5" w14:paraId="08CE55DE" w14:textId="77777777" w:rsidTr="000251F5">
        <w:trPr>
          <w:trHeight w:val="235"/>
        </w:trPr>
        <w:tc>
          <w:tcPr>
            <w:tcW w:w="751" w:type="dxa"/>
            <w:shd w:val="clear" w:color="auto" w:fill="auto"/>
          </w:tcPr>
          <w:p w14:paraId="4EB0E2CF"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7.</w:t>
            </w:r>
          </w:p>
        </w:tc>
        <w:tc>
          <w:tcPr>
            <w:tcW w:w="2420" w:type="dxa"/>
            <w:shd w:val="clear" w:color="auto" w:fill="auto"/>
          </w:tcPr>
          <w:p w14:paraId="72F9F870"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HIGIJENA</w:t>
            </w:r>
          </w:p>
        </w:tc>
        <w:tc>
          <w:tcPr>
            <w:tcW w:w="425" w:type="dxa"/>
            <w:shd w:val="clear" w:color="auto" w:fill="auto"/>
          </w:tcPr>
          <w:p w14:paraId="7ABCC756"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w:t>
            </w:r>
          </w:p>
        </w:tc>
        <w:tc>
          <w:tcPr>
            <w:tcW w:w="567" w:type="dxa"/>
            <w:shd w:val="clear" w:color="auto" w:fill="auto"/>
          </w:tcPr>
          <w:p w14:paraId="373828C0"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35</w:t>
            </w:r>
          </w:p>
        </w:tc>
        <w:tc>
          <w:tcPr>
            <w:tcW w:w="2126" w:type="dxa"/>
            <w:shd w:val="clear" w:color="auto" w:fill="auto"/>
          </w:tcPr>
          <w:p w14:paraId="008026FE"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S. PETRNEL</w:t>
            </w:r>
          </w:p>
        </w:tc>
        <w:tc>
          <w:tcPr>
            <w:tcW w:w="426" w:type="dxa"/>
            <w:shd w:val="clear" w:color="auto" w:fill="auto"/>
          </w:tcPr>
          <w:p w14:paraId="4F649E90"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w:t>
            </w:r>
          </w:p>
        </w:tc>
        <w:tc>
          <w:tcPr>
            <w:tcW w:w="567" w:type="dxa"/>
            <w:shd w:val="clear" w:color="auto" w:fill="auto"/>
          </w:tcPr>
          <w:p w14:paraId="6223CE4E"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35</w:t>
            </w:r>
          </w:p>
        </w:tc>
        <w:tc>
          <w:tcPr>
            <w:tcW w:w="2126" w:type="dxa"/>
            <w:shd w:val="clear" w:color="auto" w:fill="auto"/>
          </w:tcPr>
          <w:p w14:paraId="12AE8365"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S. PETRNEL</w:t>
            </w:r>
          </w:p>
        </w:tc>
        <w:tc>
          <w:tcPr>
            <w:tcW w:w="425" w:type="dxa"/>
            <w:shd w:val="clear" w:color="auto" w:fill="auto"/>
          </w:tcPr>
          <w:p w14:paraId="4BF3733C"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w:t>
            </w:r>
          </w:p>
        </w:tc>
        <w:tc>
          <w:tcPr>
            <w:tcW w:w="567" w:type="dxa"/>
            <w:shd w:val="clear" w:color="auto" w:fill="auto"/>
          </w:tcPr>
          <w:p w14:paraId="5598B1D1"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35</w:t>
            </w:r>
          </w:p>
        </w:tc>
        <w:tc>
          <w:tcPr>
            <w:tcW w:w="2126" w:type="dxa"/>
            <w:shd w:val="clear" w:color="auto" w:fill="auto"/>
          </w:tcPr>
          <w:p w14:paraId="5DEA83C7" w14:textId="77777777" w:rsidR="000251F5" w:rsidRPr="003E10B5"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S.PETRNEL</w:t>
            </w:r>
          </w:p>
        </w:tc>
      </w:tr>
      <w:tr w:rsidR="000251F5" w:rsidRPr="003E10B5" w14:paraId="51F21C9A" w14:textId="77777777" w:rsidTr="000251F5">
        <w:trPr>
          <w:trHeight w:val="222"/>
        </w:trPr>
        <w:tc>
          <w:tcPr>
            <w:tcW w:w="751" w:type="dxa"/>
            <w:shd w:val="clear" w:color="auto" w:fill="auto"/>
          </w:tcPr>
          <w:p w14:paraId="6EC0E0B0"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8.</w:t>
            </w:r>
          </w:p>
        </w:tc>
        <w:tc>
          <w:tcPr>
            <w:tcW w:w="2420" w:type="dxa"/>
            <w:shd w:val="clear" w:color="auto" w:fill="auto"/>
          </w:tcPr>
          <w:p w14:paraId="7878C53B"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ŽIVEŽNE NAMIRNICE U KUHAR.</w:t>
            </w:r>
          </w:p>
        </w:tc>
        <w:tc>
          <w:tcPr>
            <w:tcW w:w="425" w:type="dxa"/>
            <w:shd w:val="clear" w:color="auto" w:fill="auto"/>
          </w:tcPr>
          <w:p w14:paraId="4C336E08"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567" w:type="dxa"/>
            <w:shd w:val="clear" w:color="auto" w:fill="auto"/>
          </w:tcPr>
          <w:p w14:paraId="6C10FDA6"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70</w:t>
            </w:r>
          </w:p>
        </w:tc>
        <w:tc>
          <w:tcPr>
            <w:tcW w:w="2126" w:type="dxa"/>
            <w:shd w:val="clear" w:color="auto" w:fill="auto"/>
          </w:tcPr>
          <w:p w14:paraId="62DFB3DA"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S. LUKIĆ</w:t>
            </w:r>
          </w:p>
        </w:tc>
        <w:tc>
          <w:tcPr>
            <w:tcW w:w="426" w:type="dxa"/>
            <w:shd w:val="clear" w:color="auto" w:fill="auto"/>
          </w:tcPr>
          <w:p w14:paraId="3B03976D" w14:textId="77777777" w:rsidR="000251F5" w:rsidRPr="003E10B5" w:rsidRDefault="000251F5" w:rsidP="000251F5">
            <w:pPr>
              <w:spacing w:after="0" w:line="240" w:lineRule="auto"/>
              <w:jc w:val="right"/>
              <w:rPr>
                <w:rFonts w:ascii="Calibri" w:eastAsia="Times New Roman" w:hAnsi="Calibri" w:cs="Calibri"/>
                <w:sz w:val="16"/>
                <w:szCs w:val="16"/>
                <w:lang w:eastAsia="hr-HR"/>
              </w:rPr>
            </w:pPr>
          </w:p>
        </w:tc>
        <w:tc>
          <w:tcPr>
            <w:tcW w:w="567" w:type="dxa"/>
            <w:shd w:val="clear" w:color="auto" w:fill="auto"/>
          </w:tcPr>
          <w:p w14:paraId="13D4F349" w14:textId="77777777" w:rsidR="000251F5" w:rsidRPr="003E10B5" w:rsidRDefault="000251F5" w:rsidP="000251F5">
            <w:pPr>
              <w:spacing w:after="0" w:line="240" w:lineRule="auto"/>
              <w:jc w:val="right"/>
              <w:rPr>
                <w:rFonts w:ascii="Calibri" w:eastAsia="Times New Roman" w:hAnsi="Calibri" w:cs="Calibri"/>
                <w:sz w:val="16"/>
                <w:szCs w:val="16"/>
                <w:lang w:eastAsia="hr-HR"/>
              </w:rPr>
            </w:pPr>
          </w:p>
        </w:tc>
        <w:tc>
          <w:tcPr>
            <w:tcW w:w="2126" w:type="dxa"/>
            <w:shd w:val="clear" w:color="auto" w:fill="auto"/>
          </w:tcPr>
          <w:p w14:paraId="6B860452"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5" w:type="dxa"/>
            <w:shd w:val="clear" w:color="auto" w:fill="auto"/>
          </w:tcPr>
          <w:p w14:paraId="0F609E9A" w14:textId="77777777" w:rsidR="000251F5" w:rsidRPr="003E10B5" w:rsidRDefault="000251F5" w:rsidP="000251F5">
            <w:pPr>
              <w:spacing w:after="0" w:line="240" w:lineRule="auto"/>
              <w:jc w:val="right"/>
              <w:rPr>
                <w:rFonts w:ascii="Calibri" w:eastAsia="Times New Roman" w:hAnsi="Calibri" w:cs="Calibri"/>
                <w:color w:val="BFBFBF"/>
                <w:sz w:val="16"/>
                <w:szCs w:val="16"/>
                <w:lang w:eastAsia="hr-HR"/>
              </w:rPr>
            </w:pPr>
          </w:p>
        </w:tc>
        <w:tc>
          <w:tcPr>
            <w:tcW w:w="567" w:type="dxa"/>
            <w:shd w:val="clear" w:color="auto" w:fill="auto"/>
          </w:tcPr>
          <w:p w14:paraId="08B12123" w14:textId="77777777" w:rsidR="000251F5" w:rsidRPr="003E10B5" w:rsidRDefault="000251F5" w:rsidP="000251F5">
            <w:pPr>
              <w:spacing w:after="0" w:line="240" w:lineRule="auto"/>
              <w:jc w:val="right"/>
              <w:rPr>
                <w:rFonts w:ascii="Calibri" w:eastAsia="Times New Roman" w:hAnsi="Calibri" w:cs="Calibri"/>
                <w:color w:val="BFBFBF"/>
                <w:sz w:val="16"/>
                <w:szCs w:val="16"/>
                <w:lang w:eastAsia="hr-HR"/>
              </w:rPr>
            </w:pPr>
          </w:p>
        </w:tc>
        <w:tc>
          <w:tcPr>
            <w:tcW w:w="2126" w:type="dxa"/>
            <w:shd w:val="clear" w:color="auto" w:fill="auto"/>
          </w:tcPr>
          <w:p w14:paraId="0E50EF1E" w14:textId="77777777" w:rsidR="000251F5" w:rsidRPr="003E10B5" w:rsidRDefault="000251F5" w:rsidP="000251F5">
            <w:pPr>
              <w:spacing w:after="0" w:line="240" w:lineRule="auto"/>
              <w:rPr>
                <w:rFonts w:ascii="Calibri" w:eastAsia="Times New Roman" w:hAnsi="Calibri" w:cs="Calibri"/>
                <w:sz w:val="16"/>
                <w:szCs w:val="16"/>
                <w:lang w:eastAsia="hr-HR"/>
              </w:rPr>
            </w:pPr>
          </w:p>
        </w:tc>
      </w:tr>
      <w:tr w:rsidR="000251F5" w:rsidRPr="003E10B5" w14:paraId="6E4665DE" w14:textId="77777777" w:rsidTr="000251F5">
        <w:trPr>
          <w:trHeight w:val="235"/>
        </w:trPr>
        <w:tc>
          <w:tcPr>
            <w:tcW w:w="751" w:type="dxa"/>
            <w:shd w:val="clear" w:color="auto" w:fill="auto"/>
          </w:tcPr>
          <w:p w14:paraId="50401D75"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9.</w:t>
            </w:r>
          </w:p>
        </w:tc>
        <w:tc>
          <w:tcPr>
            <w:tcW w:w="2420" w:type="dxa"/>
            <w:shd w:val="clear" w:color="auto" w:fill="auto"/>
          </w:tcPr>
          <w:p w14:paraId="46B6DF5B"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ORG.RADA U KUHINJI</w:t>
            </w:r>
          </w:p>
        </w:tc>
        <w:tc>
          <w:tcPr>
            <w:tcW w:w="425" w:type="dxa"/>
            <w:shd w:val="clear" w:color="auto" w:fill="auto"/>
          </w:tcPr>
          <w:p w14:paraId="70A37555"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567" w:type="dxa"/>
            <w:shd w:val="clear" w:color="auto" w:fill="auto"/>
          </w:tcPr>
          <w:p w14:paraId="49D91E76"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70</w:t>
            </w:r>
          </w:p>
        </w:tc>
        <w:tc>
          <w:tcPr>
            <w:tcW w:w="2126" w:type="dxa"/>
            <w:shd w:val="clear" w:color="auto" w:fill="auto"/>
          </w:tcPr>
          <w:p w14:paraId="297273F4"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S. SIGETI</w:t>
            </w:r>
          </w:p>
        </w:tc>
        <w:tc>
          <w:tcPr>
            <w:tcW w:w="426" w:type="dxa"/>
            <w:shd w:val="clear" w:color="auto" w:fill="auto"/>
          </w:tcPr>
          <w:p w14:paraId="26D71E60"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w:t>
            </w:r>
          </w:p>
        </w:tc>
        <w:tc>
          <w:tcPr>
            <w:tcW w:w="567" w:type="dxa"/>
            <w:shd w:val="clear" w:color="auto" w:fill="auto"/>
          </w:tcPr>
          <w:p w14:paraId="25B50E56"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35</w:t>
            </w:r>
          </w:p>
        </w:tc>
        <w:tc>
          <w:tcPr>
            <w:tcW w:w="2126" w:type="dxa"/>
            <w:shd w:val="clear" w:color="auto" w:fill="auto"/>
          </w:tcPr>
          <w:p w14:paraId="2DF3BB55"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S.SIGETI</w:t>
            </w:r>
          </w:p>
        </w:tc>
        <w:tc>
          <w:tcPr>
            <w:tcW w:w="425" w:type="dxa"/>
            <w:shd w:val="clear" w:color="auto" w:fill="auto"/>
          </w:tcPr>
          <w:p w14:paraId="7A66674B"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67" w:type="dxa"/>
            <w:shd w:val="clear" w:color="auto" w:fill="auto"/>
          </w:tcPr>
          <w:p w14:paraId="4595AA06"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26" w:type="dxa"/>
            <w:shd w:val="clear" w:color="auto" w:fill="auto"/>
          </w:tcPr>
          <w:p w14:paraId="19A872BC" w14:textId="77777777" w:rsidR="000251F5" w:rsidRPr="003E10B5" w:rsidRDefault="000251F5" w:rsidP="000251F5">
            <w:pPr>
              <w:spacing w:after="0" w:line="240" w:lineRule="auto"/>
              <w:rPr>
                <w:rFonts w:ascii="Calibri" w:eastAsia="Times New Roman" w:hAnsi="Calibri" w:cs="Calibri"/>
                <w:sz w:val="16"/>
                <w:szCs w:val="16"/>
                <w:lang w:eastAsia="hr-HR"/>
              </w:rPr>
            </w:pPr>
          </w:p>
        </w:tc>
      </w:tr>
      <w:tr w:rsidR="000251F5" w:rsidRPr="003E10B5" w14:paraId="5DC33134" w14:textId="77777777" w:rsidTr="000251F5">
        <w:trPr>
          <w:trHeight w:val="235"/>
        </w:trPr>
        <w:tc>
          <w:tcPr>
            <w:tcW w:w="751" w:type="dxa"/>
            <w:shd w:val="clear" w:color="auto" w:fill="auto"/>
          </w:tcPr>
          <w:p w14:paraId="1DBEF21B"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10.</w:t>
            </w:r>
          </w:p>
        </w:tc>
        <w:tc>
          <w:tcPr>
            <w:tcW w:w="2420" w:type="dxa"/>
            <w:shd w:val="clear" w:color="auto" w:fill="auto"/>
          </w:tcPr>
          <w:p w14:paraId="415AC469"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FRANC.JEZIK U GASTRONIMIJI</w:t>
            </w:r>
          </w:p>
        </w:tc>
        <w:tc>
          <w:tcPr>
            <w:tcW w:w="425" w:type="dxa"/>
            <w:shd w:val="clear" w:color="auto" w:fill="auto"/>
          </w:tcPr>
          <w:p w14:paraId="522DB860"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67" w:type="dxa"/>
            <w:shd w:val="clear" w:color="auto" w:fill="auto"/>
          </w:tcPr>
          <w:p w14:paraId="3F07189C"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26" w:type="dxa"/>
            <w:shd w:val="clear" w:color="auto" w:fill="auto"/>
          </w:tcPr>
          <w:p w14:paraId="0E47FB6E"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6" w:type="dxa"/>
            <w:shd w:val="clear" w:color="auto" w:fill="auto"/>
          </w:tcPr>
          <w:p w14:paraId="7A856DDE"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w:t>
            </w:r>
          </w:p>
        </w:tc>
        <w:tc>
          <w:tcPr>
            <w:tcW w:w="567" w:type="dxa"/>
            <w:shd w:val="clear" w:color="auto" w:fill="auto"/>
          </w:tcPr>
          <w:p w14:paraId="6BD4E5B7"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35</w:t>
            </w:r>
          </w:p>
        </w:tc>
        <w:tc>
          <w:tcPr>
            <w:tcW w:w="2126" w:type="dxa"/>
            <w:shd w:val="clear" w:color="auto" w:fill="auto"/>
          </w:tcPr>
          <w:p w14:paraId="617D9849"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K. KATANEC</w:t>
            </w:r>
          </w:p>
        </w:tc>
        <w:tc>
          <w:tcPr>
            <w:tcW w:w="425" w:type="dxa"/>
            <w:shd w:val="clear" w:color="auto" w:fill="auto"/>
          </w:tcPr>
          <w:p w14:paraId="2A481DA2"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67" w:type="dxa"/>
            <w:shd w:val="clear" w:color="auto" w:fill="auto"/>
          </w:tcPr>
          <w:p w14:paraId="2BA5A605"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26" w:type="dxa"/>
            <w:shd w:val="clear" w:color="auto" w:fill="auto"/>
          </w:tcPr>
          <w:p w14:paraId="0CDEE350" w14:textId="77777777" w:rsidR="000251F5" w:rsidRPr="003E10B5" w:rsidRDefault="000251F5" w:rsidP="000251F5">
            <w:pPr>
              <w:spacing w:after="0" w:line="240" w:lineRule="auto"/>
              <w:rPr>
                <w:rFonts w:ascii="Calibri" w:eastAsia="Times New Roman" w:hAnsi="Calibri" w:cs="Calibri"/>
                <w:sz w:val="16"/>
                <w:szCs w:val="16"/>
                <w:lang w:eastAsia="hr-HR"/>
              </w:rPr>
            </w:pPr>
          </w:p>
        </w:tc>
      </w:tr>
      <w:tr w:rsidR="000251F5" w:rsidRPr="003E10B5" w14:paraId="48722F7C" w14:textId="77777777" w:rsidTr="000251F5">
        <w:trPr>
          <w:trHeight w:val="222"/>
        </w:trPr>
        <w:tc>
          <w:tcPr>
            <w:tcW w:w="751" w:type="dxa"/>
            <w:shd w:val="clear" w:color="auto" w:fill="auto"/>
          </w:tcPr>
          <w:p w14:paraId="24437A20"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11.</w:t>
            </w:r>
          </w:p>
        </w:tc>
        <w:tc>
          <w:tcPr>
            <w:tcW w:w="2420" w:type="dxa"/>
            <w:shd w:val="clear" w:color="auto" w:fill="auto"/>
          </w:tcPr>
          <w:p w14:paraId="4BB0D61F"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KOMUNIKACIJSKE VJEŠTINE</w:t>
            </w:r>
          </w:p>
        </w:tc>
        <w:tc>
          <w:tcPr>
            <w:tcW w:w="425" w:type="dxa"/>
            <w:shd w:val="clear" w:color="auto" w:fill="auto"/>
          </w:tcPr>
          <w:p w14:paraId="5A133B73"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w:t>
            </w:r>
          </w:p>
        </w:tc>
        <w:tc>
          <w:tcPr>
            <w:tcW w:w="567" w:type="dxa"/>
            <w:shd w:val="clear" w:color="auto" w:fill="auto"/>
          </w:tcPr>
          <w:p w14:paraId="2EDCA2F7"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35</w:t>
            </w:r>
          </w:p>
        </w:tc>
        <w:tc>
          <w:tcPr>
            <w:tcW w:w="2126" w:type="dxa"/>
            <w:shd w:val="clear" w:color="auto" w:fill="auto"/>
          </w:tcPr>
          <w:p w14:paraId="61649EB1" w14:textId="77777777" w:rsidR="000251F5" w:rsidRPr="003E10B5"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S.SULIK</w:t>
            </w:r>
          </w:p>
        </w:tc>
        <w:tc>
          <w:tcPr>
            <w:tcW w:w="426" w:type="dxa"/>
            <w:shd w:val="clear" w:color="auto" w:fill="auto"/>
          </w:tcPr>
          <w:p w14:paraId="6C28D8A5"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w:t>
            </w:r>
          </w:p>
        </w:tc>
        <w:tc>
          <w:tcPr>
            <w:tcW w:w="567" w:type="dxa"/>
            <w:shd w:val="clear" w:color="auto" w:fill="auto"/>
          </w:tcPr>
          <w:p w14:paraId="760C24CE"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35</w:t>
            </w:r>
          </w:p>
        </w:tc>
        <w:tc>
          <w:tcPr>
            <w:tcW w:w="2126" w:type="dxa"/>
            <w:shd w:val="clear" w:color="auto" w:fill="auto"/>
          </w:tcPr>
          <w:p w14:paraId="4AECDE35" w14:textId="77777777" w:rsidR="000251F5" w:rsidRPr="003E10B5"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I.LEDER</w:t>
            </w:r>
          </w:p>
        </w:tc>
        <w:tc>
          <w:tcPr>
            <w:tcW w:w="425" w:type="dxa"/>
            <w:shd w:val="clear" w:color="auto" w:fill="auto"/>
          </w:tcPr>
          <w:p w14:paraId="7C157C54"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w:t>
            </w:r>
          </w:p>
        </w:tc>
        <w:tc>
          <w:tcPr>
            <w:tcW w:w="567" w:type="dxa"/>
            <w:shd w:val="clear" w:color="auto" w:fill="auto"/>
          </w:tcPr>
          <w:p w14:paraId="5F4FA3FD"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32</w:t>
            </w:r>
          </w:p>
        </w:tc>
        <w:tc>
          <w:tcPr>
            <w:tcW w:w="2126" w:type="dxa"/>
            <w:shd w:val="clear" w:color="auto" w:fill="auto"/>
          </w:tcPr>
          <w:p w14:paraId="0D531C52" w14:textId="77777777" w:rsidR="000251F5" w:rsidRPr="003E10B5"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I.LEDER</w:t>
            </w:r>
          </w:p>
        </w:tc>
      </w:tr>
      <w:tr w:rsidR="000251F5" w:rsidRPr="003E10B5" w14:paraId="6AB785F3" w14:textId="77777777" w:rsidTr="000251F5">
        <w:trPr>
          <w:trHeight w:val="235"/>
        </w:trPr>
        <w:tc>
          <w:tcPr>
            <w:tcW w:w="751" w:type="dxa"/>
            <w:shd w:val="clear" w:color="auto" w:fill="auto"/>
          </w:tcPr>
          <w:p w14:paraId="5F947CA4"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12.</w:t>
            </w:r>
          </w:p>
        </w:tc>
        <w:tc>
          <w:tcPr>
            <w:tcW w:w="2420" w:type="dxa"/>
            <w:shd w:val="clear" w:color="auto" w:fill="auto"/>
          </w:tcPr>
          <w:p w14:paraId="5E7E7C30"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INFORMATIKA U STRUCI</w:t>
            </w:r>
          </w:p>
        </w:tc>
        <w:tc>
          <w:tcPr>
            <w:tcW w:w="425" w:type="dxa"/>
            <w:shd w:val="clear" w:color="auto" w:fill="auto"/>
          </w:tcPr>
          <w:p w14:paraId="356F2AC2"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67" w:type="dxa"/>
            <w:shd w:val="clear" w:color="auto" w:fill="auto"/>
          </w:tcPr>
          <w:p w14:paraId="04C82ED8"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26" w:type="dxa"/>
            <w:shd w:val="clear" w:color="auto" w:fill="auto"/>
          </w:tcPr>
          <w:p w14:paraId="0EB9CA32"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6" w:type="dxa"/>
            <w:shd w:val="clear" w:color="auto" w:fill="auto"/>
          </w:tcPr>
          <w:p w14:paraId="088E9CB6"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567" w:type="dxa"/>
            <w:shd w:val="clear" w:color="auto" w:fill="auto"/>
          </w:tcPr>
          <w:p w14:paraId="621E9C9A"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70</w:t>
            </w:r>
          </w:p>
        </w:tc>
        <w:tc>
          <w:tcPr>
            <w:tcW w:w="2126" w:type="dxa"/>
            <w:shd w:val="clear" w:color="auto" w:fill="auto"/>
          </w:tcPr>
          <w:p w14:paraId="4B6A9969"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I. HODŽIĆ</w:t>
            </w:r>
          </w:p>
        </w:tc>
        <w:tc>
          <w:tcPr>
            <w:tcW w:w="425" w:type="dxa"/>
            <w:shd w:val="clear" w:color="auto" w:fill="auto"/>
          </w:tcPr>
          <w:p w14:paraId="538C2656"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67" w:type="dxa"/>
            <w:shd w:val="clear" w:color="auto" w:fill="auto"/>
          </w:tcPr>
          <w:p w14:paraId="42A79F3D"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26" w:type="dxa"/>
            <w:shd w:val="clear" w:color="auto" w:fill="auto"/>
          </w:tcPr>
          <w:p w14:paraId="3394B383" w14:textId="77777777" w:rsidR="000251F5" w:rsidRPr="003E10B5" w:rsidRDefault="000251F5" w:rsidP="000251F5">
            <w:pPr>
              <w:spacing w:after="0" w:line="240" w:lineRule="auto"/>
              <w:rPr>
                <w:rFonts w:ascii="Calibri" w:eastAsia="Times New Roman" w:hAnsi="Calibri" w:cs="Calibri"/>
                <w:sz w:val="16"/>
                <w:szCs w:val="16"/>
                <w:lang w:eastAsia="hr-HR"/>
              </w:rPr>
            </w:pPr>
          </w:p>
        </w:tc>
      </w:tr>
      <w:tr w:rsidR="000251F5" w:rsidRPr="003E10B5" w14:paraId="7119F55A" w14:textId="77777777" w:rsidTr="000251F5">
        <w:trPr>
          <w:trHeight w:val="222"/>
        </w:trPr>
        <w:tc>
          <w:tcPr>
            <w:tcW w:w="751" w:type="dxa"/>
            <w:shd w:val="clear" w:color="auto" w:fill="auto"/>
          </w:tcPr>
          <w:p w14:paraId="1D9AA18F"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13.</w:t>
            </w:r>
          </w:p>
        </w:tc>
        <w:tc>
          <w:tcPr>
            <w:tcW w:w="2420" w:type="dxa"/>
            <w:shd w:val="clear" w:color="auto" w:fill="auto"/>
          </w:tcPr>
          <w:p w14:paraId="50349C1A"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PODUZETNIČKE VJEŠTINE</w:t>
            </w:r>
          </w:p>
        </w:tc>
        <w:tc>
          <w:tcPr>
            <w:tcW w:w="425" w:type="dxa"/>
            <w:shd w:val="clear" w:color="auto" w:fill="auto"/>
          </w:tcPr>
          <w:p w14:paraId="0D557148"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w:t>
            </w:r>
          </w:p>
        </w:tc>
        <w:tc>
          <w:tcPr>
            <w:tcW w:w="567" w:type="dxa"/>
            <w:shd w:val="clear" w:color="auto" w:fill="auto"/>
          </w:tcPr>
          <w:p w14:paraId="21E796D9"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35</w:t>
            </w:r>
          </w:p>
        </w:tc>
        <w:tc>
          <w:tcPr>
            <w:tcW w:w="2126" w:type="dxa"/>
            <w:shd w:val="clear" w:color="auto" w:fill="auto"/>
          </w:tcPr>
          <w:p w14:paraId="4C92C571" w14:textId="77777777" w:rsidR="000251F5" w:rsidRPr="003E10B5"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I.LEDER</w:t>
            </w:r>
          </w:p>
        </w:tc>
        <w:tc>
          <w:tcPr>
            <w:tcW w:w="426" w:type="dxa"/>
            <w:shd w:val="clear" w:color="auto" w:fill="auto"/>
          </w:tcPr>
          <w:p w14:paraId="35AD6C40"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67" w:type="dxa"/>
            <w:shd w:val="clear" w:color="auto" w:fill="auto"/>
          </w:tcPr>
          <w:p w14:paraId="591E91D0"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26" w:type="dxa"/>
            <w:shd w:val="clear" w:color="auto" w:fill="auto"/>
          </w:tcPr>
          <w:p w14:paraId="04CCCC1B"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5" w:type="dxa"/>
            <w:shd w:val="clear" w:color="auto" w:fill="auto"/>
          </w:tcPr>
          <w:p w14:paraId="3FBEDEBB"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w:t>
            </w:r>
          </w:p>
        </w:tc>
        <w:tc>
          <w:tcPr>
            <w:tcW w:w="567" w:type="dxa"/>
            <w:shd w:val="clear" w:color="auto" w:fill="auto"/>
          </w:tcPr>
          <w:p w14:paraId="18738B3F"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32</w:t>
            </w:r>
          </w:p>
        </w:tc>
        <w:tc>
          <w:tcPr>
            <w:tcW w:w="2126" w:type="dxa"/>
            <w:shd w:val="clear" w:color="auto" w:fill="auto"/>
          </w:tcPr>
          <w:p w14:paraId="23B1A52A" w14:textId="77777777" w:rsidR="000251F5" w:rsidRPr="003E10B5"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M.MLINARIĆ</w:t>
            </w:r>
          </w:p>
        </w:tc>
      </w:tr>
      <w:tr w:rsidR="000251F5" w:rsidRPr="003E10B5" w14:paraId="3302A2C9" w14:textId="77777777" w:rsidTr="000251F5">
        <w:trPr>
          <w:trHeight w:val="235"/>
        </w:trPr>
        <w:tc>
          <w:tcPr>
            <w:tcW w:w="751" w:type="dxa"/>
            <w:shd w:val="clear" w:color="auto" w:fill="auto"/>
          </w:tcPr>
          <w:p w14:paraId="0BE66746"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14.</w:t>
            </w:r>
          </w:p>
        </w:tc>
        <w:tc>
          <w:tcPr>
            <w:tcW w:w="2420" w:type="dxa"/>
            <w:shd w:val="clear" w:color="auto" w:fill="auto"/>
          </w:tcPr>
          <w:p w14:paraId="2114995C"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PRIPREMA I OBRADA ŽIV. NAM.</w:t>
            </w:r>
          </w:p>
        </w:tc>
        <w:tc>
          <w:tcPr>
            <w:tcW w:w="425" w:type="dxa"/>
            <w:shd w:val="clear" w:color="auto" w:fill="auto"/>
          </w:tcPr>
          <w:p w14:paraId="2E4C295A"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5</w:t>
            </w:r>
          </w:p>
        </w:tc>
        <w:tc>
          <w:tcPr>
            <w:tcW w:w="567" w:type="dxa"/>
            <w:shd w:val="clear" w:color="auto" w:fill="auto"/>
          </w:tcPr>
          <w:p w14:paraId="3ADB2DC0"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175</w:t>
            </w:r>
          </w:p>
        </w:tc>
        <w:tc>
          <w:tcPr>
            <w:tcW w:w="2126" w:type="dxa"/>
            <w:shd w:val="clear" w:color="auto" w:fill="auto"/>
          </w:tcPr>
          <w:p w14:paraId="0576E03E" w14:textId="77777777" w:rsidR="000251F5" w:rsidRPr="003E10B5"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M.B.NAĐ/Ž.KANJKA</w:t>
            </w:r>
          </w:p>
        </w:tc>
        <w:tc>
          <w:tcPr>
            <w:tcW w:w="426" w:type="dxa"/>
            <w:shd w:val="clear" w:color="auto" w:fill="auto"/>
          </w:tcPr>
          <w:p w14:paraId="3C85548F"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w:t>
            </w:r>
          </w:p>
        </w:tc>
        <w:tc>
          <w:tcPr>
            <w:tcW w:w="567" w:type="dxa"/>
            <w:shd w:val="clear" w:color="auto" w:fill="auto"/>
          </w:tcPr>
          <w:p w14:paraId="6209C7F7"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105</w:t>
            </w:r>
          </w:p>
        </w:tc>
        <w:tc>
          <w:tcPr>
            <w:tcW w:w="2126" w:type="dxa"/>
            <w:shd w:val="clear" w:color="auto" w:fill="auto"/>
          </w:tcPr>
          <w:p w14:paraId="2C493CA7" w14:textId="77777777" w:rsidR="000251F5" w:rsidRPr="003E10B5"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M.B. NAĐ</w:t>
            </w:r>
          </w:p>
        </w:tc>
        <w:tc>
          <w:tcPr>
            <w:tcW w:w="425" w:type="dxa"/>
            <w:shd w:val="clear" w:color="auto" w:fill="auto"/>
          </w:tcPr>
          <w:p w14:paraId="10A8980E"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67" w:type="dxa"/>
            <w:shd w:val="clear" w:color="auto" w:fill="auto"/>
          </w:tcPr>
          <w:p w14:paraId="2EDE0C35"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26" w:type="dxa"/>
            <w:shd w:val="clear" w:color="auto" w:fill="auto"/>
          </w:tcPr>
          <w:p w14:paraId="17870CCC" w14:textId="77777777" w:rsidR="000251F5" w:rsidRPr="003E10B5" w:rsidRDefault="000251F5" w:rsidP="000251F5">
            <w:pPr>
              <w:spacing w:after="0" w:line="240" w:lineRule="auto"/>
              <w:rPr>
                <w:rFonts w:ascii="Calibri" w:eastAsia="Times New Roman" w:hAnsi="Calibri" w:cs="Calibri"/>
                <w:sz w:val="16"/>
                <w:szCs w:val="16"/>
                <w:lang w:eastAsia="hr-HR"/>
              </w:rPr>
            </w:pPr>
          </w:p>
        </w:tc>
      </w:tr>
      <w:tr w:rsidR="000251F5" w:rsidRPr="003E10B5" w14:paraId="2C65DC9D" w14:textId="77777777" w:rsidTr="000251F5">
        <w:trPr>
          <w:trHeight w:val="222"/>
        </w:trPr>
        <w:tc>
          <w:tcPr>
            <w:tcW w:w="751" w:type="dxa"/>
            <w:shd w:val="clear" w:color="auto" w:fill="auto"/>
          </w:tcPr>
          <w:p w14:paraId="072BC719"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15.</w:t>
            </w:r>
          </w:p>
        </w:tc>
        <w:tc>
          <w:tcPr>
            <w:tcW w:w="2420" w:type="dxa"/>
            <w:shd w:val="clear" w:color="auto" w:fill="auto"/>
          </w:tcPr>
          <w:p w14:paraId="3581C7E6"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KUHARSTVO</w:t>
            </w:r>
          </w:p>
        </w:tc>
        <w:tc>
          <w:tcPr>
            <w:tcW w:w="425" w:type="dxa"/>
            <w:shd w:val="clear" w:color="auto" w:fill="auto"/>
          </w:tcPr>
          <w:p w14:paraId="4EDE96C6"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6</w:t>
            </w:r>
          </w:p>
        </w:tc>
        <w:tc>
          <w:tcPr>
            <w:tcW w:w="567" w:type="dxa"/>
            <w:shd w:val="clear" w:color="auto" w:fill="auto"/>
          </w:tcPr>
          <w:p w14:paraId="4C4B0A10"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210</w:t>
            </w:r>
          </w:p>
        </w:tc>
        <w:tc>
          <w:tcPr>
            <w:tcW w:w="2126" w:type="dxa"/>
            <w:shd w:val="clear" w:color="auto" w:fill="auto"/>
          </w:tcPr>
          <w:p w14:paraId="75CDE35F" w14:textId="77777777" w:rsidR="000251F5" w:rsidRPr="003E10B5"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Ž.KANJKA/M.B.NAĐ</w:t>
            </w:r>
          </w:p>
        </w:tc>
        <w:tc>
          <w:tcPr>
            <w:tcW w:w="426" w:type="dxa"/>
            <w:shd w:val="clear" w:color="auto" w:fill="auto"/>
          </w:tcPr>
          <w:p w14:paraId="7698B25D"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w:t>
            </w:r>
          </w:p>
        </w:tc>
        <w:tc>
          <w:tcPr>
            <w:tcW w:w="567" w:type="dxa"/>
            <w:shd w:val="clear" w:color="auto" w:fill="auto"/>
          </w:tcPr>
          <w:p w14:paraId="5AFF878E"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105</w:t>
            </w:r>
          </w:p>
        </w:tc>
        <w:tc>
          <w:tcPr>
            <w:tcW w:w="2126" w:type="dxa"/>
            <w:shd w:val="clear" w:color="auto" w:fill="auto"/>
          </w:tcPr>
          <w:p w14:paraId="18003079"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 xml:space="preserve">M.B. </w:t>
            </w:r>
            <w:r>
              <w:rPr>
                <w:rFonts w:ascii="Calibri" w:eastAsia="Times New Roman" w:hAnsi="Calibri" w:cs="Calibri"/>
                <w:sz w:val="16"/>
                <w:szCs w:val="16"/>
                <w:lang w:eastAsia="hr-HR"/>
              </w:rPr>
              <w:t>NAĐ</w:t>
            </w:r>
          </w:p>
        </w:tc>
        <w:tc>
          <w:tcPr>
            <w:tcW w:w="425" w:type="dxa"/>
            <w:shd w:val="clear" w:color="auto" w:fill="auto"/>
          </w:tcPr>
          <w:p w14:paraId="5A505C49"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4</w:t>
            </w:r>
          </w:p>
        </w:tc>
        <w:tc>
          <w:tcPr>
            <w:tcW w:w="567" w:type="dxa"/>
            <w:shd w:val="clear" w:color="auto" w:fill="auto"/>
          </w:tcPr>
          <w:p w14:paraId="57F13D8D"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128</w:t>
            </w:r>
          </w:p>
        </w:tc>
        <w:tc>
          <w:tcPr>
            <w:tcW w:w="2126" w:type="dxa"/>
            <w:shd w:val="clear" w:color="auto" w:fill="auto"/>
          </w:tcPr>
          <w:p w14:paraId="5CD32CAD"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M.B. NAĐ/ Ž. KANJKA</w:t>
            </w:r>
          </w:p>
        </w:tc>
      </w:tr>
      <w:tr w:rsidR="000251F5" w:rsidRPr="003E10B5" w14:paraId="72361822" w14:textId="77777777" w:rsidTr="000251F5">
        <w:trPr>
          <w:trHeight w:val="235"/>
        </w:trPr>
        <w:tc>
          <w:tcPr>
            <w:tcW w:w="751" w:type="dxa"/>
            <w:shd w:val="clear" w:color="auto" w:fill="auto"/>
          </w:tcPr>
          <w:p w14:paraId="5ACD3EDC"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16.</w:t>
            </w:r>
          </w:p>
        </w:tc>
        <w:tc>
          <w:tcPr>
            <w:tcW w:w="2420" w:type="dxa"/>
            <w:shd w:val="clear" w:color="auto" w:fill="auto"/>
          </w:tcPr>
          <w:p w14:paraId="0EF1773C"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KUHARSKA PRAKSA</w:t>
            </w:r>
          </w:p>
        </w:tc>
        <w:tc>
          <w:tcPr>
            <w:tcW w:w="425" w:type="dxa"/>
            <w:shd w:val="clear" w:color="auto" w:fill="auto"/>
          </w:tcPr>
          <w:p w14:paraId="6077EF31"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11</w:t>
            </w:r>
          </w:p>
        </w:tc>
        <w:tc>
          <w:tcPr>
            <w:tcW w:w="567" w:type="dxa"/>
            <w:shd w:val="clear" w:color="auto" w:fill="auto"/>
          </w:tcPr>
          <w:p w14:paraId="7420260E"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385</w:t>
            </w:r>
          </w:p>
        </w:tc>
        <w:tc>
          <w:tcPr>
            <w:tcW w:w="2126" w:type="dxa"/>
            <w:shd w:val="clear" w:color="auto" w:fill="auto"/>
          </w:tcPr>
          <w:p w14:paraId="1060DF93"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M.MLINARIĆ</w:t>
            </w:r>
          </w:p>
        </w:tc>
        <w:tc>
          <w:tcPr>
            <w:tcW w:w="426" w:type="dxa"/>
            <w:shd w:val="clear" w:color="auto" w:fill="auto"/>
          </w:tcPr>
          <w:p w14:paraId="6F6DC0DF"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14</w:t>
            </w:r>
          </w:p>
        </w:tc>
        <w:tc>
          <w:tcPr>
            <w:tcW w:w="567" w:type="dxa"/>
            <w:shd w:val="clear" w:color="auto" w:fill="auto"/>
          </w:tcPr>
          <w:p w14:paraId="608D2D3C"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490</w:t>
            </w:r>
          </w:p>
        </w:tc>
        <w:tc>
          <w:tcPr>
            <w:tcW w:w="2126" w:type="dxa"/>
            <w:shd w:val="clear" w:color="auto" w:fill="auto"/>
          </w:tcPr>
          <w:p w14:paraId="230D4B50"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M.MLINARIĆ</w:t>
            </w:r>
          </w:p>
        </w:tc>
        <w:tc>
          <w:tcPr>
            <w:tcW w:w="425" w:type="dxa"/>
            <w:shd w:val="clear" w:color="auto" w:fill="auto"/>
          </w:tcPr>
          <w:p w14:paraId="500F00D9"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16</w:t>
            </w:r>
          </w:p>
        </w:tc>
        <w:tc>
          <w:tcPr>
            <w:tcW w:w="567" w:type="dxa"/>
            <w:shd w:val="clear" w:color="auto" w:fill="auto"/>
          </w:tcPr>
          <w:p w14:paraId="6AA054EE"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512</w:t>
            </w:r>
          </w:p>
        </w:tc>
        <w:tc>
          <w:tcPr>
            <w:tcW w:w="2126" w:type="dxa"/>
            <w:shd w:val="clear" w:color="auto" w:fill="auto"/>
          </w:tcPr>
          <w:p w14:paraId="23E70EF8" w14:textId="77777777" w:rsidR="000251F5" w:rsidRPr="003E10B5"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M.MLINARIĆ</w:t>
            </w:r>
          </w:p>
        </w:tc>
      </w:tr>
      <w:tr w:rsidR="000251F5" w:rsidRPr="003E10B5" w14:paraId="1FFE01EE" w14:textId="77777777" w:rsidTr="000251F5">
        <w:trPr>
          <w:trHeight w:val="222"/>
        </w:trPr>
        <w:tc>
          <w:tcPr>
            <w:tcW w:w="751" w:type="dxa"/>
            <w:shd w:val="clear" w:color="auto" w:fill="auto"/>
          </w:tcPr>
          <w:p w14:paraId="2048BA9A"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17.</w:t>
            </w:r>
          </w:p>
        </w:tc>
        <w:tc>
          <w:tcPr>
            <w:tcW w:w="2420" w:type="dxa"/>
            <w:shd w:val="clear" w:color="auto" w:fill="auto"/>
          </w:tcPr>
          <w:p w14:paraId="212B6F4D"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SVJETSKA KUHINJA</w:t>
            </w:r>
          </w:p>
        </w:tc>
        <w:tc>
          <w:tcPr>
            <w:tcW w:w="425" w:type="dxa"/>
            <w:shd w:val="clear" w:color="auto" w:fill="auto"/>
          </w:tcPr>
          <w:p w14:paraId="1A59B025"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67" w:type="dxa"/>
            <w:shd w:val="clear" w:color="auto" w:fill="auto"/>
          </w:tcPr>
          <w:p w14:paraId="7DC746BE"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26" w:type="dxa"/>
            <w:shd w:val="clear" w:color="auto" w:fill="auto"/>
          </w:tcPr>
          <w:p w14:paraId="60F1D5EA"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6" w:type="dxa"/>
            <w:shd w:val="clear" w:color="auto" w:fill="auto"/>
          </w:tcPr>
          <w:p w14:paraId="38A86B9E"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567" w:type="dxa"/>
            <w:shd w:val="clear" w:color="auto" w:fill="auto"/>
          </w:tcPr>
          <w:p w14:paraId="30355EAC"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70</w:t>
            </w:r>
          </w:p>
        </w:tc>
        <w:tc>
          <w:tcPr>
            <w:tcW w:w="2126" w:type="dxa"/>
            <w:shd w:val="clear" w:color="auto" w:fill="auto"/>
          </w:tcPr>
          <w:p w14:paraId="0A7DB0E6"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Ž. KANJKA</w:t>
            </w:r>
          </w:p>
        </w:tc>
        <w:tc>
          <w:tcPr>
            <w:tcW w:w="425" w:type="dxa"/>
            <w:shd w:val="clear" w:color="auto" w:fill="auto"/>
          </w:tcPr>
          <w:p w14:paraId="12F814D1"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67" w:type="dxa"/>
            <w:shd w:val="clear" w:color="auto" w:fill="auto"/>
          </w:tcPr>
          <w:p w14:paraId="52433E50"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26" w:type="dxa"/>
            <w:shd w:val="clear" w:color="auto" w:fill="auto"/>
          </w:tcPr>
          <w:p w14:paraId="78BA593A" w14:textId="77777777" w:rsidR="000251F5" w:rsidRPr="003E10B5" w:rsidRDefault="000251F5" w:rsidP="000251F5">
            <w:pPr>
              <w:spacing w:after="0" w:line="240" w:lineRule="auto"/>
              <w:rPr>
                <w:rFonts w:ascii="Calibri" w:eastAsia="Times New Roman" w:hAnsi="Calibri" w:cs="Calibri"/>
                <w:sz w:val="16"/>
                <w:szCs w:val="16"/>
                <w:lang w:eastAsia="hr-HR"/>
              </w:rPr>
            </w:pPr>
          </w:p>
        </w:tc>
      </w:tr>
      <w:tr w:rsidR="000251F5" w:rsidRPr="003E10B5" w14:paraId="10CB3371" w14:textId="77777777" w:rsidTr="000251F5">
        <w:trPr>
          <w:trHeight w:val="235"/>
        </w:trPr>
        <w:tc>
          <w:tcPr>
            <w:tcW w:w="751" w:type="dxa"/>
            <w:shd w:val="clear" w:color="auto" w:fill="auto"/>
          </w:tcPr>
          <w:p w14:paraId="6E9CC4AD"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18.</w:t>
            </w:r>
          </w:p>
        </w:tc>
        <w:tc>
          <w:tcPr>
            <w:tcW w:w="2420" w:type="dxa"/>
            <w:shd w:val="clear" w:color="auto" w:fill="auto"/>
          </w:tcPr>
          <w:p w14:paraId="0F320A0D"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OSNOVE PEKARSTVA I SLASTIČ.</w:t>
            </w:r>
          </w:p>
        </w:tc>
        <w:tc>
          <w:tcPr>
            <w:tcW w:w="425" w:type="dxa"/>
            <w:shd w:val="clear" w:color="auto" w:fill="auto"/>
          </w:tcPr>
          <w:p w14:paraId="0DB8491A"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67" w:type="dxa"/>
            <w:shd w:val="clear" w:color="auto" w:fill="auto"/>
          </w:tcPr>
          <w:p w14:paraId="71D91CA5"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26" w:type="dxa"/>
            <w:shd w:val="clear" w:color="auto" w:fill="auto"/>
          </w:tcPr>
          <w:p w14:paraId="312CDA9B"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6" w:type="dxa"/>
            <w:shd w:val="clear" w:color="auto" w:fill="auto"/>
          </w:tcPr>
          <w:p w14:paraId="20CB3F1B"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567" w:type="dxa"/>
            <w:shd w:val="clear" w:color="auto" w:fill="auto"/>
          </w:tcPr>
          <w:p w14:paraId="3040BDA2"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70</w:t>
            </w:r>
          </w:p>
        </w:tc>
        <w:tc>
          <w:tcPr>
            <w:tcW w:w="2126" w:type="dxa"/>
            <w:shd w:val="clear" w:color="auto" w:fill="auto"/>
          </w:tcPr>
          <w:p w14:paraId="3EB7CCFD"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M.B. NAĐ</w:t>
            </w:r>
          </w:p>
        </w:tc>
        <w:tc>
          <w:tcPr>
            <w:tcW w:w="425" w:type="dxa"/>
            <w:shd w:val="clear" w:color="auto" w:fill="auto"/>
          </w:tcPr>
          <w:p w14:paraId="2C3FD749"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67" w:type="dxa"/>
            <w:shd w:val="clear" w:color="auto" w:fill="auto"/>
          </w:tcPr>
          <w:p w14:paraId="2832C90A"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26" w:type="dxa"/>
            <w:shd w:val="clear" w:color="auto" w:fill="auto"/>
          </w:tcPr>
          <w:p w14:paraId="3F573CFB" w14:textId="77777777" w:rsidR="000251F5" w:rsidRPr="003E10B5" w:rsidRDefault="000251F5" w:rsidP="000251F5">
            <w:pPr>
              <w:spacing w:after="0" w:line="240" w:lineRule="auto"/>
              <w:rPr>
                <w:rFonts w:ascii="Calibri" w:eastAsia="Times New Roman" w:hAnsi="Calibri" w:cs="Calibri"/>
                <w:sz w:val="16"/>
                <w:szCs w:val="16"/>
                <w:lang w:eastAsia="hr-HR"/>
              </w:rPr>
            </w:pPr>
          </w:p>
        </w:tc>
      </w:tr>
      <w:tr w:rsidR="000251F5" w:rsidRPr="003E10B5" w14:paraId="347F5FCC" w14:textId="77777777" w:rsidTr="000251F5">
        <w:trPr>
          <w:trHeight w:val="235"/>
        </w:trPr>
        <w:tc>
          <w:tcPr>
            <w:tcW w:w="751" w:type="dxa"/>
            <w:shd w:val="clear" w:color="auto" w:fill="auto"/>
          </w:tcPr>
          <w:p w14:paraId="5E8129C0"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19.</w:t>
            </w:r>
          </w:p>
        </w:tc>
        <w:tc>
          <w:tcPr>
            <w:tcW w:w="2420" w:type="dxa"/>
            <w:shd w:val="clear" w:color="auto" w:fill="auto"/>
          </w:tcPr>
          <w:p w14:paraId="1C2B9154"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KREAT. I INOVAT. U KUHINJI</w:t>
            </w:r>
          </w:p>
        </w:tc>
        <w:tc>
          <w:tcPr>
            <w:tcW w:w="425" w:type="dxa"/>
            <w:shd w:val="clear" w:color="auto" w:fill="auto"/>
          </w:tcPr>
          <w:p w14:paraId="4E73108B"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67" w:type="dxa"/>
            <w:shd w:val="clear" w:color="auto" w:fill="auto"/>
          </w:tcPr>
          <w:p w14:paraId="2F4E73D9"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26" w:type="dxa"/>
            <w:shd w:val="clear" w:color="auto" w:fill="auto"/>
          </w:tcPr>
          <w:p w14:paraId="6FBF0D04"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6" w:type="dxa"/>
            <w:shd w:val="clear" w:color="auto" w:fill="auto"/>
          </w:tcPr>
          <w:p w14:paraId="0F6353B5"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67" w:type="dxa"/>
            <w:shd w:val="clear" w:color="auto" w:fill="auto"/>
          </w:tcPr>
          <w:p w14:paraId="708F06F7"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26" w:type="dxa"/>
            <w:shd w:val="clear" w:color="auto" w:fill="auto"/>
          </w:tcPr>
          <w:p w14:paraId="3A0B251F"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5" w:type="dxa"/>
            <w:shd w:val="clear" w:color="auto" w:fill="auto"/>
          </w:tcPr>
          <w:p w14:paraId="589BE59C"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567" w:type="dxa"/>
            <w:shd w:val="clear" w:color="auto" w:fill="auto"/>
          </w:tcPr>
          <w:p w14:paraId="6FC47938"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64</w:t>
            </w:r>
          </w:p>
        </w:tc>
        <w:tc>
          <w:tcPr>
            <w:tcW w:w="2126" w:type="dxa"/>
            <w:shd w:val="clear" w:color="auto" w:fill="auto"/>
          </w:tcPr>
          <w:p w14:paraId="5F6B5A98" w14:textId="77777777" w:rsidR="000251F5" w:rsidRPr="003E10B5"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M.B.NAĐ</w:t>
            </w:r>
          </w:p>
        </w:tc>
      </w:tr>
      <w:tr w:rsidR="000251F5" w:rsidRPr="003E10B5" w14:paraId="2C550417" w14:textId="77777777" w:rsidTr="000251F5">
        <w:trPr>
          <w:trHeight w:val="222"/>
        </w:trPr>
        <w:tc>
          <w:tcPr>
            <w:tcW w:w="751" w:type="dxa"/>
            <w:shd w:val="clear" w:color="auto" w:fill="auto"/>
          </w:tcPr>
          <w:p w14:paraId="158AE223"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20.</w:t>
            </w:r>
          </w:p>
        </w:tc>
        <w:tc>
          <w:tcPr>
            <w:tcW w:w="2420" w:type="dxa"/>
            <w:shd w:val="clear" w:color="auto" w:fill="auto"/>
          </w:tcPr>
          <w:p w14:paraId="0C122811"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ALTERNATIVNA PREHRANA</w:t>
            </w:r>
          </w:p>
        </w:tc>
        <w:tc>
          <w:tcPr>
            <w:tcW w:w="425" w:type="dxa"/>
            <w:shd w:val="clear" w:color="auto" w:fill="auto"/>
          </w:tcPr>
          <w:p w14:paraId="2F97D55D"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67" w:type="dxa"/>
            <w:shd w:val="clear" w:color="auto" w:fill="auto"/>
          </w:tcPr>
          <w:p w14:paraId="6EE12BAC"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26" w:type="dxa"/>
            <w:shd w:val="clear" w:color="auto" w:fill="auto"/>
          </w:tcPr>
          <w:p w14:paraId="4F554BFC"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6" w:type="dxa"/>
            <w:shd w:val="clear" w:color="auto" w:fill="auto"/>
          </w:tcPr>
          <w:p w14:paraId="1650EEF9"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67" w:type="dxa"/>
            <w:shd w:val="clear" w:color="auto" w:fill="auto"/>
          </w:tcPr>
          <w:p w14:paraId="39EC7391"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26" w:type="dxa"/>
            <w:shd w:val="clear" w:color="auto" w:fill="auto"/>
          </w:tcPr>
          <w:p w14:paraId="3F1A427D"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5" w:type="dxa"/>
            <w:shd w:val="clear" w:color="auto" w:fill="auto"/>
          </w:tcPr>
          <w:p w14:paraId="6D7593D1"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567" w:type="dxa"/>
            <w:shd w:val="clear" w:color="auto" w:fill="auto"/>
          </w:tcPr>
          <w:p w14:paraId="52B4B408"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64</w:t>
            </w:r>
          </w:p>
        </w:tc>
        <w:tc>
          <w:tcPr>
            <w:tcW w:w="2126" w:type="dxa"/>
            <w:shd w:val="clear" w:color="auto" w:fill="auto"/>
          </w:tcPr>
          <w:p w14:paraId="796B8187" w14:textId="77777777" w:rsidR="000251F5" w:rsidRPr="003E10B5"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Ž.KANJKA</w:t>
            </w:r>
          </w:p>
        </w:tc>
      </w:tr>
      <w:tr w:rsidR="000251F5" w:rsidRPr="003E10B5" w14:paraId="5764C128" w14:textId="77777777" w:rsidTr="000251F5">
        <w:trPr>
          <w:trHeight w:val="222"/>
        </w:trPr>
        <w:tc>
          <w:tcPr>
            <w:tcW w:w="751" w:type="dxa"/>
            <w:shd w:val="clear" w:color="auto" w:fill="auto"/>
          </w:tcPr>
          <w:p w14:paraId="548ABD7F" w14:textId="77777777" w:rsidR="000251F5" w:rsidRPr="003E10B5"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21.</w:t>
            </w:r>
          </w:p>
        </w:tc>
        <w:tc>
          <w:tcPr>
            <w:tcW w:w="2420" w:type="dxa"/>
            <w:shd w:val="clear" w:color="auto" w:fill="auto"/>
          </w:tcPr>
          <w:p w14:paraId="6994947D" w14:textId="77777777" w:rsidR="000251F5" w:rsidRPr="003E10B5"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POSEBNI REŽIMI PREHRANE</w:t>
            </w:r>
          </w:p>
        </w:tc>
        <w:tc>
          <w:tcPr>
            <w:tcW w:w="425" w:type="dxa"/>
            <w:shd w:val="clear" w:color="auto" w:fill="auto"/>
          </w:tcPr>
          <w:p w14:paraId="04117A12"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Pr>
                <w:rFonts w:ascii="Calibri" w:eastAsia="Times New Roman" w:hAnsi="Calibri" w:cs="Calibri"/>
                <w:sz w:val="16"/>
                <w:szCs w:val="16"/>
                <w:lang w:eastAsia="hr-HR"/>
              </w:rPr>
              <w:t>0</w:t>
            </w:r>
          </w:p>
        </w:tc>
        <w:tc>
          <w:tcPr>
            <w:tcW w:w="567" w:type="dxa"/>
            <w:shd w:val="clear" w:color="auto" w:fill="auto"/>
          </w:tcPr>
          <w:p w14:paraId="2D84C547"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Pr>
                <w:rFonts w:ascii="Calibri" w:eastAsia="Times New Roman" w:hAnsi="Calibri" w:cs="Calibri"/>
                <w:sz w:val="16"/>
                <w:szCs w:val="16"/>
                <w:lang w:eastAsia="hr-HR"/>
              </w:rPr>
              <w:t>0</w:t>
            </w:r>
          </w:p>
        </w:tc>
        <w:tc>
          <w:tcPr>
            <w:tcW w:w="2126" w:type="dxa"/>
            <w:shd w:val="clear" w:color="auto" w:fill="auto"/>
          </w:tcPr>
          <w:p w14:paraId="59910C3C"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6" w:type="dxa"/>
            <w:shd w:val="clear" w:color="auto" w:fill="auto"/>
          </w:tcPr>
          <w:p w14:paraId="2C8F32AA"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Pr>
                <w:rFonts w:ascii="Calibri" w:eastAsia="Times New Roman" w:hAnsi="Calibri" w:cs="Calibri"/>
                <w:sz w:val="16"/>
                <w:szCs w:val="16"/>
                <w:lang w:eastAsia="hr-HR"/>
              </w:rPr>
              <w:t>0</w:t>
            </w:r>
          </w:p>
        </w:tc>
        <w:tc>
          <w:tcPr>
            <w:tcW w:w="567" w:type="dxa"/>
            <w:shd w:val="clear" w:color="auto" w:fill="auto"/>
          </w:tcPr>
          <w:p w14:paraId="0C976792"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Pr>
                <w:rFonts w:ascii="Calibri" w:eastAsia="Times New Roman" w:hAnsi="Calibri" w:cs="Calibri"/>
                <w:sz w:val="16"/>
                <w:szCs w:val="16"/>
                <w:lang w:eastAsia="hr-HR"/>
              </w:rPr>
              <w:t>0</w:t>
            </w:r>
          </w:p>
        </w:tc>
        <w:tc>
          <w:tcPr>
            <w:tcW w:w="2126" w:type="dxa"/>
            <w:shd w:val="clear" w:color="auto" w:fill="auto"/>
          </w:tcPr>
          <w:p w14:paraId="276D0E47"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5" w:type="dxa"/>
            <w:shd w:val="clear" w:color="auto" w:fill="auto"/>
          </w:tcPr>
          <w:p w14:paraId="1DC98326"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Pr>
                <w:rFonts w:ascii="Calibri" w:eastAsia="Times New Roman" w:hAnsi="Calibri" w:cs="Calibri"/>
                <w:sz w:val="16"/>
                <w:szCs w:val="16"/>
                <w:lang w:eastAsia="hr-HR"/>
              </w:rPr>
              <w:t>2</w:t>
            </w:r>
          </w:p>
        </w:tc>
        <w:tc>
          <w:tcPr>
            <w:tcW w:w="567" w:type="dxa"/>
            <w:shd w:val="clear" w:color="auto" w:fill="auto"/>
          </w:tcPr>
          <w:p w14:paraId="56B91BF9"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Pr>
                <w:rFonts w:ascii="Calibri" w:eastAsia="Times New Roman" w:hAnsi="Calibri" w:cs="Calibri"/>
                <w:sz w:val="16"/>
                <w:szCs w:val="16"/>
                <w:lang w:eastAsia="hr-HR"/>
              </w:rPr>
              <w:t>64</w:t>
            </w:r>
          </w:p>
        </w:tc>
        <w:tc>
          <w:tcPr>
            <w:tcW w:w="2126" w:type="dxa"/>
            <w:shd w:val="clear" w:color="auto" w:fill="auto"/>
          </w:tcPr>
          <w:p w14:paraId="16731120" w14:textId="77777777" w:rsidR="000251F5"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N.B.NAĐ</w:t>
            </w:r>
          </w:p>
        </w:tc>
      </w:tr>
      <w:tr w:rsidR="000251F5" w:rsidRPr="003E10B5" w14:paraId="793C7329" w14:textId="77777777" w:rsidTr="000251F5">
        <w:trPr>
          <w:trHeight w:val="235"/>
        </w:trPr>
        <w:tc>
          <w:tcPr>
            <w:tcW w:w="751" w:type="dxa"/>
            <w:shd w:val="clear" w:color="auto" w:fill="auto"/>
          </w:tcPr>
          <w:p w14:paraId="4F52EEC7"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r>
              <w:rPr>
                <w:rFonts w:ascii="Calibri" w:eastAsia="Times New Roman" w:hAnsi="Calibri" w:cs="Calibri"/>
                <w:sz w:val="16"/>
                <w:szCs w:val="16"/>
                <w:lang w:eastAsia="hr-HR"/>
              </w:rPr>
              <w:t>2</w:t>
            </w:r>
            <w:r w:rsidRPr="003E10B5">
              <w:rPr>
                <w:rFonts w:ascii="Calibri" w:eastAsia="Times New Roman" w:hAnsi="Calibri" w:cs="Calibri"/>
                <w:sz w:val="16"/>
                <w:szCs w:val="16"/>
                <w:lang w:eastAsia="hr-HR"/>
              </w:rPr>
              <w:t>.</w:t>
            </w:r>
          </w:p>
        </w:tc>
        <w:tc>
          <w:tcPr>
            <w:tcW w:w="2420" w:type="dxa"/>
            <w:shd w:val="clear" w:color="auto" w:fill="auto"/>
          </w:tcPr>
          <w:p w14:paraId="3B9F1A91"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5" w:type="dxa"/>
            <w:shd w:val="clear" w:color="auto" w:fill="auto"/>
          </w:tcPr>
          <w:p w14:paraId="61CAF115"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30</w:t>
            </w:r>
          </w:p>
        </w:tc>
        <w:tc>
          <w:tcPr>
            <w:tcW w:w="567" w:type="dxa"/>
            <w:shd w:val="clear" w:color="auto" w:fill="auto"/>
          </w:tcPr>
          <w:p w14:paraId="418FAC9D"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1050</w:t>
            </w:r>
          </w:p>
        </w:tc>
        <w:tc>
          <w:tcPr>
            <w:tcW w:w="2126" w:type="dxa"/>
            <w:shd w:val="clear" w:color="auto" w:fill="auto"/>
          </w:tcPr>
          <w:p w14:paraId="3FDDD1C9"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6" w:type="dxa"/>
            <w:shd w:val="clear" w:color="auto" w:fill="auto"/>
          </w:tcPr>
          <w:p w14:paraId="3BC5E230"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30</w:t>
            </w:r>
          </w:p>
        </w:tc>
        <w:tc>
          <w:tcPr>
            <w:tcW w:w="567" w:type="dxa"/>
            <w:shd w:val="clear" w:color="auto" w:fill="auto"/>
          </w:tcPr>
          <w:p w14:paraId="318320EF"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1050</w:t>
            </w:r>
          </w:p>
        </w:tc>
        <w:tc>
          <w:tcPr>
            <w:tcW w:w="2126" w:type="dxa"/>
            <w:shd w:val="clear" w:color="auto" w:fill="auto"/>
          </w:tcPr>
          <w:p w14:paraId="0E932DF8"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5" w:type="dxa"/>
            <w:shd w:val="clear" w:color="auto" w:fill="auto"/>
          </w:tcPr>
          <w:p w14:paraId="3F573EF6"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27</w:t>
            </w:r>
          </w:p>
        </w:tc>
        <w:tc>
          <w:tcPr>
            <w:tcW w:w="567" w:type="dxa"/>
            <w:shd w:val="clear" w:color="auto" w:fill="auto"/>
          </w:tcPr>
          <w:p w14:paraId="1117423B"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864</w:t>
            </w:r>
          </w:p>
        </w:tc>
        <w:tc>
          <w:tcPr>
            <w:tcW w:w="2126" w:type="dxa"/>
            <w:shd w:val="clear" w:color="auto" w:fill="auto"/>
          </w:tcPr>
          <w:p w14:paraId="44548343" w14:textId="77777777" w:rsidR="000251F5" w:rsidRPr="003E10B5" w:rsidRDefault="000251F5" w:rsidP="000251F5">
            <w:pPr>
              <w:spacing w:after="0" w:line="240" w:lineRule="auto"/>
              <w:rPr>
                <w:rFonts w:ascii="Calibri" w:eastAsia="Times New Roman" w:hAnsi="Calibri" w:cs="Calibri"/>
                <w:sz w:val="16"/>
                <w:szCs w:val="16"/>
                <w:lang w:eastAsia="hr-HR"/>
              </w:rPr>
            </w:pPr>
          </w:p>
        </w:tc>
      </w:tr>
    </w:tbl>
    <w:p w14:paraId="1F1AD339" w14:textId="77777777" w:rsidR="000251F5" w:rsidRDefault="000251F5" w:rsidP="00495F50">
      <w:pPr>
        <w:jc w:val="center"/>
      </w:pPr>
    </w:p>
    <w:p w14:paraId="6325F7C3" w14:textId="77777777" w:rsidR="000251F5" w:rsidRDefault="000251F5" w:rsidP="00495F50">
      <w:pPr>
        <w:jc w:val="center"/>
      </w:pPr>
    </w:p>
    <w:p w14:paraId="429EEDAC" w14:textId="77777777" w:rsidR="000251F5" w:rsidRDefault="000251F5" w:rsidP="00495F50">
      <w:pPr>
        <w:jc w:val="center"/>
      </w:pPr>
    </w:p>
    <w:p w14:paraId="6610C6A9" w14:textId="77777777" w:rsidR="000251F5" w:rsidRDefault="000251F5" w:rsidP="00495F50">
      <w:pPr>
        <w:jc w:val="center"/>
      </w:pPr>
    </w:p>
    <w:p w14:paraId="2CA21FCE" w14:textId="77777777" w:rsidR="000251F5" w:rsidRDefault="000251F5" w:rsidP="00495F50">
      <w:pPr>
        <w:jc w:val="center"/>
      </w:pPr>
    </w:p>
    <w:p w14:paraId="62AAF694" w14:textId="77777777" w:rsidR="000251F5" w:rsidRDefault="000251F5" w:rsidP="00495F50">
      <w:pPr>
        <w:jc w:val="center"/>
      </w:pPr>
    </w:p>
    <w:p w14:paraId="53C27650" w14:textId="77777777" w:rsidR="000251F5" w:rsidRDefault="000251F5" w:rsidP="00495F50">
      <w:pPr>
        <w:jc w:val="center"/>
      </w:pPr>
    </w:p>
    <w:p w14:paraId="6641C024" w14:textId="77777777" w:rsidR="000251F5" w:rsidRDefault="000251F5" w:rsidP="00495F50">
      <w:pPr>
        <w:jc w:val="center"/>
      </w:pPr>
    </w:p>
    <w:p w14:paraId="03750032" w14:textId="77777777" w:rsidR="000251F5" w:rsidRDefault="000251F5" w:rsidP="00495F50">
      <w:pPr>
        <w:jc w:val="center"/>
      </w:pPr>
    </w:p>
    <w:p w14:paraId="3A952CD8" w14:textId="77777777" w:rsidR="000251F5" w:rsidRDefault="000251F5" w:rsidP="00495F50">
      <w:pPr>
        <w:jc w:val="center"/>
      </w:pPr>
    </w:p>
    <w:p w14:paraId="07E63A88" w14:textId="77777777" w:rsidR="000251F5" w:rsidRDefault="000251F5" w:rsidP="00495F50">
      <w:pPr>
        <w:jc w:val="center"/>
      </w:pPr>
    </w:p>
    <w:p w14:paraId="266021A4" w14:textId="77777777" w:rsidR="000251F5" w:rsidRDefault="000251F5" w:rsidP="00495F50">
      <w:pPr>
        <w:jc w:val="center"/>
      </w:pPr>
    </w:p>
    <w:p w14:paraId="50F746D3" w14:textId="77777777" w:rsidR="000251F5" w:rsidRDefault="000251F5" w:rsidP="00495F50">
      <w:pPr>
        <w:jc w:val="center"/>
      </w:pPr>
    </w:p>
    <w:p w14:paraId="3964F9F9" w14:textId="77777777" w:rsidR="000251F5" w:rsidRDefault="000251F5" w:rsidP="00495F50">
      <w:pPr>
        <w:jc w:val="center"/>
      </w:pPr>
    </w:p>
    <w:p w14:paraId="71D69FD1" w14:textId="77777777" w:rsidR="000251F5" w:rsidRDefault="000251F5" w:rsidP="00495F50">
      <w:pPr>
        <w:jc w:val="center"/>
      </w:pPr>
    </w:p>
    <w:p w14:paraId="51BE1760" w14:textId="77777777" w:rsidR="000251F5" w:rsidRDefault="000251F5" w:rsidP="00495F50">
      <w:pPr>
        <w:jc w:val="center"/>
      </w:pPr>
    </w:p>
    <w:p w14:paraId="0493A0DC" w14:textId="77777777" w:rsidR="000251F5" w:rsidRDefault="000251F5" w:rsidP="00495F50">
      <w:pPr>
        <w:jc w:val="center"/>
      </w:pPr>
    </w:p>
    <w:p w14:paraId="2E8EC960" w14:textId="77777777" w:rsidR="000251F5" w:rsidRDefault="000251F5" w:rsidP="00495F50">
      <w:pPr>
        <w:jc w:val="center"/>
      </w:pPr>
    </w:p>
    <w:p w14:paraId="36D03D38" w14:textId="77777777" w:rsidR="000251F5" w:rsidRDefault="000251F5" w:rsidP="00495F50">
      <w:pPr>
        <w:jc w:val="center"/>
      </w:pPr>
    </w:p>
    <w:p w14:paraId="6DC962E9" w14:textId="77777777" w:rsidR="000251F5" w:rsidRDefault="000251F5" w:rsidP="000251F5">
      <w:pPr>
        <w:spacing w:after="0" w:line="240" w:lineRule="auto"/>
        <w:rPr>
          <w:rFonts w:ascii="Calibri" w:eastAsia="Times New Roman" w:hAnsi="Calibri" w:cs="Calibri"/>
          <w:b/>
          <w:u w:val="single"/>
          <w:lang w:eastAsia="hr-HR"/>
        </w:rPr>
      </w:pPr>
      <w:r w:rsidRPr="003E10B5">
        <w:rPr>
          <w:rFonts w:ascii="Calibri" w:eastAsia="Times New Roman" w:hAnsi="Calibri" w:cs="Calibri"/>
          <w:b/>
          <w:u w:val="single"/>
          <w:lang w:eastAsia="hr-HR"/>
        </w:rPr>
        <w:t>KONOBAR</w:t>
      </w:r>
    </w:p>
    <w:p w14:paraId="61E46F1E" w14:textId="77777777" w:rsidR="000251F5" w:rsidRPr="003E10B5" w:rsidRDefault="000251F5" w:rsidP="000251F5">
      <w:pPr>
        <w:spacing w:after="0" w:line="240" w:lineRule="auto"/>
        <w:rPr>
          <w:rFonts w:ascii="Calibri" w:eastAsia="Times New Roman" w:hAnsi="Calibri" w:cs="Calibri"/>
          <w:b/>
          <w:u w:val="single"/>
          <w:lang w:eastAsia="hr-HR"/>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2420"/>
        <w:gridCol w:w="425"/>
        <w:gridCol w:w="567"/>
        <w:gridCol w:w="2126"/>
        <w:gridCol w:w="426"/>
        <w:gridCol w:w="567"/>
        <w:gridCol w:w="2126"/>
        <w:gridCol w:w="425"/>
        <w:gridCol w:w="567"/>
        <w:gridCol w:w="2126"/>
      </w:tblGrid>
      <w:tr w:rsidR="000251F5" w:rsidRPr="003E10B5" w14:paraId="32B5E78D" w14:textId="77777777" w:rsidTr="000251F5">
        <w:trPr>
          <w:trHeight w:val="457"/>
        </w:trPr>
        <w:tc>
          <w:tcPr>
            <w:tcW w:w="751" w:type="dxa"/>
            <w:shd w:val="clear" w:color="auto" w:fill="auto"/>
          </w:tcPr>
          <w:p w14:paraId="1387B016"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RBR</w:t>
            </w:r>
          </w:p>
        </w:tc>
        <w:tc>
          <w:tcPr>
            <w:tcW w:w="2420" w:type="dxa"/>
            <w:shd w:val="clear" w:color="auto" w:fill="auto"/>
          </w:tcPr>
          <w:p w14:paraId="577AFBD4"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NASTAVNI PREDMET</w:t>
            </w:r>
          </w:p>
        </w:tc>
        <w:tc>
          <w:tcPr>
            <w:tcW w:w="3118" w:type="dxa"/>
            <w:gridSpan w:val="3"/>
            <w:shd w:val="clear" w:color="auto" w:fill="auto"/>
          </w:tcPr>
          <w:p w14:paraId="241BEAEE"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 razred</w:t>
            </w:r>
          </w:p>
        </w:tc>
        <w:tc>
          <w:tcPr>
            <w:tcW w:w="3119" w:type="dxa"/>
            <w:gridSpan w:val="3"/>
            <w:shd w:val="clear" w:color="auto" w:fill="auto"/>
          </w:tcPr>
          <w:p w14:paraId="5E106A0D"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 razred</w:t>
            </w:r>
          </w:p>
        </w:tc>
        <w:tc>
          <w:tcPr>
            <w:tcW w:w="3118" w:type="dxa"/>
            <w:gridSpan w:val="3"/>
            <w:shd w:val="clear" w:color="auto" w:fill="auto"/>
          </w:tcPr>
          <w:p w14:paraId="36C15A67"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 razred</w:t>
            </w:r>
          </w:p>
        </w:tc>
      </w:tr>
      <w:tr w:rsidR="000251F5" w:rsidRPr="003E10B5" w14:paraId="6E37B426" w14:textId="77777777" w:rsidTr="000251F5">
        <w:trPr>
          <w:trHeight w:val="244"/>
        </w:trPr>
        <w:tc>
          <w:tcPr>
            <w:tcW w:w="751" w:type="dxa"/>
            <w:shd w:val="clear" w:color="auto" w:fill="auto"/>
          </w:tcPr>
          <w:p w14:paraId="0780E6AA"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2420" w:type="dxa"/>
            <w:shd w:val="clear" w:color="auto" w:fill="auto"/>
          </w:tcPr>
          <w:p w14:paraId="771DC472"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5" w:type="dxa"/>
            <w:shd w:val="clear" w:color="auto" w:fill="auto"/>
          </w:tcPr>
          <w:p w14:paraId="4C064E90"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T</w:t>
            </w:r>
          </w:p>
        </w:tc>
        <w:tc>
          <w:tcPr>
            <w:tcW w:w="567" w:type="dxa"/>
            <w:shd w:val="clear" w:color="auto" w:fill="auto"/>
          </w:tcPr>
          <w:p w14:paraId="2900BB9D"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G</w:t>
            </w:r>
          </w:p>
        </w:tc>
        <w:tc>
          <w:tcPr>
            <w:tcW w:w="2126" w:type="dxa"/>
            <w:shd w:val="clear" w:color="auto" w:fill="auto"/>
          </w:tcPr>
          <w:p w14:paraId="1C2A2C96"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nastavnik</w:t>
            </w:r>
          </w:p>
        </w:tc>
        <w:tc>
          <w:tcPr>
            <w:tcW w:w="426" w:type="dxa"/>
            <w:shd w:val="clear" w:color="auto" w:fill="auto"/>
          </w:tcPr>
          <w:p w14:paraId="18FD32F6"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T</w:t>
            </w:r>
          </w:p>
        </w:tc>
        <w:tc>
          <w:tcPr>
            <w:tcW w:w="567" w:type="dxa"/>
            <w:shd w:val="clear" w:color="auto" w:fill="auto"/>
          </w:tcPr>
          <w:p w14:paraId="4498D13F"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G</w:t>
            </w:r>
          </w:p>
        </w:tc>
        <w:tc>
          <w:tcPr>
            <w:tcW w:w="2126" w:type="dxa"/>
            <w:shd w:val="clear" w:color="auto" w:fill="auto"/>
          </w:tcPr>
          <w:p w14:paraId="35A03B79"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nastavnik</w:t>
            </w:r>
          </w:p>
        </w:tc>
        <w:tc>
          <w:tcPr>
            <w:tcW w:w="425" w:type="dxa"/>
            <w:shd w:val="clear" w:color="auto" w:fill="auto"/>
          </w:tcPr>
          <w:p w14:paraId="5F1665C6"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T</w:t>
            </w:r>
          </w:p>
        </w:tc>
        <w:tc>
          <w:tcPr>
            <w:tcW w:w="567" w:type="dxa"/>
            <w:shd w:val="clear" w:color="auto" w:fill="auto"/>
          </w:tcPr>
          <w:p w14:paraId="794B4E71"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G</w:t>
            </w:r>
          </w:p>
        </w:tc>
        <w:tc>
          <w:tcPr>
            <w:tcW w:w="2126" w:type="dxa"/>
            <w:shd w:val="clear" w:color="auto" w:fill="auto"/>
          </w:tcPr>
          <w:p w14:paraId="590D4C5F"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nastavnik</w:t>
            </w:r>
          </w:p>
        </w:tc>
      </w:tr>
      <w:tr w:rsidR="000251F5" w:rsidRPr="003E10B5" w14:paraId="495789E0" w14:textId="77777777" w:rsidTr="000251F5">
        <w:trPr>
          <w:trHeight w:val="235"/>
        </w:trPr>
        <w:tc>
          <w:tcPr>
            <w:tcW w:w="751" w:type="dxa"/>
            <w:shd w:val="clear" w:color="auto" w:fill="auto"/>
          </w:tcPr>
          <w:p w14:paraId="6A06F543"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w:t>
            </w:r>
          </w:p>
        </w:tc>
        <w:tc>
          <w:tcPr>
            <w:tcW w:w="2420" w:type="dxa"/>
            <w:shd w:val="clear" w:color="auto" w:fill="auto"/>
          </w:tcPr>
          <w:p w14:paraId="27FBF511"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HRVATSKI JEZIK</w:t>
            </w:r>
          </w:p>
        </w:tc>
        <w:tc>
          <w:tcPr>
            <w:tcW w:w="425" w:type="dxa"/>
            <w:shd w:val="clear" w:color="auto" w:fill="BDD6EE" w:themeFill="accent1" w:themeFillTint="66"/>
          </w:tcPr>
          <w:p w14:paraId="07F54BF8"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w:t>
            </w:r>
          </w:p>
        </w:tc>
        <w:tc>
          <w:tcPr>
            <w:tcW w:w="567" w:type="dxa"/>
            <w:shd w:val="clear" w:color="auto" w:fill="BDD6EE" w:themeFill="accent1" w:themeFillTint="66"/>
          </w:tcPr>
          <w:p w14:paraId="687024CF"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105</w:t>
            </w:r>
          </w:p>
        </w:tc>
        <w:tc>
          <w:tcPr>
            <w:tcW w:w="2126" w:type="dxa"/>
            <w:shd w:val="clear" w:color="auto" w:fill="BDD6EE" w:themeFill="accent1" w:themeFillTint="66"/>
          </w:tcPr>
          <w:p w14:paraId="3141107C" w14:textId="77777777" w:rsidR="000251F5" w:rsidRPr="003E10B5"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D.BRKIĆ</w:t>
            </w:r>
          </w:p>
        </w:tc>
        <w:tc>
          <w:tcPr>
            <w:tcW w:w="426" w:type="dxa"/>
            <w:shd w:val="clear" w:color="auto" w:fill="F7CAAC" w:themeFill="accent2" w:themeFillTint="66"/>
          </w:tcPr>
          <w:p w14:paraId="2822457B"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w:t>
            </w:r>
          </w:p>
        </w:tc>
        <w:tc>
          <w:tcPr>
            <w:tcW w:w="567" w:type="dxa"/>
            <w:shd w:val="clear" w:color="auto" w:fill="F7CAAC" w:themeFill="accent2" w:themeFillTint="66"/>
          </w:tcPr>
          <w:p w14:paraId="45D050C2"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105</w:t>
            </w:r>
          </w:p>
        </w:tc>
        <w:tc>
          <w:tcPr>
            <w:tcW w:w="2126" w:type="dxa"/>
            <w:shd w:val="clear" w:color="auto" w:fill="F7CAAC" w:themeFill="accent2" w:themeFillTint="66"/>
          </w:tcPr>
          <w:p w14:paraId="63B6EA7B" w14:textId="77777777" w:rsidR="000251F5" w:rsidRPr="003E10B5"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L.LEVAK</w:t>
            </w:r>
          </w:p>
        </w:tc>
        <w:tc>
          <w:tcPr>
            <w:tcW w:w="425" w:type="dxa"/>
            <w:shd w:val="clear" w:color="auto" w:fill="BDD6EE" w:themeFill="accent1" w:themeFillTint="66"/>
          </w:tcPr>
          <w:p w14:paraId="7B4E5FE0"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w:t>
            </w:r>
          </w:p>
        </w:tc>
        <w:tc>
          <w:tcPr>
            <w:tcW w:w="567" w:type="dxa"/>
            <w:shd w:val="clear" w:color="auto" w:fill="BDD6EE" w:themeFill="accent1" w:themeFillTint="66"/>
          </w:tcPr>
          <w:p w14:paraId="08C1037F"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96</w:t>
            </w:r>
          </w:p>
        </w:tc>
        <w:tc>
          <w:tcPr>
            <w:tcW w:w="2126" w:type="dxa"/>
            <w:shd w:val="clear" w:color="auto" w:fill="BDD6EE" w:themeFill="accent1" w:themeFillTint="66"/>
          </w:tcPr>
          <w:p w14:paraId="6FAFE0FF" w14:textId="77777777" w:rsidR="000251F5" w:rsidRPr="003E10B5"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N.LACINA</w:t>
            </w:r>
          </w:p>
        </w:tc>
      </w:tr>
      <w:tr w:rsidR="000251F5" w:rsidRPr="003E10B5" w14:paraId="17C1E7B1" w14:textId="77777777" w:rsidTr="000251F5">
        <w:trPr>
          <w:trHeight w:val="222"/>
        </w:trPr>
        <w:tc>
          <w:tcPr>
            <w:tcW w:w="751" w:type="dxa"/>
            <w:shd w:val="clear" w:color="auto" w:fill="auto"/>
          </w:tcPr>
          <w:p w14:paraId="3E513E4D"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2420" w:type="dxa"/>
            <w:shd w:val="clear" w:color="auto" w:fill="auto"/>
          </w:tcPr>
          <w:p w14:paraId="4DCFE757"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STRANI JEZIK 1 ENGLESKI</w:t>
            </w:r>
          </w:p>
        </w:tc>
        <w:tc>
          <w:tcPr>
            <w:tcW w:w="425" w:type="dxa"/>
            <w:shd w:val="clear" w:color="auto" w:fill="BDD6EE" w:themeFill="accent1" w:themeFillTint="66"/>
          </w:tcPr>
          <w:p w14:paraId="3BEAC681"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567" w:type="dxa"/>
            <w:shd w:val="clear" w:color="auto" w:fill="BDD6EE" w:themeFill="accent1" w:themeFillTint="66"/>
          </w:tcPr>
          <w:p w14:paraId="38CE0ACC"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70</w:t>
            </w:r>
          </w:p>
        </w:tc>
        <w:tc>
          <w:tcPr>
            <w:tcW w:w="2126" w:type="dxa"/>
            <w:shd w:val="clear" w:color="auto" w:fill="BDD6EE" w:themeFill="accent1" w:themeFillTint="66"/>
          </w:tcPr>
          <w:p w14:paraId="5380F5F8" w14:textId="77777777" w:rsidR="000251F5" w:rsidRPr="003E10B5"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T.KOVAČEVIĆ</w:t>
            </w:r>
          </w:p>
        </w:tc>
        <w:tc>
          <w:tcPr>
            <w:tcW w:w="426" w:type="dxa"/>
            <w:shd w:val="clear" w:color="auto" w:fill="F7CAAC" w:themeFill="accent2" w:themeFillTint="66"/>
          </w:tcPr>
          <w:p w14:paraId="15691E56"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567" w:type="dxa"/>
            <w:shd w:val="clear" w:color="auto" w:fill="F7CAAC" w:themeFill="accent2" w:themeFillTint="66"/>
          </w:tcPr>
          <w:p w14:paraId="7CBD8AA7"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70</w:t>
            </w:r>
          </w:p>
        </w:tc>
        <w:tc>
          <w:tcPr>
            <w:tcW w:w="2126" w:type="dxa"/>
            <w:shd w:val="clear" w:color="auto" w:fill="F7CAAC" w:themeFill="accent2" w:themeFillTint="66"/>
          </w:tcPr>
          <w:p w14:paraId="0E7D1877"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T. KOVAČEVIĆ</w:t>
            </w:r>
          </w:p>
        </w:tc>
        <w:tc>
          <w:tcPr>
            <w:tcW w:w="425" w:type="dxa"/>
            <w:shd w:val="clear" w:color="auto" w:fill="BDD6EE" w:themeFill="accent1" w:themeFillTint="66"/>
          </w:tcPr>
          <w:p w14:paraId="70204101"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567" w:type="dxa"/>
            <w:shd w:val="clear" w:color="auto" w:fill="BDD6EE" w:themeFill="accent1" w:themeFillTint="66"/>
          </w:tcPr>
          <w:p w14:paraId="206AB0E9"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64</w:t>
            </w:r>
          </w:p>
        </w:tc>
        <w:tc>
          <w:tcPr>
            <w:tcW w:w="2126" w:type="dxa"/>
            <w:shd w:val="clear" w:color="auto" w:fill="BDD6EE" w:themeFill="accent1" w:themeFillTint="66"/>
          </w:tcPr>
          <w:p w14:paraId="3811A3B3" w14:textId="77777777" w:rsidR="000251F5" w:rsidRPr="003E10B5"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T.KOVAČEVIĆ</w:t>
            </w:r>
          </w:p>
        </w:tc>
      </w:tr>
      <w:tr w:rsidR="000251F5" w:rsidRPr="003E10B5" w14:paraId="1A63D4E4" w14:textId="77777777" w:rsidTr="000251F5">
        <w:trPr>
          <w:trHeight w:val="235"/>
        </w:trPr>
        <w:tc>
          <w:tcPr>
            <w:tcW w:w="751" w:type="dxa"/>
            <w:shd w:val="clear" w:color="auto" w:fill="auto"/>
          </w:tcPr>
          <w:p w14:paraId="04E226BB"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2420" w:type="dxa"/>
            <w:shd w:val="clear" w:color="auto" w:fill="auto"/>
          </w:tcPr>
          <w:p w14:paraId="72F47499"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STRANI JEZIK 1 NJEMAČKI</w:t>
            </w:r>
          </w:p>
        </w:tc>
        <w:tc>
          <w:tcPr>
            <w:tcW w:w="425" w:type="dxa"/>
            <w:shd w:val="clear" w:color="auto" w:fill="BDD6EE" w:themeFill="accent1" w:themeFillTint="66"/>
          </w:tcPr>
          <w:p w14:paraId="272A1947" w14:textId="77777777" w:rsidR="000251F5" w:rsidRPr="007A2BA3" w:rsidRDefault="000251F5" w:rsidP="000251F5">
            <w:pPr>
              <w:spacing w:after="0" w:line="240" w:lineRule="auto"/>
              <w:jc w:val="right"/>
              <w:rPr>
                <w:rFonts w:ascii="Calibri" w:eastAsia="Times New Roman" w:hAnsi="Calibri" w:cs="Calibri"/>
                <w:color w:val="A6A6A6" w:themeColor="background1" w:themeShade="A6"/>
                <w:sz w:val="16"/>
                <w:szCs w:val="16"/>
                <w:lang w:eastAsia="hr-HR"/>
              </w:rPr>
            </w:pPr>
            <w:r w:rsidRPr="007A2BA3">
              <w:rPr>
                <w:rFonts w:ascii="Calibri" w:eastAsia="Times New Roman" w:hAnsi="Calibri" w:cs="Calibri"/>
                <w:color w:val="A6A6A6" w:themeColor="background1" w:themeShade="A6"/>
                <w:sz w:val="16"/>
                <w:szCs w:val="16"/>
                <w:lang w:eastAsia="hr-HR"/>
              </w:rPr>
              <w:t>2</w:t>
            </w:r>
          </w:p>
        </w:tc>
        <w:tc>
          <w:tcPr>
            <w:tcW w:w="567" w:type="dxa"/>
            <w:shd w:val="clear" w:color="auto" w:fill="BDD6EE" w:themeFill="accent1" w:themeFillTint="66"/>
          </w:tcPr>
          <w:p w14:paraId="151890D6" w14:textId="77777777" w:rsidR="000251F5" w:rsidRPr="007A2BA3" w:rsidRDefault="000251F5" w:rsidP="000251F5">
            <w:pPr>
              <w:spacing w:after="0" w:line="240" w:lineRule="auto"/>
              <w:jc w:val="right"/>
              <w:rPr>
                <w:rFonts w:ascii="Calibri" w:eastAsia="Times New Roman" w:hAnsi="Calibri" w:cs="Calibri"/>
                <w:color w:val="A6A6A6" w:themeColor="background1" w:themeShade="A6"/>
                <w:sz w:val="16"/>
                <w:szCs w:val="16"/>
                <w:lang w:eastAsia="hr-HR"/>
              </w:rPr>
            </w:pPr>
            <w:r w:rsidRPr="007A2BA3">
              <w:rPr>
                <w:rFonts w:ascii="Calibri" w:eastAsia="Times New Roman" w:hAnsi="Calibri" w:cs="Calibri"/>
                <w:color w:val="A6A6A6" w:themeColor="background1" w:themeShade="A6"/>
                <w:sz w:val="16"/>
                <w:szCs w:val="16"/>
                <w:lang w:eastAsia="hr-HR"/>
              </w:rPr>
              <w:t>70</w:t>
            </w:r>
          </w:p>
        </w:tc>
        <w:tc>
          <w:tcPr>
            <w:tcW w:w="2126" w:type="dxa"/>
            <w:shd w:val="clear" w:color="auto" w:fill="BDD6EE" w:themeFill="accent1" w:themeFillTint="66"/>
          </w:tcPr>
          <w:p w14:paraId="6A7925A0"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6" w:type="dxa"/>
            <w:shd w:val="clear" w:color="auto" w:fill="F7CAAC" w:themeFill="accent2" w:themeFillTint="66"/>
          </w:tcPr>
          <w:p w14:paraId="44A55AB1" w14:textId="77777777" w:rsidR="000251F5" w:rsidRPr="00814B30" w:rsidRDefault="000251F5" w:rsidP="000251F5">
            <w:pPr>
              <w:spacing w:after="0" w:line="240" w:lineRule="auto"/>
              <w:jc w:val="right"/>
              <w:rPr>
                <w:rFonts w:ascii="Calibri" w:eastAsia="Times New Roman" w:hAnsi="Calibri" w:cs="Calibri"/>
                <w:sz w:val="16"/>
                <w:szCs w:val="16"/>
                <w:lang w:eastAsia="hr-HR"/>
              </w:rPr>
            </w:pPr>
            <w:r w:rsidRPr="00814B30">
              <w:rPr>
                <w:rFonts w:ascii="Calibri" w:eastAsia="Times New Roman" w:hAnsi="Calibri" w:cs="Calibri"/>
                <w:sz w:val="16"/>
                <w:szCs w:val="16"/>
                <w:lang w:eastAsia="hr-HR"/>
              </w:rPr>
              <w:t>2</w:t>
            </w:r>
          </w:p>
        </w:tc>
        <w:tc>
          <w:tcPr>
            <w:tcW w:w="567" w:type="dxa"/>
            <w:shd w:val="clear" w:color="auto" w:fill="F7CAAC" w:themeFill="accent2" w:themeFillTint="66"/>
          </w:tcPr>
          <w:p w14:paraId="169523E7" w14:textId="77777777" w:rsidR="000251F5" w:rsidRPr="00814B30" w:rsidRDefault="000251F5" w:rsidP="000251F5">
            <w:pPr>
              <w:spacing w:after="0" w:line="240" w:lineRule="auto"/>
              <w:jc w:val="right"/>
              <w:rPr>
                <w:rFonts w:ascii="Calibri" w:eastAsia="Times New Roman" w:hAnsi="Calibri" w:cs="Calibri"/>
                <w:sz w:val="16"/>
                <w:szCs w:val="16"/>
                <w:lang w:eastAsia="hr-HR"/>
              </w:rPr>
            </w:pPr>
            <w:r w:rsidRPr="00814B30">
              <w:rPr>
                <w:rFonts w:ascii="Calibri" w:eastAsia="Times New Roman" w:hAnsi="Calibri" w:cs="Calibri"/>
                <w:sz w:val="16"/>
                <w:szCs w:val="16"/>
                <w:lang w:eastAsia="hr-HR"/>
              </w:rPr>
              <w:t>70</w:t>
            </w:r>
          </w:p>
        </w:tc>
        <w:tc>
          <w:tcPr>
            <w:tcW w:w="2126" w:type="dxa"/>
            <w:shd w:val="clear" w:color="auto" w:fill="F7CAAC" w:themeFill="accent2" w:themeFillTint="66"/>
          </w:tcPr>
          <w:p w14:paraId="728F0219" w14:textId="77777777" w:rsidR="000251F5" w:rsidRPr="003E10B5"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M.AMIĆ</w:t>
            </w:r>
          </w:p>
        </w:tc>
        <w:tc>
          <w:tcPr>
            <w:tcW w:w="425" w:type="dxa"/>
            <w:shd w:val="clear" w:color="auto" w:fill="BDD6EE" w:themeFill="accent1" w:themeFillTint="66"/>
          </w:tcPr>
          <w:p w14:paraId="73506739" w14:textId="77777777" w:rsidR="000251F5" w:rsidRPr="00814B30" w:rsidRDefault="000251F5" w:rsidP="000251F5">
            <w:pPr>
              <w:spacing w:after="0" w:line="240" w:lineRule="auto"/>
              <w:jc w:val="right"/>
              <w:rPr>
                <w:rFonts w:ascii="Calibri" w:eastAsia="Times New Roman" w:hAnsi="Calibri" w:cs="Calibri"/>
                <w:sz w:val="16"/>
                <w:szCs w:val="16"/>
                <w:lang w:eastAsia="hr-HR"/>
              </w:rPr>
            </w:pPr>
            <w:r w:rsidRPr="00814B30">
              <w:rPr>
                <w:rFonts w:ascii="Calibri" w:eastAsia="Times New Roman" w:hAnsi="Calibri" w:cs="Calibri"/>
                <w:sz w:val="16"/>
                <w:szCs w:val="16"/>
                <w:lang w:eastAsia="hr-HR"/>
              </w:rPr>
              <w:t>2</w:t>
            </w:r>
          </w:p>
        </w:tc>
        <w:tc>
          <w:tcPr>
            <w:tcW w:w="567" w:type="dxa"/>
            <w:shd w:val="clear" w:color="auto" w:fill="BDD6EE" w:themeFill="accent1" w:themeFillTint="66"/>
          </w:tcPr>
          <w:p w14:paraId="6E94F682" w14:textId="77777777" w:rsidR="000251F5" w:rsidRPr="00814B30" w:rsidRDefault="000251F5" w:rsidP="000251F5">
            <w:pPr>
              <w:spacing w:after="0" w:line="240" w:lineRule="auto"/>
              <w:jc w:val="right"/>
              <w:rPr>
                <w:rFonts w:ascii="Calibri" w:eastAsia="Times New Roman" w:hAnsi="Calibri" w:cs="Calibri"/>
                <w:sz w:val="16"/>
                <w:szCs w:val="16"/>
                <w:lang w:eastAsia="hr-HR"/>
              </w:rPr>
            </w:pPr>
            <w:r w:rsidRPr="00814B30">
              <w:rPr>
                <w:rFonts w:ascii="Calibri" w:eastAsia="Times New Roman" w:hAnsi="Calibri" w:cs="Calibri"/>
                <w:sz w:val="16"/>
                <w:szCs w:val="16"/>
                <w:lang w:eastAsia="hr-HR"/>
              </w:rPr>
              <w:t>64</w:t>
            </w:r>
          </w:p>
        </w:tc>
        <w:tc>
          <w:tcPr>
            <w:tcW w:w="2126" w:type="dxa"/>
            <w:shd w:val="clear" w:color="auto" w:fill="BDD6EE" w:themeFill="accent1" w:themeFillTint="66"/>
          </w:tcPr>
          <w:p w14:paraId="63C1BC5B" w14:textId="77777777" w:rsidR="000251F5" w:rsidRPr="003E10B5"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S.B.MILIVOJEVIĆ</w:t>
            </w:r>
          </w:p>
        </w:tc>
      </w:tr>
      <w:tr w:rsidR="000251F5" w:rsidRPr="003E10B5" w14:paraId="5A7A73F6" w14:textId="77777777" w:rsidTr="000251F5">
        <w:trPr>
          <w:trHeight w:val="235"/>
        </w:trPr>
        <w:tc>
          <w:tcPr>
            <w:tcW w:w="751" w:type="dxa"/>
            <w:shd w:val="clear" w:color="auto" w:fill="auto"/>
          </w:tcPr>
          <w:p w14:paraId="02EADC8A"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w:t>
            </w:r>
          </w:p>
        </w:tc>
        <w:tc>
          <w:tcPr>
            <w:tcW w:w="2420" w:type="dxa"/>
            <w:shd w:val="clear" w:color="auto" w:fill="auto"/>
          </w:tcPr>
          <w:p w14:paraId="071B45F8"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MATEMATIKA</w:t>
            </w:r>
          </w:p>
        </w:tc>
        <w:tc>
          <w:tcPr>
            <w:tcW w:w="425" w:type="dxa"/>
            <w:shd w:val="clear" w:color="auto" w:fill="BDD6EE" w:themeFill="accent1" w:themeFillTint="66"/>
          </w:tcPr>
          <w:p w14:paraId="3C57F88A"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w:t>
            </w:r>
          </w:p>
        </w:tc>
        <w:tc>
          <w:tcPr>
            <w:tcW w:w="567" w:type="dxa"/>
            <w:shd w:val="clear" w:color="auto" w:fill="BDD6EE" w:themeFill="accent1" w:themeFillTint="66"/>
          </w:tcPr>
          <w:p w14:paraId="15E68E82"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35</w:t>
            </w:r>
          </w:p>
        </w:tc>
        <w:tc>
          <w:tcPr>
            <w:tcW w:w="2126" w:type="dxa"/>
            <w:shd w:val="clear" w:color="auto" w:fill="BDD6EE" w:themeFill="accent1" w:themeFillTint="66"/>
          </w:tcPr>
          <w:p w14:paraId="48F5C740" w14:textId="77777777" w:rsidR="000251F5" w:rsidRPr="003E10B5"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M.PALAVRA</w:t>
            </w:r>
          </w:p>
        </w:tc>
        <w:tc>
          <w:tcPr>
            <w:tcW w:w="426" w:type="dxa"/>
            <w:shd w:val="clear" w:color="auto" w:fill="F7CAAC" w:themeFill="accent2" w:themeFillTint="66"/>
          </w:tcPr>
          <w:p w14:paraId="17E9BAAB"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w:t>
            </w:r>
          </w:p>
        </w:tc>
        <w:tc>
          <w:tcPr>
            <w:tcW w:w="567" w:type="dxa"/>
            <w:shd w:val="clear" w:color="auto" w:fill="F7CAAC" w:themeFill="accent2" w:themeFillTint="66"/>
          </w:tcPr>
          <w:p w14:paraId="7CAAF27B"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35</w:t>
            </w:r>
          </w:p>
        </w:tc>
        <w:tc>
          <w:tcPr>
            <w:tcW w:w="2126" w:type="dxa"/>
            <w:shd w:val="clear" w:color="auto" w:fill="F7CAAC" w:themeFill="accent2" w:themeFillTint="66"/>
          </w:tcPr>
          <w:p w14:paraId="45255A03"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M. MOKER</w:t>
            </w:r>
          </w:p>
        </w:tc>
        <w:tc>
          <w:tcPr>
            <w:tcW w:w="425" w:type="dxa"/>
            <w:shd w:val="clear" w:color="auto" w:fill="BDD6EE" w:themeFill="accent1" w:themeFillTint="66"/>
          </w:tcPr>
          <w:p w14:paraId="44FAEC59"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w:t>
            </w:r>
          </w:p>
        </w:tc>
        <w:tc>
          <w:tcPr>
            <w:tcW w:w="567" w:type="dxa"/>
            <w:shd w:val="clear" w:color="auto" w:fill="BDD6EE" w:themeFill="accent1" w:themeFillTint="66"/>
          </w:tcPr>
          <w:p w14:paraId="6949E234"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32</w:t>
            </w:r>
          </w:p>
        </w:tc>
        <w:tc>
          <w:tcPr>
            <w:tcW w:w="2126" w:type="dxa"/>
            <w:shd w:val="clear" w:color="auto" w:fill="BDD6EE" w:themeFill="accent1" w:themeFillTint="66"/>
          </w:tcPr>
          <w:p w14:paraId="5277D6DB" w14:textId="77777777" w:rsidR="000251F5" w:rsidRPr="003E10B5"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M.MOKER</w:t>
            </w:r>
          </w:p>
        </w:tc>
      </w:tr>
      <w:tr w:rsidR="000251F5" w:rsidRPr="003E10B5" w14:paraId="4E7762B1" w14:textId="77777777" w:rsidTr="000251F5">
        <w:trPr>
          <w:trHeight w:val="222"/>
        </w:trPr>
        <w:tc>
          <w:tcPr>
            <w:tcW w:w="751" w:type="dxa"/>
            <w:shd w:val="clear" w:color="auto" w:fill="auto"/>
          </w:tcPr>
          <w:p w14:paraId="26BF8D7E"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4.</w:t>
            </w:r>
          </w:p>
        </w:tc>
        <w:tc>
          <w:tcPr>
            <w:tcW w:w="2420" w:type="dxa"/>
            <w:shd w:val="clear" w:color="auto" w:fill="auto"/>
          </w:tcPr>
          <w:p w14:paraId="1DA3EE8C"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TZK</w:t>
            </w:r>
          </w:p>
        </w:tc>
        <w:tc>
          <w:tcPr>
            <w:tcW w:w="425" w:type="dxa"/>
            <w:shd w:val="clear" w:color="auto" w:fill="BDD6EE" w:themeFill="accent1" w:themeFillTint="66"/>
          </w:tcPr>
          <w:p w14:paraId="3503272F"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w:t>
            </w:r>
          </w:p>
        </w:tc>
        <w:tc>
          <w:tcPr>
            <w:tcW w:w="567" w:type="dxa"/>
            <w:shd w:val="clear" w:color="auto" w:fill="BDD6EE" w:themeFill="accent1" w:themeFillTint="66"/>
          </w:tcPr>
          <w:p w14:paraId="55030400"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35</w:t>
            </w:r>
          </w:p>
        </w:tc>
        <w:tc>
          <w:tcPr>
            <w:tcW w:w="2126" w:type="dxa"/>
            <w:shd w:val="clear" w:color="auto" w:fill="BDD6EE" w:themeFill="accent1" w:themeFillTint="66"/>
          </w:tcPr>
          <w:p w14:paraId="6FBD4A3D" w14:textId="77777777" w:rsidR="000251F5" w:rsidRPr="003E10B5"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M.ČASTEK</w:t>
            </w:r>
          </w:p>
        </w:tc>
        <w:tc>
          <w:tcPr>
            <w:tcW w:w="426" w:type="dxa"/>
            <w:shd w:val="clear" w:color="auto" w:fill="F7CAAC" w:themeFill="accent2" w:themeFillTint="66"/>
          </w:tcPr>
          <w:p w14:paraId="4BD608FC"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w:t>
            </w:r>
          </w:p>
        </w:tc>
        <w:tc>
          <w:tcPr>
            <w:tcW w:w="567" w:type="dxa"/>
            <w:shd w:val="clear" w:color="auto" w:fill="F7CAAC" w:themeFill="accent2" w:themeFillTint="66"/>
          </w:tcPr>
          <w:p w14:paraId="6D238B14"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35</w:t>
            </w:r>
          </w:p>
        </w:tc>
        <w:tc>
          <w:tcPr>
            <w:tcW w:w="2126" w:type="dxa"/>
            <w:shd w:val="clear" w:color="auto" w:fill="F7CAAC" w:themeFill="accent2" w:themeFillTint="66"/>
          </w:tcPr>
          <w:p w14:paraId="079B6ED0"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M. ČASTEK</w:t>
            </w:r>
          </w:p>
        </w:tc>
        <w:tc>
          <w:tcPr>
            <w:tcW w:w="425" w:type="dxa"/>
            <w:shd w:val="clear" w:color="auto" w:fill="BDD6EE" w:themeFill="accent1" w:themeFillTint="66"/>
          </w:tcPr>
          <w:p w14:paraId="70F6CE71"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w:t>
            </w:r>
          </w:p>
        </w:tc>
        <w:tc>
          <w:tcPr>
            <w:tcW w:w="567" w:type="dxa"/>
            <w:shd w:val="clear" w:color="auto" w:fill="BDD6EE" w:themeFill="accent1" w:themeFillTint="66"/>
          </w:tcPr>
          <w:p w14:paraId="475ABDAF"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32</w:t>
            </w:r>
          </w:p>
        </w:tc>
        <w:tc>
          <w:tcPr>
            <w:tcW w:w="2126" w:type="dxa"/>
            <w:shd w:val="clear" w:color="auto" w:fill="BDD6EE" w:themeFill="accent1" w:themeFillTint="66"/>
          </w:tcPr>
          <w:p w14:paraId="7F2BCD7E" w14:textId="77777777" w:rsidR="000251F5" w:rsidRPr="003E10B5"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M.ČASTEK</w:t>
            </w:r>
          </w:p>
        </w:tc>
      </w:tr>
      <w:tr w:rsidR="000251F5" w:rsidRPr="003E10B5" w14:paraId="3D7E2731" w14:textId="77777777" w:rsidTr="000251F5">
        <w:trPr>
          <w:trHeight w:val="235"/>
        </w:trPr>
        <w:tc>
          <w:tcPr>
            <w:tcW w:w="751" w:type="dxa"/>
            <w:shd w:val="clear" w:color="auto" w:fill="auto"/>
          </w:tcPr>
          <w:p w14:paraId="55120D52"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5.</w:t>
            </w:r>
          </w:p>
        </w:tc>
        <w:tc>
          <w:tcPr>
            <w:tcW w:w="2420" w:type="dxa"/>
            <w:shd w:val="clear" w:color="auto" w:fill="auto"/>
          </w:tcPr>
          <w:p w14:paraId="3095E7A5"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VJERONAUK/ETIKA</w:t>
            </w:r>
          </w:p>
        </w:tc>
        <w:tc>
          <w:tcPr>
            <w:tcW w:w="425" w:type="dxa"/>
            <w:shd w:val="clear" w:color="auto" w:fill="BDD6EE" w:themeFill="accent1" w:themeFillTint="66"/>
          </w:tcPr>
          <w:p w14:paraId="01E46B27"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w:t>
            </w:r>
          </w:p>
        </w:tc>
        <w:tc>
          <w:tcPr>
            <w:tcW w:w="567" w:type="dxa"/>
            <w:shd w:val="clear" w:color="auto" w:fill="BDD6EE" w:themeFill="accent1" w:themeFillTint="66"/>
          </w:tcPr>
          <w:p w14:paraId="32EF7236"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35</w:t>
            </w:r>
          </w:p>
        </w:tc>
        <w:tc>
          <w:tcPr>
            <w:tcW w:w="2126" w:type="dxa"/>
            <w:shd w:val="clear" w:color="auto" w:fill="BDD6EE" w:themeFill="accent1" w:themeFillTint="66"/>
          </w:tcPr>
          <w:p w14:paraId="26FD608E"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I. BRALO/M.ŠTOR</w:t>
            </w:r>
          </w:p>
        </w:tc>
        <w:tc>
          <w:tcPr>
            <w:tcW w:w="426" w:type="dxa"/>
            <w:shd w:val="clear" w:color="auto" w:fill="F7CAAC" w:themeFill="accent2" w:themeFillTint="66"/>
          </w:tcPr>
          <w:p w14:paraId="616DF762"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w:t>
            </w:r>
          </w:p>
        </w:tc>
        <w:tc>
          <w:tcPr>
            <w:tcW w:w="567" w:type="dxa"/>
            <w:shd w:val="clear" w:color="auto" w:fill="F7CAAC" w:themeFill="accent2" w:themeFillTint="66"/>
          </w:tcPr>
          <w:p w14:paraId="52B85599"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35</w:t>
            </w:r>
          </w:p>
        </w:tc>
        <w:tc>
          <w:tcPr>
            <w:tcW w:w="2126" w:type="dxa"/>
            <w:shd w:val="clear" w:color="auto" w:fill="F7CAAC" w:themeFill="accent2" w:themeFillTint="66"/>
          </w:tcPr>
          <w:p w14:paraId="04B8B71C"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I. BRALO/M.ŠTOR</w:t>
            </w:r>
          </w:p>
        </w:tc>
        <w:tc>
          <w:tcPr>
            <w:tcW w:w="425" w:type="dxa"/>
            <w:shd w:val="clear" w:color="auto" w:fill="BDD6EE" w:themeFill="accent1" w:themeFillTint="66"/>
          </w:tcPr>
          <w:p w14:paraId="3D556F8F"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w:t>
            </w:r>
          </w:p>
        </w:tc>
        <w:tc>
          <w:tcPr>
            <w:tcW w:w="567" w:type="dxa"/>
            <w:shd w:val="clear" w:color="auto" w:fill="BDD6EE" w:themeFill="accent1" w:themeFillTint="66"/>
          </w:tcPr>
          <w:p w14:paraId="11A5983E"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35</w:t>
            </w:r>
          </w:p>
        </w:tc>
        <w:tc>
          <w:tcPr>
            <w:tcW w:w="2126" w:type="dxa"/>
            <w:shd w:val="clear" w:color="auto" w:fill="BDD6EE" w:themeFill="accent1" w:themeFillTint="66"/>
          </w:tcPr>
          <w:p w14:paraId="18CE4D74"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I. BRALO/</w:t>
            </w:r>
            <w:r>
              <w:rPr>
                <w:rFonts w:ascii="Calibri" w:eastAsia="Times New Roman" w:hAnsi="Calibri" w:cs="Calibri"/>
                <w:sz w:val="16"/>
                <w:szCs w:val="16"/>
                <w:lang w:eastAsia="hr-HR"/>
              </w:rPr>
              <w:t>M.ŠTOR</w:t>
            </w:r>
          </w:p>
        </w:tc>
      </w:tr>
      <w:tr w:rsidR="000251F5" w:rsidRPr="003E10B5" w14:paraId="7562C9B0" w14:textId="77777777" w:rsidTr="000251F5">
        <w:trPr>
          <w:trHeight w:val="222"/>
        </w:trPr>
        <w:tc>
          <w:tcPr>
            <w:tcW w:w="751" w:type="dxa"/>
            <w:shd w:val="clear" w:color="auto" w:fill="auto"/>
          </w:tcPr>
          <w:p w14:paraId="2BB26AA7"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6.</w:t>
            </w:r>
          </w:p>
        </w:tc>
        <w:tc>
          <w:tcPr>
            <w:tcW w:w="2420" w:type="dxa"/>
            <w:shd w:val="clear" w:color="auto" w:fill="auto"/>
          </w:tcPr>
          <w:p w14:paraId="76B25910"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UGOSTITELJSKI VREMEPLOV</w:t>
            </w:r>
          </w:p>
        </w:tc>
        <w:tc>
          <w:tcPr>
            <w:tcW w:w="425" w:type="dxa"/>
            <w:shd w:val="clear" w:color="auto" w:fill="auto"/>
          </w:tcPr>
          <w:p w14:paraId="330FB732"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567" w:type="dxa"/>
            <w:shd w:val="clear" w:color="auto" w:fill="auto"/>
          </w:tcPr>
          <w:p w14:paraId="7CF3C0B8"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70</w:t>
            </w:r>
          </w:p>
        </w:tc>
        <w:tc>
          <w:tcPr>
            <w:tcW w:w="2126" w:type="dxa"/>
            <w:shd w:val="clear" w:color="auto" w:fill="auto"/>
          </w:tcPr>
          <w:p w14:paraId="2E353E98"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J. BENIŠ</w:t>
            </w:r>
          </w:p>
        </w:tc>
        <w:tc>
          <w:tcPr>
            <w:tcW w:w="426" w:type="dxa"/>
            <w:shd w:val="clear" w:color="auto" w:fill="auto"/>
          </w:tcPr>
          <w:p w14:paraId="4BAF087D"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67" w:type="dxa"/>
            <w:shd w:val="clear" w:color="auto" w:fill="auto"/>
          </w:tcPr>
          <w:p w14:paraId="14E570E4"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26" w:type="dxa"/>
            <w:shd w:val="clear" w:color="auto" w:fill="auto"/>
          </w:tcPr>
          <w:p w14:paraId="41288743"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5" w:type="dxa"/>
            <w:shd w:val="clear" w:color="auto" w:fill="auto"/>
          </w:tcPr>
          <w:p w14:paraId="4AD9E42A"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67" w:type="dxa"/>
            <w:shd w:val="clear" w:color="auto" w:fill="auto"/>
          </w:tcPr>
          <w:p w14:paraId="2412FC65"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26" w:type="dxa"/>
            <w:shd w:val="clear" w:color="auto" w:fill="auto"/>
          </w:tcPr>
          <w:p w14:paraId="07698011" w14:textId="77777777" w:rsidR="000251F5" w:rsidRPr="003E10B5" w:rsidRDefault="000251F5" w:rsidP="000251F5">
            <w:pPr>
              <w:spacing w:after="0" w:line="240" w:lineRule="auto"/>
              <w:rPr>
                <w:rFonts w:ascii="Calibri" w:eastAsia="Times New Roman" w:hAnsi="Calibri" w:cs="Calibri"/>
                <w:sz w:val="16"/>
                <w:szCs w:val="16"/>
                <w:lang w:eastAsia="hr-HR"/>
              </w:rPr>
            </w:pPr>
          </w:p>
        </w:tc>
      </w:tr>
      <w:tr w:rsidR="000251F5" w:rsidRPr="003E10B5" w14:paraId="3AA471EA" w14:textId="77777777" w:rsidTr="000251F5">
        <w:trPr>
          <w:trHeight w:val="235"/>
        </w:trPr>
        <w:tc>
          <w:tcPr>
            <w:tcW w:w="751" w:type="dxa"/>
            <w:shd w:val="clear" w:color="auto" w:fill="auto"/>
          </w:tcPr>
          <w:p w14:paraId="69E06A02"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7.</w:t>
            </w:r>
          </w:p>
        </w:tc>
        <w:tc>
          <w:tcPr>
            <w:tcW w:w="2420" w:type="dxa"/>
            <w:shd w:val="clear" w:color="auto" w:fill="auto"/>
          </w:tcPr>
          <w:p w14:paraId="614FBF58"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UGOSTITELJSKI OBJEKTI</w:t>
            </w:r>
          </w:p>
        </w:tc>
        <w:tc>
          <w:tcPr>
            <w:tcW w:w="425" w:type="dxa"/>
            <w:shd w:val="clear" w:color="auto" w:fill="auto"/>
          </w:tcPr>
          <w:p w14:paraId="4B6C6D08"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w:t>
            </w:r>
          </w:p>
        </w:tc>
        <w:tc>
          <w:tcPr>
            <w:tcW w:w="567" w:type="dxa"/>
            <w:shd w:val="clear" w:color="auto" w:fill="auto"/>
          </w:tcPr>
          <w:p w14:paraId="199FB27C"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105</w:t>
            </w:r>
          </w:p>
        </w:tc>
        <w:tc>
          <w:tcPr>
            <w:tcW w:w="2126" w:type="dxa"/>
            <w:shd w:val="clear" w:color="auto" w:fill="auto"/>
          </w:tcPr>
          <w:p w14:paraId="1E8F0C13"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S.SIGETI</w:t>
            </w:r>
          </w:p>
        </w:tc>
        <w:tc>
          <w:tcPr>
            <w:tcW w:w="426" w:type="dxa"/>
            <w:shd w:val="clear" w:color="auto" w:fill="auto"/>
          </w:tcPr>
          <w:p w14:paraId="70CF0440"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Pr>
                <w:rFonts w:ascii="Calibri" w:eastAsia="Times New Roman" w:hAnsi="Calibri" w:cs="Calibri"/>
                <w:sz w:val="16"/>
                <w:szCs w:val="16"/>
                <w:lang w:eastAsia="hr-HR"/>
              </w:rPr>
              <w:t>3</w:t>
            </w:r>
          </w:p>
        </w:tc>
        <w:tc>
          <w:tcPr>
            <w:tcW w:w="567" w:type="dxa"/>
            <w:shd w:val="clear" w:color="auto" w:fill="auto"/>
          </w:tcPr>
          <w:p w14:paraId="50E2F2CD"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Pr>
                <w:rFonts w:ascii="Calibri" w:eastAsia="Times New Roman" w:hAnsi="Calibri" w:cs="Calibri"/>
                <w:sz w:val="16"/>
                <w:szCs w:val="16"/>
                <w:lang w:eastAsia="hr-HR"/>
              </w:rPr>
              <w:t>105</w:t>
            </w:r>
          </w:p>
        </w:tc>
        <w:tc>
          <w:tcPr>
            <w:tcW w:w="2126" w:type="dxa"/>
            <w:shd w:val="clear" w:color="auto" w:fill="auto"/>
          </w:tcPr>
          <w:p w14:paraId="2D897D83"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S. SIGETI</w:t>
            </w:r>
          </w:p>
        </w:tc>
        <w:tc>
          <w:tcPr>
            <w:tcW w:w="425" w:type="dxa"/>
            <w:shd w:val="clear" w:color="auto" w:fill="auto"/>
          </w:tcPr>
          <w:p w14:paraId="0EA0D8AB"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67" w:type="dxa"/>
            <w:shd w:val="clear" w:color="auto" w:fill="auto"/>
          </w:tcPr>
          <w:p w14:paraId="4BA4D5F0"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26" w:type="dxa"/>
            <w:shd w:val="clear" w:color="auto" w:fill="auto"/>
          </w:tcPr>
          <w:p w14:paraId="0DB02C69" w14:textId="77777777" w:rsidR="000251F5" w:rsidRPr="003E10B5" w:rsidRDefault="000251F5" w:rsidP="000251F5">
            <w:pPr>
              <w:spacing w:after="0" w:line="240" w:lineRule="auto"/>
              <w:rPr>
                <w:rFonts w:ascii="Calibri" w:eastAsia="Times New Roman" w:hAnsi="Calibri" w:cs="Calibri"/>
                <w:sz w:val="16"/>
                <w:szCs w:val="16"/>
                <w:lang w:eastAsia="hr-HR"/>
              </w:rPr>
            </w:pPr>
          </w:p>
        </w:tc>
      </w:tr>
      <w:tr w:rsidR="000251F5" w:rsidRPr="003E10B5" w14:paraId="41B19A2D" w14:textId="77777777" w:rsidTr="000251F5">
        <w:trPr>
          <w:trHeight w:val="222"/>
        </w:trPr>
        <w:tc>
          <w:tcPr>
            <w:tcW w:w="751" w:type="dxa"/>
            <w:shd w:val="clear" w:color="auto" w:fill="auto"/>
          </w:tcPr>
          <w:p w14:paraId="51B2F992"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8.</w:t>
            </w:r>
          </w:p>
        </w:tc>
        <w:tc>
          <w:tcPr>
            <w:tcW w:w="2420" w:type="dxa"/>
            <w:shd w:val="clear" w:color="auto" w:fill="auto"/>
          </w:tcPr>
          <w:p w14:paraId="5A1D2E87"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OS. KUHARSTVA U UGOST.POSL</w:t>
            </w:r>
          </w:p>
        </w:tc>
        <w:tc>
          <w:tcPr>
            <w:tcW w:w="425" w:type="dxa"/>
            <w:shd w:val="clear" w:color="auto" w:fill="auto"/>
          </w:tcPr>
          <w:p w14:paraId="2C8EDEBD"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67" w:type="dxa"/>
            <w:shd w:val="clear" w:color="auto" w:fill="auto"/>
          </w:tcPr>
          <w:p w14:paraId="0003CF82"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26" w:type="dxa"/>
            <w:shd w:val="clear" w:color="auto" w:fill="auto"/>
          </w:tcPr>
          <w:p w14:paraId="2D3C4F59"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6" w:type="dxa"/>
            <w:shd w:val="clear" w:color="auto" w:fill="auto"/>
          </w:tcPr>
          <w:p w14:paraId="7DBCC7BF"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567" w:type="dxa"/>
            <w:shd w:val="clear" w:color="auto" w:fill="auto"/>
          </w:tcPr>
          <w:p w14:paraId="4E47DDD0"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70</w:t>
            </w:r>
          </w:p>
        </w:tc>
        <w:tc>
          <w:tcPr>
            <w:tcW w:w="2126" w:type="dxa"/>
            <w:shd w:val="clear" w:color="auto" w:fill="auto"/>
          </w:tcPr>
          <w:p w14:paraId="36155AB1"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S. SIGETI</w:t>
            </w:r>
          </w:p>
        </w:tc>
        <w:tc>
          <w:tcPr>
            <w:tcW w:w="425" w:type="dxa"/>
            <w:shd w:val="clear" w:color="auto" w:fill="auto"/>
          </w:tcPr>
          <w:p w14:paraId="6C4501E1"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67" w:type="dxa"/>
            <w:shd w:val="clear" w:color="auto" w:fill="auto"/>
          </w:tcPr>
          <w:p w14:paraId="2E65FCD1"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26" w:type="dxa"/>
            <w:shd w:val="clear" w:color="auto" w:fill="auto"/>
          </w:tcPr>
          <w:p w14:paraId="19A09CF1" w14:textId="77777777" w:rsidR="000251F5" w:rsidRPr="003E10B5" w:rsidRDefault="000251F5" w:rsidP="000251F5">
            <w:pPr>
              <w:spacing w:after="0" w:line="240" w:lineRule="auto"/>
              <w:rPr>
                <w:rFonts w:ascii="Calibri" w:eastAsia="Times New Roman" w:hAnsi="Calibri" w:cs="Calibri"/>
                <w:sz w:val="16"/>
                <w:szCs w:val="16"/>
                <w:lang w:eastAsia="hr-HR"/>
              </w:rPr>
            </w:pPr>
          </w:p>
        </w:tc>
      </w:tr>
      <w:tr w:rsidR="000251F5" w:rsidRPr="003E10B5" w14:paraId="7EE10BFA" w14:textId="77777777" w:rsidTr="000251F5">
        <w:trPr>
          <w:trHeight w:val="235"/>
        </w:trPr>
        <w:tc>
          <w:tcPr>
            <w:tcW w:w="751" w:type="dxa"/>
            <w:shd w:val="clear" w:color="auto" w:fill="auto"/>
          </w:tcPr>
          <w:p w14:paraId="557474E8"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9.</w:t>
            </w:r>
          </w:p>
        </w:tc>
        <w:tc>
          <w:tcPr>
            <w:tcW w:w="2420" w:type="dxa"/>
            <w:shd w:val="clear" w:color="auto" w:fill="auto"/>
          </w:tcPr>
          <w:p w14:paraId="6FB5C9D6"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KOMUNIACIJSKE VJEŠTINE</w:t>
            </w:r>
          </w:p>
        </w:tc>
        <w:tc>
          <w:tcPr>
            <w:tcW w:w="425" w:type="dxa"/>
            <w:shd w:val="clear" w:color="auto" w:fill="auto"/>
          </w:tcPr>
          <w:p w14:paraId="2C0D039D"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w:t>
            </w:r>
          </w:p>
        </w:tc>
        <w:tc>
          <w:tcPr>
            <w:tcW w:w="567" w:type="dxa"/>
            <w:shd w:val="clear" w:color="auto" w:fill="auto"/>
          </w:tcPr>
          <w:p w14:paraId="0A507508"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35</w:t>
            </w:r>
          </w:p>
        </w:tc>
        <w:tc>
          <w:tcPr>
            <w:tcW w:w="2126" w:type="dxa"/>
            <w:shd w:val="clear" w:color="auto" w:fill="auto"/>
          </w:tcPr>
          <w:p w14:paraId="4BA662F6" w14:textId="77777777" w:rsidR="000251F5" w:rsidRPr="003E10B5"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I.KEVDŽIJA</w:t>
            </w:r>
          </w:p>
        </w:tc>
        <w:tc>
          <w:tcPr>
            <w:tcW w:w="426" w:type="dxa"/>
            <w:shd w:val="clear" w:color="auto" w:fill="auto"/>
          </w:tcPr>
          <w:p w14:paraId="492F53E7"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67" w:type="dxa"/>
            <w:shd w:val="clear" w:color="auto" w:fill="auto"/>
          </w:tcPr>
          <w:p w14:paraId="37B2AB45"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26" w:type="dxa"/>
            <w:shd w:val="clear" w:color="auto" w:fill="auto"/>
          </w:tcPr>
          <w:p w14:paraId="5C61548D"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5" w:type="dxa"/>
            <w:shd w:val="clear" w:color="auto" w:fill="auto"/>
          </w:tcPr>
          <w:p w14:paraId="1CF580F0"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67" w:type="dxa"/>
            <w:shd w:val="clear" w:color="auto" w:fill="auto"/>
          </w:tcPr>
          <w:p w14:paraId="11603741"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26" w:type="dxa"/>
            <w:shd w:val="clear" w:color="auto" w:fill="auto"/>
          </w:tcPr>
          <w:p w14:paraId="333477B4" w14:textId="77777777" w:rsidR="000251F5" w:rsidRPr="003E10B5" w:rsidRDefault="000251F5" w:rsidP="000251F5">
            <w:pPr>
              <w:spacing w:after="0" w:line="240" w:lineRule="auto"/>
              <w:rPr>
                <w:rFonts w:ascii="Calibri" w:eastAsia="Times New Roman" w:hAnsi="Calibri" w:cs="Calibri"/>
                <w:sz w:val="16"/>
                <w:szCs w:val="16"/>
                <w:lang w:eastAsia="hr-HR"/>
              </w:rPr>
            </w:pPr>
          </w:p>
        </w:tc>
      </w:tr>
      <w:tr w:rsidR="000251F5" w:rsidRPr="003E10B5" w14:paraId="662D3CF8" w14:textId="77777777" w:rsidTr="000251F5">
        <w:trPr>
          <w:trHeight w:val="235"/>
        </w:trPr>
        <w:tc>
          <w:tcPr>
            <w:tcW w:w="751" w:type="dxa"/>
            <w:shd w:val="clear" w:color="auto" w:fill="auto"/>
          </w:tcPr>
          <w:p w14:paraId="1A9582FD"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10.</w:t>
            </w:r>
          </w:p>
        </w:tc>
        <w:tc>
          <w:tcPr>
            <w:tcW w:w="2420" w:type="dxa"/>
            <w:shd w:val="clear" w:color="auto" w:fill="auto"/>
          </w:tcPr>
          <w:p w14:paraId="74CEDF7A"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STRANI JEZIK U STRUCI E</w:t>
            </w:r>
          </w:p>
        </w:tc>
        <w:tc>
          <w:tcPr>
            <w:tcW w:w="425" w:type="dxa"/>
            <w:shd w:val="clear" w:color="auto" w:fill="auto"/>
          </w:tcPr>
          <w:p w14:paraId="3F6034AB"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567" w:type="dxa"/>
            <w:shd w:val="clear" w:color="auto" w:fill="auto"/>
          </w:tcPr>
          <w:p w14:paraId="68D16CF2"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70</w:t>
            </w:r>
          </w:p>
        </w:tc>
        <w:tc>
          <w:tcPr>
            <w:tcW w:w="2126" w:type="dxa"/>
            <w:shd w:val="clear" w:color="auto" w:fill="auto"/>
          </w:tcPr>
          <w:p w14:paraId="454D5E2D" w14:textId="77777777" w:rsidR="000251F5" w:rsidRPr="003E10B5"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A.RUŽIĆ</w:t>
            </w:r>
          </w:p>
        </w:tc>
        <w:tc>
          <w:tcPr>
            <w:tcW w:w="426" w:type="dxa"/>
            <w:shd w:val="clear" w:color="auto" w:fill="auto"/>
          </w:tcPr>
          <w:p w14:paraId="4422AB28"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Pr>
                <w:rFonts w:ascii="Calibri" w:eastAsia="Times New Roman" w:hAnsi="Calibri" w:cs="Calibri"/>
                <w:sz w:val="16"/>
                <w:szCs w:val="16"/>
                <w:lang w:eastAsia="hr-HR"/>
              </w:rPr>
              <w:t>2</w:t>
            </w:r>
          </w:p>
        </w:tc>
        <w:tc>
          <w:tcPr>
            <w:tcW w:w="567" w:type="dxa"/>
            <w:shd w:val="clear" w:color="auto" w:fill="auto"/>
          </w:tcPr>
          <w:p w14:paraId="010CE9F6"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Pr>
                <w:rFonts w:ascii="Calibri" w:eastAsia="Times New Roman" w:hAnsi="Calibri" w:cs="Calibri"/>
                <w:sz w:val="16"/>
                <w:szCs w:val="16"/>
                <w:lang w:eastAsia="hr-HR"/>
              </w:rPr>
              <w:t>70</w:t>
            </w:r>
          </w:p>
        </w:tc>
        <w:tc>
          <w:tcPr>
            <w:tcW w:w="2126" w:type="dxa"/>
            <w:shd w:val="clear" w:color="auto" w:fill="auto"/>
          </w:tcPr>
          <w:p w14:paraId="67784055" w14:textId="77777777" w:rsidR="000251F5" w:rsidRPr="003E10B5"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A.RUŽIĆ</w:t>
            </w:r>
          </w:p>
        </w:tc>
        <w:tc>
          <w:tcPr>
            <w:tcW w:w="425" w:type="dxa"/>
            <w:shd w:val="clear" w:color="auto" w:fill="auto"/>
          </w:tcPr>
          <w:p w14:paraId="0B48DF0A" w14:textId="77777777" w:rsidR="000251F5" w:rsidRPr="007A2BA3" w:rsidRDefault="000251F5" w:rsidP="000251F5">
            <w:pPr>
              <w:spacing w:after="0" w:line="240" w:lineRule="auto"/>
              <w:jc w:val="right"/>
              <w:rPr>
                <w:rFonts w:ascii="Calibri" w:eastAsia="Times New Roman" w:hAnsi="Calibri" w:cs="Calibri"/>
                <w:sz w:val="16"/>
                <w:szCs w:val="16"/>
                <w:lang w:eastAsia="hr-HR"/>
              </w:rPr>
            </w:pPr>
            <w:r w:rsidRPr="007A2BA3">
              <w:rPr>
                <w:rFonts w:ascii="Calibri" w:eastAsia="Times New Roman" w:hAnsi="Calibri" w:cs="Calibri"/>
                <w:sz w:val="16"/>
                <w:szCs w:val="16"/>
                <w:lang w:eastAsia="hr-HR"/>
              </w:rPr>
              <w:t>2</w:t>
            </w:r>
          </w:p>
        </w:tc>
        <w:tc>
          <w:tcPr>
            <w:tcW w:w="567" w:type="dxa"/>
            <w:shd w:val="clear" w:color="auto" w:fill="auto"/>
          </w:tcPr>
          <w:p w14:paraId="05A13FA1" w14:textId="77777777" w:rsidR="000251F5" w:rsidRPr="007A2BA3" w:rsidRDefault="000251F5" w:rsidP="000251F5">
            <w:pPr>
              <w:spacing w:after="0" w:line="240" w:lineRule="auto"/>
              <w:jc w:val="right"/>
              <w:rPr>
                <w:rFonts w:ascii="Calibri" w:eastAsia="Times New Roman" w:hAnsi="Calibri" w:cs="Calibri"/>
                <w:sz w:val="16"/>
                <w:szCs w:val="16"/>
                <w:lang w:eastAsia="hr-HR"/>
              </w:rPr>
            </w:pPr>
            <w:r w:rsidRPr="007A2BA3">
              <w:rPr>
                <w:rFonts w:ascii="Calibri" w:eastAsia="Times New Roman" w:hAnsi="Calibri" w:cs="Calibri"/>
                <w:sz w:val="16"/>
                <w:szCs w:val="16"/>
                <w:lang w:eastAsia="hr-HR"/>
              </w:rPr>
              <w:t>64</w:t>
            </w:r>
          </w:p>
        </w:tc>
        <w:tc>
          <w:tcPr>
            <w:tcW w:w="2126" w:type="dxa"/>
            <w:shd w:val="clear" w:color="auto" w:fill="auto"/>
          </w:tcPr>
          <w:p w14:paraId="1612B16C"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T. KOVAČEVIĆ</w:t>
            </w:r>
          </w:p>
        </w:tc>
      </w:tr>
      <w:tr w:rsidR="000251F5" w:rsidRPr="003E10B5" w14:paraId="1306D624" w14:textId="77777777" w:rsidTr="000251F5">
        <w:trPr>
          <w:trHeight w:val="235"/>
        </w:trPr>
        <w:tc>
          <w:tcPr>
            <w:tcW w:w="751" w:type="dxa"/>
            <w:shd w:val="clear" w:color="auto" w:fill="auto"/>
          </w:tcPr>
          <w:p w14:paraId="7088F3E5"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11.</w:t>
            </w:r>
          </w:p>
        </w:tc>
        <w:tc>
          <w:tcPr>
            <w:tcW w:w="2420" w:type="dxa"/>
            <w:shd w:val="clear" w:color="auto" w:fill="auto"/>
          </w:tcPr>
          <w:p w14:paraId="5101976B"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STRANI JEZIK U STRUCI NJ</w:t>
            </w:r>
          </w:p>
        </w:tc>
        <w:tc>
          <w:tcPr>
            <w:tcW w:w="425" w:type="dxa"/>
            <w:shd w:val="clear" w:color="auto" w:fill="auto"/>
          </w:tcPr>
          <w:p w14:paraId="451ACE32" w14:textId="77777777" w:rsidR="000251F5" w:rsidRPr="00E66811" w:rsidRDefault="000251F5" w:rsidP="000251F5">
            <w:pPr>
              <w:spacing w:after="0" w:line="240" w:lineRule="auto"/>
              <w:jc w:val="right"/>
              <w:rPr>
                <w:rFonts w:ascii="Calibri" w:eastAsia="Times New Roman" w:hAnsi="Calibri" w:cs="Calibri"/>
                <w:color w:val="E7E6E6" w:themeColor="background2"/>
                <w:sz w:val="16"/>
                <w:szCs w:val="16"/>
                <w:lang w:eastAsia="hr-HR"/>
              </w:rPr>
            </w:pPr>
            <w:r w:rsidRPr="00E66811">
              <w:rPr>
                <w:rFonts w:ascii="Calibri" w:eastAsia="Times New Roman" w:hAnsi="Calibri" w:cs="Calibri"/>
                <w:color w:val="E7E6E6" w:themeColor="background2"/>
                <w:sz w:val="16"/>
                <w:szCs w:val="16"/>
                <w:lang w:eastAsia="hr-HR"/>
              </w:rPr>
              <w:t>2</w:t>
            </w:r>
          </w:p>
        </w:tc>
        <w:tc>
          <w:tcPr>
            <w:tcW w:w="567" w:type="dxa"/>
            <w:shd w:val="clear" w:color="auto" w:fill="auto"/>
          </w:tcPr>
          <w:p w14:paraId="30652457" w14:textId="77777777" w:rsidR="000251F5" w:rsidRPr="00E66811" w:rsidRDefault="000251F5" w:rsidP="000251F5">
            <w:pPr>
              <w:spacing w:after="0" w:line="240" w:lineRule="auto"/>
              <w:jc w:val="right"/>
              <w:rPr>
                <w:rFonts w:ascii="Calibri" w:eastAsia="Times New Roman" w:hAnsi="Calibri" w:cs="Calibri"/>
                <w:color w:val="E7E6E6" w:themeColor="background2"/>
                <w:sz w:val="16"/>
                <w:szCs w:val="16"/>
                <w:lang w:eastAsia="hr-HR"/>
              </w:rPr>
            </w:pPr>
            <w:r w:rsidRPr="00E66811">
              <w:rPr>
                <w:rFonts w:ascii="Calibri" w:eastAsia="Times New Roman" w:hAnsi="Calibri" w:cs="Calibri"/>
                <w:color w:val="E7E6E6" w:themeColor="background2"/>
                <w:sz w:val="16"/>
                <w:szCs w:val="16"/>
                <w:lang w:eastAsia="hr-HR"/>
              </w:rPr>
              <w:t>70</w:t>
            </w:r>
          </w:p>
        </w:tc>
        <w:tc>
          <w:tcPr>
            <w:tcW w:w="2126" w:type="dxa"/>
            <w:shd w:val="clear" w:color="auto" w:fill="auto"/>
          </w:tcPr>
          <w:p w14:paraId="332FDEB8"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6" w:type="dxa"/>
            <w:shd w:val="clear" w:color="auto" w:fill="auto"/>
          </w:tcPr>
          <w:p w14:paraId="4E800CC3" w14:textId="77777777" w:rsidR="000251F5" w:rsidRPr="007A2BA3" w:rsidRDefault="000251F5" w:rsidP="000251F5">
            <w:pPr>
              <w:spacing w:after="0" w:line="240" w:lineRule="auto"/>
              <w:jc w:val="right"/>
              <w:rPr>
                <w:rFonts w:ascii="Calibri" w:eastAsia="Times New Roman" w:hAnsi="Calibri" w:cs="Calibri"/>
                <w:sz w:val="16"/>
                <w:szCs w:val="16"/>
                <w:lang w:eastAsia="hr-HR"/>
              </w:rPr>
            </w:pPr>
            <w:r w:rsidRPr="007A2BA3">
              <w:rPr>
                <w:rFonts w:ascii="Calibri" w:eastAsia="Times New Roman" w:hAnsi="Calibri" w:cs="Calibri"/>
                <w:sz w:val="16"/>
                <w:szCs w:val="16"/>
                <w:lang w:eastAsia="hr-HR"/>
              </w:rPr>
              <w:t>2</w:t>
            </w:r>
          </w:p>
        </w:tc>
        <w:tc>
          <w:tcPr>
            <w:tcW w:w="567" w:type="dxa"/>
            <w:shd w:val="clear" w:color="auto" w:fill="auto"/>
          </w:tcPr>
          <w:p w14:paraId="21767F77" w14:textId="77777777" w:rsidR="000251F5" w:rsidRPr="007A2BA3" w:rsidRDefault="000251F5" w:rsidP="000251F5">
            <w:pPr>
              <w:spacing w:after="0" w:line="240" w:lineRule="auto"/>
              <w:jc w:val="right"/>
              <w:rPr>
                <w:rFonts w:ascii="Calibri" w:eastAsia="Times New Roman" w:hAnsi="Calibri" w:cs="Calibri"/>
                <w:sz w:val="16"/>
                <w:szCs w:val="16"/>
                <w:lang w:eastAsia="hr-HR"/>
              </w:rPr>
            </w:pPr>
            <w:r w:rsidRPr="007A2BA3">
              <w:rPr>
                <w:rFonts w:ascii="Calibri" w:eastAsia="Times New Roman" w:hAnsi="Calibri" w:cs="Calibri"/>
                <w:sz w:val="16"/>
                <w:szCs w:val="16"/>
                <w:lang w:eastAsia="hr-HR"/>
              </w:rPr>
              <w:t>70</w:t>
            </w:r>
          </w:p>
        </w:tc>
        <w:tc>
          <w:tcPr>
            <w:tcW w:w="2126" w:type="dxa"/>
            <w:shd w:val="clear" w:color="auto" w:fill="auto"/>
          </w:tcPr>
          <w:p w14:paraId="5A04BDEA" w14:textId="77777777" w:rsidR="000251F5" w:rsidRPr="003E10B5"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M.AMIĆ</w:t>
            </w:r>
          </w:p>
        </w:tc>
        <w:tc>
          <w:tcPr>
            <w:tcW w:w="425" w:type="dxa"/>
            <w:shd w:val="clear" w:color="auto" w:fill="auto"/>
          </w:tcPr>
          <w:p w14:paraId="02F69101" w14:textId="77777777" w:rsidR="000251F5" w:rsidRPr="007A2BA3" w:rsidRDefault="000251F5" w:rsidP="000251F5">
            <w:pPr>
              <w:spacing w:after="0" w:line="240" w:lineRule="auto"/>
              <w:jc w:val="right"/>
              <w:rPr>
                <w:rFonts w:ascii="Calibri" w:eastAsia="Times New Roman" w:hAnsi="Calibri" w:cs="Calibri"/>
                <w:sz w:val="16"/>
                <w:szCs w:val="16"/>
                <w:lang w:eastAsia="hr-HR"/>
              </w:rPr>
            </w:pPr>
            <w:r w:rsidRPr="007A2BA3">
              <w:rPr>
                <w:rFonts w:ascii="Calibri" w:eastAsia="Times New Roman" w:hAnsi="Calibri" w:cs="Calibri"/>
                <w:sz w:val="16"/>
                <w:szCs w:val="16"/>
                <w:lang w:eastAsia="hr-HR"/>
              </w:rPr>
              <w:t>2</w:t>
            </w:r>
          </w:p>
        </w:tc>
        <w:tc>
          <w:tcPr>
            <w:tcW w:w="567" w:type="dxa"/>
            <w:shd w:val="clear" w:color="auto" w:fill="auto"/>
          </w:tcPr>
          <w:p w14:paraId="4825826B" w14:textId="77777777" w:rsidR="000251F5" w:rsidRPr="007A2BA3" w:rsidRDefault="000251F5" w:rsidP="000251F5">
            <w:pPr>
              <w:spacing w:after="0" w:line="240" w:lineRule="auto"/>
              <w:jc w:val="right"/>
              <w:rPr>
                <w:rFonts w:ascii="Calibri" w:eastAsia="Times New Roman" w:hAnsi="Calibri" w:cs="Calibri"/>
                <w:sz w:val="16"/>
                <w:szCs w:val="16"/>
                <w:lang w:eastAsia="hr-HR"/>
              </w:rPr>
            </w:pPr>
            <w:r w:rsidRPr="007A2BA3">
              <w:rPr>
                <w:rFonts w:ascii="Calibri" w:eastAsia="Times New Roman" w:hAnsi="Calibri" w:cs="Calibri"/>
                <w:sz w:val="16"/>
                <w:szCs w:val="16"/>
                <w:lang w:eastAsia="hr-HR"/>
              </w:rPr>
              <w:t>64</w:t>
            </w:r>
          </w:p>
        </w:tc>
        <w:tc>
          <w:tcPr>
            <w:tcW w:w="2126" w:type="dxa"/>
            <w:shd w:val="clear" w:color="auto" w:fill="auto"/>
          </w:tcPr>
          <w:p w14:paraId="62091F68" w14:textId="77777777" w:rsidR="000251F5" w:rsidRPr="003E10B5"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M.AMIĆ</w:t>
            </w:r>
          </w:p>
        </w:tc>
      </w:tr>
      <w:tr w:rsidR="000251F5" w:rsidRPr="003E10B5" w14:paraId="07F07A75" w14:textId="77777777" w:rsidTr="000251F5">
        <w:trPr>
          <w:trHeight w:val="235"/>
        </w:trPr>
        <w:tc>
          <w:tcPr>
            <w:tcW w:w="751" w:type="dxa"/>
            <w:shd w:val="clear" w:color="auto" w:fill="auto"/>
          </w:tcPr>
          <w:p w14:paraId="0851D223"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12.</w:t>
            </w:r>
          </w:p>
        </w:tc>
        <w:tc>
          <w:tcPr>
            <w:tcW w:w="2420" w:type="dxa"/>
            <w:shd w:val="clear" w:color="auto" w:fill="auto"/>
          </w:tcPr>
          <w:p w14:paraId="45F73EE3"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INFORMATIKA U STRUCI</w:t>
            </w:r>
          </w:p>
        </w:tc>
        <w:tc>
          <w:tcPr>
            <w:tcW w:w="425" w:type="dxa"/>
            <w:shd w:val="clear" w:color="auto" w:fill="auto"/>
          </w:tcPr>
          <w:p w14:paraId="393470D1"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567" w:type="dxa"/>
            <w:shd w:val="clear" w:color="auto" w:fill="auto"/>
          </w:tcPr>
          <w:p w14:paraId="2BD8E069"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70</w:t>
            </w:r>
          </w:p>
        </w:tc>
        <w:tc>
          <w:tcPr>
            <w:tcW w:w="2126" w:type="dxa"/>
            <w:shd w:val="clear" w:color="auto" w:fill="auto"/>
          </w:tcPr>
          <w:p w14:paraId="3A25F7DC"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I. HODŽIĆ</w:t>
            </w:r>
          </w:p>
        </w:tc>
        <w:tc>
          <w:tcPr>
            <w:tcW w:w="426" w:type="dxa"/>
            <w:shd w:val="clear" w:color="auto" w:fill="auto"/>
          </w:tcPr>
          <w:p w14:paraId="5DA272FC"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67" w:type="dxa"/>
            <w:shd w:val="clear" w:color="auto" w:fill="auto"/>
          </w:tcPr>
          <w:p w14:paraId="3C221300"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26" w:type="dxa"/>
            <w:shd w:val="clear" w:color="auto" w:fill="auto"/>
          </w:tcPr>
          <w:p w14:paraId="023FBE98"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5" w:type="dxa"/>
            <w:shd w:val="clear" w:color="auto" w:fill="auto"/>
          </w:tcPr>
          <w:p w14:paraId="627F8DA8"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67" w:type="dxa"/>
            <w:shd w:val="clear" w:color="auto" w:fill="auto"/>
          </w:tcPr>
          <w:p w14:paraId="526A47F7"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26" w:type="dxa"/>
            <w:shd w:val="clear" w:color="auto" w:fill="auto"/>
          </w:tcPr>
          <w:p w14:paraId="5257A8B8" w14:textId="77777777" w:rsidR="000251F5" w:rsidRPr="003E10B5" w:rsidRDefault="000251F5" w:rsidP="000251F5">
            <w:pPr>
              <w:spacing w:after="0" w:line="240" w:lineRule="auto"/>
              <w:rPr>
                <w:rFonts w:ascii="Calibri" w:eastAsia="Times New Roman" w:hAnsi="Calibri" w:cs="Calibri"/>
                <w:sz w:val="16"/>
                <w:szCs w:val="16"/>
                <w:lang w:eastAsia="hr-HR"/>
              </w:rPr>
            </w:pPr>
          </w:p>
        </w:tc>
      </w:tr>
      <w:tr w:rsidR="000251F5" w:rsidRPr="003E10B5" w14:paraId="4A0770D3" w14:textId="77777777" w:rsidTr="000251F5">
        <w:trPr>
          <w:trHeight w:val="222"/>
        </w:trPr>
        <w:tc>
          <w:tcPr>
            <w:tcW w:w="751" w:type="dxa"/>
            <w:shd w:val="clear" w:color="auto" w:fill="auto"/>
          </w:tcPr>
          <w:p w14:paraId="2F96854A"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13.</w:t>
            </w:r>
          </w:p>
        </w:tc>
        <w:tc>
          <w:tcPr>
            <w:tcW w:w="2420" w:type="dxa"/>
            <w:shd w:val="clear" w:color="auto" w:fill="auto"/>
          </w:tcPr>
          <w:p w14:paraId="3C8436DC"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POSL. UGOST. OBJEKTA</w:t>
            </w:r>
          </w:p>
        </w:tc>
        <w:tc>
          <w:tcPr>
            <w:tcW w:w="425" w:type="dxa"/>
            <w:shd w:val="clear" w:color="auto" w:fill="auto"/>
          </w:tcPr>
          <w:p w14:paraId="37395AA2"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67" w:type="dxa"/>
            <w:shd w:val="clear" w:color="auto" w:fill="auto"/>
          </w:tcPr>
          <w:p w14:paraId="2E56C1FC"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26" w:type="dxa"/>
            <w:shd w:val="clear" w:color="auto" w:fill="auto"/>
          </w:tcPr>
          <w:p w14:paraId="515C9ED0"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6" w:type="dxa"/>
            <w:shd w:val="clear" w:color="auto" w:fill="auto"/>
          </w:tcPr>
          <w:p w14:paraId="6945693A"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567" w:type="dxa"/>
            <w:shd w:val="clear" w:color="auto" w:fill="auto"/>
          </w:tcPr>
          <w:p w14:paraId="26E2C3D8"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70</w:t>
            </w:r>
          </w:p>
        </w:tc>
        <w:tc>
          <w:tcPr>
            <w:tcW w:w="2126" w:type="dxa"/>
            <w:shd w:val="clear" w:color="auto" w:fill="auto"/>
          </w:tcPr>
          <w:p w14:paraId="647FECEA" w14:textId="77777777" w:rsidR="000251F5" w:rsidRPr="003E10B5"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I.KEVDŽIJA</w:t>
            </w:r>
          </w:p>
        </w:tc>
        <w:tc>
          <w:tcPr>
            <w:tcW w:w="425" w:type="dxa"/>
            <w:shd w:val="clear" w:color="auto" w:fill="auto"/>
          </w:tcPr>
          <w:p w14:paraId="1AB0B6BC"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w:t>
            </w:r>
          </w:p>
        </w:tc>
        <w:tc>
          <w:tcPr>
            <w:tcW w:w="567" w:type="dxa"/>
            <w:shd w:val="clear" w:color="auto" w:fill="auto"/>
          </w:tcPr>
          <w:p w14:paraId="085F0917"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96</w:t>
            </w:r>
          </w:p>
        </w:tc>
        <w:tc>
          <w:tcPr>
            <w:tcW w:w="2126" w:type="dxa"/>
            <w:shd w:val="clear" w:color="auto" w:fill="auto"/>
          </w:tcPr>
          <w:p w14:paraId="40EC7313" w14:textId="77777777" w:rsidR="000251F5" w:rsidRPr="003E10B5"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L.MLINARIĆ</w:t>
            </w:r>
          </w:p>
        </w:tc>
      </w:tr>
      <w:tr w:rsidR="000251F5" w:rsidRPr="003E10B5" w14:paraId="1C45DB3A" w14:textId="77777777" w:rsidTr="000251F5">
        <w:trPr>
          <w:trHeight w:val="235"/>
        </w:trPr>
        <w:tc>
          <w:tcPr>
            <w:tcW w:w="751" w:type="dxa"/>
            <w:shd w:val="clear" w:color="auto" w:fill="auto"/>
          </w:tcPr>
          <w:p w14:paraId="1A802F16"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14.</w:t>
            </w:r>
          </w:p>
        </w:tc>
        <w:tc>
          <w:tcPr>
            <w:tcW w:w="2420" w:type="dxa"/>
            <w:shd w:val="clear" w:color="auto" w:fill="auto"/>
          </w:tcPr>
          <w:p w14:paraId="429B3011"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PROCEDURE U UGOST.OBJEKTU</w:t>
            </w:r>
          </w:p>
        </w:tc>
        <w:tc>
          <w:tcPr>
            <w:tcW w:w="425" w:type="dxa"/>
            <w:shd w:val="clear" w:color="auto" w:fill="auto"/>
          </w:tcPr>
          <w:p w14:paraId="568FC42E"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5</w:t>
            </w:r>
          </w:p>
        </w:tc>
        <w:tc>
          <w:tcPr>
            <w:tcW w:w="567" w:type="dxa"/>
            <w:shd w:val="clear" w:color="auto" w:fill="auto"/>
          </w:tcPr>
          <w:p w14:paraId="646607E7"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175</w:t>
            </w:r>
          </w:p>
        </w:tc>
        <w:tc>
          <w:tcPr>
            <w:tcW w:w="2126" w:type="dxa"/>
            <w:shd w:val="clear" w:color="auto" w:fill="auto"/>
          </w:tcPr>
          <w:p w14:paraId="394A180A"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K.BRLETIĆ</w:t>
            </w:r>
          </w:p>
        </w:tc>
        <w:tc>
          <w:tcPr>
            <w:tcW w:w="426" w:type="dxa"/>
            <w:shd w:val="clear" w:color="auto" w:fill="auto"/>
          </w:tcPr>
          <w:p w14:paraId="6A88F96B"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67" w:type="dxa"/>
            <w:shd w:val="clear" w:color="auto" w:fill="auto"/>
          </w:tcPr>
          <w:p w14:paraId="23D56A25" w14:textId="77777777" w:rsidR="000251F5" w:rsidRPr="003E10B5" w:rsidRDefault="000251F5" w:rsidP="000251F5">
            <w:pPr>
              <w:spacing w:after="0" w:line="240" w:lineRule="auto"/>
              <w:jc w:val="center"/>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26" w:type="dxa"/>
            <w:shd w:val="clear" w:color="auto" w:fill="auto"/>
          </w:tcPr>
          <w:p w14:paraId="4D55D2F9"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5" w:type="dxa"/>
            <w:shd w:val="clear" w:color="auto" w:fill="auto"/>
          </w:tcPr>
          <w:p w14:paraId="708B89DF"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67" w:type="dxa"/>
            <w:shd w:val="clear" w:color="auto" w:fill="auto"/>
          </w:tcPr>
          <w:p w14:paraId="34353409"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26" w:type="dxa"/>
            <w:shd w:val="clear" w:color="auto" w:fill="auto"/>
          </w:tcPr>
          <w:p w14:paraId="781A1934" w14:textId="77777777" w:rsidR="000251F5" w:rsidRPr="003E10B5" w:rsidRDefault="000251F5" w:rsidP="000251F5">
            <w:pPr>
              <w:spacing w:after="0" w:line="240" w:lineRule="auto"/>
              <w:rPr>
                <w:rFonts w:ascii="Calibri" w:eastAsia="Times New Roman" w:hAnsi="Calibri" w:cs="Calibri"/>
                <w:sz w:val="16"/>
                <w:szCs w:val="16"/>
                <w:lang w:eastAsia="hr-HR"/>
              </w:rPr>
            </w:pPr>
          </w:p>
        </w:tc>
      </w:tr>
      <w:tr w:rsidR="000251F5" w:rsidRPr="003E10B5" w14:paraId="7D12231B" w14:textId="77777777" w:rsidTr="000251F5">
        <w:trPr>
          <w:trHeight w:val="222"/>
        </w:trPr>
        <w:tc>
          <w:tcPr>
            <w:tcW w:w="751" w:type="dxa"/>
            <w:shd w:val="clear" w:color="auto" w:fill="auto"/>
          </w:tcPr>
          <w:p w14:paraId="3EF7F2F2"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15.</w:t>
            </w:r>
          </w:p>
        </w:tc>
        <w:tc>
          <w:tcPr>
            <w:tcW w:w="2420" w:type="dxa"/>
            <w:shd w:val="clear" w:color="auto" w:fill="auto"/>
          </w:tcPr>
          <w:p w14:paraId="49301491"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KOMUNIKACIJA S GOSTOM</w:t>
            </w:r>
          </w:p>
        </w:tc>
        <w:tc>
          <w:tcPr>
            <w:tcW w:w="425" w:type="dxa"/>
            <w:shd w:val="clear" w:color="auto" w:fill="auto"/>
          </w:tcPr>
          <w:p w14:paraId="5491D2AB"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67" w:type="dxa"/>
            <w:shd w:val="clear" w:color="auto" w:fill="auto"/>
          </w:tcPr>
          <w:p w14:paraId="794BDBB6"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26" w:type="dxa"/>
            <w:shd w:val="clear" w:color="auto" w:fill="auto"/>
          </w:tcPr>
          <w:p w14:paraId="6E38BD0A"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6" w:type="dxa"/>
            <w:shd w:val="clear" w:color="auto" w:fill="auto"/>
          </w:tcPr>
          <w:p w14:paraId="11B92671"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567" w:type="dxa"/>
            <w:shd w:val="clear" w:color="auto" w:fill="auto"/>
          </w:tcPr>
          <w:p w14:paraId="07046FA2"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70</w:t>
            </w:r>
          </w:p>
        </w:tc>
        <w:tc>
          <w:tcPr>
            <w:tcW w:w="2126" w:type="dxa"/>
            <w:shd w:val="clear" w:color="auto" w:fill="auto"/>
          </w:tcPr>
          <w:p w14:paraId="503B3E44"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K. BRLETIĆ</w:t>
            </w:r>
          </w:p>
        </w:tc>
        <w:tc>
          <w:tcPr>
            <w:tcW w:w="425" w:type="dxa"/>
            <w:shd w:val="clear" w:color="auto" w:fill="auto"/>
          </w:tcPr>
          <w:p w14:paraId="0BD09B2F"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567" w:type="dxa"/>
            <w:shd w:val="clear" w:color="auto" w:fill="auto"/>
          </w:tcPr>
          <w:p w14:paraId="5CDE23CD"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64</w:t>
            </w:r>
          </w:p>
        </w:tc>
        <w:tc>
          <w:tcPr>
            <w:tcW w:w="2126" w:type="dxa"/>
            <w:shd w:val="clear" w:color="auto" w:fill="auto"/>
          </w:tcPr>
          <w:p w14:paraId="5110657C" w14:textId="77777777" w:rsidR="000251F5" w:rsidRPr="003E10B5"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K.BRLETIĆ</w:t>
            </w:r>
          </w:p>
        </w:tc>
      </w:tr>
      <w:tr w:rsidR="000251F5" w:rsidRPr="003E10B5" w14:paraId="32A1B857" w14:textId="77777777" w:rsidTr="000251F5">
        <w:trPr>
          <w:trHeight w:val="235"/>
        </w:trPr>
        <w:tc>
          <w:tcPr>
            <w:tcW w:w="751" w:type="dxa"/>
            <w:shd w:val="clear" w:color="auto" w:fill="auto"/>
          </w:tcPr>
          <w:p w14:paraId="3BD9B394"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16.</w:t>
            </w:r>
          </w:p>
        </w:tc>
        <w:tc>
          <w:tcPr>
            <w:tcW w:w="2420" w:type="dxa"/>
            <w:shd w:val="clear" w:color="auto" w:fill="auto"/>
          </w:tcPr>
          <w:p w14:paraId="29CAF67B"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PRIMJENA TEH.POSLUŽ.U UGOS</w:t>
            </w:r>
          </w:p>
        </w:tc>
        <w:tc>
          <w:tcPr>
            <w:tcW w:w="425" w:type="dxa"/>
            <w:shd w:val="clear" w:color="auto" w:fill="auto"/>
          </w:tcPr>
          <w:p w14:paraId="6A5E8B9F"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67" w:type="dxa"/>
            <w:shd w:val="clear" w:color="auto" w:fill="auto"/>
          </w:tcPr>
          <w:p w14:paraId="481F42C8"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26" w:type="dxa"/>
            <w:shd w:val="clear" w:color="auto" w:fill="auto"/>
          </w:tcPr>
          <w:p w14:paraId="7251BB55"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6" w:type="dxa"/>
            <w:shd w:val="clear" w:color="auto" w:fill="auto"/>
          </w:tcPr>
          <w:p w14:paraId="448CB36D"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w:t>
            </w:r>
          </w:p>
        </w:tc>
        <w:tc>
          <w:tcPr>
            <w:tcW w:w="567" w:type="dxa"/>
            <w:shd w:val="clear" w:color="auto" w:fill="auto"/>
          </w:tcPr>
          <w:p w14:paraId="64CC26B3"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105</w:t>
            </w:r>
          </w:p>
        </w:tc>
        <w:tc>
          <w:tcPr>
            <w:tcW w:w="2126" w:type="dxa"/>
            <w:shd w:val="clear" w:color="auto" w:fill="auto"/>
          </w:tcPr>
          <w:p w14:paraId="06F59386"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K. BRLETIĆ</w:t>
            </w:r>
          </w:p>
        </w:tc>
        <w:tc>
          <w:tcPr>
            <w:tcW w:w="425" w:type="dxa"/>
            <w:shd w:val="clear" w:color="auto" w:fill="auto"/>
          </w:tcPr>
          <w:p w14:paraId="16291DC6"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w:t>
            </w:r>
          </w:p>
        </w:tc>
        <w:tc>
          <w:tcPr>
            <w:tcW w:w="567" w:type="dxa"/>
            <w:shd w:val="clear" w:color="auto" w:fill="auto"/>
          </w:tcPr>
          <w:p w14:paraId="42680135"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96</w:t>
            </w:r>
          </w:p>
        </w:tc>
        <w:tc>
          <w:tcPr>
            <w:tcW w:w="2126" w:type="dxa"/>
            <w:shd w:val="clear" w:color="auto" w:fill="auto"/>
          </w:tcPr>
          <w:p w14:paraId="2B0324A6" w14:textId="77777777" w:rsidR="000251F5" w:rsidRPr="003E10B5"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K.BRLETIĆ</w:t>
            </w:r>
          </w:p>
        </w:tc>
      </w:tr>
      <w:tr w:rsidR="000251F5" w:rsidRPr="003E10B5" w14:paraId="69562879" w14:textId="77777777" w:rsidTr="000251F5">
        <w:trPr>
          <w:trHeight w:val="235"/>
        </w:trPr>
        <w:tc>
          <w:tcPr>
            <w:tcW w:w="751" w:type="dxa"/>
            <w:shd w:val="clear" w:color="auto" w:fill="auto"/>
          </w:tcPr>
          <w:p w14:paraId="0129B8C0" w14:textId="77777777" w:rsidR="000251F5" w:rsidRPr="00F42FDE" w:rsidRDefault="000251F5" w:rsidP="000251F5">
            <w:pPr>
              <w:spacing w:after="0" w:line="240" w:lineRule="auto"/>
              <w:rPr>
                <w:rFonts w:ascii="Calibri" w:eastAsia="Times New Roman" w:hAnsi="Calibri" w:cs="Calibri"/>
                <w:sz w:val="16"/>
                <w:szCs w:val="16"/>
                <w:lang w:eastAsia="hr-HR"/>
              </w:rPr>
            </w:pPr>
            <w:r w:rsidRPr="00F42FDE">
              <w:rPr>
                <w:rFonts w:ascii="Calibri" w:eastAsia="Times New Roman" w:hAnsi="Calibri" w:cs="Calibri"/>
                <w:sz w:val="16"/>
                <w:szCs w:val="16"/>
                <w:lang w:eastAsia="hr-HR"/>
              </w:rPr>
              <w:t>17.</w:t>
            </w:r>
          </w:p>
        </w:tc>
        <w:tc>
          <w:tcPr>
            <w:tcW w:w="2420" w:type="dxa"/>
            <w:shd w:val="clear" w:color="auto" w:fill="auto"/>
          </w:tcPr>
          <w:p w14:paraId="38A15ABE" w14:textId="77777777" w:rsidR="000251F5" w:rsidRPr="00F42FDE" w:rsidRDefault="000251F5" w:rsidP="000251F5">
            <w:pPr>
              <w:spacing w:after="0" w:line="240" w:lineRule="auto"/>
              <w:rPr>
                <w:rFonts w:ascii="Calibri" w:eastAsia="Times New Roman" w:hAnsi="Calibri" w:cs="Calibri"/>
                <w:sz w:val="16"/>
                <w:szCs w:val="16"/>
                <w:lang w:eastAsia="hr-HR"/>
              </w:rPr>
            </w:pPr>
            <w:r w:rsidRPr="00F42FDE">
              <w:rPr>
                <w:rFonts w:ascii="Calibri" w:eastAsia="Times New Roman" w:hAnsi="Calibri" w:cs="Calibri"/>
                <w:sz w:val="16"/>
                <w:szCs w:val="16"/>
                <w:lang w:eastAsia="hr-HR"/>
              </w:rPr>
              <w:t>POSLOVNI STRANI JEZIK E</w:t>
            </w:r>
          </w:p>
        </w:tc>
        <w:tc>
          <w:tcPr>
            <w:tcW w:w="425" w:type="dxa"/>
            <w:shd w:val="clear" w:color="auto" w:fill="auto"/>
          </w:tcPr>
          <w:p w14:paraId="2122FF52" w14:textId="77777777" w:rsidR="000251F5" w:rsidRPr="00F42FDE" w:rsidRDefault="000251F5" w:rsidP="000251F5">
            <w:pPr>
              <w:spacing w:after="0" w:line="240" w:lineRule="auto"/>
              <w:jc w:val="right"/>
              <w:rPr>
                <w:rFonts w:ascii="Calibri" w:eastAsia="Times New Roman" w:hAnsi="Calibri" w:cs="Calibri"/>
                <w:sz w:val="16"/>
                <w:szCs w:val="16"/>
                <w:lang w:eastAsia="hr-HR"/>
              </w:rPr>
            </w:pPr>
            <w:r w:rsidRPr="00F42FDE">
              <w:rPr>
                <w:rFonts w:ascii="Calibri" w:eastAsia="Times New Roman" w:hAnsi="Calibri" w:cs="Calibri"/>
                <w:sz w:val="16"/>
                <w:szCs w:val="16"/>
                <w:lang w:eastAsia="hr-HR"/>
              </w:rPr>
              <w:t>0</w:t>
            </w:r>
          </w:p>
        </w:tc>
        <w:tc>
          <w:tcPr>
            <w:tcW w:w="567" w:type="dxa"/>
            <w:shd w:val="clear" w:color="auto" w:fill="auto"/>
          </w:tcPr>
          <w:p w14:paraId="56A9B8FD" w14:textId="77777777" w:rsidR="000251F5" w:rsidRPr="00F42FDE" w:rsidRDefault="000251F5" w:rsidP="000251F5">
            <w:pPr>
              <w:spacing w:after="0" w:line="240" w:lineRule="auto"/>
              <w:jc w:val="right"/>
              <w:rPr>
                <w:rFonts w:ascii="Calibri" w:eastAsia="Times New Roman" w:hAnsi="Calibri" w:cs="Calibri"/>
                <w:sz w:val="16"/>
                <w:szCs w:val="16"/>
                <w:lang w:eastAsia="hr-HR"/>
              </w:rPr>
            </w:pPr>
            <w:r w:rsidRPr="00F42FDE">
              <w:rPr>
                <w:rFonts w:ascii="Calibri" w:eastAsia="Times New Roman" w:hAnsi="Calibri" w:cs="Calibri"/>
                <w:sz w:val="16"/>
                <w:szCs w:val="16"/>
                <w:lang w:eastAsia="hr-HR"/>
              </w:rPr>
              <w:t>0</w:t>
            </w:r>
          </w:p>
        </w:tc>
        <w:tc>
          <w:tcPr>
            <w:tcW w:w="2126" w:type="dxa"/>
            <w:shd w:val="clear" w:color="auto" w:fill="auto"/>
          </w:tcPr>
          <w:p w14:paraId="482AB7B2" w14:textId="77777777" w:rsidR="000251F5" w:rsidRPr="00F42FDE" w:rsidRDefault="000251F5" w:rsidP="000251F5">
            <w:pPr>
              <w:spacing w:after="0" w:line="240" w:lineRule="auto"/>
              <w:rPr>
                <w:rFonts w:ascii="Calibri" w:eastAsia="Times New Roman" w:hAnsi="Calibri" w:cs="Calibri"/>
                <w:sz w:val="16"/>
                <w:szCs w:val="16"/>
                <w:lang w:eastAsia="hr-HR"/>
              </w:rPr>
            </w:pPr>
          </w:p>
        </w:tc>
        <w:tc>
          <w:tcPr>
            <w:tcW w:w="426" w:type="dxa"/>
            <w:shd w:val="clear" w:color="auto" w:fill="auto"/>
          </w:tcPr>
          <w:p w14:paraId="29D6162F" w14:textId="77777777" w:rsidR="000251F5" w:rsidRPr="00F42FDE" w:rsidRDefault="000251F5" w:rsidP="000251F5">
            <w:pPr>
              <w:spacing w:after="0" w:line="240" w:lineRule="auto"/>
              <w:jc w:val="right"/>
              <w:rPr>
                <w:rFonts w:ascii="Calibri" w:eastAsia="Times New Roman" w:hAnsi="Calibri" w:cs="Calibri"/>
                <w:sz w:val="16"/>
                <w:szCs w:val="16"/>
                <w:lang w:eastAsia="hr-HR"/>
              </w:rPr>
            </w:pPr>
            <w:r w:rsidRPr="00F42FDE">
              <w:rPr>
                <w:rFonts w:ascii="Calibri" w:eastAsia="Times New Roman" w:hAnsi="Calibri" w:cs="Calibri"/>
                <w:sz w:val="16"/>
                <w:szCs w:val="16"/>
                <w:lang w:eastAsia="hr-HR"/>
              </w:rPr>
              <w:t>2</w:t>
            </w:r>
          </w:p>
        </w:tc>
        <w:tc>
          <w:tcPr>
            <w:tcW w:w="567" w:type="dxa"/>
            <w:shd w:val="clear" w:color="auto" w:fill="auto"/>
          </w:tcPr>
          <w:p w14:paraId="151DDFD8" w14:textId="77777777" w:rsidR="000251F5" w:rsidRPr="00F42FDE" w:rsidRDefault="000251F5" w:rsidP="000251F5">
            <w:pPr>
              <w:spacing w:after="0" w:line="240" w:lineRule="auto"/>
              <w:jc w:val="right"/>
              <w:rPr>
                <w:rFonts w:ascii="Calibri" w:eastAsia="Times New Roman" w:hAnsi="Calibri" w:cs="Calibri"/>
                <w:sz w:val="16"/>
                <w:szCs w:val="16"/>
                <w:lang w:eastAsia="hr-HR"/>
              </w:rPr>
            </w:pPr>
            <w:r w:rsidRPr="00F42FDE">
              <w:rPr>
                <w:rFonts w:ascii="Calibri" w:eastAsia="Times New Roman" w:hAnsi="Calibri" w:cs="Calibri"/>
                <w:sz w:val="16"/>
                <w:szCs w:val="16"/>
                <w:lang w:eastAsia="hr-HR"/>
              </w:rPr>
              <w:t>70</w:t>
            </w:r>
          </w:p>
        </w:tc>
        <w:tc>
          <w:tcPr>
            <w:tcW w:w="2126" w:type="dxa"/>
            <w:shd w:val="clear" w:color="auto" w:fill="auto"/>
          </w:tcPr>
          <w:p w14:paraId="362121FC" w14:textId="77777777" w:rsidR="000251F5" w:rsidRPr="00F42FDE" w:rsidRDefault="000251F5" w:rsidP="000251F5">
            <w:pPr>
              <w:spacing w:after="0" w:line="240" w:lineRule="auto"/>
              <w:rPr>
                <w:rFonts w:ascii="Calibri" w:eastAsia="Times New Roman" w:hAnsi="Calibri" w:cs="Calibri"/>
                <w:sz w:val="16"/>
                <w:szCs w:val="16"/>
                <w:lang w:eastAsia="hr-HR"/>
              </w:rPr>
            </w:pPr>
            <w:r w:rsidRPr="00F42FDE">
              <w:rPr>
                <w:rFonts w:ascii="Calibri" w:eastAsia="Times New Roman" w:hAnsi="Calibri" w:cs="Calibri"/>
                <w:sz w:val="16"/>
                <w:szCs w:val="16"/>
                <w:lang w:eastAsia="hr-HR"/>
              </w:rPr>
              <w:t>T.KOVAČEVIĆ</w:t>
            </w:r>
          </w:p>
        </w:tc>
        <w:tc>
          <w:tcPr>
            <w:tcW w:w="425" w:type="dxa"/>
            <w:shd w:val="clear" w:color="auto" w:fill="auto"/>
          </w:tcPr>
          <w:p w14:paraId="30218316" w14:textId="77777777" w:rsidR="000251F5" w:rsidRPr="00F42FDE" w:rsidRDefault="000251F5" w:rsidP="000251F5">
            <w:pPr>
              <w:spacing w:after="0" w:line="240" w:lineRule="auto"/>
              <w:jc w:val="right"/>
              <w:rPr>
                <w:rFonts w:ascii="Calibri" w:eastAsia="Times New Roman" w:hAnsi="Calibri" w:cs="Calibri"/>
                <w:sz w:val="16"/>
                <w:szCs w:val="16"/>
                <w:lang w:eastAsia="hr-HR"/>
              </w:rPr>
            </w:pPr>
            <w:r w:rsidRPr="00F42FDE">
              <w:rPr>
                <w:rFonts w:ascii="Calibri" w:eastAsia="Times New Roman" w:hAnsi="Calibri" w:cs="Calibri"/>
                <w:sz w:val="16"/>
                <w:szCs w:val="16"/>
                <w:lang w:eastAsia="hr-HR"/>
              </w:rPr>
              <w:t>0</w:t>
            </w:r>
          </w:p>
        </w:tc>
        <w:tc>
          <w:tcPr>
            <w:tcW w:w="567" w:type="dxa"/>
            <w:shd w:val="clear" w:color="auto" w:fill="auto"/>
          </w:tcPr>
          <w:p w14:paraId="10AEA1DC" w14:textId="77777777" w:rsidR="000251F5" w:rsidRPr="00F42FDE" w:rsidRDefault="000251F5" w:rsidP="000251F5">
            <w:pPr>
              <w:spacing w:after="0" w:line="240" w:lineRule="auto"/>
              <w:jc w:val="right"/>
              <w:rPr>
                <w:rFonts w:ascii="Calibri" w:eastAsia="Times New Roman" w:hAnsi="Calibri" w:cs="Calibri"/>
                <w:sz w:val="16"/>
                <w:szCs w:val="16"/>
                <w:lang w:eastAsia="hr-HR"/>
              </w:rPr>
            </w:pPr>
            <w:r w:rsidRPr="00F42FDE">
              <w:rPr>
                <w:rFonts w:ascii="Calibri" w:eastAsia="Times New Roman" w:hAnsi="Calibri" w:cs="Calibri"/>
                <w:sz w:val="16"/>
                <w:szCs w:val="16"/>
                <w:lang w:eastAsia="hr-HR"/>
              </w:rPr>
              <w:t>0</w:t>
            </w:r>
          </w:p>
        </w:tc>
        <w:tc>
          <w:tcPr>
            <w:tcW w:w="2126" w:type="dxa"/>
            <w:shd w:val="clear" w:color="auto" w:fill="auto"/>
          </w:tcPr>
          <w:p w14:paraId="1684379C" w14:textId="77777777" w:rsidR="000251F5" w:rsidRPr="00F42FDE" w:rsidRDefault="000251F5" w:rsidP="000251F5">
            <w:pPr>
              <w:spacing w:after="0" w:line="240" w:lineRule="auto"/>
              <w:rPr>
                <w:rFonts w:ascii="Calibri" w:eastAsia="Times New Roman" w:hAnsi="Calibri" w:cs="Calibri"/>
                <w:sz w:val="16"/>
                <w:szCs w:val="16"/>
                <w:lang w:eastAsia="hr-HR"/>
              </w:rPr>
            </w:pPr>
          </w:p>
        </w:tc>
      </w:tr>
      <w:tr w:rsidR="000251F5" w:rsidRPr="003E10B5" w14:paraId="34960E58" w14:textId="77777777" w:rsidTr="000251F5">
        <w:trPr>
          <w:trHeight w:val="222"/>
        </w:trPr>
        <w:tc>
          <w:tcPr>
            <w:tcW w:w="751" w:type="dxa"/>
            <w:shd w:val="clear" w:color="auto" w:fill="auto"/>
          </w:tcPr>
          <w:p w14:paraId="295B8AC4" w14:textId="77777777" w:rsidR="000251F5" w:rsidRPr="00F42FDE" w:rsidRDefault="000251F5" w:rsidP="000251F5">
            <w:pPr>
              <w:spacing w:after="0" w:line="240" w:lineRule="auto"/>
              <w:rPr>
                <w:rFonts w:ascii="Calibri" w:eastAsia="Times New Roman" w:hAnsi="Calibri" w:cs="Calibri"/>
                <w:sz w:val="16"/>
                <w:szCs w:val="16"/>
                <w:lang w:eastAsia="hr-HR"/>
              </w:rPr>
            </w:pPr>
            <w:r w:rsidRPr="00F42FDE">
              <w:rPr>
                <w:rFonts w:ascii="Calibri" w:eastAsia="Times New Roman" w:hAnsi="Calibri" w:cs="Calibri"/>
                <w:sz w:val="16"/>
                <w:szCs w:val="16"/>
                <w:lang w:eastAsia="hr-HR"/>
              </w:rPr>
              <w:t>17.</w:t>
            </w:r>
          </w:p>
        </w:tc>
        <w:tc>
          <w:tcPr>
            <w:tcW w:w="2420" w:type="dxa"/>
            <w:shd w:val="clear" w:color="auto" w:fill="auto"/>
          </w:tcPr>
          <w:p w14:paraId="37E74EC1" w14:textId="77777777" w:rsidR="000251F5" w:rsidRPr="00F42FDE" w:rsidRDefault="000251F5" w:rsidP="000251F5">
            <w:pPr>
              <w:spacing w:after="0" w:line="240" w:lineRule="auto"/>
              <w:rPr>
                <w:rFonts w:ascii="Calibri" w:eastAsia="Times New Roman" w:hAnsi="Calibri" w:cs="Calibri"/>
                <w:sz w:val="16"/>
                <w:szCs w:val="16"/>
                <w:lang w:eastAsia="hr-HR"/>
              </w:rPr>
            </w:pPr>
            <w:r w:rsidRPr="00F42FDE">
              <w:rPr>
                <w:rFonts w:ascii="Calibri" w:eastAsia="Times New Roman" w:hAnsi="Calibri" w:cs="Calibri"/>
                <w:sz w:val="16"/>
                <w:szCs w:val="16"/>
                <w:lang w:eastAsia="hr-HR"/>
              </w:rPr>
              <w:t>POSLOVNI STRANI JEZIK NJ</w:t>
            </w:r>
          </w:p>
        </w:tc>
        <w:tc>
          <w:tcPr>
            <w:tcW w:w="425" w:type="dxa"/>
            <w:shd w:val="clear" w:color="auto" w:fill="auto"/>
          </w:tcPr>
          <w:p w14:paraId="3FC51BE1" w14:textId="77777777" w:rsidR="000251F5" w:rsidRPr="00F42FDE" w:rsidRDefault="000251F5" w:rsidP="000251F5">
            <w:pPr>
              <w:spacing w:after="0" w:line="240" w:lineRule="auto"/>
              <w:jc w:val="right"/>
              <w:rPr>
                <w:rFonts w:ascii="Calibri" w:eastAsia="Times New Roman" w:hAnsi="Calibri" w:cs="Calibri"/>
                <w:sz w:val="16"/>
                <w:szCs w:val="16"/>
                <w:lang w:eastAsia="hr-HR"/>
              </w:rPr>
            </w:pPr>
            <w:r w:rsidRPr="00F42FDE">
              <w:rPr>
                <w:rFonts w:ascii="Calibri" w:eastAsia="Times New Roman" w:hAnsi="Calibri" w:cs="Calibri"/>
                <w:sz w:val="16"/>
                <w:szCs w:val="16"/>
                <w:lang w:eastAsia="hr-HR"/>
              </w:rPr>
              <w:t>0</w:t>
            </w:r>
          </w:p>
        </w:tc>
        <w:tc>
          <w:tcPr>
            <w:tcW w:w="567" w:type="dxa"/>
            <w:shd w:val="clear" w:color="auto" w:fill="auto"/>
          </w:tcPr>
          <w:p w14:paraId="07CB5172" w14:textId="77777777" w:rsidR="000251F5" w:rsidRPr="00F42FDE" w:rsidRDefault="000251F5" w:rsidP="000251F5">
            <w:pPr>
              <w:spacing w:after="0" w:line="240" w:lineRule="auto"/>
              <w:jc w:val="right"/>
              <w:rPr>
                <w:rFonts w:ascii="Calibri" w:eastAsia="Times New Roman" w:hAnsi="Calibri" w:cs="Calibri"/>
                <w:sz w:val="16"/>
                <w:szCs w:val="16"/>
                <w:lang w:eastAsia="hr-HR"/>
              </w:rPr>
            </w:pPr>
            <w:r w:rsidRPr="00F42FDE">
              <w:rPr>
                <w:rFonts w:ascii="Calibri" w:eastAsia="Times New Roman" w:hAnsi="Calibri" w:cs="Calibri"/>
                <w:sz w:val="16"/>
                <w:szCs w:val="16"/>
                <w:lang w:eastAsia="hr-HR"/>
              </w:rPr>
              <w:t>0</w:t>
            </w:r>
          </w:p>
        </w:tc>
        <w:tc>
          <w:tcPr>
            <w:tcW w:w="2126" w:type="dxa"/>
            <w:shd w:val="clear" w:color="auto" w:fill="auto"/>
          </w:tcPr>
          <w:p w14:paraId="1E003990" w14:textId="77777777" w:rsidR="000251F5" w:rsidRPr="00F42FDE" w:rsidRDefault="000251F5" w:rsidP="000251F5">
            <w:pPr>
              <w:spacing w:after="0" w:line="240" w:lineRule="auto"/>
              <w:rPr>
                <w:rFonts w:ascii="Calibri" w:eastAsia="Times New Roman" w:hAnsi="Calibri" w:cs="Calibri"/>
                <w:sz w:val="16"/>
                <w:szCs w:val="16"/>
                <w:lang w:eastAsia="hr-HR"/>
              </w:rPr>
            </w:pPr>
          </w:p>
        </w:tc>
        <w:tc>
          <w:tcPr>
            <w:tcW w:w="426" w:type="dxa"/>
            <w:shd w:val="clear" w:color="auto" w:fill="F2F2F2"/>
          </w:tcPr>
          <w:p w14:paraId="09AD172B" w14:textId="77777777" w:rsidR="000251F5" w:rsidRPr="00F42FDE" w:rsidRDefault="000251F5" w:rsidP="000251F5">
            <w:pPr>
              <w:spacing w:after="0" w:line="240" w:lineRule="auto"/>
              <w:jc w:val="right"/>
              <w:rPr>
                <w:rFonts w:ascii="Calibri" w:eastAsia="Times New Roman" w:hAnsi="Calibri" w:cs="Calibri"/>
                <w:sz w:val="16"/>
                <w:szCs w:val="16"/>
                <w:lang w:eastAsia="hr-HR"/>
              </w:rPr>
            </w:pPr>
            <w:r w:rsidRPr="00F42FDE">
              <w:rPr>
                <w:rFonts w:ascii="Calibri" w:eastAsia="Times New Roman" w:hAnsi="Calibri" w:cs="Calibri"/>
                <w:sz w:val="16"/>
                <w:szCs w:val="16"/>
                <w:lang w:eastAsia="hr-HR"/>
              </w:rPr>
              <w:t>2</w:t>
            </w:r>
          </w:p>
        </w:tc>
        <w:tc>
          <w:tcPr>
            <w:tcW w:w="567" w:type="dxa"/>
            <w:shd w:val="clear" w:color="auto" w:fill="F2F2F2"/>
          </w:tcPr>
          <w:p w14:paraId="505E7588" w14:textId="77777777" w:rsidR="000251F5" w:rsidRPr="00F42FDE" w:rsidRDefault="000251F5" w:rsidP="000251F5">
            <w:pPr>
              <w:spacing w:after="0" w:line="240" w:lineRule="auto"/>
              <w:jc w:val="right"/>
              <w:rPr>
                <w:rFonts w:ascii="Calibri" w:eastAsia="Times New Roman" w:hAnsi="Calibri" w:cs="Calibri"/>
                <w:sz w:val="16"/>
                <w:szCs w:val="16"/>
                <w:lang w:eastAsia="hr-HR"/>
              </w:rPr>
            </w:pPr>
            <w:r w:rsidRPr="00F42FDE">
              <w:rPr>
                <w:rFonts w:ascii="Calibri" w:eastAsia="Times New Roman" w:hAnsi="Calibri" w:cs="Calibri"/>
                <w:sz w:val="16"/>
                <w:szCs w:val="16"/>
                <w:lang w:eastAsia="hr-HR"/>
              </w:rPr>
              <w:t>70</w:t>
            </w:r>
          </w:p>
        </w:tc>
        <w:tc>
          <w:tcPr>
            <w:tcW w:w="2126" w:type="dxa"/>
            <w:shd w:val="clear" w:color="auto" w:fill="auto"/>
          </w:tcPr>
          <w:p w14:paraId="52CFC2FD" w14:textId="77777777" w:rsidR="000251F5" w:rsidRPr="00F42FDE" w:rsidRDefault="000251F5" w:rsidP="000251F5">
            <w:pPr>
              <w:spacing w:after="0" w:line="240" w:lineRule="auto"/>
              <w:rPr>
                <w:rFonts w:ascii="Calibri" w:eastAsia="Times New Roman" w:hAnsi="Calibri" w:cs="Calibri"/>
                <w:sz w:val="16"/>
                <w:szCs w:val="16"/>
                <w:lang w:eastAsia="hr-HR"/>
              </w:rPr>
            </w:pPr>
            <w:r w:rsidRPr="00F42FDE">
              <w:rPr>
                <w:rFonts w:ascii="Calibri" w:eastAsia="Times New Roman" w:hAnsi="Calibri" w:cs="Calibri"/>
                <w:sz w:val="16"/>
                <w:szCs w:val="16"/>
                <w:lang w:eastAsia="hr-HR"/>
              </w:rPr>
              <w:t>V.ŠAGOVAC</w:t>
            </w:r>
          </w:p>
        </w:tc>
        <w:tc>
          <w:tcPr>
            <w:tcW w:w="425" w:type="dxa"/>
            <w:shd w:val="clear" w:color="auto" w:fill="auto"/>
          </w:tcPr>
          <w:p w14:paraId="077842EC" w14:textId="77777777" w:rsidR="000251F5" w:rsidRPr="00F42FDE" w:rsidRDefault="000251F5" w:rsidP="000251F5">
            <w:pPr>
              <w:spacing w:after="0" w:line="240" w:lineRule="auto"/>
              <w:jc w:val="right"/>
              <w:rPr>
                <w:rFonts w:ascii="Calibri" w:eastAsia="Times New Roman" w:hAnsi="Calibri" w:cs="Calibri"/>
                <w:sz w:val="16"/>
                <w:szCs w:val="16"/>
                <w:lang w:eastAsia="hr-HR"/>
              </w:rPr>
            </w:pPr>
            <w:r w:rsidRPr="00F42FDE">
              <w:rPr>
                <w:rFonts w:ascii="Calibri" w:eastAsia="Times New Roman" w:hAnsi="Calibri" w:cs="Calibri"/>
                <w:sz w:val="16"/>
                <w:szCs w:val="16"/>
                <w:lang w:eastAsia="hr-HR"/>
              </w:rPr>
              <w:t>0</w:t>
            </w:r>
          </w:p>
        </w:tc>
        <w:tc>
          <w:tcPr>
            <w:tcW w:w="567" w:type="dxa"/>
            <w:shd w:val="clear" w:color="auto" w:fill="auto"/>
          </w:tcPr>
          <w:p w14:paraId="2BAC1780" w14:textId="77777777" w:rsidR="000251F5" w:rsidRPr="00F42FDE" w:rsidRDefault="000251F5" w:rsidP="000251F5">
            <w:pPr>
              <w:spacing w:after="0" w:line="240" w:lineRule="auto"/>
              <w:jc w:val="right"/>
              <w:rPr>
                <w:rFonts w:ascii="Calibri" w:eastAsia="Times New Roman" w:hAnsi="Calibri" w:cs="Calibri"/>
                <w:sz w:val="16"/>
                <w:szCs w:val="16"/>
                <w:lang w:eastAsia="hr-HR"/>
              </w:rPr>
            </w:pPr>
            <w:r w:rsidRPr="00F42FDE">
              <w:rPr>
                <w:rFonts w:ascii="Calibri" w:eastAsia="Times New Roman" w:hAnsi="Calibri" w:cs="Calibri"/>
                <w:sz w:val="16"/>
                <w:szCs w:val="16"/>
                <w:lang w:eastAsia="hr-HR"/>
              </w:rPr>
              <w:t>0</w:t>
            </w:r>
          </w:p>
        </w:tc>
        <w:tc>
          <w:tcPr>
            <w:tcW w:w="2126" w:type="dxa"/>
            <w:shd w:val="clear" w:color="auto" w:fill="auto"/>
          </w:tcPr>
          <w:p w14:paraId="040E5315" w14:textId="77777777" w:rsidR="000251F5" w:rsidRPr="00F42FDE" w:rsidRDefault="000251F5" w:rsidP="000251F5">
            <w:pPr>
              <w:spacing w:after="0" w:line="240" w:lineRule="auto"/>
              <w:rPr>
                <w:rFonts w:ascii="Calibri" w:eastAsia="Times New Roman" w:hAnsi="Calibri" w:cs="Calibri"/>
                <w:sz w:val="16"/>
                <w:szCs w:val="16"/>
                <w:lang w:eastAsia="hr-HR"/>
              </w:rPr>
            </w:pPr>
          </w:p>
        </w:tc>
      </w:tr>
      <w:tr w:rsidR="000251F5" w:rsidRPr="003E10B5" w14:paraId="6F9B9CFF" w14:textId="77777777" w:rsidTr="000251F5">
        <w:trPr>
          <w:trHeight w:val="222"/>
        </w:trPr>
        <w:tc>
          <w:tcPr>
            <w:tcW w:w="751" w:type="dxa"/>
            <w:shd w:val="clear" w:color="auto" w:fill="auto"/>
          </w:tcPr>
          <w:p w14:paraId="7BB104E8"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18</w:t>
            </w:r>
          </w:p>
        </w:tc>
        <w:tc>
          <w:tcPr>
            <w:tcW w:w="2420" w:type="dxa"/>
            <w:shd w:val="clear" w:color="auto" w:fill="auto"/>
          </w:tcPr>
          <w:p w14:paraId="5116284C"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BARSKE MJEŠAVINE</w:t>
            </w:r>
          </w:p>
        </w:tc>
        <w:tc>
          <w:tcPr>
            <w:tcW w:w="425" w:type="dxa"/>
            <w:shd w:val="clear" w:color="auto" w:fill="auto"/>
          </w:tcPr>
          <w:p w14:paraId="5A14DABA"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67" w:type="dxa"/>
            <w:shd w:val="clear" w:color="auto" w:fill="auto"/>
          </w:tcPr>
          <w:p w14:paraId="6D17F9B8"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26" w:type="dxa"/>
            <w:shd w:val="clear" w:color="auto" w:fill="auto"/>
          </w:tcPr>
          <w:p w14:paraId="4BD3F41D"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6" w:type="dxa"/>
            <w:shd w:val="clear" w:color="auto" w:fill="auto"/>
          </w:tcPr>
          <w:p w14:paraId="1D48E882"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567" w:type="dxa"/>
            <w:shd w:val="clear" w:color="auto" w:fill="auto"/>
          </w:tcPr>
          <w:p w14:paraId="110C9341"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0</w:t>
            </w:r>
          </w:p>
        </w:tc>
        <w:tc>
          <w:tcPr>
            <w:tcW w:w="2126" w:type="dxa"/>
            <w:shd w:val="clear" w:color="auto" w:fill="auto"/>
          </w:tcPr>
          <w:p w14:paraId="2A79D7CA"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5" w:type="dxa"/>
            <w:shd w:val="clear" w:color="auto" w:fill="auto"/>
          </w:tcPr>
          <w:p w14:paraId="1F583C8C"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w:t>
            </w:r>
          </w:p>
        </w:tc>
        <w:tc>
          <w:tcPr>
            <w:tcW w:w="567" w:type="dxa"/>
            <w:shd w:val="clear" w:color="auto" w:fill="auto"/>
          </w:tcPr>
          <w:p w14:paraId="17178A5F"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64</w:t>
            </w:r>
          </w:p>
        </w:tc>
        <w:tc>
          <w:tcPr>
            <w:tcW w:w="2126" w:type="dxa"/>
            <w:shd w:val="clear" w:color="auto" w:fill="auto"/>
          </w:tcPr>
          <w:p w14:paraId="7D242B3C" w14:textId="77777777" w:rsidR="000251F5" w:rsidRPr="003E10B5"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K.BRLETIĆ</w:t>
            </w:r>
          </w:p>
        </w:tc>
      </w:tr>
      <w:tr w:rsidR="000251F5" w:rsidRPr="003E10B5" w14:paraId="380464D7" w14:textId="77777777" w:rsidTr="000251F5">
        <w:trPr>
          <w:trHeight w:val="222"/>
        </w:trPr>
        <w:tc>
          <w:tcPr>
            <w:tcW w:w="751" w:type="dxa"/>
            <w:shd w:val="clear" w:color="auto" w:fill="auto"/>
          </w:tcPr>
          <w:p w14:paraId="3FE2DABF"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19.</w:t>
            </w:r>
          </w:p>
        </w:tc>
        <w:tc>
          <w:tcPr>
            <w:tcW w:w="2420" w:type="dxa"/>
            <w:shd w:val="clear" w:color="auto" w:fill="auto"/>
          </w:tcPr>
          <w:p w14:paraId="7CEEB1D1"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KONOBARSKA PRAKSA</w:t>
            </w:r>
          </w:p>
        </w:tc>
        <w:tc>
          <w:tcPr>
            <w:tcW w:w="425" w:type="dxa"/>
            <w:shd w:val="clear" w:color="auto" w:fill="auto"/>
          </w:tcPr>
          <w:p w14:paraId="6C28965C"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7</w:t>
            </w:r>
          </w:p>
        </w:tc>
        <w:tc>
          <w:tcPr>
            <w:tcW w:w="567" w:type="dxa"/>
            <w:shd w:val="clear" w:color="auto" w:fill="auto"/>
          </w:tcPr>
          <w:p w14:paraId="6C1D35F0"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385</w:t>
            </w:r>
          </w:p>
        </w:tc>
        <w:tc>
          <w:tcPr>
            <w:tcW w:w="2126" w:type="dxa"/>
            <w:shd w:val="clear" w:color="auto" w:fill="auto"/>
          </w:tcPr>
          <w:p w14:paraId="37AB3565"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M. MLINARIĆ</w:t>
            </w:r>
          </w:p>
        </w:tc>
        <w:tc>
          <w:tcPr>
            <w:tcW w:w="426" w:type="dxa"/>
            <w:shd w:val="clear" w:color="auto" w:fill="auto"/>
          </w:tcPr>
          <w:p w14:paraId="3E2C2B40"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14</w:t>
            </w:r>
          </w:p>
        </w:tc>
        <w:tc>
          <w:tcPr>
            <w:tcW w:w="567" w:type="dxa"/>
            <w:shd w:val="clear" w:color="auto" w:fill="auto"/>
          </w:tcPr>
          <w:p w14:paraId="3F83FBA2"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490</w:t>
            </w:r>
          </w:p>
        </w:tc>
        <w:tc>
          <w:tcPr>
            <w:tcW w:w="2126" w:type="dxa"/>
            <w:shd w:val="clear" w:color="auto" w:fill="auto"/>
          </w:tcPr>
          <w:p w14:paraId="45595755" w14:textId="77777777" w:rsidR="000251F5" w:rsidRPr="003E10B5" w:rsidRDefault="000251F5" w:rsidP="000251F5">
            <w:pPr>
              <w:spacing w:after="0" w:line="240" w:lineRule="auto"/>
              <w:rPr>
                <w:rFonts w:ascii="Calibri" w:eastAsia="Times New Roman" w:hAnsi="Calibri" w:cs="Calibri"/>
                <w:sz w:val="16"/>
                <w:szCs w:val="16"/>
                <w:lang w:eastAsia="hr-HR"/>
              </w:rPr>
            </w:pPr>
            <w:r>
              <w:rPr>
                <w:rFonts w:ascii="Calibri" w:eastAsia="Times New Roman" w:hAnsi="Calibri" w:cs="Calibri"/>
                <w:sz w:val="16"/>
                <w:szCs w:val="16"/>
                <w:lang w:eastAsia="hr-HR"/>
              </w:rPr>
              <w:t>M.</w:t>
            </w:r>
            <w:r w:rsidRPr="003E10B5">
              <w:rPr>
                <w:rFonts w:ascii="Calibri" w:eastAsia="Times New Roman" w:hAnsi="Calibri" w:cs="Calibri"/>
                <w:sz w:val="16"/>
                <w:szCs w:val="16"/>
                <w:lang w:eastAsia="hr-HR"/>
              </w:rPr>
              <w:t>MLINARIĆ</w:t>
            </w:r>
          </w:p>
        </w:tc>
        <w:tc>
          <w:tcPr>
            <w:tcW w:w="425" w:type="dxa"/>
            <w:shd w:val="clear" w:color="auto" w:fill="auto"/>
          </w:tcPr>
          <w:p w14:paraId="0F783DC9"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14</w:t>
            </w:r>
          </w:p>
        </w:tc>
        <w:tc>
          <w:tcPr>
            <w:tcW w:w="567" w:type="dxa"/>
            <w:shd w:val="clear" w:color="auto" w:fill="auto"/>
          </w:tcPr>
          <w:p w14:paraId="12E6FCB2"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544</w:t>
            </w:r>
          </w:p>
        </w:tc>
        <w:tc>
          <w:tcPr>
            <w:tcW w:w="2126" w:type="dxa"/>
            <w:shd w:val="clear" w:color="auto" w:fill="auto"/>
          </w:tcPr>
          <w:p w14:paraId="427906BD" w14:textId="77777777" w:rsidR="000251F5" w:rsidRPr="003E10B5" w:rsidRDefault="000251F5" w:rsidP="000251F5">
            <w:pPr>
              <w:spacing w:after="0" w:line="240" w:lineRule="auto"/>
              <w:rPr>
                <w:rFonts w:ascii="Calibri" w:eastAsia="Times New Roman" w:hAnsi="Calibri" w:cs="Calibri"/>
                <w:sz w:val="16"/>
                <w:szCs w:val="16"/>
                <w:lang w:eastAsia="hr-HR"/>
              </w:rPr>
            </w:pPr>
          </w:p>
        </w:tc>
      </w:tr>
      <w:tr w:rsidR="000251F5" w:rsidRPr="003E10B5" w14:paraId="562D4AED" w14:textId="77777777" w:rsidTr="000251F5">
        <w:trPr>
          <w:trHeight w:val="235"/>
        </w:trPr>
        <w:tc>
          <w:tcPr>
            <w:tcW w:w="751" w:type="dxa"/>
            <w:shd w:val="clear" w:color="auto" w:fill="auto"/>
          </w:tcPr>
          <w:p w14:paraId="1B9D6054" w14:textId="77777777" w:rsidR="000251F5" w:rsidRPr="003E10B5" w:rsidRDefault="000251F5" w:rsidP="000251F5">
            <w:pPr>
              <w:spacing w:after="0" w:line="240" w:lineRule="auto"/>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20.</w:t>
            </w:r>
          </w:p>
        </w:tc>
        <w:tc>
          <w:tcPr>
            <w:tcW w:w="2420" w:type="dxa"/>
            <w:shd w:val="clear" w:color="auto" w:fill="auto"/>
          </w:tcPr>
          <w:p w14:paraId="7F853048"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5" w:type="dxa"/>
            <w:shd w:val="clear" w:color="auto" w:fill="auto"/>
          </w:tcPr>
          <w:p w14:paraId="339A3C15"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22</w:t>
            </w:r>
          </w:p>
        </w:tc>
        <w:tc>
          <w:tcPr>
            <w:tcW w:w="567" w:type="dxa"/>
            <w:shd w:val="clear" w:color="auto" w:fill="auto"/>
          </w:tcPr>
          <w:p w14:paraId="3EFFCA45"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910</w:t>
            </w:r>
          </w:p>
        </w:tc>
        <w:tc>
          <w:tcPr>
            <w:tcW w:w="2126" w:type="dxa"/>
            <w:shd w:val="clear" w:color="auto" w:fill="auto"/>
          </w:tcPr>
          <w:p w14:paraId="75FF8E55"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6" w:type="dxa"/>
            <w:shd w:val="clear" w:color="auto" w:fill="auto"/>
          </w:tcPr>
          <w:p w14:paraId="680447D7"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30</w:t>
            </w:r>
          </w:p>
        </w:tc>
        <w:tc>
          <w:tcPr>
            <w:tcW w:w="567" w:type="dxa"/>
            <w:shd w:val="clear" w:color="auto" w:fill="auto"/>
          </w:tcPr>
          <w:p w14:paraId="0744F1C7"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1050</w:t>
            </w:r>
          </w:p>
        </w:tc>
        <w:tc>
          <w:tcPr>
            <w:tcW w:w="2126" w:type="dxa"/>
            <w:shd w:val="clear" w:color="auto" w:fill="auto"/>
          </w:tcPr>
          <w:p w14:paraId="7AFC1DA1" w14:textId="77777777" w:rsidR="000251F5" w:rsidRPr="003E10B5" w:rsidRDefault="000251F5" w:rsidP="000251F5">
            <w:pPr>
              <w:spacing w:after="0" w:line="240" w:lineRule="auto"/>
              <w:rPr>
                <w:rFonts w:ascii="Calibri" w:eastAsia="Times New Roman" w:hAnsi="Calibri" w:cs="Calibri"/>
                <w:sz w:val="16"/>
                <w:szCs w:val="16"/>
                <w:lang w:eastAsia="hr-HR"/>
              </w:rPr>
            </w:pPr>
          </w:p>
        </w:tc>
        <w:tc>
          <w:tcPr>
            <w:tcW w:w="425" w:type="dxa"/>
            <w:shd w:val="clear" w:color="auto" w:fill="auto"/>
          </w:tcPr>
          <w:p w14:paraId="3509AE7D"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26</w:t>
            </w:r>
          </w:p>
        </w:tc>
        <w:tc>
          <w:tcPr>
            <w:tcW w:w="567" w:type="dxa"/>
            <w:shd w:val="clear" w:color="auto" w:fill="auto"/>
          </w:tcPr>
          <w:p w14:paraId="4F77B4C5" w14:textId="77777777" w:rsidR="000251F5" w:rsidRPr="003E10B5" w:rsidRDefault="000251F5" w:rsidP="000251F5">
            <w:pPr>
              <w:spacing w:after="0" w:line="240" w:lineRule="auto"/>
              <w:jc w:val="right"/>
              <w:rPr>
                <w:rFonts w:ascii="Calibri" w:eastAsia="Times New Roman" w:hAnsi="Calibri" w:cs="Calibri"/>
                <w:sz w:val="16"/>
                <w:szCs w:val="16"/>
                <w:lang w:eastAsia="hr-HR"/>
              </w:rPr>
            </w:pPr>
            <w:r w:rsidRPr="003E10B5">
              <w:rPr>
                <w:rFonts w:ascii="Calibri" w:eastAsia="Times New Roman" w:hAnsi="Calibri" w:cs="Calibri"/>
                <w:sz w:val="16"/>
                <w:szCs w:val="16"/>
                <w:lang w:eastAsia="hr-HR"/>
              </w:rPr>
              <w:t>928</w:t>
            </w:r>
          </w:p>
        </w:tc>
        <w:tc>
          <w:tcPr>
            <w:tcW w:w="2126" w:type="dxa"/>
            <w:shd w:val="clear" w:color="auto" w:fill="auto"/>
          </w:tcPr>
          <w:p w14:paraId="3E5ECEB8" w14:textId="77777777" w:rsidR="000251F5" w:rsidRPr="003E10B5" w:rsidRDefault="000251F5" w:rsidP="000251F5">
            <w:pPr>
              <w:spacing w:after="0" w:line="240" w:lineRule="auto"/>
              <w:rPr>
                <w:rFonts w:ascii="Calibri" w:eastAsia="Times New Roman" w:hAnsi="Calibri" w:cs="Calibri"/>
                <w:sz w:val="16"/>
                <w:szCs w:val="16"/>
                <w:lang w:eastAsia="hr-HR"/>
              </w:rPr>
            </w:pPr>
          </w:p>
        </w:tc>
      </w:tr>
    </w:tbl>
    <w:p w14:paraId="22A03706" w14:textId="77777777" w:rsidR="000251F5" w:rsidRDefault="000251F5" w:rsidP="00495F50">
      <w:pPr>
        <w:jc w:val="center"/>
      </w:pPr>
    </w:p>
    <w:p w14:paraId="776B9B3F" w14:textId="77777777" w:rsidR="000251F5" w:rsidRDefault="000251F5" w:rsidP="00495F50">
      <w:pPr>
        <w:jc w:val="center"/>
      </w:pPr>
    </w:p>
    <w:p w14:paraId="762FB752" w14:textId="77777777" w:rsidR="000251F5" w:rsidRDefault="000251F5" w:rsidP="00495F50">
      <w:pPr>
        <w:jc w:val="center"/>
      </w:pPr>
    </w:p>
    <w:p w14:paraId="1F98B350" w14:textId="77777777" w:rsidR="000251F5" w:rsidRDefault="000251F5" w:rsidP="00495F50">
      <w:pPr>
        <w:jc w:val="center"/>
      </w:pPr>
    </w:p>
    <w:p w14:paraId="4023B48B" w14:textId="77777777" w:rsidR="000251F5" w:rsidRDefault="000251F5" w:rsidP="00495F50">
      <w:pPr>
        <w:jc w:val="center"/>
      </w:pPr>
    </w:p>
    <w:p w14:paraId="34D1FFFB" w14:textId="77777777" w:rsidR="000251F5" w:rsidRDefault="000251F5" w:rsidP="00495F50">
      <w:pPr>
        <w:jc w:val="center"/>
      </w:pPr>
    </w:p>
    <w:p w14:paraId="7755FE99" w14:textId="77777777" w:rsidR="000251F5" w:rsidRDefault="000251F5" w:rsidP="00495F50">
      <w:pPr>
        <w:jc w:val="center"/>
      </w:pPr>
    </w:p>
    <w:p w14:paraId="3915192F" w14:textId="77777777" w:rsidR="000251F5" w:rsidRDefault="000251F5" w:rsidP="00495F50">
      <w:pPr>
        <w:jc w:val="center"/>
      </w:pPr>
    </w:p>
    <w:p w14:paraId="79740599" w14:textId="77777777" w:rsidR="000251F5" w:rsidRDefault="000251F5" w:rsidP="00495F50">
      <w:pPr>
        <w:jc w:val="center"/>
      </w:pPr>
    </w:p>
    <w:p w14:paraId="7307C381" w14:textId="77777777" w:rsidR="000251F5" w:rsidRDefault="000251F5" w:rsidP="00495F50">
      <w:pPr>
        <w:jc w:val="center"/>
      </w:pPr>
    </w:p>
    <w:p w14:paraId="0BE40EB2" w14:textId="77777777" w:rsidR="000251F5" w:rsidRDefault="000251F5" w:rsidP="00495F50">
      <w:pPr>
        <w:jc w:val="center"/>
      </w:pPr>
    </w:p>
    <w:p w14:paraId="47148C9E" w14:textId="77777777" w:rsidR="000251F5" w:rsidRDefault="000251F5" w:rsidP="00495F50">
      <w:pPr>
        <w:jc w:val="center"/>
      </w:pPr>
    </w:p>
    <w:p w14:paraId="7A636DF3" w14:textId="77777777" w:rsidR="000251F5" w:rsidRDefault="000251F5" w:rsidP="00495F50">
      <w:pPr>
        <w:jc w:val="center"/>
      </w:pPr>
    </w:p>
    <w:p w14:paraId="537DFA56" w14:textId="77777777" w:rsidR="000251F5" w:rsidRDefault="000251F5" w:rsidP="00495F50">
      <w:pPr>
        <w:jc w:val="center"/>
      </w:pPr>
    </w:p>
    <w:p w14:paraId="22F9A736" w14:textId="77777777" w:rsidR="000251F5" w:rsidRDefault="000251F5" w:rsidP="00495F50">
      <w:pPr>
        <w:jc w:val="center"/>
      </w:pPr>
    </w:p>
    <w:p w14:paraId="5E9080A8" w14:textId="77777777" w:rsidR="000251F5" w:rsidRDefault="000251F5" w:rsidP="00495F50">
      <w:pPr>
        <w:jc w:val="center"/>
        <w:sectPr w:rsidR="000251F5" w:rsidSect="00C60B2D">
          <w:pgSz w:w="16838" w:h="11906" w:orient="landscape"/>
          <w:pgMar w:top="720" w:right="720" w:bottom="720" w:left="720" w:header="709" w:footer="709" w:gutter="0"/>
          <w:cols w:space="708"/>
          <w:docGrid w:linePitch="360"/>
        </w:sectPr>
      </w:pPr>
    </w:p>
    <w:p w14:paraId="68A49627" w14:textId="77777777" w:rsidR="000251F5" w:rsidRDefault="000251F5" w:rsidP="00495F50">
      <w:pPr>
        <w:jc w:val="center"/>
      </w:pPr>
    </w:p>
    <w:p w14:paraId="0D21504E" w14:textId="77777777" w:rsidR="00D27140" w:rsidRPr="005A728F" w:rsidRDefault="00D27140" w:rsidP="00D27140">
      <w:pPr>
        <w:spacing w:after="0" w:line="240" w:lineRule="auto"/>
        <w:rPr>
          <w:rFonts w:ascii="Candara" w:eastAsia="Times New Roman" w:hAnsi="Candara" w:cs="Calibri"/>
          <w:bCs/>
          <w:lang w:eastAsia="hr-HR"/>
        </w:rPr>
      </w:pPr>
    </w:p>
    <w:p w14:paraId="521276A8" w14:textId="570FEE49" w:rsidR="00D27140" w:rsidRDefault="00DE4C15" w:rsidP="00D27140">
      <w:pPr>
        <w:spacing w:after="0" w:line="240" w:lineRule="auto"/>
        <w:rPr>
          <w:b/>
        </w:rPr>
      </w:pPr>
      <w:r w:rsidRPr="00DE4C15">
        <w:rPr>
          <w:b/>
        </w:rPr>
        <w:t>3.2. Organizacija nastave</w:t>
      </w:r>
    </w:p>
    <w:p w14:paraId="19354CB0" w14:textId="77777777" w:rsidR="00DE4C15" w:rsidRPr="005A728F" w:rsidRDefault="00DE4C15" w:rsidP="00D27140">
      <w:pPr>
        <w:spacing w:after="0" w:line="240" w:lineRule="auto"/>
        <w:rPr>
          <w:rFonts w:ascii="Candara" w:eastAsia="Times New Roman" w:hAnsi="Candara" w:cs="Calibri"/>
          <w:bCs/>
          <w:lang w:eastAsia="hr-HR"/>
        </w:rPr>
      </w:pPr>
    </w:p>
    <w:p w14:paraId="295EFF52" w14:textId="77777777" w:rsidR="00D27140" w:rsidRPr="005A728F" w:rsidRDefault="00D27140" w:rsidP="00D27140">
      <w:pPr>
        <w:spacing w:after="0" w:line="240" w:lineRule="auto"/>
        <w:rPr>
          <w:rFonts w:ascii="Candara" w:eastAsia="Times New Roman" w:hAnsi="Candara" w:cs="Calibri"/>
          <w:bCs/>
          <w:lang w:eastAsia="hr-HR"/>
        </w:rPr>
      </w:pPr>
      <w:r w:rsidRPr="005A728F">
        <w:rPr>
          <w:rFonts w:ascii="Candara" w:eastAsia="Times New Roman" w:hAnsi="Candara" w:cs="Calibri"/>
          <w:bCs/>
          <w:lang w:eastAsia="hr-HR"/>
        </w:rPr>
        <w:t>3.2.1. Prema broju radnih dana u tjednu</w:t>
      </w:r>
    </w:p>
    <w:p w14:paraId="3C75C308" w14:textId="77777777" w:rsidR="00D27140" w:rsidRPr="005A728F" w:rsidRDefault="00D27140" w:rsidP="00D27140">
      <w:pPr>
        <w:spacing w:after="0" w:line="240" w:lineRule="auto"/>
        <w:rPr>
          <w:rFonts w:ascii="Candara" w:eastAsia="Times New Roman" w:hAnsi="Candara" w:cs="Calibri"/>
          <w:bCs/>
          <w:lang w:eastAsia="hr-HR"/>
        </w:rPr>
      </w:pPr>
    </w:p>
    <w:p w14:paraId="0CC7E65F" w14:textId="77777777" w:rsidR="00D27140" w:rsidRPr="005A728F" w:rsidRDefault="00D27140" w:rsidP="00D27140">
      <w:pPr>
        <w:spacing w:after="0" w:line="240" w:lineRule="auto"/>
        <w:rPr>
          <w:rFonts w:ascii="Candara" w:eastAsia="Times New Roman" w:hAnsi="Candara" w:cs="Calibri"/>
          <w:lang w:eastAsia="hr-HR"/>
        </w:rPr>
      </w:pPr>
      <w:r w:rsidRPr="005A728F">
        <w:rPr>
          <w:rFonts w:ascii="Candara" w:eastAsia="Times New Roman" w:hAnsi="Candara" w:cs="Calibri"/>
          <w:lang w:eastAsia="hr-HR"/>
        </w:rPr>
        <w:t xml:space="preserve">Nastava u Ekonomskoj i turističkoj  školi Daruvar organizirana je u petodnevnom </w:t>
      </w:r>
      <w:r w:rsidR="00AF09F2">
        <w:rPr>
          <w:rFonts w:ascii="Candara" w:eastAsia="Times New Roman" w:hAnsi="Candara" w:cs="Calibri"/>
          <w:lang w:eastAsia="hr-HR"/>
        </w:rPr>
        <w:t xml:space="preserve"> radnom tjednu.</w:t>
      </w:r>
    </w:p>
    <w:p w14:paraId="6BDD8388" w14:textId="77777777" w:rsidR="00D27140" w:rsidRPr="005A728F" w:rsidRDefault="00D27140" w:rsidP="00D27140">
      <w:pPr>
        <w:spacing w:after="0" w:line="240" w:lineRule="auto"/>
        <w:rPr>
          <w:rFonts w:ascii="Candara" w:eastAsia="Times New Roman" w:hAnsi="Candara" w:cs="Calibri"/>
          <w:lang w:eastAsia="hr-HR"/>
        </w:rPr>
      </w:pPr>
    </w:p>
    <w:p w14:paraId="2C0BDB03" w14:textId="77777777" w:rsidR="00D27140" w:rsidRPr="005A728F" w:rsidRDefault="00D27140" w:rsidP="00D27140">
      <w:pPr>
        <w:spacing w:after="0" w:line="240" w:lineRule="auto"/>
        <w:rPr>
          <w:rFonts w:ascii="Candara" w:eastAsia="Times New Roman" w:hAnsi="Candara" w:cs="Calibri"/>
          <w:bCs/>
          <w:lang w:eastAsia="hr-HR"/>
        </w:rPr>
      </w:pPr>
      <w:r w:rsidRPr="005A728F">
        <w:rPr>
          <w:rFonts w:ascii="Candara" w:eastAsia="Times New Roman" w:hAnsi="Candara" w:cs="Calibri"/>
          <w:bCs/>
          <w:lang w:eastAsia="hr-HR"/>
        </w:rPr>
        <w:t>3.2.2. Prema dnevnom radu</w:t>
      </w:r>
    </w:p>
    <w:p w14:paraId="5DDDDD6D" w14:textId="77777777" w:rsidR="00D27140" w:rsidRPr="005A728F" w:rsidRDefault="00D27140" w:rsidP="00D27140">
      <w:pPr>
        <w:spacing w:after="0" w:line="240" w:lineRule="auto"/>
        <w:rPr>
          <w:rFonts w:ascii="Candara" w:eastAsia="Times New Roman" w:hAnsi="Candara" w:cs="Calibri"/>
          <w:b/>
          <w:bCs/>
          <w:lang w:eastAsia="hr-HR"/>
        </w:rPr>
      </w:pPr>
    </w:p>
    <w:p w14:paraId="2384888C" w14:textId="77777777" w:rsidR="00D27140" w:rsidRPr="005A728F" w:rsidRDefault="00D27140" w:rsidP="00D27140">
      <w:pPr>
        <w:spacing w:after="0" w:line="240" w:lineRule="auto"/>
        <w:rPr>
          <w:rFonts w:ascii="Candara" w:eastAsia="Times New Roman" w:hAnsi="Candara" w:cs="Calibri"/>
          <w:lang w:eastAsia="hr-HR"/>
        </w:rPr>
      </w:pPr>
      <w:r w:rsidRPr="005A728F">
        <w:rPr>
          <w:rFonts w:ascii="Candara" w:eastAsia="Times New Roman" w:hAnsi="Candara" w:cs="Calibri"/>
          <w:lang w:eastAsia="hr-HR"/>
        </w:rPr>
        <w:t xml:space="preserve">Nastava je organizirana u </w:t>
      </w:r>
      <w:r>
        <w:rPr>
          <w:rFonts w:ascii="Candara" w:eastAsia="Times New Roman" w:hAnsi="Candara" w:cs="Calibri"/>
          <w:lang w:eastAsia="hr-HR"/>
        </w:rPr>
        <w:t>jednoj</w:t>
      </w:r>
      <w:r w:rsidRPr="005A728F">
        <w:rPr>
          <w:rFonts w:ascii="Candara" w:eastAsia="Times New Roman" w:hAnsi="Candara" w:cs="Calibri"/>
          <w:lang w:eastAsia="hr-HR"/>
        </w:rPr>
        <w:t xml:space="preserve"> smjen</w:t>
      </w:r>
      <w:r>
        <w:rPr>
          <w:rFonts w:ascii="Candara" w:eastAsia="Times New Roman" w:hAnsi="Candara" w:cs="Calibri"/>
          <w:lang w:eastAsia="hr-HR"/>
        </w:rPr>
        <w:t>i</w:t>
      </w:r>
      <w:r w:rsidRPr="005A728F">
        <w:rPr>
          <w:rFonts w:ascii="Candara" w:eastAsia="Times New Roman" w:hAnsi="Candara" w:cs="Calibri"/>
          <w:lang w:eastAsia="hr-HR"/>
        </w:rPr>
        <w:t>.</w:t>
      </w:r>
    </w:p>
    <w:p w14:paraId="2E77368E" w14:textId="77777777" w:rsidR="00D27140" w:rsidRPr="005A728F" w:rsidRDefault="00D27140" w:rsidP="00D27140">
      <w:pPr>
        <w:numPr>
          <w:ilvl w:val="0"/>
          <w:numId w:val="5"/>
        </w:numPr>
        <w:spacing w:after="0" w:line="240" w:lineRule="auto"/>
        <w:rPr>
          <w:rFonts w:ascii="Candara" w:eastAsia="Times New Roman" w:hAnsi="Candara" w:cs="Calibri"/>
          <w:lang w:eastAsia="hr-HR"/>
        </w:rPr>
      </w:pPr>
      <w:r w:rsidRPr="005A728F">
        <w:rPr>
          <w:rFonts w:ascii="Candara" w:eastAsia="Times New Roman" w:hAnsi="Candara" w:cs="Calibri"/>
          <w:lang w:eastAsia="hr-HR"/>
        </w:rPr>
        <w:t xml:space="preserve">u prvoj smjeni ( od 8.00 – 14.00 sati) za sva četverogodišnja zanimanja </w:t>
      </w:r>
    </w:p>
    <w:p w14:paraId="2E74BB4E" w14:textId="77777777" w:rsidR="00D27140" w:rsidRPr="005A728F" w:rsidRDefault="00D27140" w:rsidP="00D27140">
      <w:pPr>
        <w:spacing w:after="0" w:line="240" w:lineRule="auto"/>
        <w:rPr>
          <w:rFonts w:ascii="Candara" w:eastAsia="Times New Roman" w:hAnsi="Candara" w:cs="Calibri"/>
          <w:lang w:eastAsia="hr-HR"/>
        </w:rPr>
      </w:pPr>
      <w:r w:rsidRPr="005A728F">
        <w:rPr>
          <w:rFonts w:ascii="Candara" w:eastAsia="Times New Roman" w:hAnsi="Candara" w:cs="Calibri"/>
          <w:lang w:eastAsia="hr-HR"/>
        </w:rPr>
        <w:t xml:space="preserve">Kod kuhara rad s učenicima u predmetu kuharstvo u sve tri godine  je organizirana u malim skupinama. </w:t>
      </w:r>
    </w:p>
    <w:p w14:paraId="4F427162" w14:textId="77777777" w:rsidR="00D27140" w:rsidRPr="005A728F" w:rsidRDefault="00D27140" w:rsidP="00D27140">
      <w:pPr>
        <w:spacing w:after="0" w:line="240" w:lineRule="auto"/>
        <w:rPr>
          <w:rFonts w:ascii="Candara" w:eastAsia="Times New Roman" w:hAnsi="Candara" w:cs="Calibri"/>
          <w:lang w:eastAsia="hr-HR"/>
        </w:rPr>
      </w:pPr>
      <w:r w:rsidRPr="005A728F">
        <w:rPr>
          <w:rFonts w:ascii="Candara" w:eastAsia="Times New Roman" w:hAnsi="Candara" w:cs="Calibri"/>
          <w:lang w:eastAsia="hr-HR"/>
        </w:rPr>
        <w:t>Kod  konobara rad s učenicima u predmetu  ugostiteljstvo</w:t>
      </w:r>
      <w:r>
        <w:rPr>
          <w:rFonts w:ascii="Candara" w:eastAsia="Times New Roman" w:hAnsi="Candara" w:cs="Calibri"/>
          <w:lang w:eastAsia="hr-HR"/>
        </w:rPr>
        <w:t xml:space="preserve"> </w:t>
      </w:r>
      <w:r w:rsidRPr="005A728F">
        <w:rPr>
          <w:rFonts w:ascii="Candara" w:eastAsia="Times New Roman" w:hAnsi="Candara" w:cs="Calibri"/>
          <w:lang w:eastAsia="hr-HR"/>
        </w:rPr>
        <w:t>sve tri godine je organiziran u jednoj skupini, jer je mali broj učenika.</w:t>
      </w:r>
    </w:p>
    <w:p w14:paraId="43049278" w14:textId="77777777" w:rsidR="00D27140" w:rsidRPr="005A728F" w:rsidRDefault="00D27140" w:rsidP="00D27140">
      <w:pPr>
        <w:spacing w:after="0" w:line="240" w:lineRule="auto"/>
        <w:rPr>
          <w:rFonts w:ascii="Candara" w:eastAsia="Times New Roman" w:hAnsi="Candara" w:cs="Calibri"/>
          <w:lang w:eastAsia="hr-HR"/>
        </w:rPr>
      </w:pPr>
      <w:r w:rsidRPr="005A728F">
        <w:rPr>
          <w:rFonts w:ascii="Candara" w:eastAsia="Times New Roman" w:hAnsi="Candara" w:cs="Calibri"/>
          <w:lang w:eastAsia="hr-HR"/>
        </w:rPr>
        <w:t>U kombiniranom drugom razrednom odjelu prodavač/konobar</w:t>
      </w:r>
      <w:r w:rsidR="00AF09F2">
        <w:rPr>
          <w:rFonts w:ascii="Candara" w:eastAsia="Times New Roman" w:hAnsi="Candara" w:cs="Calibri"/>
          <w:lang w:eastAsia="hr-HR"/>
        </w:rPr>
        <w:t>/ kuhar</w:t>
      </w:r>
      <w:r w:rsidRPr="005A728F">
        <w:rPr>
          <w:rFonts w:ascii="Candara" w:eastAsia="Times New Roman" w:hAnsi="Candara" w:cs="Calibri"/>
          <w:lang w:eastAsia="hr-HR"/>
        </w:rPr>
        <w:t xml:space="preserve"> nastava općih predmeta se odvija za cijeli razred, a u strukovnom dijelu se učenici dijele u skupine prema zanimanjima. </w:t>
      </w:r>
      <w:r w:rsidR="00AF09F2">
        <w:rPr>
          <w:rFonts w:ascii="Candara" w:eastAsia="Times New Roman" w:hAnsi="Candara" w:cs="Calibri"/>
          <w:lang w:eastAsia="hr-HR"/>
        </w:rPr>
        <w:t>U kombiniranom razredu 1.DF i 3.DF</w:t>
      </w:r>
      <w:r>
        <w:rPr>
          <w:rFonts w:ascii="Candara" w:eastAsia="Times New Roman" w:hAnsi="Candara" w:cs="Calibri"/>
          <w:lang w:eastAsia="hr-HR"/>
        </w:rPr>
        <w:t xml:space="preserve"> nastava općih predmeta s</w:t>
      </w:r>
      <w:r w:rsidR="00AF09F2">
        <w:rPr>
          <w:rFonts w:ascii="Candara" w:eastAsia="Times New Roman" w:hAnsi="Candara" w:cs="Calibri"/>
          <w:lang w:eastAsia="hr-HR"/>
        </w:rPr>
        <w:t>e održava istovremeno za oba</w:t>
      </w:r>
      <w:r>
        <w:rPr>
          <w:rFonts w:ascii="Candara" w:eastAsia="Times New Roman" w:hAnsi="Candara" w:cs="Calibri"/>
          <w:lang w:eastAsia="hr-HR"/>
        </w:rPr>
        <w:t xml:space="preserve"> zanimanja, a kod strukovnih predmeta se nastava održava po skupinama.</w:t>
      </w:r>
      <w:r w:rsidR="00AF09F2">
        <w:rPr>
          <w:rFonts w:ascii="Candara" w:eastAsia="Times New Roman" w:hAnsi="Candara" w:cs="Calibri"/>
          <w:lang w:eastAsia="hr-HR"/>
        </w:rPr>
        <w:t xml:space="preserve"> Prvi razred kuhara 1.g i treći razred kuhara 3.g nastava svih predmeta se odvija za cijeli razred, jedino u predmetima vezanim za praktikum kuharstva se nastava odvija u skupinama.</w:t>
      </w:r>
    </w:p>
    <w:p w14:paraId="2173E594" w14:textId="77777777" w:rsidR="00D27140" w:rsidRPr="005A728F" w:rsidRDefault="00D27140" w:rsidP="00D27140">
      <w:pPr>
        <w:spacing w:after="0" w:line="240" w:lineRule="auto"/>
        <w:rPr>
          <w:rFonts w:ascii="Candara" w:eastAsia="Times New Roman" w:hAnsi="Candara" w:cs="Calibri"/>
          <w:lang w:eastAsia="hr-HR"/>
        </w:rPr>
      </w:pPr>
      <w:r w:rsidRPr="005A728F">
        <w:rPr>
          <w:rFonts w:ascii="Candara" w:eastAsia="Times New Roman" w:hAnsi="Candara" w:cs="Calibri"/>
          <w:lang w:eastAsia="hr-HR"/>
        </w:rPr>
        <w:t>U četvrtom razredu za zanimanje  agroturistički tehničar u premetima kuharstvo i ugostiteljsko posluživanje rad je organiziran u manjim skupinama.</w:t>
      </w:r>
    </w:p>
    <w:p w14:paraId="763B2C63" w14:textId="77777777" w:rsidR="00D27140" w:rsidRPr="005A728F" w:rsidRDefault="00D27140" w:rsidP="00D27140">
      <w:pPr>
        <w:spacing w:after="0" w:line="240" w:lineRule="auto"/>
        <w:rPr>
          <w:rFonts w:ascii="Candara" w:eastAsia="Times New Roman" w:hAnsi="Candara" w:cs="Calibri"/>
          <w:lang w:eastAsia="hr-HR"/>
        </w:rPr>
      </w:pPr>
      <w:r w:rsidRPr="005A728F">
        <w:rPr>
          <w:rFonts w:ascii="Candara" w:eastAsia="Times New Roman" w:hAnsi="Candara" w:cs="Calibri"/>
          <w:lang w:eastAsia="hr-HR"/>
        </w:rPr>
        <w:t xml:space="preserve"> </w:t>
      </w:r>
    </w:p>
    <w:p w14:paraId="5722D90F" w14:textId="77777777" w:rsidR="00D27140" w:rsidRPr="005A728F" w:rsidRDefault="00D27140" w:rsidP="00D27140">
      <w:pPr>
        <w:keepNext/>
        <w:spacing w:after="0" w:line="240" w:lineRule="auto"/>
        <w:outlineLvl w:val="0"/>
        <w:rPr>
          <w:rFonts w:ascii="Candara" w:eastAsia="Times New Roman" w:hAnsi="Candara" w:cs="Calibri"/>
          <w:bCs/>
          <w:lang w:val="x-none" w:eastAsia="x-none"/>
        </w:rPr>
      </w:pPr>
      <w:r w:rsidRPr="005A728F">
        <w:rPr>
          <w:rFonts w:ascii="Candara" w:eastAsia="Times New Roman" w:hAnsi="Candara" w:cs="Calibri"/>
          <w:bCs/>
          <w:lang w:val="x-none" w:eastAsia="x-none"/>
        </w:rPr>
        <w:t>3.2.3. Praktična nastava u školi</w:t>
      </w:r>
    </w:p>
    <w:p w14:paraId="6EEE0178" w14:textId="77777777" w:rsidR="00D27140" w:rsidRPr="005A728F" w:rsidRDefault="00D27140" w:rsidP="00D27140">
      <w:pPr>
        <w:spacing w:after="0" w:line="240" w:lineRule="auto"/>
        <w:rPr>
          <w:rFonts w:ascii="Candara" w:eastAsia="Times New Roman" w:hAnsi="Candara" w:cs="Times New Roman"/>
          <w:lang w:val="x-none" w:eastAsia="x-none"/>
        </w:rPr>
      </w:pPr>
    </w:p>
    <w:p w14:paraId="3BBB3D73" w14:textId="77777777" w:rsidR="00D27140" w:rsidRPr="005A728F" w:rsidRDefault="00D27140" w:rsidP="00D27140">
      <w:pPr>
        <w:spacing w:after="0" w:line="240" w:lineRule="auto"/>
        <w:rPr>
          <w:rFonts w:ascii="Candara" w:eastAsia="Times New Roman" w:hAnsi="Candara" w:cs="Calibri"/>
          <w:lang w:eastAsia="hr-HR"/>
        </w:rPr>
      </w:pPr>
      <w:r w:rsidRPr="005A728F">
        <w:rPr>
          <w:rFonts w:ascii="Candara" w:eastAsia="Times New Roman" w:hAnsi="Candara" w:cs="Calibri"/>
          <w:lang w:val="pl-PL" w:eastAsia="hr-HR"/>
        </w:rPr>
        <w:t>Prakti</w:t>
      </w:r>
      <w:r w:rsidRPr="005A728F">
        <w:rPr>
          <w:rFonts w:ascii="Candara" w:eastAsia="Times New Roman" w:hAnsi="Candara" w:cs="Calibri"/>
          <w:lang w:eastAsia="hr-HR"/>
        </w:rPr>
        <w:t>č</w:t>
      </w:r>
      <w:r w:rsidRPr="005A728F">
        <w:rPr>
          <w:rFonts w:ascii="Candara" w:eastAsia="Times New Roman" w:hAnsi="Candara" w:cs="Calibri"/>
          <w:lang w:val="pl-PL" w:eastAsia="hr-HR"/>
        </w:rPr>
        <w:t>na</w:t>
      </w:r>
      <w:r w:rsidRPr="005A728F">
        <w:rPr>
          <w:rFonts w:ascii="Candara" w:eastAsia="Times New Roman" w:hAnsi="Candara" w:cs="Calibri"/>
          <w:lang w:eastAsia="hr-HR"/>
        </w:rPr>
        <w:t xml:space="preserve"> </w:t>
      </w:r>
      <w:r w:rsidRPr="005A728F">
        <w:rPr>
          <w:rFonts w:ascii="Candara" w:eastAsia="Times New Roman" w:hAnsi="Candara" w:cs="Calibri"/>
          <w:lang w:val="pl-PL" w:eastAsia="hr-HR"/>
        </w:rPr>
        <w:t>nastava</w:t>
      </w:r>
      <w:r w:rsidRPr="005A728F">
        <w:rPr>
          <w:rFonts w:ascii="Candara" w:eastAsia="Times New Roman" w:hAnsi="Candara" w:cs="Calibri"/>
          <w:lang w:eastAsia="hr-HR"/>
        </w:rPr>
        <w:t xml:space="preserve"> </w:t>
      </w:r>
      <w:r w:rsidRPr="005A728F">
        <w:rPr>
          <w:rFonts w:ascii="Candara" w:eastAsia="Times New Roman" w:hAnsi="Candara" w:cs="Calibri"/>
          <w:lang w:val="pl-PL" w:eastAsia="hr-HR"/>
        </w:rPr>
        <w:t>u</w:t>
      </w:r>
      <w:r w:rsidRPr="005A728F">
        <w:rPr>
          <w:rFonts w:ascii="Candara" w:eastAsia="Times New Roman" w:hAnsi="Candara" w:cs="Calibri"/>
          <w:lang w:eastAsia="hr-HR"/>
        </w:rPr>
        <w:t xml:space="preserve"> </w:t>
      </w:r>
      <w:r w:rsidRPr="005A728F">
        <w:rPr>
          <w:rFonts w:ascii="Candara" w:eastAsia="Times New Roman" w:hAnsi="Candara" w:cs="Calibri"/>
          <w:lang w:val="pl-PL" w:eastAsia="hr-HR"/>
        </w:rPr>
        <w:t>zanimanju</w:t>
      </w:r>
      <w:r w:rsidRPr="005A728F">
        <w:rPr>
          <w:rFonts w:ascii="Candara" w:eastAsia="Times New Roman" w:hAnsi="Candara" w:cs="Calibri"/>
          <w:lang w:eastAsia="hr-HR"/>
        </w:rPr>
        <w:t xml:space="preserve"> </w:t>
      </w:r>
      <w:r w:rsidRPr="005A728F">
        <w:rPr>
          <w:rFonts w:ascii="Candara" w:eastAsia="Times New Roman" w:hAnsi="Candara" w:cs="Calibri"/>
          <w:lang w:val="pl-PL" w:eastAsia="hr-HR"/>
        </w:rPr>
        <w:t>hotelijersko</w:t>
      </w:r>
      <w:r w:rsidRPr="005A728F">
        <w:rPr>
          <w:rFonts w:ascii="Candara" w:eastAsia="Times New Roman" w:hAnsi="Candara" w:cs="Calibri"/>
          <w:lang w:eastAsia="hr-HR"/>
        </w:rPr>
        <w:t>-</w:t>
      </w:r>
      <w:r w:rsidRPr="005A728F">
        <w:rPr>
          <w:rFonts w:ascii="Candara" w:eastAsia="Times New Roman" w:hAnsi="Candara" w:cs="Calibri"/>
          <w:lang w:val="pl-PL" w:eastAsia="hr-HR"/>
        </w:rPr>
        <w:t>turisti</w:t>
      </w:r>
      <w:r w:rsidRPr="005A728F">
        <w:rPr>
          <w:rFonts w:ascii="Candara" w:eastAsia="Times New Roman" w:hAnsi="Candara" w:cs="Calibri"/>
          <w:lang w:eastAsia="hr-HR"/>
        </w:rPr>
        <w:t>č</w:t>
      </w:r>
      <w:r w:rsidRPr="005A728F">
        <w:rPr>
          <w:rFonts w:ascii="Candara" w:eastAsia="Times New Roman" w:hAnsi="Candara" w:cs="Calibri"/>
          <w:lang w:val="pl-PL" w:eastAsia="hr-HR"/>
        </w:rPr>
        <w:t>ki</w:t>
      </w:r>
      <w:r w:rsidRPr="005A728F">
        <w:rPr>
          <w:rFonts w:ascii="Candara" w:eastAsia="Times New Roman" w:hAnsi="Candara" w:cs="Calibri"/>
          <w:lang w:eastAsia="hr-HR"/>
        </w:rPr>
        <w:t xml:space="preserve">  </w:t>
      </w:r>
      <w:r w:rsidRPr="005A728F">
        <w:rPr>
          <w:rFonts w:ascii="Candara" w:eastAsia="Times New Roman" w:hAnsi="Candara" w:cs="Calibri"/>
          <w:lang w:val="pl-PL" w:eastAsia="hr-HR"/>
        </w:rPr>
        <w:t>tehni</w:t>
      </w:r>
      <w:r w:rsidRPr="005A728F">
        <w:rPr>
          <w:rFonts w:ascii="Candara" w:eastAsia="Times New Roman" w:hAnsi="Candara" w:cs="Calibri"/>
          <w:lang w:eastAsia="hr-HR"/>
        </w:rPr>
        <w:t>č</w:t>
      </w:r>
      <w:r w:rsidRPr="005A728F">
        <w:rPr>
          <w:rFonts w:ascii="Candara" w:eastAsia="Times New Roman" w:hAnsi="Candara" w:cs="Calibri"/>
          <w:lang w:val="pl-PL" w:eastAsia="hr-HR"/>
        </w:rPr>
        <w:t>ar</w:t>
      </w:r>
      <w:r w:rsidRPr="005A728F">
        <w:rPr>
          <w:rFonts w:ascii="Candara" w:eastAsia="Times New Roman" w:hAnsi="Candara" w:cs="Calibri"/>
          <w:lang w:eastAsia="hr-HR"/>
        </w:rPr>
        <w:t xml:space="preserve"> </w:t>
      </w:r>
      <w:r w:rsidRPr="005A728F">
        <w:rPr>
          <w:rFonts w:ascii="Candara" w:eastAsia="Times New Roman" w:hAnsi="Candara" w:cs="Calibri"/>
          <w:lang w:val="pl-PL" w:eastAsia="hr-HR"/>
        </w:rPr>
        <w:t>organizirana</w:t>
      </w:r>
      <w:r w:rsidRPr="005A728F">
        <w:rPr>
          <w:rFonts w:ascii="Candara" w:eastAsia="Times New Roman" w:hAnsi="Candara" w:cs="Calibri"/>
          <w:lang w:eastAsia="hr-HR"/>
        </w:rPr>
        <w:t xml:space="preserve"> </w:t>
      </w:r>
      <w:r w:rsidRPr="005A728F">
        <w:rPr>
          <w:rFonts w:ascii="Candara" w:eastAsia="Times New Roman" w:hAnsi="Candara" w:cs="Calibri"/>
          <w:lang w:val="pl-PL" w:eastAsia="hr-HR"/>
        </w:rPr>
        <w:t>je</w:t>
      </w:r>
      <w:r w:rsidRPr="005A728F">
        <w:rPr>
          <w:rFonts w:ascii="Candara" w:eastAsia="Times New Roman" w:hAnsi="Candara" w:cs="Calibri"/>
          <w:lang w:eastAsia="hr-HR"/>
        </w:rPr>
        <w:t xml:space="preserve"> </w:t>
      </w:r>
      <w:r w:rsidRPr="005A728F">
        <w:rPr>
          <w:rFonts w:ascii="Candara" w:eastAsia="Times New Roman" w:hAnsi="Candara" w:cs="Calibri"/>
          <w:lang w:val="pl-PL" w:eastAsia="hr-HR"/>
        </w:rPr>
        <w:t>u</w:t>
      </w:r>
      <w:r w:rsidRPr="005A728F">
        <w:rPr>
          <w:rFonts w:ascii="Candara" w:eastAsia="Times New Roman" w:hAnsi="Candara" w:cs="Calibri"/>
          <w:lang w:eastAsia="hr-HR"/>
        </w:rPr>
        <w:t xml:space="preserve"> š</w:t>
      </w:r>
      <w:r w:rsidRPr="005A728F">
        <w:rPr>
          <w:rFonts w:ascii="Candara" w:eastAsia="Times New Roman" w:hAnsi="Candara" w:cs="Calibri"/>
          <w:lang w:val="pl-PL" w:eastAsia="hr-HR"/>
        </w:rPr>
        <w:t>koli</w:t>
      </w:r>
      <w:r w:rsidRPr="005A728F">
        <w:rPr>
          <w:rFonts w:ascii="Candara" w:eastAsia="Times New Roman" w:hAnsi="Candara" w:cs="Calibri"/>
          <w:lang w:eastAsia="hr-HR"/>
        </w:rPr>
        <w:t xml:space="preserve"> </w:t>
      </w:r>
      <w:r w:rsidRPr="005A728F">
        <w:rPr>
          <w:rFonts w:ascii="Candara" w:eastAsia="Times New Roman" w:hAnsi="Candara" w:cs="Calibri"/>
          <w:lang w:val="pl-PL" w:eastAsia="hr-HR"/>
        </w:rPr>
        <w:t>i</w:t>
      </w:r>
      <w:r w:rsidRPr="005A728F">
        <w:rPr>
          <w:rFonts w:ascii="Candara" w:eastAsia="Times New Roman" w:hAnsi="Candara" w:cs="Calibri"/>
          <w:lang w:eastAsia="hr-HR"/>
        </w:rPr>
        <w:t xml:space="preserve"> </w:t>
      </w:r>
      <w:r w:rsidRPr="005A728F">
        <w:rPr>
          <w:rFonts w:ascii="Candara" w:eastAsia="Times New Roman" w:hAnsi="Candara" w:cs="Calibri"/>
          <w:lang w:val="pl-PL" w:eastAsia="hr-HR"/>
        </w:rPr>
        <w:t>to u</w:t>
      </w:r>
      <w:r w:rsidRPr="005A728F">
        <w:rPr>
          <w:rFonts w:ascii="Candara" w:eastAsia="Times New Roman" w:hAnsi="Candara" w:cs="Calibri"/>
          <w:lang w:eastAsia="hr-HR"/>
        </w:rPr>
        <w:t>:</w:t>
      </w:r>
    </w:p>
    <w:p w14:paraId="19312B23" w14:textId="77777777" w:rsidR="00D27140" w:rsidRPr="005A728F" w:rsidRDefault="00D27140" w:rsidP="00D27140">
      <w:pPr>
        <w:spacing w:after="0" w:line="240" w:lineRule="auto"/>
        <w:ind w:left="720"/>
        <w:rPr>
          <w:rFonts w:ascii="Candara" w:eastAsia="Times New Roman" w:hAnsi="Candara" w:cs="Calibri"/>
          <w:lang w:eastAsia="hr-HR"/>
        </w:rPr>
      </w:pPr>
      <w:r w:rsidRPr="005A728F">
        <w:rPr>
          <w:rFonts w:ascii="Candara" w:eastAsia="Times New Roman" w:hAnsi="Candara" w:cs="Calibri"/>
          <w:lang w:val="pl-PL" w:eastAsia="hr-HR"/>
        </w:rPr>
        <w:t>- prvom</w:t>
      </w:r>
      <w:r w:rsidRPr="005A728F">
        <w:rPr>
          <w:rFonts w:ascii="Candara" w:eastAsia="Times New Roman" w:hAnsi="Candara" w:cs="Calibri"/>
          <w:lang w:eastAsia="hr-HR"/>
        </w:rPr>
        <w:t xml:space="preserve"> </w:t>
      </w:r>
      <w:r w:rsidRPr="005A728F">
        <w:rPr>
          <w:rFonts w:ascii="Candara" w:eastAsia="Times New Roman" w:hAnsi="Candara" w:cs="Calibri"/>
          <w:lang w:val="pl-PL" w:eastAsia="hr-HR"/>
        </w:rPr>
        <w:t>razredu</w:t>
      </w:r>
      <w:r w:rsidRPr="005A728F">
        <w:rPr>
          <w:rFonts w:ascii="Candara" w:eastAsia="Times New Roman" w:hAnsi="Candara" w:cs="Calibri"/>
          <w:lang w:eastAsia="hr-HR"/>
        </w:rPr>
        <w:t xml:space="preserve">, </w:t>
      </w:r>
      <w:r w:rsidRPr="005A728F">
        <w:rPr>
          <w:rFonts w:ascii="Candara" w:eastAsia="Times New Roman" w:hAnsi="Candara" w:cs="Calibri"/>
          <w:lang w:val="pl-PL" w:eastAsia="hr-HR"/>
        </w:rPr>
        <w:t>teoretski</w:t>
      </w:r>
      <w:r w:rsidRPr="005A728F">
        <w:rPr>
          <w:rFonts w:ascii="Candara" w:eastAsia="Times New Roman" w:hAnsi="Candara" w:cs="Calibri"/>
          <w:lang w:eastAsia="hr-HR"/>
        </w:rPr>
        <w:t xml:space="preserve"> </w:t>
      </w:r>
      <w:r w:rsidRPr="005A728F">
        <w:rPr>
          <w:rFonts w:ascii="Candara" w:eastAsia="Times New Roman" w:hAnsi="Candara" w:cs="Calibri"/>
          <w:lang w:val="pl-PL" w:eastAsia="hr-HR"/>
        </w:rPr>
        <w:t>predmet</w:t>
      </w:r>
      <w:r w:rsidRPr="005A728F">
        <w:rPr>
          <w:rFonts w:ascii="Candara" w:eastAsia="Times New Roman" w:hAnsi="Candara" w:cs="Calibri"/>
          <w:lang w:eastAsia="hr-HR"/>
        </w:rPr>
        <w:t xml:space="preserve"> – </w:t>
      </w:r>
      <w:r w:rsidRPr="005A728F">
        <w:rPr>
          <w:rFonts w:ascii="Candara" w:eastAsia="Times New Roman" w:hAnsi="Candara" w:cs="Calibri"/>
          <w:lang w:val="pl-PL" w:eastAsia="hr-HR"/>
        </w:rPr>
        <w:t>turizam</w:t>
      </w:r>
      <w:r w:rsidRPr="005A728F">
        <w:rPr>
          <w:rFonts w:ascii="Candara" w:eastAsia="Times New Roman" w:hAnsi="Candara" w:cs="Calibri"/>
          <w:lang w:eastAsia="hr-HR"/>
        </w:rPr>
        <w:t xml:space="preserve">,  </w:t>
      </w:r>
    </w:p>
    <w:p w14:paraId="0E50A6B3" w14:textId="77777777" w:rsidR="00D27140" w:rsidRPr="005A728F" w:rsidRDefault="00D27140" w:rsidP="00D27140">
      <w:pPr>
        <w:spacing w:after="0" w:line="240" w:lineRule="auto"/>
        <w:ind w:left="720"/>
        <w:rPr>
          <w:rFonts w:ascii="Candara" w:eastAsia="Times New Roman" w:hAnsi="Candara" w:cs="Calibri"/>
          <w:lang w:eastAsia="hr-HR"/>
        </w:rPr>
      </w:pPr>
      <w:r w:rsidRPr="005A728F">
        <w:rPr>
          <w:rFonts w:ascii="Candara" w:eastAsia="Times New Roman" w:hAnsi="Candara" w:cs="Calibri"/>
          <w:lang w:eastAsia="hr-HR"/>
        </w:rPr>
        <w:t xml:space="preserve">- </w:t>
      </w:r>
      <w:r w:rsidRPr="005A728F">
        <w:rPr>
          <w:rFonts w:ascii="Candara" w:hAnsi="Candara" w:cs="Calibri"/>
        </w:rPr>
        <w:t>trećem razredu – poslovanje</w:t>
      </w:r>
    </w:p>
    <w:p w14:paraId="4717D15B" w14:textId="77777777" w:rsidR="00D27140" w:rsidRPr="005A728F" w:rsidRDefault="00D27140" w:rsidP="00D27140">
      <w:pPr>
        <w:spacing w:after="0" w:line="240" w:lineRule="auto"/>
        <w:ind w:left="720"/>
        <w:rPr>
          <w:rFonts w:ascii="Candara" w:eastAsia="Times New Roman" w:hAnsi="Candara" w:cs="Calibri"/>
          <w:lang w:eastAsia="hr-HR"/>
        </w:rPr>
      </w:pPr>
      <w:r w:rsidRPr="005A728F">
        <w:rPr>
          <w:rFonts w:ascii="Candara" w:eastAsia="Times New Roman" w:hAnsi="Candara" w:cs="Calibri"/>
          <w:lang w:eastAsia="hr-HR"/>
        </w:rPr>
        <w:t>- č</w:t>
      </w:r>
      <w:r w:rsidRPr="005A728F">
        <w:rPr>
          <w:rFonts w:ascii="Candara" w:eastAsia="Times New Roman" w:hAnsi="Candara" w:cs="Calibri"/>
          <w:lang w:val="de-DE" w:eastAsia="hr-HR"/>
        </w:rPr>
        <w:t>etvrtom</w:t>
      </w:r>
      <w:r w:rsidRPr="005A728F">
        <w:rPr>
          <w:rFonts w:ascii="Candara" w:eastAsia="Times New Roman" w:hAnsi="Candara" w:cs="Calibri"/>
          <w:lang w:eastAsia="hr-HR"/>
        </w:rPr>
        <w:t xml:space="preserve"> </w:t>
      </w:r>
      <w:r w:rsidRPr="005A728F">
        <w:rPr>
          <w:rFonts w:ascii="Candara" w:eastAsia="Times New Roman" w:hAnsi="Candara" w:cs="Calibri"/>
          <w:lang w:val="de-DE" w:eastAsia="hr-HR"/>
        </w:rPr>
        <w:t>razredu</w:t>
      </w:r>
      <w:r w:rsidRPr="005A728F">
        <w:rPr>
          <w:rFonts w:ascii="Candara" w:eastAsia="Times New Roman" w:hAnsi="Candara" w:cs="Calibri"/>
          <w:lang w:eastAsia="hr-HR"/>
        </w:rPr>
        <w:t xml:space="preserve"> - </w:t>
      </w:r>
      <w:r w:rsidRPr="005A728F">
        <w:rPr>
          <w:rFonts w:ascii="Candara" w:eastAsia="Times New Roman" w:hAnsi="Candara" w:cs="Calibri"/>
          <w:lang w:val="de-DE" w:eastAsia="hr-HR"/>
        </w:rPr>
        <w:t>turisti</w:t>
      </w:r>
      <w:r w:rsidRPr="005A728F">
        <w:rPr>
          <w:rFonts w:ascii="Candara" w:eastAsia="Times New Roman" w:hAnsi="Candara" w:cs="Calibri"/>
          <w:lang w:eastAsia="hr-HR"/>
        </w:rPr>
        <w:t>č</w:t>
      </w:r>
      <w:r w:rsidRPr="005A728F">
        <w:rPr>
          <w:rFonts w:ascii="Candara" w:eastAsia="Times New Roman" w:hAnsi="Candara" w:cs="Calibri"/>
          <w:lang w:val="de-DE" w:eastAsia="hr-HR"/>
        </w:rPr>
        <w:t>ke</w:t>
      </w:r>
      <w:r w:rsidRPr="005A728F">
        <w:rPr>
          <w:rFonts w:ascii="Candara" w:eastAsia="Times New Roman" w:hAnsi="Candara" w:cs="Calibri"/>
          <w:lang w:eastAsia="hr-HR"/>
        </w:rPr>
        <w:t xml:space="preserve"> </w:t>
      </w:r>
      <w:r w:rsidRPr="005A728F">
        <w:rPr>
          <w:rFonts w:ascii="Candara" w:eastAsia="Times New Roman" w:hAnsi="Candara" w:cs="Calibri"/>
          <w:lang w:val="de-DE" w:eastAsia="hr-HR"/>
        </w:rPr>
        <w:t>agencije</w:t>
      </w:r>
      <w:r w:rsidRPr="005A728F">
        <w:rPr>
          <w:rFonts w:ascii="Candara" w:eastAsia="Times New Roman" w:hAnsi="Candara" w:cs="Calibri"/>
          <w:lang w:eastAsia="hr-HR"/>
        </w:rPr>
        <w:t xml:space="preserve"> (realizira se u </w:t>
      </w:r>
      <w:r w:rsidRPr="005A728F">
        <w:rPr>
          <w:rFonts w:ascii="Candara" w:eastAsia="Times New Roman" w:hAnsi="Candara" w:cs="Calibri"/>
          <w:lang w:val="de-DE" w:eastAsia="hr-HR"/>
        </w:rPr>
        <w:t>u</w:t>
      </w:r>
      <w:r w:rsidRPr="005A728F">
        <w:rPr>
          <w:rFonts w:ascii="Candara" w:eastAsia="Times New Roman" w:hAnsi="Candara" w:cs="Calibri"/>
          <w:lang w:eastAsia="hr-HR"/>
        </w:rPr>
        <w:t>č</w:t>
      </w:r>
      <w:r w:rsidRPr="005A728F">
        <w:rPr>
          <w:rFonts w:ascii="Candara" w:eastAsia="Times New Roman" w:hAnsi="Candara" w:cs="Calibri"/>
          <w:lang w:val="de-DE" w:eastAsia="hr-HR"/>
        </w:rPr>
        <w:t>ionici</w:t>
      </w:r>
      <w:r w:rsidRPr="005A728F">
        <w:rPr>
          <w:rFonts w:ascii="Candara" w:eastAsia="Times New Roman" w:hAnsi="Candara" w:cs="Calibri"/>
          <w:lang w:eastAsia="hr-HR"/>
        </w:rPr>
        <w:t xml:space="preserve"> </w:t>
      </w:r>
      <w:r w:rsidRPr="005A728F">
        <w:rPr>
          <w:rFonts w:ascii="Candara" w:eastAsia="Times New Roman" w:hAnsi="Candara" w:cs="Calibri"/>
          <w:lang w:val="de-DE" w:eastAsia="hr-HR"/>
        </w:rPr>
        <w:t>s</w:t>
      </w:r>
      <w:r w:rsidRPr="005A728F">
        <w:rPr>
          <w:rFonts w:ascii="Candara" w:eastAsia="Times New Roman" w:hAnsi="Candara" w:cs="Calibri"/>
          <w:lang w:eastAsia="hr-HR"/>
        </w:rPr>
        <w:t xml:space="preserve"> dvanaest računala, </w:t>
      </w:r>
      <w:r w:rsidR="00826642">
        <w:rPr>
          <w:rFonts w:ascii="Candara" w:eastAsia="Times New Roman" w:hAnsi="Candara" w:cs="Calibri"/>
          <w:lang w:val="de-DE" w:eastAsia="hr-HR"/>
        </w:rPr>
        <w:t>pristup</w:t>
      </w:r>
      <w:r w:rsidRPr="005A728F">
        <w:rPr>
          <w:rFonts w:ascii="Candara" w:eastAsia="Times New Roman" w:hAnsi="Candara" w:cs="Calibri"/>
          <w:lang w:eastAsia="hr-HR"/>
        </w:rPr>
        <w:t xml:space="preserve"> </w:t>
      </w:r>
      <w:r w:rsidRPr="005A728F">
        <w:rPr>
          <w:rFonts w:ascii="Candara" w:eastAsia="Times New Roman" w:hAnsi="Candara" w:cs="Calibri"/>
          <w:lang w:val="de-DE" w:eastAsia="hr-HR"/>
        </w:rPr>
        <w:t>internet)</w:t>
      </w:r>
    </w:p>
    <w:p w14:paraId="77C76FF7" w14:textId="77777777" w:rsidR="000251F5" w:rsidRDefault="000251F5" w:rsidP="000251F5"/>
    <w:tbl>
      <w:tblPr>
        <w:tblW w:w="10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4"/>
        <w:gridCol w:w="1264"/>
        <w:gridCol w:w="1690"/>
        <w:gridCol w:w="1860"/>
        <w:gridCol w:w="2366"/>
      </w:tblGrid>
      <w:tr w:rsidR="00D27140" w:rsidRPr="001B44C4" w14:paraId="0EF4312D" w14:textId="77777777" w:rsidTr="005775D3">
        <w:trPr>
          <w:trHeight w:val="419"/>
        </w:trPr>
        <w:tc>
          <w:tcPr>
            <w:tcW w:w="3504" w:type="dxa"/>
            <w:shd w:val="clear" w:color="auto" w:fill="D9D9D9" w:themeFill="background1" w:themeFillShade="D9"/>
          </w:tcPr>
          <w:p w14:paraId="391F43C0" w14:textId="77777777" w:rsidR="00D27140" w:rsidRPr="001B44C4" w:rsidRDefault="00D27140" w:rsidP="00E87077">
            <w:pPr>
              <w:spacing w:after="0" w:line="240" w:lineRule="auto"/>
              <w:rPr>
                <w:rFonts w:ascii="Candara" w:eastAsia="Times New Roman" w:hAnsi="Candara" w:cs="Calibri"/>
                <w:lang w:eastAsia="hr-HR"/>
              </w:rPr>
            </w:pPr>
            <w:r w:rsidRPr="001B44C4">
              <w:rPr>
                <w:rFonts w:ascii="Candara" w:eastAsia="Times New Roman" w:hAnsi="Candara" w:cs="Calibri"/>
                <w:lang w:eastAsia="hr-HR"/>
              </w:rPr>
              <w:t>Predmeti, razred</w:t>
            </w:r>
          </w:p>
        </w:tc>
        <w:tc>
          <w:tcPr>
            <w:tcW w:w="1264" w:type="dxa"/>
            <w:shd w:val="clear" w:color="auto" w:fill="D9D9D9" w:themeFill="background1" w:themeFillShade="D9"/>
          </w:tcPr>
          <w:p w14:paraId="7F7701AD" w14:textId="77777777" w:rsidR="00D27140" w:rsidRPr="001B44C4" w:rsidRDefault="00D27140" w:rsidP="00E87077">
            <w:pPr>
              <w:spacing w:after="0" w:line="240" w:lineRule="auto"/>
              <w:rPr>
                <w:rFonts w:ascii="Candara" w:eastAsia="Times New Roman" w:hAnsi="Candara" w:cs="Calibri"/>
                <w:lang w:eastAsia="hr-HR"/>
              </w:rPr>
            </w:pPr>
            <w:r w:rsidRPr="001B44C4">
              <w:rPr>
                <w:rFonts w:ascii="Candara" w:eastAsia="Times New Roman" w:hAnsi="Candara" w:cs="Calibri"/>
                <w:lang w:eastAsia="hr-HR"/>
              </w:rPr>
              <w:t xml:space="preserve">Broj sati </w:t>
            </w:r>
          </w:p>
          <w:p w14:paraId="13883D64" w14:textId="77777777" w:rsidR="00D27140" w:rsidRPr="001B44C4" w:rsidRDefault="00D27140" w:rsidP="00E87077">
            <w:pPr>
              <w:spacing w:after="0" w:line="240" w:lineRule="auto"/>
              <w:rPr>
                <w:rFonts w:ascii="Candara" w:eastAsia="Times New Roman" w:hAnsi="Candara" w:cs="Calibri"/>
                <w:lang w:eastAsia="hr-HR"/>
              </w:rPr>
            </w:pPr>
          </w:p>
        </w:tc>
        <w:tc>
          <w:tcPr>
            <w:tcW w:w="1690" w:type="dxa"/>
            <w:shd w:val="clear" w:color="auto" w:fill="D9D9D9" w:themeFill="background1" w:themeFillShade="D9"/>
          </w:tcPr>
          <w:p w14:paraId="6CA7DC66" w14:textId="77777777" w:rsidR="00D27140" w:rsidRPr="001B44C4" w:rsidRDefault="00D27140" w:rsidP="00E87077">
            <w:pPr>
              <w:spacing w:after="0" w:line="240" w:lineRule="auto"/>
              <w:rPr>
                <w:rFonts w:ascii="Candara" w:eastAsia="Times New Roman" w:hAnsi="Candara" w:cs="Calibri"/>
                <w:lang w:eastAsia="hr-HR"/>
              </w:rPr>
            </w:pPr>
            <w:r w:rsidRPr="001B44C4">
              <w:rPr>
                <w:rFonts w:ascii="Candara" w:eastAsia="Times New Roman" w:hAnsi="Candara" w:cs="Calibri"/>
                <w:lang w:eastAsia="hr-HR"/>
              </w:rPr>
              <w:t xml:space="preserve">Broj učenika  </w:t>
            </w:r>
          </w:p>
        </w:tc>
        <w:tc>
          <w:tcPr>
            <w:tcW w:w="1860" w:type="dxa"/>
            <w:shd w:val="clear" w:color="auto" w:fill="D9D9D9" w:themeFill="background1" w:themeFillShade="D9"/>
          </w:tcPr>
          <w:p w14:paraId="7EBF224C" w14:textId="77777777" w:rsidR="00D27140" w:rsidRPr="001B44C4" w:rsidRDefault="00D27140" w:rsidP="00E87077">
            <w:pPr>
              <w:spacing w:after="0" w:line="240" w:lineRule="auto"/>
              <w:rPr>
                <w:rFonts w:ascii="Candara" w:eastAsia="Times New Roman" w:hAnsi="Candara" w:cs="Calibri"/>
                <w:lang w:eastAsia="hr-HR"/>
              </w:rPr>
            </w:pPr>
            <w:r w:rsidRPr="001B44C4">
              <w:rPr>
                <w:rFonts w:ascii="Candara" w:eastAsia="Times New Roman" w:hAnsi="Candara" w:cs="Calibri"/>
                <w:lang w:eastAsia="hr-HR"/>
              </w:rPr>
              <w:t>Broj nastavnika</w:t>
            </w:r>
          </w:p>
        </w:tc>
        <w:tc>
          <w:tcPr>
            <w:tcW w:w="2366" w:type="dxa"/>
            <w:shd w:val="clear" w:color="auto" w:fill="D9D9D9" w:themeFill="background1" w:themeFillShade="D9"/>
          </w:tcPr>
          <w:p w14:paraId="0593B786" w14:textId="77777777" w:rsidR="00D27140" w:rsidRPr="001B44C4" w:rsidRDefault="00D27140" w:rsidP="00E87077">
            <w:pPr>
              <w:spacing w:after="0" w:line="240" w:lineRule="auto"/>
              <w:rPr>
                <w:rFonts w:ascii="Candara" w:eastAsia="Times New Roman" w:hAnsi="Candara" w:cs="Calibri"/>
                <w:lang w:eastAsia="hr-HR"/>
              </w:rPr>
            </w:pPr>
            <w:r w:rsidRPr="001B44C4">
              <w:rPr>
                <w:rFonts w:ascii="Candara" w:eastAsia="Times New Roman" w:hAnsi="Candara" w:cs="Calibri"/>
                <w:lang w:eastAsia="hr-HR"/>
              </w:rPr>
              <w:t xml:space="preserve">Nastavnik </w:t>
            </w:r>
          </w:p>
        </w:tc>
      </w:tr>
      <w:tr w:rsidR="00D27140" w:rsidRPr="001B44C4" w14:paraId="4823511A" w14:textId="77777777" w:rsidTr="005775D3">
        <w:trPr>
          <w:cantSplit/>
          <w:trHeight w:val="301"/>
        </w:trPr>
        <w:tc>
          <w:tcPr>
            <w:tcW w:w="3504" w:type="dxa"/>
            <w:shd w:val="clear" w:color="auto" w:fill="FFE599" w:themeFill="accent4" w:themeFillTint="66"/>
          </w:tcPr>
          <w:p w14:paraId="490F463E" w14:textId="77777777" w:rsidR="00D27140" w:rsidRPr="001B44C4" w:rsidRDefault="00D27140" w:rsidP="005775D3">
            <w:pPr>
              <w:shd w:val="clear" w:color="auto" w:fill="FFE599" w:themeFill="accent4" w:themeFillTint="66"/>
              <w:spacing w:after="0" w:line="240" w:lineRule="auto"/>
              <w:jc w:val="both"/>
              <w:rPr>
                <w:rFonts w:ascii="Candara" w:eastAsia="Times New Roman" w:hAnsi="Candara" w:cs="Calibri"/>
                <w:lang w:eastAsia="hr-HR"/>
              </w:rPr>
            </w:pPr>
            <w:r w:rsidRPr="001B44C4">
              <w:rPr>
                <w:rFonts w:ascii="Candara" w:eastAsia="Times New Roman" w:hAnsi="Candara" w:cs="Calibri"/>
                <w:lang w:eastAsia="hr-HR"/>
              </w:rPr>
              <w:t>Praktična nastava –turizam,1.h</w:t>
            </w:r>
          </w:p>
        </w:tc>
        <w:tc>
          <w:tcPr>
            <w:tcW w:w="1264" w:type="dxa"/>
            <w:shd w:val="clear" w:color="auto" w:fill="FFE599" w:themeFill="accent4" w:themeFillTint="66"/>
          </w:tcPr>
          <w:p w14:paraId="6A068985" w14:textId="77777777" w:rsidR="00D27140" w:rsidRPr="001B44C4" w:rsidRDefault="00D27140" w:rsidP="005775D3">
            <w:pPr>
              <w:shd w:val="clear" w:color="auto" w:fill="FFE599" w:themeFill="accent4" w:themeFillTint="66"/>
              <w:spacing w:after="0" w:line="240" w:lineRule="auto"/>
              <w:rPr>
                <w:rFonts w:ascii="Candara" w:eastAsia="Times New Roman" w:hAnsi="Candara" w:cs="Calibri"/>
                <w:lang w:eastAsia="hr-HR"/>
              </w:rPr>
            </w:pPr>
            <w:r w:rsidRPr="001B44C4">
              <w:rPr>
                <w:rFonts w:ascii="Candara" w:eastAsia="Times New Roman" w:hAnsi="Candara" w:cs="Calibri"/>
                <w:lang w:eastAsia="hr-HR"/>
              </w:rPr>
              <w:t>70</w:t>
            </w:r>
          </w:p>
        </w:tc>
        <w:tc>
          <w:tcPr>
            <w:tcW w:w="1690" w:type="dxa"/>
            <w:shd w:val="clear" w:color="auto" w:fill="FFE599" w:themeFill="accent4" w:themeFillTint="66"/>
          </w:tcPr>
          <w:p w14:paraId="17D69AB8" w14:textId="77777777" w:rsidR="00D27140" w:rsidRPr="001B44C4" w:rsidRDefault="00D27140" w:rsidP="005775D3">
            <w:pPr>
              <w:shd w:val="clear" w:color="auto" w:fill="FFE599" w:themeFill="accent4" w:themeFillTint="66"/>
              <w:spacing w:after="0" w:line="240" w:lineRule="auto"/>
              <w:rPr>
                <w:rFonts w:ascii="Candara" w:eastAsia="Times New Roman" w:hAnsi="Candara" w:cs="Calibri"/>
                <w:lang w:eastAsia="hr-HR"/>
              </w:rPr>
            </w:pPr>
            <w:r w:rsidRPr="001B44C4">
              <w:rPr>
                <w:rFonts w:ascii="Candara" w:eastAsia="Times New Roman" w:hAnsi="Candara" w:cs="Calibri"/>
                <w:lang w:eastAsia="hr-HR"/>
              </w:rPr>
              <w:t>24</w:t>
            </w:r>
          </w:p>
        </w:tc>
        <w:tc>
          <w:tcPr>
            <w:tcW w:w="1860" w:type="dxa"/>
            <w:vMerge w:val="restart"/>
            <w:shd w:val="clear" w:color="auto" w:fill="FFE599" w:themeFill="accent4" w:themeFillTint="66"/>
            <w:vAlign w:val="center"/>
          </w:tcPr>
          <w:p w14:paraId="1EFA51CC" w14:textId="77777777" w:rsidR="00D27140" w:rsidRPr="001B44C4" w:rsidRDefault="00D27140" w:rsidP="005775D3">
            <w:pPr>
              <w:shd w:val="clear" w:color="auto" w:fill="FFE599" w:themeFill="accent4" w:themeFillTint="66"/>
              <w:spacing w:after="0" w:line="240" w:lineRule="auto"/>
              <w:rPr>
                <w:rFonts w:ascii="Candara" w:eastAsia="Times New Roman" w:hAnsi="Candara" w:cs="Calibri"/>
                <w:lang w:eastAsia="hr-HR"/>
              </w:rPr>
            </w:pPr>
            <w:r w:rsidRPr="001B44C4">
              <w:rPr>
                <w:rFonts w:ascii="Candara" w:eastAsia="Times New Roman" w:hAnsi="Candara" w:cs="Calibri"/>
                <w:lang w:eastAsia="hr-HR"/>
              </w:rPr>
              <w:t xml:space="preserve"> 1</w:t>
            </w:r>
          </w:p>
        </w:tc>
        <w:tc>
          <w:tcPr>
            <w:tcW w:w="2366" w:type="dxa"/>
            <w:vMerge w:val="restart"/>
            <w:shd w:val="clear" w:color="auto" w:fill="FFE599" w:themeFill="accent4" w:themeFillTint="66"/>
          </w:tcPr>
          <w:p w14:paraId="0420C77E" w14:textId="77777777" w:rsidR="00D27140" w:rsidRPr="001B44C4" w:rsidRDefault="00D27140" w:rsidP="005775D3">
            <w:pPr>
              <w:shd w:val="clear" w:color="auto" w:fill="FFE599" w:themeFill="accent4" w:themeFillTint="66"/>
              <w:spacing w:after="0" w:line="240" w:lineRule="auto"/>
              <w:rPr>
                <w:rFonts w:ascii="Candara" w:eastAsia="Times New Roman" w:hAnsi="Candara" w:cs="Calibri"/>
                <w:lang w:eastAsia="hr-HR"/>
              </w:rPr>
            </w:pPr>
          </w:p>
          <w:p w14:paraId="7891F214" w14:textId="77777777" w:rsidR="00AF09F2" w:rsidRDefault="00AF09F2" w:rsidP="005775D3">
            <w:pPr>
              <w:shd w:val="clear" w:color="auto" w:fill="FFE599" w:themeFill="accent4" w:themeFillTint="66"/>
              <w:spacing w:after="0" w:line="240" w:lineRule="auto"/>
              <w:rPr>
                <w:rFonts w:ascii="Candara" w:eastAsia="Times New Roman" w:hAnsi="Candara" w:cs="Calibri"/>
                <w:lang w:eastAsia="hr-HR"/>
              </w:rPr>
            </w:pPr>
          </w:p>
          <w:p w14:paraId="1200EA25" w14:textId="77777777" w:rsidR="00D27140" w:rsidRPr="001B44C4" w:rsidRDefault="00D27140" w:rsidP="005775D3">
            <w:pPr>
              <w:shd w:val="clear" w:color="auto" w:fill="FFE599" w:themeFill="accent4" w:themeFillTint="66"/>
              <w:spacing w:after="0" w:line="240" w:lineRule="auto"/>
              <w:rPr>
                <w:rFonts w:ascii="Candara" w:eastAsia="Times New Roman" w:hAnsi="Candara" w:cs="Calibri"/>
                <w:lang w:eastAsia="hr-HR"/>
              </w:rPr>
            </w:pPr>
            <w:r w:rsidRPr="001B44C4">
              <w:rPr>
                <w:rFonts w:ascii="Candara" w:eastAsia="Times New Roman" w:hAnsi="Candara" w:cs="Calibri"/>
                <w:lang w:eastAsia="hr-HR"/>
              </w:rPr>
              <w:t>Ksenija Škorić</w:t>
            </w:r>
          </w:p>
        </w:tc>
      </w:tr>
      <w:tr w:rsidR="00D27140" w:rsidRPr="001B44C4" w14:paraId="339C708F" w14:textId="77777777" w:rsidTr="005775D3">
        <w:trPr>
          <w:cantSplit/>
          <w:trHeight w:val="301"/>
        </w:trPr>
        <w:tc>
          <w:tcPr>
            <w:tcW w:w="3504" w:type="dxa"/>
            <w:shd w:val="clear" w:color="auto" w:fill="FFE599" w:themeFill="accent4" w:themeFillTint="66"/>
          </w:tcPr>
          <w:p w14:paraId="0DEB2D1D" w14:textId="77777777" w:rsidR="00D27140" w:rsidRPr="001B44C4" w:rsidRDefault="00D27140" w:rsidP="005775D3">
            <w:pPr>
              <w:shd w:val="clear" w:color="auto" w:fill="FFE599" w:themeFill="accent4" w:themeFillTint="66"/>
              <w:spacing w:after="0" w:line="240" w:lineRule="auto"/>
              <w:rPr>
                <w:rFonts w:ascii="Candara" w:eastAsia="Times New Roman" w:hAnsi="Candara" w:cs="Calibri"/>
                <w:lang w:eastAsia="hr-HR"/>
              </w:rPr>
            </w:pPr>
            <w:r w:rsidRPr="001B44C4">
              <w:rPr>
                <w:rFonts w:ascii="Candara" w:eastAsia="Times New Roman" w:hAnsi="Candara" w:cs="Calibri"/>
                <w:lang w:eastAsia="hr-HR"/>
              </w:rPr>
              <w:t>Recepcija, 3.h</w:t>
            </w:r>
          </w:p>
        </w:tc>
        <w:tc>
          <w:tcPr>
            <w:tcW w:w="1264" w:type="dxa"/>
            <w:shd w:val="clear" w:color="auto" w:fill="FFE599" w:themeFill="accent4" w:themeFillTint="66"/>
          </w:tcPr>
          <w:p w14:paraId="122E5CC6" w14:textId="77777777" w:rsidR="00D27140" w:rsidRPr="001B44C4" w:rsidRDefault="00D27140" w:rsidP="005775D3">
            <w:pPr>
              <w:shd w:val="clear" w:color="auto" w:fill="FFE599" w:themeFill="accent4" w:themeFillTint="66"/>
              <w:spacing w:after="0" w:line="240" w:lineRule="auto"/>
              <w:rPr>
                <w:rFonts w:ascii="Candara" w:eastAsia="Times New Roman" w:hAnsi="Candara" w:cs="Calibri"/>
                <w:lang w:eastAsia="hr-HR"/>
              </w:rPr>
            </w:pPr>
            <w:r w:rsidRPr="001B44C4">
              <w:rPr>
                <w:rFonts w:ascii="Candara" w:eastAsia="Times New Roman" w:hAnsi="Candara" w:cs="Calibri"/>
                <w:lang w:eastAsia="hr-HR"/>
              </w:rPr>
              <w:t>70</w:t>
            </w:r>
          </w:p>
        </w:tc>
        <w:tc>
          <w:tcPr>
            <w:tcW w:w="1690" w:type="dxa"/>
            <w:shd w:val="clear" w:color="auto" w:fill="FFE599" w:themeFill="accent4" w:themeFillTint="66"/>
          </w:tcPr>
          <w:p w14:paraId="17A9C3FE" w14:textId="77777777" w:rsidR="00D27140" w:rsidRPr="001B44C4" w:rsidRDefault="00D27140" w:rsidP="005775D3">
            <w:pPr>
              <w:shd w:val="clear" w:color="auto" w:fill="FFE599" w:themeFill="accent4" w:themeFillTint="66"/>
              <w:spacing w:after="0" w:line="240" w:lineRule="auto"/>
              <w:rPr>
                <w:rFonts w:ascii="Candara" w:eastAsia="Times New Roman" w:hAnsi="Candara" w:cs="Calibri"/>
                <w:lang w:eastAsia="hr-HR"/>
              </w:rPr>
            </w:pPr>
            <w:r w:rsidRPr="001B44C4">
              <w:rPr>
                <w:rFonts w:ascii="Candara" w:eastAsia="Times New Roman" w:hAnsi="Candara" w:cs="Calibri"/>
                <w:lang w:eastAsia="hr-HR"/>
              </w:rPr>
              <w:t>22</w:t>
            </w:r>
          </w:p>
        </w:tc>
        <w:tc>
          <w:tcPr>
            <w:tcW w:w="1860" w:type="dxa"/>
            <w:vMerge/>
            <w:shd w:val="clear" w:color="auto" w:fill="FFE599" w:themeFill="accent4" w:themeFillTint="66"/>
            <w:vAlign w:val="center"/>
          </w:tcPr>
          <w:p w14:paraId="66D09341" w14:textId="77777777" w:rsidR="00D27140" w:rsidRPr="001B44C4" w:rsidRDefault="00D27140" w:rsidP="005775D3">
            <w:pPr>
              <w:shd w:val="clear" w:color="auto" w:fill="FFE599" w:themeFill="accent4" w:themeFillTint="66"/>
              <w:spacing w:after="0" w:line="240" w:lineRule="auto"/>
              <w:rPr>
                <w:rFonts w:ascii="Candara" w:eastAsia="Times New Roman" w:hAnsi="Candara" w:cs="Calibri"/>
                <w:lang w:eastAsia="hr-HR"/>
              </w:rPr>
            </w:pPr>
          </w:p>
        </w:tc>
        <w:tc>
          <w:tcPr>
            <w:tcW w:w="2366" w:type="dxa"/>
            <w:vMerge/>
            <w:shd w:val="clear" w:color="auto" w:fill="FFE599" w:themeFill="accent4" w:themeFillTint="66"/>
          </w:tcPr>
          <w:p w14:paraId="6AAE165A" w14:textId="77777777" w:rsidR="00D27140" w:rsidRPr="001B44C4" w:rsidRDefault="00D27140" w:rsidP="005775D3">
            <w:pPr>
              <w:shd w:val="clear" w:color="auto" w:fill="FFE599" w:themeFill="accent4" w:themeFillTint="66"/>
              <w:spacing w:after="0" w:line="240" w:lineRule="auto"/>
              <w:rPr>
                <w:rFonts w:ascii="Candara" w:eastAsia="Times New Roman" w:hAnsi="Candara" w:cs="Calibri"/>
                <w:lang w:eastAsia="hr-HR"/>
              </w:rPr>
            </w:pPr>
          </w:p>
        </w:tc>
      </w:tr>
      <w:tr w:rsidR="00D27140" w:rsidRPr="001B44C4" w14:paraId="22445365" w14:textId="77777777" w:rsidTr="005775D3">
        <w:trPr>
          <w:cantSplit/>
          <w:trHeight w:val="354"/>
        </w:trPr>
        <w:tc>
          <w:tcPr>
            <w:tcW w:w="3504" w:type="dxa"/>
            <w:shd w:val="clear" w:color="auto" w:fill="FFE599" w:themeFill="accent4" w:themeFillTint="66"/>
          </w:tcPr>
          <w:p w14:paraId="1396ED14" w14:textId="77777777" w:rsidR="00D27140" w:rsidRPr="001B44C4" w:rsidRDefault="00D27140" w:rsidP="005775D3">
            <w:pPr>
              <w:shd w:val="clear" w:color="auto" w:fill="FFE599" w:themeFill="accent4" w:themeFillTint="66"/>
              <w:spacing w:after="0" w:line="240" w:lineRule="auto"/>
              <w:rPr>
                <w:rFonts w:ascii="Candara" w:eastAsia="Times New Roman" w:hAnsi="Candara" w:cs="Calibri"/>
                <w:lang w:eastAsia="hr-HR"/>
              </w:rPr>
            </w:pPr>
            <w:r w:rsidRPr="001B44C4">
              <w:rPr>
                <w:rFonts w:ascii="Candara" w:eastAsia="Times New Roman" w:hAnsi="Candara" w:cs="Calibri"/>
                <w:lang w:eastAsia="hr-HR"/>
              </w:rPr>
              <w:t>Turističke agencije,4.h</w:t>
            </w:r>
          </w:p>
        </w:tc>
        <w:tc>
          <w:tcPr>
            <w:tcW w:w="1264" w:type="dxa"/>
            <w:shd w:val="clear" w:color="auto" w:fill="FFE599" w:themeFill="accent4" w:themeFillTint="66"/>
          </w:tcPr>
          <w:p w14:paraId="2011C48D" w14:textId="77777777" w:rsidR="00D27140" w:rsidRPr="001B44C4" w:rsidRDefault="00D27140" w:rsidP="005775D3">
            <w:pPr>
              <w:shd w:val="clear" w:color="auto" w:fill="FFE599" w:themeFill="accent4" w:themeFillTint="66"/>
              <w:spacing w:after="0" w:line="240" w:lineRule="auto"/>
              <w:rPr>
                <w:rFonts w:ascii="Candara" w:eastAsia="Times New Roman" w:hAnsi="Candara" w:cs="Calibri"/>
                <w:lang w:eastAsia="hr-HR"/>
              </w:rPr>
            </w:pPr>
            <w:r w:rsidRPr="001B44C4">
              <w:rPr>
                <w:rFonts w:ascii="Candara" w:eastAsia="Times New Roman" w:hAnsi="Candara" w:cs="Calibri"/>
                <w:lang w:eastAsia="hr-HR"/>
              </w:rPr>
              <w:t xml:space="preserve">64 </w:t>
            </w:r>
          </w:p>
        </w:tc>
        <w:tc>
          <w:tcPr>
            <w:tcW w:w="1690" w:type="dxa"/>
            <w:shd w:val="clear" w:color="auto" w:fill="FFE599" w:themeFill="accent4" w:themeFillTint="66"/>
          </w:tcPr>
          <w:p w14:paraId="64AE161C" w14:textId="77777777" w:rsidR="00D27140" w:rsidRPr="001B44C4" w:rsidRDefault="00D27140" w:rsidP="005775D3">
            <w:pPr>
              <w:shd w:val="clear" w:color="auto" w:fill="FFE599" w:themeFill="accent4" w:themeFillTint="66"/>
              <w:spacing w:after="0" w:line="240" w:lineRule="auto"/>
              <w:rPr>
                <w:rFonts w:ascii="Candara" w:eastAsia="Times New Roman" w:hAnsi="Candara" w:cs="Calibri"/>
                <w:lang w:eastAsia="hr-HR"/>
              </w:rPr>
            </w:pPr>
            <w:r w:rsidRPr="001B44C4">
              <w:rPr>
                <w:rFonts w:ascii="Candara" w:eastAsia="Times New Roman" w:hAnsi="Candara" w:cs="Calibri"/>
                <w:lang w:eastAsia="hr-HR"/>
              </w:rPr>
              <w:t>22</w:t>
            </w:r>
          </w:p>
        </w:tc>
        <w:tc>
          <w:tcPr>
            <w:tcW w:w="1860" w:type="dxa"/>
            <w:vMerge/>
            <w:shd w:val="clear" w:color="auto" w:fill="FFE599" w:themeFill="accent4" w:themeFillTint="66"/>
            <w:vAlign w:val="center"/>
          </w:tcPr>
          <w:p w14:paraId="0593158E" w14:textId="77777777" w:rsidR="00D27140" w:rsidRPr="001B44C4" w:rsidRDefault="00D27140" w:rsidP="005775D3">
            <w:pPr>
              <w:shd w:val="clear" w:color="auto" w:fill="FFE599" w:themeFill="accent4" w:themeFillTint="66"/>
              <w:spacing w:after="0" w:line="240" w:lineRule="auto"/>
              <w:rPr>
                <w:rFonts w:ascii="Candara" w:eastAsia="Times New Roman" w:hAnsi="Candara" w:cs="Calibri"/>
                <w:lang w:eastAsia="hr-HR"/>
              </w:rPr>
            </w:pPr>
          </w:p>
        </w:tc>
        <w:tc>
          <w:tcPr>
            <w:tcW w:w="2366" w:type="dxa"/>
            <w:vMerge/>
            <w:shd w:val="clear" w:color="auto" w:fill="FFE599" w:themeFill="accent4" w:themeFillTint="66"/>
          </w:tcPr>
          <w:p w14:paraId="76AE92D8" w14:textId="77777777" w:rsidR="00D27140" w:rsidRPr="001B44C4" w:rsidRDefault="00D27140" w:rsidP="005775D3">
            <w:pPr>
              <w:shd w:val="clear" w:color="auto" w:fill="FFE599" w:themeFill="accent4" w:themeFillTint="66"/>
              <w:spacing w:after="0" w:line="240" w:lineRule="auto"/>
              <w:rPr>
                <w:rFonts w:ascii="Candara" w:eastAsia="Times New Roman" w:hAnsi="Candara" w:cs="Calibri"/>
                <w:lang w:eastAsia="hr-HR"/>
              </w:rPr>
            </w:pPr>
          </w:p>
        </w:tc>
      </w:tr>
    </w:tbl>
    <w:p w14:paraId="754EB8C6" w14:textId="190F9641" w:rsidR="005775D3" w:rsidRDefault="005775D3" w:rsidP="000251F5"/>
    <w:p w14:paraId="5D0B1ED7" w14:textId="77777777" w:rsidR="00D27140" w:rsidRDefault="00AF09F2" w:rsidP="000251F5">
      <w:r>
        <w:t>3.2.4. Praktična nastava izvan škole</w:t>
      </w:r>
    </w:p>
    <w:p w14:paraId="0EAB1745" w14:textId="77777777" w:rsidR="00387303" w:rsidRPr="001B44C4" w:rsidRDefault="00387303" w:rsidP="00387303">
      <w:pPr>
        <w:keepNext/>
        <w:spacing w:after="0" w:line="240" w:lineRule="auto"/>
        <w:outlineLvl w:val="1"/>
        <w:rPr>
          <w:rFonts w:ascii="Candara" w:eastAsia="Times New Roman" w:hAnsi="Candara" w:cs="Calibri"/>
          <w:b/>
          <w:bCs/>
          <w:lang w:val="x-none" w:eastAsia="x-none"/>
        </w:rPr>
      </w:pPr>
      <w:r w:rsidRPr="001B44C4">
        <w:rPr>
          <w:rFonts w:ascii="Candara" w:eastAsia="Times New Roman" w:hAnsi="Candara" w:cs="Calibri"/>
          <w:bCs/>
          <w:lang w:val="x-none" w:eastAsia="x-none"/>
        </w:rPr>
        <w:t>ZANIMANJE</w:t>
      </w:r>
      <w:r w:rsidRPr="001B44C4">
        <w:rPr>
          <w:rFonts w:ascii="Candara" w:eastAsia="Times New Roman" w:hAnsi="Candara" w:cs="Calibri"/>
          <w:bCs/>
          <w:lang w:eastAsia="x-none"/>
        </w:rPr>
        <w:t>:</w:t>
      </w:r>
      <w:r w:rsidRPr="001B44C4">
        <w:rPr>
          <w:rFonts w:ascii="Candara" w:eastAsia="Times New Roman" w:hAnsi="Candara" w:cs="Calibri"/>
          <w:bCs/>
          <w:lang w:val="x-none" w:eastAsia="x-none"/>
        </w:rPr>
        <w:t xml:space="preserve"> HOTELIJERSKO – TURISTIČKI TEHNIČAR</w:t>
      </w:r>
    </w:p>
    <w:p w14:paraId="54A85A87" w14:textId="77777777" w:rsidR="00387303" w:rsidRPr="001B44C4" w:rsidRDefault="00387303" w:rsidP="00387303">
      <w:pPr>
        <w:spacing w:after="0" w:line="240" w:lineRule="auto"/>
        <w:rPr>
          <w:rFonts w:ascii="Candara" w:eastAsia="Times New Roman" w:hAnsi="Candara" w:cs="Calibri"/>
          <w:lang w:eastAsia="hr-HR"/>
        </w:rPr>
      </w:pPr>
    </w:p>
    <w:p w14:paraId="59A5CA2D" w14:textId="77777777" w:rsidR="00387303" w:rsidRPr="001B44C4" w:rsidRDefault="00387303" w:rsidP="00387303">
      <w:pPr>
        <w:spacing w:after="0" w:line="240" w:lineRule="auto"/>
        <w:rPr>
          <w:rFonts w:ascii="Candara" w:eastAsia="Times New Roman" w:hAnsi="Candara" w:cs="Calibri"/>
          <w:lang w:eastAsia="hr-HR"/>
        </w:rPr>
      </w:pPr>
      <w:r w:rsidRPr="001B44C4">
        <w:rPr>
          <w:rFonts w:ascii="Candara" w:eastAsia="Times New Roman" w:hAnsi="Candara" w:cs="Calibri"/>
          <w:lang w:eastAsia="hr-HR"/>
        </w:rPr>
        <w:t xml:space="preserve">Hotelijersko – turistički tehničari  praktičnu nastavu  realiziraju </w:t>
      </w:r>
      <w:r w:rsidRPr="001B44C4">
        <w:rPr>
          <w:rFonts w:ascii="Candara" w:eastAsia="Times New Roman" w:hAnsi="Candara" w:cs="Calibri"/>
          <w:lang w:val="de-DE" w:eastAsia="hr-HR"/>
        </w:rPr>
        <w:t>u</w:t>
      </w:r>
      <w:r w:rsidRPr="001B44C4">
        <w:rPr>
          <w:rFonts w:ascii="Candara" w:eastAsia="Times New Roman" w:hAnsi="Candara" w:cs="Calibri"/>
          <w:lang w:eastAsia="hr-HR"/>
        </w:rPr>
        <w:t xml:space="preserve"> </w:t>
      </w:r>
      <w:r w:rsidRPr="001B44C4">
        <w:rPr>
          <w:rFonts w:ascii="Candara" w:eastAsia="Times New Roman" w:hAnsi="Candara" w:cs="Calibri"/>
          <w:lang w:val="de-DE" w:eastAsia="hr-HR"/>
        </w:rPr>
        <w:t>Daruvarskim</w:t>
      </w:r>
      <w:r w:rsidRPr="001B44C4">
        <w:rPr>
          <w:rFonts w:ascii="Candara" w:eastAsia="Times New Roman" w:hAnsi="Candara" w:cs="Calibri"/>
          <w:lang w:eastAsia="hr-HR"/>
        </w:rPr>
        <w:t xml:space="preserve"> </w:t>
      </w:r>
      <w:r w:rsidRPr="001B44C4">
        <w:rPr>
          <w:rFonts w:ascii="Candara" w:eastAsia="Times New Roman" w:hAnsi="Candara" w:cs="Calibri"/>
          <w:lang w:val="de-DE" w:eastAsia="hr-HR"/>
        </w:rPr>
        <w:t>Toplicama</w:t>
      </w:r>
      <w:r w:rsidRPr="001B44C4">
        <w:rPr>
          <w:rFonts w:ascii="Candara" w:eastAsia="Times New Roman" w:hAnsi="Candara" w:cs="Calibri"/>
          <w:lang w:eastAsia="hr-HR"/>
        </w:rPr>
        <w:t xml:space="preserve">, </w:t>
      </w:r>
      <w:r w:rsidRPr="001B44C4">
        <w:rPr>
          <w:rFonts w:ascii="Candara" w:eastAsia="Times New Roman" w:hAnsi="Candara" w:cs="Calibri"/>
          <w:lang w:val="de-DE" w:eastAsia="hr-HR"/>
        </w:rPr>
        <w:t>d.o.o.,</w:t>
      </w:r>
      <w:r w:rsidRPr="001B44C4">
        <w:rPr>
          <w:rFonts w:ascii="Candara" w:eastAsia="Times New Roman" w:hAnsi="Candara" w:cs="Calibri"/>
          <w:lang w:eastAsia="hr-HR"/>
        </w:rPr>
        <w:t xml:space="preserve"> </w:t>
      </w:r>
      <w:r w:rsidRPr="001B44C4">
        <w:rPr>
          <w:rFonts w:ascii="Candara" w:eastAsia="Times New Roman" w:hAnsi="Candara" w:cs="Calibri"/>
          <w:lang w:val="de-DE" w:eastAsia="hr-HR"/>
        </w:rPr>
        <w:t>hotel</w:t>
      </w:r>
      <w:r w:rsidRPr="001B44C4">
        <w:rPr>
          <w:rFonts w:ascii="Candara" w:eastAsia="Times New Roman" w:hAnsi="Candara" w:cs="Calibri"/>
          <w:lang w:eastAsia="hr-HR"/>
        </w:rPr>
        <w:t xml:space="preserve"> „</w:t>
      </w:r>
      <w:r w:rsidRPr="001B44C4">
        <w:rPr>
          <w:rFonts w:ascii="Candara" w:eastAsia="Times New Roman" w:hAnsi="Candara" w:cs="Calibri"/>
          <w:lang w:val="de-DE" w:eastAsia="hr-HR"/>
        </w:rPr>
        <w:t>Termal</w:t>
      </w:r>
      <w:r w:rsidRPr="001B44C4">
        <w:rPr>
          <w:rFonts w:ascii="Candara" w:eastAsia="Times New Roman" w:hAnsi="Candara" w:cs="Calibri"/>
          <w:lang w:eastAsia="hr-HR"/>
        </w:rPr>
        <w:t>“ i u školi.</w:t>
      </w:r>
      <w:r>
        <w:rPr>
          <w:rFonts w:ascii="Candara" w:eastAsia="Times New Roman" w:hAnsi="Candara" w:cs="Calibri"/>
          <w:lang w:eastAsia="hr-HR"/>
        </w:rPr>
        <w:t xml:space="preserve"> Voditeljica prakse za zanimanje hotelijersko-turistički tehničar je prof.savjetnica Ksenija Škorić.</w:t>
      </w:r>
    </w:p>
    <w:p w14:paraId="484A1815" w14:textId="77777777" w:rsidR="00387303" w:rsidRPr="001B44C4" w:rsidRDefault="00387303" w:rsidP="00387303">
      <w:pPr>
        <w:spacing w:after="0" w:line="240" w:lineRule="auto"/>
        <w:ind w:left="480"/>
        <w:rPr>
          <w:rFonts w:ascii="Candara" w:eastAsia="Times New Roman" w:hAnsi="Candara" w:cs="Calibri"/>
          <w:lang w:eastAsia="hr-HR"/>
        </w:rPr>
      </w:pPr>
      <w:r w:rsidRPr="001B44C4">
        <w:rPr>
          <w:rFonts w:ascii="Candara" w:eastAsia="Times New Roman" w:hAnsi="Candara" w:cs="Calibri"/>
          <w:lang w:eastAsia="hr-HR"/>
        </w:rPr>
        <w:t>1. razred, turizam, praktičnu nastavu odrađuju u školi</w:t>
      </w:r>
    </w:p>
    <w:p w14:paraId="5D8AC182" w14:textId="77777777" w:rsidR="00387303" w:rsidRPr="001B44C4" w:rsidRDefault="00387303" w:rsidP="00387303">
      <w:pPr>
        <w:spacing w:after="0" w:line="240" w:lineRule="auto"/>
        <w:ind w:left="480"/>
        <w:rPr>
          <w:rFonts w:ascii="Candara" w:eastAsia="Times New Roman" w:hAnsi="Candara" w:cs="Calibri"/>
          <w:lang w:eastAsia="hr-HR"/>
        </w:rPr>
      </w:pPr>
      <w:r w:rsidRPr="001B44C4">
        <w:rPr>
          <w:rFonts w:ascii="Candara" w:eastAsia="Times New Roman" w:hAnsi="Candara" w:cs="Calibri"/>
          <w:lang w:eastAsia="hr-HR"/>
        </w:rPr>
        <w:t xml:space="preserve">2. </w:t>
      </w:r>
      <w:r w:rsidRPr="001B44C4">
        <w:rPr>
          <w:rFonts w:ascii="Candara" w:eastAsia="Times New Roman" w:hAnsi="Candara" w:cs="Calibri"/>
          <w:lang w:val="pl-PL" w:eastAsia="hr-HR"/>
        </w:rPr>
        <w:t>razred</w:t>
      </w:r>
      <w:r w:rsidRPr="001B44C4">
        <w:rPr>
          <w:rFonts w:ascii="Candara" w:eastAsia="Times New Roman" w:hAnsi="Candara" w:cs="Calibri"/>
          <w:lang w:eastAsia="hr-HR"/>
        </w:rPr>
        <w:t xml:space="preserve">, </w:t>
      </w:r>
      <w:r w:rsidRPr="001B44C4">
        <w:rPr>
          <w:rFonts w:ascii="Candara" w:eastAsia="Times New Roman" w:hAnsi="Candara" w:cs="Calibri"/>
          <w:lang w:val="pl-PL" w:eastAsia="hr-HR"/>
        </w:rPr>
        <w:t>upoznavanje</w:t>
      </w:r>
      <w:r w:rsidRPr="001B44C4">
        <w:rPr>
          <w:rFonts w:ascii="Candara" w:eastAsia="Times New Roman" w:hAnsi="Candara" w:cs="Calibri"/>
          <w:lang w:eastAsia="hr-HR"/>
        </w:rPr>
        <w:t xml:space="preserve"> </w:t>
      </w:r>
      <w:r w:rsidRPr="001B44C4">
        <w:rPr>
          <w:rFonts w:ascii="Candara" w:eastAsia="Times New Roman" w:hAnsi="Candara" w:cs="Calibri"/>
          <w:lang w:val="pl-PL" w:eastAsia="hr-HR"/>
        </w:rPr>
        <w:t>s</w:t>
      </w:r>
      <w:r w:rsidRPr="001B44C4">
        <w:rPr>
          <w:rFonts w:ascii="Candara" w:eastAsia="Times New Roman" w:hAnsi="Candara" w:cs="Calibri"/>
          <w:lang w:eastAsia="hr-HR"/>
        </w:rPr>
        <w:t xml:space="preserve"> </w:t>
      </w:r>
      <w:r w:rsidRPr="001B44C4">
        <w:rPr>
          <w:rFonts w:ascii="Candara" w:eastAsia="Times New Roman" w:hAnsi="Candara" w:cs="Calibri"/>
          <w:lang w:val="pl-PL" w:eastAsia="hr-HR"/>
        </w:rPr>
        <w:t>hotelskim</w:t>
      </w:r>
      <w:r w:rsidRPr="001B44C4">
        <w:rPr>
          <w:rFonts w:ascii="Candara" w:eastAsia="Times New Roman" w:hAnsi="Candara" w:cs="Calibri"/>
          <w:lang w:eastAsia="hr-HR"/>
        </w:rPr>
        <w:t xml:space="preserve"> </w:t>
      </w:r>
      <w:r w:rsidRPr="001B44C4">
        <w:rPr>
          <w:rFonts w:ascii="Candara" w:eastAsia="Times New Roman" w:hAnsi="Candara" w:cs="Calibri"/>
          <w:lang w:val="pl-PL" w:eastAsia="hr-HR"/>
        </w:rPr>
        <w:t>doma</w:t>
      </w:r>
      <w:r w:rsidRPr="001B44C4">
        <w:rPr>
          <w:rFonts w:ascii="Candara" w:eastAsia="Times New Roman" w:hAnsi="Candara" w:cs="Calibri"/>
          <w:lang w:eastAsia="hr-HR"/>
        </w:rPr>
        <w:t>ć</w:t>
      </w:r>
      <w:r w:rsidRPr="001B44C4">
        <w:rPr>
          <w:rFonts w:ascii="Candara" w:eastAsia="Times New Roman" w:hAnsi="Candara" w:cs="Calibri"/>
          <w:lang w:val="pl-PL" w:eastAsia="hr-HR"/>
        </w:rPr>
        <w:t>instvom, praktičnu nastavu odrađuju u Daruvarskim Toplicama</w:t>
      </w:r>
    </w:p>
    <w:p w14:paraId="2F2E76F0" w14:textId="77777777" w:rsidR="00387303" w:rsidRPr="001B44C4" w:rsidRDefault="00387303" w:rsidP="00387303">
      <w:pPr>
        <w:spacing w:after="0" w:line="240" w:lineRule="auto"/>
        <w:ind w:left="480"/>
        <w:rPr>
          <w:rFonts w:ascii="Candara" w:eastAsia="Times New Roman" w:hAnsi="Candara" w:cs="Calibri"/>
          <w:lang w:eastAsia="hr-HR"/>
        </w:rPr>
      </w:pPr>
      <w:r w:rsidRPr="001B44C4">
        <w:rPr>
          <w:rFonts w:ascii="Candara" w:eastAsia="Times New Roman" w:hAnsi="Candara" w:cs="Calibri"/>
          <w:lang w:eastAsia="hr-HR"/>
        </w:rPr>
        <w:t xml:space="preserve">3. </w:t>
      </w:r>
      <w:r w:rsidRPr="001B44C4">
        <w:rPr>
          <w:rFonts w:ascii="Candara" w:eastAsia="Times New Roman" w:hAnsi="Candara" w:cs="Calibri"/>
          <w:lang w:val="en-GB" w:eastAsia="hr-HR"/>
        </w:rPr>
        <w:t>razred</w:t>
      </w:r>
      <w:r w:rsidRPr="001B44C4">
        <w:rPr>
          <w:rFonts w:ascii="Candara" w:eastAsia="Times New Roman" w:hAnsi="Candara" w:cs="Calibri"/>
          <w:lang w:eastAsia="hr-HR"/>
        </w:rPr>
        <w:t xml:space="preserve">, </w:t>
      </w:r>
      <w:r w:rsidRPr="001B44C4">
        <w:rPr>
          <w:rFonts w:ascii="Candara" w:eastAsia="Times New Roman" w:hAnsi="Candara" w:cs="Calibri"/>
          <w:lang w:val="en-GB" w:eastAsia="hr-HR"/>
        </w:rPr>
        <w:t>recepcija</w:t>
      </w:r>
      <w:r w:rsidRPr="001B44C4">
        <w:rPr>
          <w:rFonts w:ascii="Candara" w:eastAsia="Times New Roman" w:hAnsi="Candara" w:cs="Calibri"/>
          <w:lang w:eastAsia="hr-HR"/>
        </w:rPr>
        <w:t xml:space="preserve"> </w:t>
      </w:r>
      <w:proofErr w:type="gramStart"/>
      <w:r w:rsidRPr="001B44C4">
        <w:rPr>
          <w:rFonts w:ascii="Candara" w:eastAsia="Times New Roman" w:hAnsi="Candara" w:cs="Calibri"/>
          <w:lang w:val="en-GB" w:eastAsia="hr-HR"/>
        </w:rPr>
        <w:t>hotela</w:t>
      </w:r>
      <w:r w:rsidRPr="001B44C4">
        <w:rPr>
          <w:rFonts w:ascii="Candara" w:eastAsia="Times New Roman" w:hAnsi="Candara" w:cs="Calibri"/>
          <w:lang w:eastAsia="hr-HR"/>
        </w:rPr>
        <w:t xml:space="preserve"> ,</w:t>
      </w:r>
      <w:proofErr w:type="gramEnd"/>
      <w:r w:rsidRPr="001B44C4">
        <w:rPr>
          <w:rFonts w:ascii="Candara" w:eastAsia="Times New Roman" w:hAnsi="Candara" w:cs="Calibri"/>
          <w:lang w:eastAsia="hr-HR"/>
        </w:rPr>
        <w:t xml:space="preserve"> praktičnu nastavu odrađuju u školi</w:t>
      </w:r>
    </w:p>
    <w:p w14:paraId="24959F72" w14:textId="77777777" w:rsidR="00387303" w:rsidRPr="001B44C4" w:rsidRDefault="00387303" w:rsidP="00387303">
      <w:pPr>
        <w:spacing w:after="0" w:line="240" w:lineRule="auto"/>
        <w:ind w:left="480"/>
        <w:rPr>
          <w:rFonts w:ascii="Candara" w:eastAsia="Times New Roman" w:hAnsi="Candara" w:cs="Calibri"/>
          <w:lang w:eastAsia="hr-HR"/>
        </w:rPr>
      </w:pPr>
      <w:r w:rsidRPr="001B44C4">
        <w:rPr>
          <w:rFonts w:ascii="Candara" w:eastAsia="Times New Roman" w:hAnsi="Candara" w:cs="Calibri"/>
          <w:lang w:eastAsia="hr-HR"/>
        </w:rPr>
        <w:t>4.razred, turističke agencije, praktičnu nastavu odrađuju u školi.</w:t>
      </w:r>
    </w:p>
    <w:p w14:paraId="1B128C1E" w14:textId="77777777" w:rsidR="00387303" w:rsidRPr="001B44C4" w:rsidRDefault="00387303" w:rsidP="00387303">
      <w:pPr>
        <w:spacing w:after="0" w:line="240" w:lineRule="auto"/>
        <w:rPr>
          <w:rFonts w:ascii="Candara" w:eastAsia="Times New Roman" w:hAnsi="Candara" w:cs="Calibri"/>
          <w:lang w:eastAsia="hr-HR"/>
        </w:rPr>
      </w:pPr>
    </w:p>
    <w:p w14:paraId="31961B1D" w14:textId="77777777" w:rsidR="00387303" w:rsidRDefault="00387303" w:rsidP="00387303">
      <w:pPr>
        <w:spacing w:after="0" w:line="240" w:lineRule="auto"/>
        <w:rPr>
          <w:rFonts w:ascii="Candara" w:eastAsia="Times New Roman" w:hAnsi="Candara" w:cs="Calibri"/>
          <w:lang w:eastAsia="hr-HR"/>
        </w:rPr>
      </w:pPr>
      <w:r w:rsidRPr="001B44C4">
        <w:rPr>
          <w:rFonts w:ascii="Candara" w:eastAsia="Times New Roman" w:hAnsi="Candara" w:cs="Calibri"/>
          <w:lang w:eastAsia="hr-HR"/>
        </w:rPr>
        <w:t>Praktična nastava i stručna praksa se odvija u dane koji su predviđeni rasporedom i prema nastavnim planovima i programima za pojedina zanimanja.</w:t>
      </w:r>
    </w:p>
    <w:p w14:paraId="669AF48F" w14:textId="77777777" w:rsidR="00387303" w:rsidRDefault="00387303" w:rsidP="00387303">
      <w:pPr>
        <w:spacing w:after="0" w:line="240" w:lineRule="auto"/>
        <w:rPr>
          <w:rFonts w:ascii="Candara" w:eastAsia="Times New Roman" w:hAnsi="Candara" w:cs="Calibri"/>
          <w:lang w:eastAsia="hr-HR"/>
        </w:rPr>
      </w:pPr>
    </w:p>
    <w:p w14:paraId="61A507A9" w14:textId="77777777" w:rsidR="00387303" w:rsidRPr="001B44C4" w:rsidRDefault="00387303" w:rsidP="00387303">
      <w:pPr>
        <w:spacing w:after="0" w:line="240" w:lineRule="auto"/>
        <w:rPr>
          <w:rFonts w:ascii="Candara" w:eastAsia="Times New Roman" w:hAnsi="Candara" w:cs="Calibri"/>
          <w:lang w:eastAsia="hr-HR"/>
        </w:rPr>
      </w:pPr>
    </w:p>
    <w:p w14:paraId="1323C5F3" w14:textId="77777777" w:rsidR="00387303" w:rsidRPr="001B44C4" w:rsidRDefault="00387303" w:rsidP="00387303">
      <w:pPr>
        <w:spacing w:after="0" w:line="240" w:lineRule="auto"/>
        <w:rPr>
          <w:rFonts w:ascii="Candara" w:eastAsia="Times New Roman" w:hAnsi="Candara" w:cs="Calibri"/>
          <w:lang w:eastAsia="hr-HR"/>
        </w:rPr>
      </w:pPr>
    </w:p>
    <w:p w14:paraId="5E6DAFCD" w14:textId="77777777" w:rsidR="00387303" w:rsidRDefault="00387303" w:rsidP="00387303">
      <w:pPr>
        <w:spacing w:after="0" w:line="240" w:lineRule="auto"/>
        <w:rPr>
          <w:rFonts w:ascii="Candara" w:eastAsia="Times New Roman" w:hAnsi="Candara" w:cs="Calibri"/>
          <w:lang w:eastAsia="hr-HR"/>
        </w:rPr>
      </w:pPr>
    </w:p>
    <w:p w14:paraId="30FE31FA" w14:textId="77777777" w:rsidR="00387303" w:rsidRPr="001B44C4" w:rsidRDefault="00387303" w:rsidP="00387303">
      <w:pPr>
        <w:spacing w:after="0" w:line="240" w:lineRule="auto"/>
        <w:rPr>
          <w:rFonts w:ascii="Candara" w:eastAsia="Times New Roman" w:hAnsi="Candara" w:cs="Calibri"/>
          <w:lang w:eastAsia="hr-HR"/>
        </w:rPr>
      </w:pPr>
      <w:r w:rsidRPr="001B44C4">
        <w:rPr>
          <w:rFonts w:ascii="Candara" w:eastAsia="Times New Roman" w:hAnsi="Candara" w:cs="Calibri"/>
          <w:lang w:eastAsia="hr-HR"/>
        </w:rPr>
        <w:t>Hotelijersko-turistički tehničari stručnu praksu u prvom,</w:t>
      </w:r>
      <w:r>
        <w:rPr>
          <w:rFonts w:ascii="Candara" w:eastAsia="Times New Roman" w:hAnsi="Candara" w:cs="Calibri"/>
          <w:lang w:eastAsia="hr-HR"/>
        </w:rPr>
        <w:t xml:space="preserve"> </w:t>
      </w:r>
      <w:r w:rsidRPr="001B44C4">
        <w:rPr>
          <w:rFonts w:ascii="Candara" w:eastAsia="Times New Roman" w:hAnsi="Candara" w:cs="Calibri"/>
          <w:lang w:eastAsia="hr-HR"/>
        </w:rPr>
        <w:t>trećem i četvrtom razredu obavljaju u školi u turističkom praktikumu, a učenici drugog razreda u „Daruvarskim toplicama“.</w:t>
      </w:r>
    </w:p>
    <w:p w14:paraId="22D009E1" w14:textId="77777777" w:rsidR="00387303" w:rsidRDefault="00387303" w:rsidP="00387303">
      <w:pPr>
        <w:spacing w:after="0" w:line="240" w:lineRule="auto"/>
        <w:rPr>
          <w:rFonts w:ascii="Candara" w:eastAsia="Times New Roman" w:hAnsi="Candara" w:cs="Calibri"/>
          <w:lang w:eastAsia="hr-HR"/>
        </w:rPr>
      </w:pPr>
    </w:p>
    <w:p w14:paraId="2217D036" w14:textId="77777777" w:rsidR="00387303" w:rsidRDefault="00387303" w:rsidP="00387303">
      <w:pPr>
        <w:spacing w:after="0" w:line="240" w:lineRule="auto"/>
        <w:rPr>
          <w:rFonts w:ascii="Candara" w:eastAsia="Times New Roman" w:hAnsi="Candara" w:cs="Calibri"/>
          <w:lang w:eastAsia="hr-HR"/>
        </w:rPr>
      </w:pPr>
    </w:p>
    <w:p w14:paraId="069B686F" w14:textId="77777777" w:rsidR="00387303" w:rsidRPr="001B44C4" w:rsidRDefault="00387303" w:rsidP="00387303">
      <w:pPr>
        <w:spacing w:after="0" w:line="240" w:lineRule="auto"/>
        <w:rPr>
          <w:rFonts w:ascii="Candara" w:eastAsia="Times New Roman" w:hAnsi="Candara" w:cs="Calibri"/>
          <w:lang w:eastAsia="hr-HR"/>
        </w:rPr>
      </w:pPr>
      <w:r w:rsidRPr="001B44C4">
        <w:rPr>
          <w:rFonts w:ascii="Candara" w:eastAsia="Times New Roman" w:hAnsi="Candara" w:cs="Calibri"/>
          <w:lang w:eastAsia="hr-HR"/>
        </w:rPr>
        <w:t>ZANIMANJE AGROTURISTIČKI TEHNIČAR</w:t>
      </w:r>
    </w:p>
    <w:p w14:paraId="13022260" w14:textId="77777777" w:rsidR="00387303" w:rsidRPr="001B44C4" w:rsidRDefault="00387303" w:rsidP="00387303">
      <w:pPr>
        <w:spacing w:after="0" w:line="240" w:lineRule="auto"/>
        <w:rPr>
          <w:rFonts w:ascii="Candara" w:eastAsia="Times New Roman" w:hAnsi="Candara" w:cs="Calibri"/>
          <w:lang w:eastAsia="hr-HR"/>
        </w:rPr>
      </w:pPr>
    </w:p>
    <w:p w14:paraId="53ED6B41" w14:textId="77777777" w:rsidR="00387303" w:rsidRPr="001B44C4" w:rsidRDefault="00387303" w:rsidP="00387303">
      <w:pPr>
        <w:spacing w:after="0" w:line="240" w:lineRule="auto"/>
        <w:rPr>
          <w:rFonts w:ascii="Candara" w:eastAsia="Times New Roman" w:hAnsi="Candara" w:cs="Calibri"/>
          <w:lang w:eastAsia="hr-HR"/>
        </w:rPr>
      </w:pPr>
      <w:r w:rsidRPr="001B44C4">
        <w:rPr>
          <w:rFonts w:ascii="Candara" w:eastAsia="Times New Roman" w:hAnsi="Candara" w:cs="Calibri"/>
          <w:lang w:eastAsia="hr-HR"/>
        </w:rPr>
        <w:t>Praktičnu  nastavu  poljoprivrednu u prvom, drugom i trećem za zanimanje agroturistički tehničar odrađuju učenici 4 sata i 3 sata u 4. razredu.</w:t>
      </w:r>
    </w:p>
    <w:p w14:paraId="56388729" w14:textId="77777777" w:rsidR="00387303" w:rsidRPr="001B44C4" w:rsidRDefault="00387303" w:rsidP="00387303">
      <w:pPr>
        <w:spacing w:after="0" w:line="240" w:lineRule="auto"/>
        <w:rPr>
          <w:rFonts w:ascii="Candara" w:eastAsia="Times New Roman" w:hAnsi="Candara" w:cs="Calibri"/>
          <w:lang w:eastAsia="hr-HR"/>
        </w:rPr>
      </w:pPr>
      <w:r w:rsidRPr="001B44C4">
        <w:rPr>
          <w:rFonts w:ascii="Candara" w:eastAsia="Times New Roman" w:hAnsi="Candara" w:cs="Calibri"/>
          <w:lang w:eastAsia="hr-HR"/>
        </w:rPr>
        <w:t>Poljoprivrednu praktičnu nastavu škola organizira s obiteljskim gospodarstvima,</w:t>
      </w:r>
      <w:r>
        <w:rPr>
          <w:rFonts w:ascii="Candara" w:eastAsia="Times New Roman" w:hAnsi="Candara" w:cs="Calibri"/>
          <w:lang w:eastAsia="hr-HR"/>
        </w:rPr>
        <w:t xml:space="preserve"> </w:t>
      </w:r>
      <w:r w:rsidRPr="001B44C4">
        <w:rPr>
          <w:rFonts w:ascii="Candara" w:eastAsia="Times New Roman" w:hAnsi="Candara" w:cs="Calibri"/>
          <w:lang w:eastAsia="hr-HR"/>
        </w:rPr>
        <w:t xml:space="preserve">na koje učenici odlaze u skladu s potrebama i imaju sklopljene ugovore. </w:t>
      </w:r>
    </w:p>
    <w:p w14:paraId="51A614F9" w14:textId="77777777" w:rsidR="00387303" w:rsidRDefault="00387303" w:rsidP="00387303">
      <w:pPr>
        <w:spacing w:after="0" w:line="240" w:lineRule="auto"/>
        <w:rPr>
          <w:rFonts w:ascii="Candara" w:eastAsia="Times New Roman" w:hAnsi="Candara" w:cs="Calibri"/>
          <w:lang w:eastAsia="hr-HR"/>
        </w:rPr>
      </w:pPr>
      <w:r w:rsidRPr="001B44C4">
        <w:rPr>
          <w:rFonts w:ascii="Candara" w:eastAsia="Times New Roman" w:hAnsi="Candara" w:cs="Calibri"/>
          <w:lang w:eastAsia="hr-HR"/>
        </w:rPr>
        <w:t>Ugostiteljsku praktičnu nastavu odrađuju  ovisno o mjestu stanovanja . Za praćenje praktične nastave zadužena je nastavnica Vlatka Stranjik ( u zaduženju 4 sata) za poljoprivrednu praksu  i Mario Mlinarić ( u zaduženju 4 sata) za ugostiteljsku praksu.</w:t>
      </w:r>
    </w:p>
    <w:p w14:paraId="6B7F6F91" w14:textId="77777777" w:rsidR="00387303" w:rsidRPr="001B44C4" w:rsidRDefault="00387303" w:rsidP="00387303">
      <w:pPr>
        <w:spacing w:after="0" w:line="240" w:lineRule="auto"/>
        <w:rPr>
          <w:rFonts w:ascii="Candara" w:eastAsia="Times New Roman" w:hAnsi="Candara" w:cs="Calibri"/>
          <w:lang w:eastAsia="hr-HR"/>
        </w:rPr>
      </w:pPr>
      <w:r w:rsidRPr="001B44C4">
        <w:rPr>
          <w:rFonts w:ascii="Candara" w:eastAsia="Times New Roman" w:hAnsi="Candara" w:cs="Calibri"/>
          <w:lang w:eastAsia="hr-HR"/>
        </w:rPr>
        <w:t>Agroturistički tehničari obavljaju u ugostiteljstvu i u poljoprivredi</w:t>
      </w:r>
      <w:r>
        <w:rPr>
          <w:rFonts w:ascii="Candara" w:eastAsia="Times New Roman" w:hAnsi="Candara" w:cs="Calibri"/>
          <w:lang w:eastAsia="hr-HR"/>
        </w:rPr>
        <w:t>.</w:t>
      </w:r>
    </w:p>
    <w:p w14:paraId="12E80916" w14:textId="77777777" w:rsidR="00387303" w:rsidRDefault="00387303" w:rsidP="00387303">
      <w:pPr>
        <w:spacing w:after="0" w:line="240" w:lineRule="auto"/>
        <w:rPr>
          <w:rFonts w:ascii="Candara" w:eastAsia="Times New Roman" w:hAnsi="Candara" w:cs="Calibri"/>
          <w:lang w:eastAsia="hr-HR"/>
        </w:rPr>
      </w:pPr>
    </w:p>
    <w:p w14:paraId="6AB14AC2" w14:textId="77777777" w:rsidR="00387303" w:rsidRPr="001B44C4" w:rsidRDefault="00387303" w:rsidP="00387303">
      <w:pPr>
        <w:spacing w:after="0" w:line="240" w:lineRule="auto"/>
        <w:rPr>
          <w:rFonts w:ascii="Candara" w:eastAsia="Times New Roman" w:hAnsi="Candara" w:cs="Calibri"/>
          <w:lang w:eastAsia="hr-HR"/>
        </w:rPr>
      </w:pPr>
      <w:r w:rsidRPr="001B44C4">
        <w:rPr>
          <w:rFonts w:ascii="Candara" w:eastAsia="Times New Roman" w:hAnsi="Candara" w:cs="Calibri"/>
          <w:lang w:eastAsia="hr-HR"/>
        </w:rPr>
        <w:t>ZANIMANJE KUHAR</w:t>
      </w:r>
    </w:p>
    <w:p w14:paraId="2E8DF667" w14:textId="77777777" w:rsidR="00387303" w:rsidRPr="001B44C4" w:rsidRDefault="00387303" w:rsidP="00387303">
      <w:pPr>
        <w:spacing w:after="0" w:line="240" w:lineRule="auto"/>
        <w:rPr>
          <w:rFonts w:ascii="Candara" w:eastAsia="Times New Roman" w:hAnsi="Candara" w:cs="Calibri"/>
          <w:lang w:eastAsia="hr-HR"/>
        </w:rPr>
      </w:pPr>
    </w:p>
    <w:p w14:paraId="1732A5E9" w14:textId="77777777" w:rsidR="00387303" w:rsidRPr="001B44C4" w:rsidRDefault="00387303" w:rsidP="00387303">
      <w:pPr>
        <w:spacing w:after="0" w:line="240" w:lineRule="auto"/>
        <w:rPr>
          <w:rFonts w:ascii="Candara" w:eastAsia="Times New Roman" w:hAnsi="Candara" w:cs="Calibri"/>
          <w:lang w:eastAsia="hr-HR"/>
        </w:rPr>
      </w:pPr>
      <w:r w:rsidRPr="001B44C4">
        <w:rPr>
          <w:rFonts w:ascii="Candara" w:eastAsia="Times New Roman" w:hAnsi="Candara" w:cs="Calibri"/>
          <w:lang w:eastAsia="hr-HR"/>
        </w:rPr>
        <w:t xml:space="preserve">Učenici 1. </w:t>
      </w:r>
      <w:r>
        <w:rPr>
          <w:rFonts w:ascii="Candara" w:eastAsia="Times New Roman" w:hAnsi="Candara" w:cs="Calibri"/>
          <w:lang w:eastAsia="hr-HR"/>
        </w:rPr>
        <w:t xml:space="preserve">, 2. i 3. </w:t>
      </w:r>
      <w:r w:rsidRPr="001B44C4">
        <w:rPr>
          <w:rFonts w:ascii="Candara" w:eastAsia="Times New Roman" w:hAnsi="Candara" w:cs="Calibri"/>
          <w:lang w:eastAsia="hr-HR"/>
        </w:rPr>
        <w:t>razreda upisani su po dualnom sustavu, p</w:t>
      </w:r>
      <w:r>
        <w:rPr>
          <w:rFonts w:ascii="Candara" w:eastAsia="Times New Roman" w:hAnsi="Candara" w:cs="Calibri"/>
          <w:lang w:eastAsia="hr-HR"/>
        </w:rPr>
        <w:t>rvi razredi praktičnu nastavu počinju pohađati od 01.04.2024</w:t>
      </w:r>
      <w:r w:rsidRPr="001B44C4">
        <w:rPr>
          <w:rFonts w:ascii="Candara" w:eastAsia="Times New Roman" w:hAnsi="Candara" w:cs="Calibri"/>
          <w:lang w:eastAsia="hr-HR"/>
        </w:rPr>
        <w:t>.</w:t>
      </w:r>
    </w:p>
    <w:p w14:paraId="0D13A2FB" w14:textId="77777777" w:rsidR="00387303" w:rsidRPr="001B44C4" w:rsidRDefault="00387303" w:rsidP="00387303">
      <w:pPr>
        <w:spacing w:after="0" w:line="240" w:lineRule="auto"/>
        <w:rPr>
          <w:rFonts w:ascii="Candara" w:eastAsia="Times New Roman" w:hAnsi="Candara" w:cs="Calibri"/>
          <w:lang w:eastAsia="hr-HR"/>
        </w:rPr>
      </w:pPr>
    </w:p>
    <w:p w14:paraId="456027AA" w14:textId="77777777" w:rsidR="00387303" w:rsidRPr="001B44C4" w:rsidRDefault="00387303" w:rsidP="00387303">
      <w:pPr>
        <w:spacing w:after="0" w:line="240" w:lineRule="auto"/>
        <w:rPr>
          <w:rFonts w:ascii="Candara" w:eastAsia="Times New Roman" w:hAnsi="Candara" w:cs="Calibri"/>
          <w:lang w:eastAsia="hr-HR"/>
        </w:rPr>
      </w:pPr>
      <w:r w:rsidRPr="001B44C4">
        <w:rPr>
          <w:rFonts w:ascii="Candara" w:eastAsia="Times New Roman" w:hAnsi="Candara" w:cs="Calibri"/>
          <w:lang w:eastAsia="hr-HR"/>
        </w:rPr>
        <w:t>Nastavni</w:t>
      </w:r>
      <w:r>
        <w:rPr>
          <w:rFonts w:ascii="Candara" w:eastAsia="Times New Roman" w:hAnsi="Candara" w:cs="Calibri"/>
          <w:lang w:eastAsia="hr-HR"/>
        </w:rPr>
        <w:t>k Mario Mlinarić</w:t>
      </w:r>
      <w:r w:rsidRPr="001B44C4">
        <w:rPr>
          <w:rFonts w:ascii="Candara" w:eastAsia="Times New Roman" w:hAnsi="Candara" w:cs="Calibri"/>
          <w:lang w:eastAsia="hr-HR"/>
        </w:rPr>
        <w:t xml:space="preserve"> je </w:t>
      </w:r>
      <w:r>
        <w:rPr>
          <w:rFonts w:ascii="Candara" w:eastAsia="Times New Roman" w:hAnsi="Candara" w:cs="Calibri"/>
          <w:lang w:eastAsia="hr-HR"/>
        </w:rPr>
        <w:t xml:space="preserve">voditelj </w:t>
      </w:r>
      <w:r w:rsidRPr="001B44C4">
        <w:rPr>
          <w:rFonts w:ascii="Candara" w:eastAsia="Times New Roman" w:hAnsi="Candara" w:cs="Calibri"/>
          <w:lang w:eastAsia="hr-HR"/>
        </w:rPr>
        <w:t xml:space="preserve">prakse za  </w:t>
      </w:r>
      <w:r>
        <w:rPr>
          <w:rFonts w:ascii="Candara" w:eastAsia="Times New Roman" w:hAnsi="Candara" w:cs="Calibri"/>
          <w:lang w:eastAsia="hr-HR"/>
        </w:rPr>
        <w:t>zanimanje kuhar</w:t>
      </w:r>
      <w:r w:rsidRPr="001B44C4">
        <w:rPr>
          <w:rFonts w:ascii="Candara" w:eastAsia="Times New Roman" w:hAnsi="Candara" w:cs="Calibri"/>
          <w:lang w:eastAsia="hr-HR"/>
        </w:rPr>
        <w:t>.</w:t>
      </w:r>
    </w:p>
    <w:p w14:paraId="14DE6C3E" w14:textId="77777777" w:rsidR="00387303" w:rsidRPr="001B44C4" w:rsidRDefault="00387303" w:rsidP="00387303">
      <w:pPr>
        <w:spacing w:after="0" w:line="240" w:lineRule="auto"/>
        <w:rPr>
          <w:rFonts w:ascii="Candara" w:eastAsia="Times New Roman" w:hAnsi="Candara" w:cs="Calibri"/>
          <w:lang w:eastAsia="hr-HR"/>
        </w:rPr>
      </w:pPr>
      <w:r w:rsidRPr="001B44C4">
        <w:rPr>
          <w:rFonts w:ascii="Candara" w:eastAsia="Times New Roman" w:hAnsi="Candara" w:cs="Calibri"/>
          <w:lang w:eastAsia="hr-HR"/>
        </w:rPr>
        <w:t>Realiziraju praktičnu nastavu za vrijeme nastavne godine tjedno :</w:t>
      </w:r>
    </w:p>
    <w:p w14:paraId="33EB44F1" w14:textId="77777777" w:rsidR="00387303" w:rsidRPr="001B44C4" w:rsidRDefault="00387303" w:rsidP="00387303">
      <w:pPr>
        <w:numPr>
          <w:ilvl w:val="0"/>
          <w:numId w:val="6"/>
        </w:numPr>
        <w:spacing w:after="0" w:line="240" w:lineRule="auto"/>
        <w:rPr>
          <w:rFonts w:ascii="Candara" w:eastAsia="Times New Roman" w:hAnsi="Candara" w:cs="Calibri"/>
          <w:lang w:eastAsia="hr-HR"/>
        </w:rPr>
      </w:pPr>
      <w:r w:rsidRPr="001B44C4">
        <w:rPr>
          <w:rFonts w:ascii="Candara" w:eastAsia="Times New Roman" w:hAnsi="Candara" w:cs="Calibri"/>
          <w:lang w:eastAsia="hr-HR"/>
        </w:rPr>
        <w:t>razred – 8 sati tjedno ( 385 sati godišnje)</w:t>
      </w:r>
    </w:p>
    <w:p w14:paraId="63C090CA" w14:textId="77777777" w:rsidR="00387303" w:rsidRPr="001B44C4" w:rsidRDefault="00387303" w:rsidP="00387303">
      <w:pPr>
        <w:numPr>
          <w:ilvl w:val="0"/>
          <w:numId w:val="6"/>
        </w:numPr>
        <w:spacing w:after="0" w:line="240" w:lineRule="auto"/>
        <w:rPr>
          <w:rFonts w:ascii="Candara" w:eastAsia="Times New Roman" w:hAnsi="Candara" w:cs="Calibri"/>
          <w:lang w:eastAsia="hr-HR"/>
        </w:rPr>
      </w:pPr>
      <w:r w:rsidRPr="001B44C4">
        <w:rPr>
          <w:rFonts w:ascii="Candara" w:eastAsia="Times New Roman" w:hAnsi="Candara" w:cs="Calibri"/>
          <w:lang w:eastAsia="hr-HR"/>
        </w:rPr>
        <w:t>razred – 8 sati tjedno ( 490 sati godišnje)</w:t>
      </w:r>
    </w:p>
    <w:p w14:paraId="6D7F7AE8" w14:textId="77777777" w:rsidR="00387303" w:rsidRPr="001B44C4" w:rsidRDefault="00387303" w:rsidP="00387303">
      <w:pPr>
        <w:numPr>
          <w:ilvl w:val="0"/>
          <w:numId w:val="6"/>
        </w:numPr>
        <w:spacing w:after="0" w:line="240" w:lineRule="auto"/>
        <w:rPr>
          <w:rFonts w:ascii="Candara" w:eastAsia="Times New Roman" w:hAnsi="Candara" w:cs="Calibri"/>
          <w:lang w:eastAsia="hr-HR"/>
        </w:rPr>
      </w:pPr>
      <w:r w:rsidRPr="001B44C4">
        <w:rPr>
          <w:rFonts w:ascii="Candara" w:eastAsia="Times New Roman" w:hAnsi="Candara" w:cs="Calibri"/>
          <w:lang w:eastAsia="hr-HR"/>
        </w:rPr>
        <w:t xml:space="preserve">razred -  8 sati tjedno (  </w:t>
      </w:r>
      <w:r>
        <w:rPr>
          <w:rFonts w:ascii="Candara" w:eastAsia="Times New Roman" w:hAnsi="Candara" w:cs="Calibri"/>
          <w:lang w:eastAsia="hr-HR"/>
        </w:rPr>
        <w:t xml:space="preserve">512 </w:t>
      </w:r>
      <w:r w:rsidRPr="001B44C4">
        <w:rPr>
          <w:rFonts w:ascii="Candara" w:eastAsia="Times New Roman" w:hAnsi="Candara" w:cs="Calibri"/>
          <w:lang w:eastAsia="hr-HR"/>
        </w:rPr>
        <w:t>sati godišnje)</w:t>
      </w:r>
    </w:p>
    <w:p w14:paraId="4E9B1B34" w14:textId="77777777" w:rsidR="00387303" w:rsidRDefault="00387303" w:rsidP="00387303">
      <w:pPr>
        <w:spacing w:after="0" w:line="240" w:lineRule="auto"/>
        <w:rPr>
          <w:rFonts w:ascii="Candara" w:eastAsia="Times New Roman" w:hAnsi="Candara" w:cs="Calibri"/>
          <w:lang w:eastAsia="hr-HR"/>
        </w:rPr>
      </w:pPr>
    </w:p>
    <w:p w14:paraId="2F6F7CB9" w14:textId="77777777" w:rsidR="00387303" w:rsidRPr="001B44C4" w:rsidRDefault="00387303" w:rsidP="00387303">
      <w:pPr>
        <w:spacing w:after="0" w:line="240" w:lineRule="auto"/>
        <w:rPr>
          <w:rFonts w:ascii="Candara" w:eastAsia="Times New Roman" w:hAnsi="Candara" w:cs="Calibri"/>
          <w:lang w:eastAsia="hr-HR"/>
        </w:rPr>
      </w:pPr>
      <w:r w:rsidRPr="001B44C4">
        <w:rPr>
          <w:rFonts w:ascii="Candara" w:eastAsia="Times New Roman" w:hAnsi="Candara" w:cs="Calibri"/>
          <w:lang w:eastAsia="hr-HR"/>
        </w:rPr>
        <w:t>ZANIMANJE KONOBAR</w:t>
      </w:r>
    </w:p>
    <w:p w14:paraId="63108F16" w14:textId="77777777" w:rsidR="00387303" w:rsidRPr="001B44C4" w:rsidRDefault="00387303" w:rsidP="00387303">
      <w:pPr>
        <w:spacing w:after="0" w:line="240" w:lineRule="auto"/>
        <w:rPr>
          <w:rFonts w:ascii="Candara" w:eastAsia="Times New Roman" w:hAnsi="Candara" w:cs="Calibri"/>
          <w:b/>
          <w:lang w:eastAsia="hr-HR"/>
        </w:rPr>
      </w:pPr>
    </w:p>
    <w:p w14:paraId="0D4E1C95" w14:textId="77777777" w:rsidR="00387303" w:rsidRPr="001B44C4" w:rsidRDefault="00387303" w:rsidP="00387303">
      <w:pPr>
        <w:spacing w:after="0" w:line="240" w:lineRule="auto"/>
        <w:rPr>
          <w:rFonts w:ascii="Candara" w:eastAsia="Times New Roman" w:hAnsi="Candara" w:cs="Calibri"/>
          <w:lang w:eastAsia="hr-HR"/>
        </w:rPr>
      </w:pPr>
      <w:r>
        <w:rPr>
          <w:rFonts w:ascii="Candara" w:eastAsia="Times New Roman" w:hAnsi="Candara" w:cs="Calibri"/>
          <w:lang w:eastAsia="hr-HR"/>
        </w:rPr>
        <w:t>Svi u</w:t>
      </w:r>
      <w:r w:rsidRPr="001B44C4">
        <w:rPr>
          <w:rFonts w:ascii="Candara" w:eastAsia="Times New Roman" w:hAnsi="Candara" w:cs="Calibri"/>
          <w:lang w:eastAsia="hr-HR"/>
        </w:rPr>
        <w:t>čenici  su upisani po dualnom sustavu, prvi razredi praktičnu nastavu počinju obavljati od 01.04.2022.</w:t>
      </w:r>
    </w:p>
    <w:p w14:paraId="08AB2E97" w14:textId="77777777" w:rsidR="00387303" w:rsidRPr="001B44C4" w:rsidRDefault="00387303" w:rsidP="00387303">
      <w:pPr>
        <w:spacing w:after="0" w:line="240" w:lineRule="auto"/>
        <w:rPr>
          <w:rFonts w:ascii="Candara" w:eastAsia="Times New Roman" w:hAnsi="Candara" w:cs="Calibri"/>
          <w:lang w:eastAsia="hr-HR"/>
        </w:rPr>
      </w:pPr>
      <w:r>
        <w:rPr>
          <w:rFonts w:ascii="Candara" w:eastAsia="Times New Roman" w:hAnsi="Candara" w:cs="Calibri"/>
          <w:lang w:eastAsia="hr-HR"/>
        </w:rPr>
        <w:t>N</w:t>
      </w:r>
      <w:r w:rsidRPr="001B44C4">
        <w:rPr>
          <w:rFonts w:ascii="Candara" w:eastAsia="Times New Roman" w:hAnsi="Candara" w:cs="Calibri"/>
          <w:lang w:eastAsia="hr-HR"/>
        </w:rPr>
        <w:t xml:space="preserve">astavnik Mario Mlinarić </w:t>
      </w:r>
      <w:r>
        <w:rPr>
          <w:rFonts w:ascii="Candara" w:eastAsia="Times New Roman" w:hAnsi="Candara" w:cs="Calibri"/>
          <w:lang w:eastAsia="hr-HR"/>
        </w:rPr>
        <w:t>je voditelj prakse za zanimanje konobar.</w:t>
      </w:r>
    </w:p>
    <w:p w14:paraId="2A26FBA6" w14:textId="77777777" w:rsidR="00387303" w:rsidRPr="001B44C4" w:rsidRDefault="00387303" w:rsidP="00387303">
      <w:pPr>
        <w:spacing w:after="0" w:line="240" w:lineRule="auto"/>
        <w:rPr>
          <w:rFonts w:ascii="Candara" w:eastAsia="Times New Roman" w:hAnsi="Candara" w:cs="Calibri"/>
          <w:lang w:eastAsia="hr-HR"/>
        </w:rPr>
      </w:pPr>
      <w:r w:rsidRPr="001B44C4">
        <w:rPr>
          <w:rFonts w:ascii="Candara" w:eastAsia="Times New Roman" w:hAnsi="Candara" w:cs="Calibri"/>
          <w:lang w:eastAsia="hr-HR"/>
        </w:rPr>
        <w:t>Realiziraju praktičnu nastavu za vrijeme nastavne godine tjedno:</w:t>
      </w:r>
    </w:p>
    <w:p w14:paraId="3490C9E6" w14:textId="77777777" w:rsidR="00387303" w:rsidRPr="001B44C4" w:rsidRDefault="00387303" w:rsidP="00387303">
      <w:pPr>
        <w:numPr>
          <w:ilvl w:val="0"/>
          <w:numId w:val="7"/>
        </w:numPr>
        <w:spacing w:after="0" w:line="240" w:lineRule="auto"/>
        <w:rPr>
          <w:rFonts w:ascii="Candara" w:eastAsia="Times New Roman" w:hAnsi="Candara" w:cs="Calibri"/>
          <w:lang w:eastAsia="hr-HR"/>
        </w:rPr>
      </w:pPr>
      <w:r w:rsidRPr="001B44C4">
        <w:rPr>
          <w:rFonts w:ascii="Candara" w:eastAsia="Times New Roman" w:hAnsi="Candara" w:cs="Calibri"/>
          <w:lang w:eastAsia="hr-HR"/>
        </w:rPr>
        <w:t>razred – 8 sati tjedno ( 385 sati godišnje)</w:t>
      </w:r>
    </w:p>
    <w:p w14:paraId="319E580B" w14:textId="77777777" w:rsidR="00387303" w:rsidRPr="001B44C4" w:rsidRDefault="00387303" w:rsidP="00387303">
      <w:pPr>
        <w:numPr>
          <w:ilvl w:val="0"/>
          <w:numId w:val="7"/>
        </w:numPr>
        <w:spacing w:after="0" w:line="240" w:lineRule="auto"/>
        <w:rPr>
          <w:rFonts w:ascii="Candara" w:eastAsia="Times New Roman" w:hAnsi="Candara" w:cs="Calibri"/>
          <w:lang w:eastAsia="hr-HR"/>
        </w:rPr>
      </w:pPr>
      <w:r w:rsidRPr="001B44C4">
        <w:rPr>
          <w:rFonts w:ascii="Candara" w:eastAsia="Times New Roman" w:hAnsi="Candara" w:cs="Calibri"/>
          <w:lang w:eastAsia="hr-HR"/>
        </w:rPr>
        <w:t>razred – 8 sati tjedno ( 490 sati godišnje)</w:t>
      </w:r>
    </w:p>
    <w:p w14:paraId="22A46F85" w14:textId="77777777" w:rsidR="00387303" w:rsidRPr="001B44C4" w:rsidRDefault="00387303" w:rsidP="00387303">
      <w:pPr>
        <w:numPr>
          <w:ilvl w:val="0"/>
          <w:numId w:val="7"/>
        </w:numPr>
        <w:spacing w:after="0" w:line="240" w:lineRule="auto"/>
        <w:rPr>
          <w:rFonts w:ascii="Candara" w:eastAsia="Times New Roman" w:hAnsi="Candara" w:cs="Calibri"/>
          <w:lang w:eastAsia="hr-HR"/>
        </w:rPr>
      </w:pPr>
      <w:r w:rsidRPr="001B44C4">
        <w:rPr>
          <w:rFonts w:ascii="Candara" w:eastAsia="Times New Roman" w:hAnsi="Candara" w:cs="Calibri"/>
          <w:lang w:eastAsia="hr-HR"/>
        </w:rPr>
        <w:t xml:space="preserve">razred -  8 sati tjedno (  </w:t>
      </w:r>
      <w:r>
        <w:rPr>
          <w:rFonts w:ascii="Candara" w:eastAsia="Times New Roman" w:hAnsi="Candara" w:cs="Calibri"/>
          <w:lang w:eastAsia="hr-HR"/>
        </w:rPr>
        <w:t xml:space="preserve">544 </w:t>
      </w:r>
      <w:r w:rsidRPr="001B44C4">
        <w:rPr>
          <w:rFonts w:ascii="Candara" w:eastAsia="Times New Roman" w:hAnsi="Candara" w:cs="Calibri"/>
          <w:lang w:eastAsia="hr-HR"/>
        </w:rPr>
        <w:t>sati godišnje)</w:t>
      </w:r>
    </w:p>
    <w:p w14:paraId="19570CC6" w14:textId="77777777" w:rsidR="00387303" w:rsidRPr="001B44C4" w:rsidRDefault="00387303" w:rsidP="00387303">
      <w:pPr>
        <w:spacing w:after="0" w:line="240" w:lineRule="auto"/>
        <w:rPr>
          <w:rFonts w:ascii="Candara" w:eastAsia="Times New Roman" w:hAnsi="Candara" w:cs="Calibri"/>
          <w:lang w:eastAsia="hr-HR"/>
        </w:rPr>
      </w:pPr>
    </w:p>
    <w:p w14:paraId="3B91B809" w14:textId="77777777" w:rsidR="00387303" w:rsidRPr="001B44C4" w:rsidRDefault="00387303" w:rsidP="00387303">
      <w:pPr>
        <w:spacing w:after="0" w:line="240" w:lineRule="auto"/>
        <w:rPr>
          <w:rFonts w:ascii="Candara" w:eastAsia="Times New Roman" w:hAnsi="Candara" w:cs="Calibri"/>
          <w:lang w:eastAsia="hr-HR"/>
        </w:rPr>
      </w:pPr>
    </w:p>
    <w:p w14:paraId="604DFC45" w14:textId="77777777" w:rsidR="00387303" w:rsidRPr="001B44C4" w:rsidRDefault="00387303" w:rsidP="00387303">
      <w:pPr>
        <w:spacing w:after="0" w:line="240" w:lineRule="auto"/>
        <w:rPr>
          <w:rFonts w:ascii="Candara" w:eastAsia="Times New Roman" w:hAnsi="Candara" w:cs="Calibri"/>
          <w:u w:val="single"/>
          <w:lang w:eastAsia="hr-HR"/>
        </w:rPr>
      </w:pPr>
      <w:r w:rsidRPr="001B44C4">
        <w:rPr>
          <w:rFonts w:ascii="Candara" w:eastAsia="Times New Roman" w:hAnsi="Candara" w:cs="Calibri"/>
          <w:lang w:eastAsia="hr-HR"/>
        </w:rPr>
        <w:t>ZANIMANJE:</w:t>
      </w:r>
      <w:r w:rsidRPr="001B44C4">
        <w:rPr>
          <w:rFonts w:ascii="Candara" w:eastAsia="Times New Roman" w:hAnsi="Candara" w:cs="Calibri"/>
          <w:u w:val="single"/>
          <w:lang w:eastAsia="hr-HR"/>
        </w:rPr>
        <w:t xml:space="preserve"> </w:t>
      </w:r>
      <w:r w:rsidRPr="001B44C4">
        <w:rPr>
          <w:rFonts w:ascii="Candara" w:eastAsia="Times New Roman" w:hAnsi="Candara" w:cs="Calibri"/>
          <w:lang w:eastAsia="hr-HR"/>
        </w:rPr>
        <w:t>PRODAVAČ</w:t>
      </w:r>
    </w:p>
    <w:p w14:paraId="2AD3DC74" w14:textId="77777777" w:rsidR="00387303" w:rsidRPr="001B44C4" w:rsidRDefault="00387303" w:rsidP="00387303">
      <w:pPr>
        <w:keepNext/>
        <w:spacing w:after="0" w:line="240" w:lineRule="auto"/>
        <w:outlineLvl w:val="1"/>
        <w:rPr>
          <w:rFonts w:ascii="Candara" w:eastAsia="Times New Roman" w:hAnsi="Candara" w:cs="Calibri"/>
          <w:lang w:eastAsia="hr-HR"/>
        </w:rPr>
      </w:pPr>
    </w:p>
    <w:p w14:paraId="1CBD0B82" w14:textId="77777777" w:rsidR="00387303" w:rsidRPr="001B44C4" w:rsidRDefault="00387303" w:rsidP="00387303">
      <w:pPr>
        <w:spacing w:after="0" w:line="240" w:lineRule="auto"/>
        <w:rPr>
          <w:rFonts w:ascii="Candara" w:eastAsia="Times New Roman" w:hAnsi="Candara" w:cs="Calibri"/>
          <w:lang w:eastAsia="hr-HR"/>
        </w:rPr>
      </w:pPr>
      <w:r w:rsidRPr="001B44C4">
        <w:rPr>
          <w:rFonts w:ascii="Candara" w:eastAsia="Times New Roman" w:hAnsi="Candara" w:cs="Calibri"/>
          <w:bCs/>
          <w:lang w:eastAsia="x-none"/>
        </w:rPr>
        <w:t xml:space="preserve">Sva tri razreda zanimanja prodavač idu po dualnom sustavu, tako da se praktična nastava obavlja kod poslodavaca, s kojim sklapaju </w:t>
      </w:r>
      <w:r w:rsidRPr="001B44C4">
        <w:rPr>
          <w:rFonts w:ascii="Candara" w:eastAsia="Times New Roman" w:hAnsi="Candara" w:cs="Calibri"/>
          <w:lang w:eastAsia="hr-HR"/>
        </w:rPr>
        <w:t xml:space="preserve">Ugovor o dualnom obrazovanju. </w:t>
      </w:r>
      <w:r>
        <w:rPr>
          <w:rFonts w:ascii="Candara" w:eastAsia="Times New Roman" w:hAnsi="Candara" w:cs="Calibri"/>
          <w:lang w:eastAsia="hr-HR"/>
        </w:rPr>
        <w:t>Nastavnica Davorka Bahnjik je voditeljica prakse za zanimanje prodavač.</w:t>
      </w:r>
    </w:p>
    <w:p w14:paraId="1B6F4B00" w14:textId="3B29FD5A" w:rsidR="00387303" w:rsidRDefault="00387303" w:rsidP="00387303">
      <w:pPr>
        <w:spacing w:after="0" w:line="240" w:lineRule="auto"/>
        <w:rPr>
          <w:rFonts w:ascii="Candara" w:eastAsia="Times New Roman" w:hAnsi="Candara" w:cs="Calibri"/>
          <w:lang w:eastAsia="hr-HR"/>
        </w:rPr>
      </w:pPr>
      <w:r w:rsidRPr="001B44C4">
        <w:rPr>
          <w:rFonts w:ascii="Candara" w:eastAsia="Times New Roman" w:hAnsi="Candara" w:cs="Calibri"/>
          <w:lang w:eastAsia="hr-HR"/>
        </w:rPr>
        <w:t>Realiziraju praktičnu nastavu za vrijeme nastavne godine tjedno:</w:t>
      </w:r>
    </w:p>
    <w:p w14:paraId="54E94873" w14:textId="77777777" w:rsidR="006976E7" w:rsidRPr="001B44C4" w:rsidRDefault="006976E7" w:rsidP="00387303">
      <w:pPr>
        <w:spacing w:after="0" w:line="240" w:lineRule="auto"/>
        <w:rPr>
          <w:rFonts w:ascii="Candara" w:eastAsia="Times New Roman" w:hAnsi="Candara" w:cs="Calibri"/>
          <w:lang w:eastAsia="hr-HR"/>
        </w:rPr>
      </w:pPr>
    </w:p>
    <w:p w14:paraId="179D1180" w14:textId="77777777" w:rsidR="00387303" w:rsidRPr="001B44C4" w:rsidRDefault="00387303" w:rsidP="00387303">
      <w:pPr>
        <w:spacing w:after="0" w:line="240" w:lineRule="auto"/>
        <w:ind w:left="720"/>
        <w:rPr>
          <w:rFonts w:ascii="Candara" w:eastAsia="Times New Roman" w:hAnsi="Candara" w:cs="Calibri"/>
          <w:lang w:eastAsia="hr-HR"/>
        </w:rPr>
      </w:pPr>
      <w:r w:rsidRPr="001B44C4">
        <w:rPr>
          <w:rFonts w:ascii="Candara" w:eastAsia="Times New Roman" w:hAnsi="Candara" w:cs="Calibri"/>
          <w:lang w:eastAsia="hr-HR"/>
        </w:rPr>
        <w:t>1.     razred – 24 sati tjedno  (395 sati godišnje)</w:t>
      </w:r>
    </w:p>
    <w:p w14:paraId="7FB50E73" w14:textId="77777777" w:rsidR="00387303" w:rsidRPr="001B44C4" w:rsidRDefault="00387303" w:rsidP="00387303">
      <w:pPr>
        <w:spacing w:after="0" w:line="240" w:lineRule="auto"/>
        <w:ind w:left="720"/>
        <w:rPr>
          <w:rFonts w:ascii="Candara" w:eastAsia="Times New Roman" w:hAnsi="Candara" w:cs="Calibri"/>
          <w:lang w:eastAsia="hr-HR"/>
        </w:rPr>
      </w:pPr>
      <w:r w:rsidRPr="001B44C4">
        <w:rPr>
          <w:rFonts w:ascii="Candara" w:eastAsia="Times New Roman" w:hAnsi="Candara" w:cs="Calibri"/>
          <w:lang w:eastAsia="hr-HR"/>
        </w:rPr>
        <w:t>2.     razred – 16 sati tjedno  (600 sati godišnje)</w:t>
      </w:r>
    </w:p>
    <w:p w14:paraId="5FF83F65" w14:textId="77777777" w:rsidR="00387303" w:rsidRPr="001B44C4" w:rsidRDefault="00387303" w:rsidP="00387303">
      <w:pPr>
        <w:spacing w:after="0" w:line="240" w:lineRule="auto"/>
        <w:ind w:left="720"/>
        <w:rPr>
          <w:rFonts w:ascii="Candara" w:eastAsia="Times New Roman" w:hAnsi="Candara" w:cs="Calibri"/>
          <w:lang w:eastAsia="hr-HR"/>
        </w:rPr>
      </w:pPr>
      <w:r w:rsidRPr="001B44C4">
        <w:rPr>
          <w:rFonts w:ascii="Candara" w:eastAsia="Times New Roman" w:hAnsi="Candara" w:cs="Calibri"/>
          <w:lang w:eastAsia="hr-HR"/>
        </w:rPr>
        <w:t>3.     razred -  16 sati tjedno   (592 sati godišnje)</w:t>
      </w:r>
    </w:p>
    <w:p w14:paraId="416484EF" w14:textId="723BC4BB" w:rsidR="00387303" w:rsidRPr="001B44C4" w:rsidRDefault="00387303" w:rsidP="00387303">
      <w:pPr>
        <w:spacing w:after="0" w:line="240" w:lineRule="auto"/>
        <w:rPr>
          <w:rFonts w:ascii="Candara" w:eastAsia="Times New Roman" w:hAnsi="Candara" w:cs="Calibri"/>
          <w:lang w:eastAsia="hr-HR"/>
        </w:rPr>
      </w:pPr>
    </w:p>
    <w:p w14:paraId="484CA51B" w14:textId="77777777" w:rsidR="00387303" w:rsidRPr="001B44C4" w:rsidRDefault="00387303" w:rsidP="00387303">
      <w:pPr>
        <w:spacing w:after="0" w:line="240" w:lineRule="auto"/>
        <w:rPr>
          <w:rFonts w:ascii="Candara" w:eastAsia="Times New Roman" w:hAnsi="Candara" w:cs="Calibri"/>
          <w:lang w:eastAsia="hr-HR"/>
        </w:rPr>
      </w:pPr>
      <w:r w:rsidRPr="001B44C4">
        <w:rPr>
          <w:rFonts w:ascii="Candara" w:eastAsia="Times New Roman" w:hAnsi="Candara" w:cs="Calibri"/>
          <w:lang w:eastAsia="hr-HR"/>
        </w:rPr>
        <w:t>Zanimanje kuhar i k</w:t>
      </w:r>
      <w:r>
        <w:rPr>
          <w:rFonts w:ascii="Candara" w:eastAsia="Times New Roman" w:hAnsi="Candara" w:cs="Calibri"/>
          <w:lang w:eastAsia="hr-HR"/>
        </w:rPr>
        <w:t xml:space="preserve">onobar, </w:t>
      </w:r>
      <w:r w:rsidRPr="001B44C4">
        <w:rPr>
          <w:rFonts w:ascii="Candara" w:eastAsia="Times New Roman" w:hAnsi="Candara" w:cs="Calibri"/>
          <w:lang w:eastAsia="hr-HR"/>
        </w:rPr>
        <w:t xml:space="preserve"> obavljaju stručnu praksu prema dualnom eksperimentalnom pro</w:t>
      </w:r>
      <w:r>
        <w:rPr>
          <w:rFonts w:ascii="Candara" w:eastAsia="Times New Roman" w:hAnsi="Candara" w:cs="Calibri"/>
          <w:lang w:eastAsia="hr-HR"/>
        </w:rPr>
        <w:t>gramu</w:t>
      </w:r>
      <w:r w:rsidRPr="001B44C4">
        <w:rPr>
          <w:rFonts w:ascii="Candara" w:eastAsia="Times New Roman" w:hAnsi="Candara" w:cs="Calibri"/>
          <w:lang w:eastAsia="hr-HR"/>
        </w:rPr>
        <w:t xml:space="preserve">. </w:t>
      </w:r>
    </w:p>
    <w:p w14:paraId="32D2D127" w14:textId="2FB29CF2" w:rsidR="006976E7" w:rsidRDefault="00387303" w:rsidP="00387303">
      <w:pPr>
        <w:spacing w:after="0" w:line="240" w:lineRule="auto"/>
        <w:rPr>
          <w:rFonts w:ascii="Candara" w:eastAsia="Times New Roman" w:hAnsi="Candara" w:cs="Calibri"/>
          <w:lang w:eastAsia="hr-HR"/>
        </w:rPr>
      </w:pPr>
      <w:r w:rsidRPr="001B44C4">
        <w:rPr>
          <w:rFonts w:ascii="Candara" w:eastAsia="Times New Roman" w:hAnsi="Candara" w:cs="Calibri"/>
          <w:lang w:eastAsia="hr-HR"/>
        </w:rPr>
        <w:t>Kod dualnih eksperimentalnih programa postoje posebni obrasci ugovora sa poslodavcima.</w:t>
      </w:r>
    </w:p>
    <w:p w14:paraId="699E34F2" w14:textId="13B28445" w:rsidR="00387303" w:rsidRDefault="00387303" w:rsidP="00387303">
      <w:pPr>
        <w:spacing w:after="0" w:line="240" w:lineRule="auto"/>
        <w:rPr>
          <w:rFonts w:ascii="Candara" w:eastAsia="Times New Roman" w:hAnsi="Candara" w:cs="Calibri"/>
          <w:lang w:eastAsia="hr-HR"/>
        </w:rPr>
      </w:pPr>
    </w:p>
    <w:p w14:paraId="4289097B" w14:textId="148D4D0E" w:rsidR="006976E7" w:rsidRDefault="006976E7" w:rsidP="00387303">
      <w:pPr>
        <w:spacing w:after="0" w:line="240" w:lineRule="auto"/>
        <w:rPr>
          <w:rFonts w:ascii="Candara" w:eastAsia="Times New Roman" w:hAnsi="Candara" w:cs="Calibri"/>
          <w:lang w:eastAsia="hr-HR"/>
        </w:rPr>
      </w:pPr>
    </w:p>
    <w:p w14:paraId="0BD1CD6F" w14:textId="77777777" w:rsidR="006976E7" w:rsidRDefault="006976E7" w:rsidP="00387303">
      <w:pPr>
        <w:spacing w:after="0" w:line="240" w:lineRule="auto"/>
        <w:rPr>
          <w:rFonts w:ascii="Candara" w:eastAsia="Times New Roman" w:hAnsi="Candara" w:cs="Calibri"/>
          <w:lang w:eastAsia="hr-HR"/>
        </w:rPr>
      </w:pPr>
    </w:p>
    <w:p w14:paraId="6408A836" w14:textId="77777777" w:rsidR="006976E7" w:rsidRDefault="006976E7" w:rsidP="00387303">
      <w:pPr>
        <w:spacing w:after="0" w:line="240" w:lineRule="auto"/>
        <w:rPr>
          <w:rFonts w:ascii="Candara" w:eastAsia="Times New Roman" w:hAnsi="Candara" w:cs="Calibri"/>
          <w:lang w:eastAsia="hr-HR"/>
        </w:rPr>
      </w:pPr>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1701"/>
        <w:gridCol w:w="1393"/>
        <w:gridCol w:w="1125"/>
        <w:gridCol w:w="1266"/>
        <w:gridCol w:w="1266"/>
        <w:gridCol w:w="1187"/>
      </w:tblGrid>
      <w:tr w:rsidR="006976E7" w14:paraId="56D31746" w14:textId="77777777" w:rsidTr="00552B36">
        <w:trPr>
          <w:trHeight w:val="146"/>
        </w:trPr>
        <w:tc>
          <w:tcPr>
            <w:tcW w:w="2830" w:type="dxa"/>
            <w:shd w:val="clear" w:color="auto" w:fill="D9D9D9" w:themeFill="background1" w:themeFillShade="D9"/>
          </w:tcPr>
          <w:p w14:paraId="297ACCA8" w14:textId="77777777" w:rsidR="006976E7" w:rsidRDefault="006976E7" w:rsidP="00552B36">
            <w:pPr>
              <w:spacing w:line="240" w:lineRule="atLeast"/>
              <w:ind w:hanging="2"/>
              <w:jc w:val="center"/>
              <w:rPr>
                <w:rFonts w:ascii="Calibri" w:eastAsia="Calibri" w:hAnsi="Calibri" w:cs="Calibri"/>
              </w:rPr>
            </w:pPr>
            <w:r>
              <w:rPr>
                <w:rFonts w:ascii="Calibri" w:eastAsia="Calibri" w:hAnsi="Calibri" w:cs="Calibri"/>
              </w:rPr>
              <w:t>Zanimanje</w:t>
            </w:r>
          </w:p>
        </w:tc>
        <w:tc>
          <w:tcPr>
            <w:tcW w:w="1701" w:type="dxa"/>
            <w:shd w:val="clear" w:color="auto" w:fill="D9D9D9" w:themeFill="background1" w:themeFillShade="D9"/>
          </w:tcPr>
          <w:p w14:paraId="6709FF94" w14:textId="77777777" w:rsidR="006976E7" w:rsidRDefault="006976E7" w:rsidP="00552B36">
            <w:pPr>
              <w:spacing w:line="240" w:lineRule="atLeast"/>
              <w:ind w:hanging="2"/>
              <w:jc w:val="center"/>
              <w:rPr>
                <w:rFonts w:ascii="Calibri" w:eastAsia="Calibri" w:hAnsi="Calibri" w:cs="Calibri"/>
              </w:rPr>
            </w:pPr>
            <w:r>
              <w:rPr>
                <w:rFonts w:ascii="Calibri" w:eastAsia="Calibri" w:hAnsi="Calibri" w:cs="Calibri"/>
              </w:rPr>
              <w:t>Ponedjeljak</w:t>
            </w:r>
          </w:p>
        </w:tc>
        <w:tc>
          <w:tcPr>
            <w:tcW w:w="1393" w:type="dxa"/>
            <w:shd w:val="clear" w:color="auto" w:fill="D9D9D9" w:themeFill="background1" w:themeFillShade="D9"/>
          </w:tcPr>
          <w:p w14:paraId="059EB39A" w14:textId="77777777" w:rsidR="006976E7" w:rsidRDefault="006976E7" w:rsidP="00552B36">
            <w:pPr>
              <w:spacing w:line="240" w:lineRule="atLeast"/>
              <w:ind w:hanging="2"/>
              <w:jc w:val="center"/>
              <w:rPr>
                <w:rFonts w:ascii="Calibri" w:eastAsia="Calibri" w:hAnsi="Calibri" w:cs="Calibri"/>
              </w:rPr>
            </w:pPr>
            <w:r>
              <w:rPr>
                <w:rFonts w:ascii="Calibri" w:eastAsia="Calibri" w:hAnsi="Calibri" w:cs="Calibri"/>
              </w:rPr>
              <w:t>Utorak</w:t>
            </w:r>
          </w:p>
        </w:tc>
        <w:tc>
          <w:tcPr>
            <w:tcW w:w="1125" w:type="dxa"/>
            <w:shd w:val="clear" w:color="auto" w:fill="D9D9D9" w:themeFill="background1" w:themeFillShade="D9"/>
          </w:tcPr>
          <w:p w14:paraId="345CBE76" w14:textId="77777777" w:rsidR="006976E7" w:rsidRDefault="006976E7" w:rsidP="00552B36">
            <w:pPr>
              <w:spacing w:line="240" w:lineRule="atLeast"/>
              <w:ind w:hanging="2"/>
              <w:jc w:val="center"/>
              <w:rPr>
                <w:rFonts w:ascii="Calibri" w:eastAsia="Calibri" w:hAnsi="Calibri" w:cs="Calibri"/>
              </w:rPr>
            </w:pPr>
            <w:r>
              <w:rPr>
                <w:rFonts w:ascii="Calibri" w:eastAsia="Calibri" w:hAnsi="Calibri" w:cs="Calibri"/>
              </w:rPr>
              <w:t>Srijeda</w:t>
            </w:r>
          </w:p>
        </w:tc>
        <w:tc>
          <w:tcPr>
            <w:tcW w:w="1266" w:type="dxa"/>
            <w:shd w:val="clear" w:color="auto" w:fill="D9D9D9" w:themeFill="background1" w:themeFillShade="D9"/>
          </w:tcPr>
          <w:p w14:paraId="65039273" w14:textId="77777777" w:rsidR="006976E7" w:rsidRDefault="006976E7" w:rsidP="00552B36">
            <w:pPr>
              <w:spacing w:line="240" w:lineRule="atLeast"/>
              <w:ind w:hanging="2"/>
              <w:jc w:val="center"/>
              <w:rPr>
                <w:rFonts w:ascii="Calibri" w:eastAsia="Calibri" w:hAnsi="Calibri" w:cs="Calibri"/>
              </w:rPr>
            </w:pPr>
            <w:r>
              <w:rPr>
                <w:rFonts w:ascii="Calibri" w:eastAsia="Calibri" w:hAnsi="Calibri" w:cs="Calibri"/>
              </w:rPr>
              <w:t>Četvrtak</w:t>
            </w:r>
          </w:p>
        </w:tc>
        <w:tc>
          <w:tcPr>
            <w:tcW w:w="1266" w:type="dxa"/>
            <w:shd w:val="clear" w:color="auto" w:fill="D9D9D9" w:themeFill="background1" w:themeFillShade="D9"/>
          </w:tcPr>
          <w:p w14:paraId="551640F5" w14:textId="77777777" w:rsidR="006976E7" w:rsidRDefault="006976E7" w:rsidP="00552B36">
            <w:pPr>
              <w:spacing w:line="240" w:lineRule="atLeast"/>
              <w:ind w:hanging="2"/>
              <w:jc w:val="center"/>
              <w:rPr>
                <w:rFonts w:ascii="Calibri" w:eastAsia="Calibri" w:hAnsi="Calibri" w:cs="Calibri"/>
              </w:rPr>
            </w:pPr>
            <w:r>
              <w:rPr>
                <w:rFonts w:ascii="Calibri" w:eastAsia="Calibri" w:hAnsi="Calibri" w:cs="Calibri"/>
              </w:rPr>
              <w:t>Petak</w:t>
            </w:r>
          </w:p>
        </w:tc>
        <w:tc>
          <w:tcPr>
            <w:tcW w:w="1187" w:type="dxa"/>
            <w:shd w:val="clear" w:color="auto" w:fill="D9D9D9" w:themeFill="background1" w:themeFillShade="D9"/>
          </w:tcPr>
          <w:p w14:paraId="51C6E885" w14:textId="77777777" w:rsidR="006976E7" w:rsidRDefault="006976E7" w:rsidP="00552B36">
            <w:pPr>
              <w:spacing w:line="240" w:lineRule="atLeast"/>
              <w:ind w:hanging="2"/>
              <w:jc w:val="center"/>
              <w:rPr>
                <w:rFonts w:ascii="Calibri" w:eastAsia="Calibri" w:hAnsi="Calibri" w:cs="Calibri"/>
              </w:rPr>
            </w:pPr>
            <w:r>
              <w:rPr>
                <w:rFonts w:ascii="Calibri" w:eastAsia="Calibri" w:hAnsi="Calibri" w:cs="Calibri"/>
              </w:rPr>
              <w:t>Subota</w:t>
            </w:r>
          </w:p>
        </w:tc>
      </w:tr>
      <w:tr w:rsidR="006976E7" w14:paraId="16AE7576" w14:textId="77777777" w:rsidTr="00552B36">
        <w:trPr>
          <w:trHeight w:val="146"/>
        </w:trPr>
        <w:tc>
          <w:tcPr>
            <w:tcW w:w="2830" w:type="dxa"/>
            <w:shd w:val="clear" w:color="auto" w:fill="C5E0B3" w:themeFill="accent6" w:themeFillTint="66"/>
          </w:tcPr>
          <w:p w14:paraId="7B30B3EA" w14:textId="77777777" w:rsidR="006976E7" w:rsidRDefault="006976E7" w:rsidP="00552B36">
            <w:pPr>
              <w:spacing w:line="240" w:lineRule="atLeast"/>
              <w:ind w:hanging="2"/>
              <w:jc w:val="center"/>
              <w:rPr>
                <w:rFonts w:ascii="Calibri" w:eastAsia="Calibri" w:hAnsi="Calibri" w:cs="Calibri"/>
              </w:rPr>
            </w:pPr>
            <w:r>
              <w:rPr>
                <w:rFonts w:ascii="Calibri" w:eastAsia="Calibri" w:hAnsi="Calibri" w:cs="Calibri"/>
              </w:rPr>
              <w:t>Agroturistički tehničar,1.raz.</w:t>
            </w:r>
          </w:p>
        </w:tc>
        <w:tc>
          <w:tcPr>
            <w:tcW w:w="1701" w:type="dxa"/>
            <w:shd w:val="clear" w:color="auto" w:fill="C5E0B3" w:themeFill="accent6" w:themeFillTint="66"/>
          </w:tcPr>
          <w:p w14:paraId="16730FE5" w14:textId="77777777" w:rsidR="006976E7" w:rsidRDefault="006976E7" w:rsidP="00552B36">
            <w:pPr>
              <w:spacing w:line="240" w:lineRule="atLeast"/>
              <w:ind w:hanging="2"/>
              <w:jc w:val="center"/>
              <w:rPr>
                <w:rFonts w:ascii="Calibri" w:eastAsia="Calibri" w:hAnsi="Calibri" w:cs="Calibri"/>
              </w:rPr>
            </w:pPr>
            <w:r>
              <w:rPr>
                <w:rFonts w:ascii="Calibri" w:eastAsia="Calibri" w:hAnsi="Calibri" w:cs="Calibri"/>
              </w:rPr>
              <w:t xml:space="preserve">Nastava </w:t>
            </w:r>
          </w:p>
          <w:p w14:paraId="57358FA5" w14:textId="77777777" w:rsidR="006976E7" w:rsidRDefault="006976E7" w:rsidP="00552B36">
            <w:pPr>
              <w:spacing w:line="240" w:lineRule="atLeast"/>
              <w:ind w:hanging="2"/>
              <w:jc w:val="center"/>
              <w:rPr>
                <w:rFonts w:ascii="Calibri" w:eastAsia="Calibri" w:hAnsi="Calibri" w:cs="Calibri"/>
              </w:rPr>
            </w:pPr>
            <w:r>
              <w:rPr>
                <w:rFonts w:ascii="Calibri" w:eastAsia="Calibri" w:hAnsi="Calibri" w:cs="Calibri"/>
              </w:rPr>
              <w:t>u školi</w:t>
            </w:r>
          </w:p>
        </w:tc>
        <w:tc>
          <w:tcPr>
            <w:tcW w:w="1393" w:type="dxa"/>
            <w:shd w:val="clear" w:color="auto" w:fill="C5E0B3" w:themeFill="accent6" w:themeFillTint="66"/>
          </w:tcPr>
          <w:p w14:paraId="3CD48369" w14:textId="77777777" w:rsidR="006976E7" w:rsidRDefault="006976E7" w:rsidP="00552B36">
            <w:pPr>
              <w:spacing w:line="240" w:lineRule="atLeast"/>
              <w:ind w:hanging="2"/>
              <w:jc w:val="center"/>
              <w:rPr>
                <w:rFonts w:ascii="Calibri" w:eastAsia="Calibri" w:hAnsi="Calibri" w:cs="Calibri"/>
              </w:rPr>
            </w:pPr>
            <w:r>
              <w:rPr>
                <w:rFonts w:ascii="Calibri" w:eastAsia="Calibri" w:hAnsi="Calibri" w:cs="Calibri"/>
              </w:rPr>
              <w:t xml:space="preserve">Nastava </w:t>
            </w:r>
          </w:p>
          <w:p w14:paraId="3FC21E26" w14:textId="77777777" w:rsidR="006976E7" w:rsidRDefault="006976E7" w:rsidP="00552B36">
            <w:pPr>
              <w:spacing w:line="240" w:lineRule="atLeast"/>
              <w:ind w:hanging="2"/>
              <w:jc w:val="center"/>
              <w:rPr>
                <w:rFonts w:ascii="Calibri" w:eastAsia="Calibri" w:hAnsi="Calibri" w:cs="Calibri"/>
              </w:rPr>
            </w:pPr>
            <w:r>
              <w:rPr>
                <w:rFonts w:ascii="Calibri" w:eastAsia="Calibri" w:hAnsi="Calibri" w:cs="Calibri"/>
              </w:rPr>
              <w:t>u školi</w:t>
            </w:r>
          </w:p>
        </w:tc>
        <w:tc>
          <w:tcPr>
            <w:tcW w:w="1125" w:type="dxa"/>
            <w:shd w:val="clear" w:color="auto" w:fill="C5E0B3" w:themeFill="accent6" w:themeFillTint="66"/>
          </w:tcPr>
          <w:p w14:paraId="150B6AD4" w14:textId="77777777" w:rsidR="006976E7" w:rsidRDefault="006976E7" w:rsidP="00552B36">
            <w:pPr>
              <w:spacing w:line="240" w:lineRule="atLeast"/>
              <w:ind w:hanging="2"/>
              <w:jc w:val="center"/>
              <w:rPr>
                <w:rFonts w:ascii="Calibri" w:eastAsia="Calibri" w:hAnsi="Calibri" w:cs="Calibri"/>
              </w:rPr>
            </w:pPr>
            <w:r>
              <w:rPr>
                <w:rFonts w:ascii="Calibri" w:eastAsia="Calibri" w:hAnsi="Calibri" w:cs="Calibri"/>
              </w:rPr>
              <w:t xml:space="preserve">Nastava </w:t>
            </w:r>
          </w:p>
          <w:p w14:paraId="720E0461" w14:textId="77777777" w:rsidR="006976E7" w:rsidRDefault="006976E7" w:rsidP="00552B36">
            <w:pPr>
              <w:spacing w:line="240" w:lineRule="atLeast"/>
              <w:ind w:hanging="2"/>
              <w:jc w:val="center"/>
              <w:rPr>
                <w:rFonts w:ascii="Calibri" w:eastAsia="Calibri" w:hAnsi="Calibri" w:cs="Calibri"/>
              </w:rPr>
            </w:pPr>
            <w:r>
              <w:rPr>
                <w:rFonts w:ascii="Calibri" w:eastAsia="Calibri" w:hAnsi="Calibri" w:cs="Calibri"/>
              </w:rPr>
              <w:t>u školi</w:t>
            </w:r>
          </w:p>
        </w:tc>
        <w:tc>
          <w:tcPr>
            <w:tcW w:w="1266" w:type="dxa"/>
            <w:shd w:val="clear" w:color="auto" w:fill="C5E0B3" w:themeFill="accent6" w:themeFillTint="66"/>
          </w:tcPr>
          <w:p w14:paraId="1ECAF460" w14:textId="77777777" w:rsidR="006976E7" w:rsidRDefault="006976E7" w:rsidP="00552B36">
            <w:pPr>
              <w:spacing w:line="240" w:lineRule="atLeast"/>
              <w:ind w:hanging="2"/>
              <w:jc w:val="center"/>
              <w:rPr>
                <w:rFonts w:ascii="Calibri" w:eastAsia="Calibri" w:hAnsi="Calibri" w:cs="Calibri"/>
              </w:rPr>
            </w:pPr>
            <w:r>
              <w:rPr>
                <w:rFonts w:ascii="Calibri" w:eastAsia="Calibri" w:hAnsi="Calibri" w:cs="Calibri"/>
              </w:rPr>
              <w:t>Praktična nastava</w:t>
            </w:r>
          </w:p>
        </w:tc>
        <w:tc>
          <w:tcPr>
            <w:tcW w:w="1266" w:type="dxa"/>
            <w:shd w:val="clear" w:color="auto" w:fill="C5E0B3" w:themeFill="accent6" w:themeFillTint="66"/>
          </w:tcPr>
          <w:p w14:paraId="6B0DD985" w14:textId="77777777" w:rsidR="006976E7" w:rsidRDefault="006976E7" w:rsidP="00552B36">
            <w:pPr>
              <w:spacing w:line="240" w:lineRule="atLeast"/>
              <w:ind w:hanging="2"/>
              <w:jc w:val="center"/>
              <w:rPr>
                <w:rFonts w:ascii="Calibri" w:eastAsia="Calibri" w:hAnsi="Calibri" w:cs="Calibri"/>
              </w:rPr>
            </w:pPr>
            <w:r>
              <w:rPr>
                <w:rFonts w:ascii="Calibri" w:eastAsia="Calibri" w:hAnsi="Calibri" w:cs="Calibri"/>
              </w:rPr>
              <w:t xml:space="preserve">Nastava </w:t>
            </w:r>
          </w:p>
          <w:p w14:paraId="0D5EAA92" w14:textId="77777777" w:rsidR="006976E7" w:rsidRDefault="006976E7" w:rsidP="00552B36">
            <w:pPr>
              <w:spacing w:line="240" w:lineRule="atLeast"/>
              <w:ind w:hanging="2"/>
              <w:jc w:val="center"/>
              <w:rPr>
                <w:rFonts w:ascii="Calibri" w:eastAsia="Calibri" w:hAnsi="Calibri" w:cs="Calibri"/>
              </w:rPr>
            </w:pPr>
            <w:r>
              <w:rPr>
                <w:rFonts w:ascii="Calibri" w:eastAsia="Calibri" w:hAnsi="Calibri" w:cs="Calibri"/>
              </w:rPr>
              <w:t>u školi</w:t>
            </w:r>
          </w:p>
        </w:tc>
        <w:tc>
          <w:tcPr>
            <w:tcW w:w="1187" w:type="dxa"/>
            <w:shd w:val="clear" w:color="auto" w:fill="C5E0B3" w:themeFill="accent6" w:themeFillTint="66"/>
          </w:tcPr>
          <w:p w14:paraId="03C26235" w14:textId="77777777" w:rsidR="006976E7" w:rsidRDefault="006976E7" w:rsidP="00552B36">
            <w:pPr>
              <w:spacing w:line="240" w:lineRule="atLeast"/>
              <w:ind w:hanging="2"/>
              <w:jc w:val="center"/>
              <w:rPr>
                <w:rFonts w:ascii="Calibri" w:eastAsia="Calibri" w:hAnsi="Calibri" w:cs="Calibri"/>
              </w:rPr>
            </w:pPr>
          </w:p>
          <w:p w14:paraId="533E4373" w14:textId="77777777" w:rsidR="006976E7" w:rsidRDefault="006976E7" w:rsidP="00552B36">
            <w:pPr>
              <w:spacing w:line="240" w:lineRule="atLeast"/>
              <w:ind w:hanging="2"/>
              <w:jc w:val="center"/>
              <w:rPr>
                <w:rFonts w:ascii="Calibri" w:eastAsia="Calibri" w:hAnsi="Calibri" w:cs="Calibri"/>
              </w:rPr>
            </w:pPr>
            <w:r>
              <w:rPr>
                <w:rFonts w:ascii="Calibri" w:eastAsia="Calibri" w:hAnsi="Calibri" w:cs="Calibri"/>
              </w:rPr>
              <w:t>x</w:t>
            </w:r>
          </w:p>
        </w:tc>
      </w:tr>
      <w:tr w:rsidR="006976E7" w14:paraId="74D7C4FD" w14:textId="77777777" w:rsidTr="00552B36">
        <w:trPr>
          <w:trHeight w:val="146"/>
        </w:trPr>
        <w:tc>
          <w:tcPr>
            <w:tcW w:w="2830" w:type="dxa"/>
            <w:shd w:val="clear" w:color="auto" w:fill="C5E0B3" w:themeFill="accent6" w:themeFillTint="66"/>
          </w:tcPr>
          <w:p w14:paraId="3DDCEBCF" w14:textId="77777777" w:rsidR="006976E7" w:rsidRDefault="006976E7" w:rsidP="00552B36">
            <w:pPr>
              <w:spacing w:line="240" w:lineRule="atLeast"/>
              <w:ind w:hanging="2"/>
              <w:jc w:val="center"/>
              <w:rPr>
                <w:rFonts w:ascii="Calibri" w:eastAsia="Calibri" w:hAnsi="Calibri" w:cs="Calibri"/>
              </w:rPr>
            </w:pPr>
            <w:r>
              <w:rPr>
                <w:rFonts w:ascii="Calibri" w:eastAsia="Calibri" w:hAnsi="Calibri" w:cs="Calibri"/>
              </w:rPr>
              <w:t>Agroturistički tehničar,2.razr.</w:t>
            </w:r>
          </w:p>
        </w:tc>
        <w:tc>
          <w:tcPr>
            <w:tcW w:w="1701" w:type="dxa"/>
            <w:shd w:val="clear" w:color="auto" w:fill="C5E0B3" w:themeFill="accent6" w:themeFillTint="66"/>
          </w:tcPr>
          <w:p w14:paraId="5F4F4A06" w14:textId="77777777" w:rsidR="006976E7" w:rsidRDefault="006976E7" w:rsidP="00552B36">
            <w:pPr>
              <w:spacing w:line="240" w:lineRule="atLeast"/>
              <w:ind w:hanging="2"/>
              <w:jc w:val="center"/>
              <w:rPr>
                <w:rFonts w:ascii="Calibri" w:eastAsia="Calibri" w:hAnsi="Calibri" w:cs="Calibri"/>
              </w:rPr>
            </w:pPr>
            <w:r>
              <w:rPr>
                <w:rFonts w:ascii="Calibri" w:eastAsia="Calibri" w:hAnsi="Calibri" w:cs="Calibri"/>
              </w:rPr>
              <w:t xml:space="preserve">Praktična nastava </w:t>
            </w:r>
          </w:p>
        </w:tc>
        <w:tc>
          <w:tcPr>
            <w:tcW w:w="1393" w:type="dxa"/>
            <w:shd w:val="clear" w:color="auto" w:fill="C5E0B3" w:themeFill="accent6" w:themeFillTint="66"/>
          </w:tcPr>
          <w:p w14:paraId="7FD7C29C" w14:textId="77777777" w:rsidR="006976E7" w:rsidRDefault="006976E7" w:rsidP="00552B36">
            <w:pPr>
              <w:spacing w:line="240" w:lineRule="atLeast"/>
              <w:ind w:hanging="2"/>
              <w:jc w:val="center"/>
              <w:rPr>
                <w:rFonts w:ascii="Calibri" w:eastAsia="Calibri" w:hAnsi="Calibri" w:cs="Calibri"/>
              </w:rPr>
            </w:pPr>
            <w:r>
              <w:rPr>
                <w:rFonts w:ascii="Calibri" w:eastAsia="Calibri" w:hAnsi="Calibri" w:cs="Calibri"/>
              </w:rPr>
              <w:t xml:space="preserve">Nastava </w:t>
            </w:r>
          </w:p>
          <w:p w14:paraId="1351D33C" w14:textId="77777777" w:rsidR="006976E7" w:rsidRDefault="006976E7" w:rsidP="00552B36">
            <w:pPr>
              <w:spacing w:line="240" w:lineRule="atLeast"/>
              <w:ind w:hanging="2"/>
              <w:jc w:val="center"/>
              <w:rPr>
                <w:rFonts w:ascii="Calibri" w:eastAsia="Calibri" w:hAnsi="Calibri" w:cs="Calibri"/>
              </w:rPr>
            </w:pPr>
            <w:r>
              <w:rPr>
                <w:rFonts w:ascii="Calibri" w:eastAsia="Calibri" w:hAnsi="Calibri" w:cs="Calibri"/>
              </w:rPr>
              <w:t>u školi</w:t>
            </w:r>
          </w:p>
        </w:tc>
        <w:tc>
          <w:tcPr>
            <w:tcW w:w="1125" w:type="dxa"/>
            <w:shd w:val="clear" w:color="auto" w:fill="C5E0B3" w:themeFill="accent6" w:themeFillTint="66"/>
          </w:tcPr>
          <w:p w14:paraId="45216250" w14:textId="77777777" w:rsidR="006976E7" w:rsidRDefault="006976E7" w:rsidP="00552B36">
            <w:pPr>
              <w:spacing w:line="240" w:lineRule="atLeast"/>
              <w:ind w:hanging="2"/>
              <w:jc w:val="center"/>
              <w:rPr>
                <w:rFonts w:ascii="Calibri" w:eastAsia="Calibri" w:hAnsi="Calibri" w:cs="Calibri"/>
              </w:rPr>
            </w:pPr>
            <w:r>
              <w:rPr>
                <w:rFonts w:ascii="Calibri" w:eastAsia="Calibri" w:hAnsi="Calibri" w:cs="Calibri"/>
              </w:rPr>
              <w:t xml:space="preserve">Nastava </w:t>
            </w:r>
          </w:p>
          <w:p w14:paraId="2CC575C6" w14:textId="77777777" w:rsidR="006976E7" w:rsidRDefault="006976E7" w:rsidP="00552B36">
            <w:pPr>
              <w:spacing w:line="240" w:lineRule="atLeast"/>
              <w:ind w:hanging="2"/>
              <w:jc w:val="center"/>
              <w:rPr>
                <w:rFonts w:ascii="Calibri" w:eastAsia="Calibri" w:hAnsi="Calibri" w:cs="Calibri"/>
              </w:rPr>
            </w:pPr>
            <w:r>
              <w:rPr>
                <w:rFonts w:ascii="Calibri" w:eastAsia="Calibri" w:hAnsi="Calibri" w:cs="Calibri"/>
              </w:rPr>
              <w:t>u školi</w:t>
            </w:r>
          </w:p>
        </w:tc>
        <w:tc>
          <w:tcPr>
            <w:tcW w:w="1266" w:type="dxa"/>
            <w:shd w:val="clear" w:color="auto" w:fill="C5E0B3" w:themeFill="accent6" w:themeFillTint="66"/>
          </w:tcPr>
          <w:p w14:paraId="2E43F72F" w14:textId="77777777" w:rsidR="006976E7" w:rsidRDefault="006976E7" w:rsidP="00552B36">
            <w:pPr>
              <w:spacing w:line="240" w:lineRule="atLeast"/>
              <w:ind w:hanging="2"/>
              <w:jc w:val="center"/>
              <w:rPr>
                <w:rFonts w:ascii="Calibri" w:eastAsia="Calibri" w:hAnsi="Calibri" w:cs="Calibri"/>
              </w:rPr>
            </w:pPr>
            <w:r>
              <w:rPr>
                <w:rFonts w:ascii="Calibri" w:eastAsia="Calibri" w:hAnsi="Calibri" w:cs="Calibri"/>
              </w:rPr>
              <w:t xml:space="preserve">Nastava </w:t>
            </w:r>
          </w:p>
          <w:p w14:paraId="006EA024" w14:textId="77777777" w:rsidR="006976E7" w:rsidRDefault="006976E7" w:rsidP="00552B36">
            <w:pPr>
              <w:spacing w:line="240" w:lineRule="atLeast"/>
              <w:ind w:hanging="2"/>
              <w:jc w:val="center"/>
              <w:rPr>
                <w:rFonts w:ascii="Calibri" w:eastAsia="Calibri" w:hAnsi="Calibri" w:cs="Calibri"/>
              </w:rPr>
            </w:pPr>
            <w:r>
              <w:rPr>
                <w:rFonts w:ascii="Calibri" w:eastAsia="Calibri" w:hAnsi="Calibri" w:cs="Calibri"/>
              </w:rPr>
              <w:t>u školi</w:t>
            </w:r>
          </w:p>
        </w:tc>
        <w:tc>
          <w:tcPr>
            <w:tcW w:w="1266" w:type="dxa"/>
            <w:shd w:val="clear" w:color="auto" w:fill="C5E0B3" w:themeFill="accent6" w:themeFillTint="66"/>
          </w:tcPr>
          <w:p w14:paraId="2F02454B" w14:textId="77777777" w:rsidR="006976E7" w:rsidRDefault="006976E7" w:rsidP="00552B36">
            <w:pPr>
              <w:spacing w:line="240" w:lineRule="atLeast"/>
              <w:ind w:hanging="2"/>
              <w:jc w:val="center"/>
              <w:rPr>
                <w:rFonts w:ascii="Calibri" w:eastAsia="Calibri" w:hAnsi="Calibri" w:cs="Calibri"/>
              </w:rPr>
            </w:pPr>
            <w:r>
              <w:rPr>
                <w:rFonts w:ascii="Calibri" w:eastAsia="Calibri" w:hAnsi="Calibri" w:cs="Calibri"/>
              </w:rPr>
              <w:t xml:space="preserve">Nastava </w:t>
            </w:r>
          </w:p>
          <w:p w14:paraId="05291B47" w14:textId="77777777" w:rsidR="006976E7" w:rsidRDefault="006976E7" w:rsidP="00552B36">
            <w:pPr>
              <w:spacing w:line="240" w:lineRule="atLeast"/>
              <w:ind w:hanging="2"/>
              <w:jc w:val="center"/>
              <w:rPr>
                <w:rFonts w:ascii="Calibri" w:eastAsia="Calibri" w:hAnsi="Calibri" w:cs="Calibri"/>
              </w:rPr>
            </w:pPr>
            <w:r>
              <w:rPr>
                <w:rFonts w:ascii="Calibri" w:eastAsia="Calibri" w:hAnsi="Calibri" w:cs="Calibri"/>
              </w:rPr>
              <w:t>u školi</w:t>
            </w:r>
          </w:p>
        </w:tc>
        <w:tc>
          <w:tcPr>
            <w:tcW w:w="1187" w:type="dxa"/>
            <w:shd w:val="clear" w:color="auto" w:fill="C5E0B3" w:themeFill="accent6" w:themeFillTint="66"/>
          </w:tcPr>
          <w:p w14:paraId="15082748" w14:textId="77777777" w:rsidR="006976E7" w:rsidRDefault="006976E7" w:rsidP="00552B36">
            <w:pPr>
              <w:spacing w:line="240" w:lineRule="atLeast"/>
              <w:ind w:hanging="2"/>
              <w:jc w:val="center"/>
              <w:rPr>
                <w:rFonts w:ascii="Calibri" w:eastAsia="Calibri" w:hAnsi="Calibri" w:cs="Calibri"/>
              </w:rPr>
            </w:pPr>
            <w:r>
              <w:rPr>
                <w:rFonts w:ascii="Calibri" w:eastAsia="Calibri" w:hAnsi="Calibri" w:cs="Calibri"/>
              </w:rPr>
              <w:t>x</w:t>
            </w:r>
          </w:p>
        </w:tc>
      </w:tr>
      <w:tr w:rsidR="006976E7" w14:paraId="581E1E62" w14:textId="77777777" w:rsidTr="00552B36">
        <w:trPr>
          <w:trHeight w:val="146"/>
        </w:trPr>
        <w:tc>
          <w:tcPr>
            <w:tcW w:w="2830" w:type="dxa"/>
            <w:shd w:val="clear" w:color="auto" w:fill="C5E0B3" w:themeFill="accent6" w:themeFillTint="66"/>
          </w:tcPr>
          <w:p w14:paraId="14AD1F94" w14:textId="77777777" w:rsidR="006976E7" w:rsidRDefault="006976E7" w:rsidP="00552B36">
            <w:pPr>
              <w:spacing w:line="240" w:lineRule="atLeast"/>
              <w:ind w:hanging="2"/>
              <w:rPr>
                <w:rFonts w:ascii="Calibri" w:eastAsia="Calibri" w:hAnsi="Calibri" w:cs="Calibri"/>
              </w:rPr>
            </w:pPr>
            <w:r>
              <w:rPr>
                <w:rFonts w:ascii="Calibri" w:eastAsia="Calibri" w:hAnsi="Calibri" w:cs="Calibri"/>
              </w:rPr>
              <w:t>Agroturistički tehničar,3.razr.</w:t>
            </w:r>
          </w:p>
        </w:tc>
        <w:tc>
          <w:tcPr>
            <w:tcW w:w="1701" w:type="dxa"/>
            <w:shd w:val="clear" w:color="auto" w:fill="C5E0B3" w:themeFill="accent6" w:themeFillTint="66"/>
          </w:tcPr>
          <w:p w14:paraId="50A11DCC" w14:textId="77777777" w:rsidR="006976E7" w:rsidRDefault="006976E7" w:rsidP="00552B36">
            <w:pPr>
              <w:spacing w:line="240" w:lineRule="atLeast"/>
              <w:ind w:hanging="2"/>
              <w:jc w:val="center"/>
              <w:rPr>
                <w:rFonts w:ascii="Calibri" w:eastAsia="Calibri" w:hAnsi="Calibri" w:cs="Calibri"/>
              </w:rPr>
            </w:pPr>
            <w:r>
              <w:rPr>
                <w:rFonts w:ascii="Calibri" w:eastAsia="Calibri" w:hAnsi="Calibri" w:cs="Calibri"/>
              </w:rPr>
              <w:t xml:space="preserve">Nastava </w:t>
            </w:r>
          </w:p>
          <w:p w14:paraId="5000FB51" w14:textId="77777777" w:rsidR="006976E7" w:rsidRDefault="006976E7" w:rsidP="00552B36">
            <w:pPr>
              <w:spacing w:line="240" w:lineRule="atLeast"/>
              <w:ind w:hanging="2"/>
              <w:jc w:val="center"/>
              <w:rPr>
                <w:rFonts w:ascii="Calibri" w:eastAsia="Calibri" w:hAnsi="Calibri" w:cs="Calibri"/>
              </w:rPr>
            </w:pPr>
            <w:r>
              <w:rPr>
                <w:rFonts w:ascii="Calibri" w:eastAsia="Calibri" w:hAnsi="Calibri" w:cs="Calibri"/>
              </w:rPr>
              <w:t>u školi</w:t>
            </w:r>
          </w:p>
        </w:tc>
        <w:tc>
          <w:tcPr>
            <w:tcW w:w="1393" w:type="dxa"/>
            <w:shd w:val="clear" w:color="auto" w:fill="C5E0B3" w:themeFill="accent6" w:themeFillTint="66"/>
          </w:tcPr>
          <w:p w14:paraId="50B634F5" w14:textId="77777777" w:rsidR="006976E7" w:rsidRDefault="006976E7" w:rsidP="00552B36">
            <w:pPr>
              <w:spacing w:line="240" w:lineRule="atLeast"/>
              <w:ind w:hanging="2"/>
              <w:jc w:val="center"/>
              <w:rPr>
                <w:rFonts w:ascii="Calibri" w:eastAsia="Calibri" w:hAnsi="Calibri" w:cs="Calibri"/>
              </w:rPr>
            </w:pPr>
            <w:r>
              <w:rPr>
                <w:rFonts w:ascii="Calibri" w:eastAsia="Calibri" w:hAnsi="Calibri" w:cs="Calibri"/>
              </w:rPr>
              <w:t xml:space="preserve">Nastava </w:t>
            </w:r>
          </w:p>
          <w:p w14:paraId="791A6F5F" w14:textId="77777777" w:rsidR="006976E7" w:rsidRDefault="006976E7" w:rsidP="00552B36">
            <w:pPr>
              <w:spacing w:line="240" w:lineRule="atLeast"/>
              <w:ind w:hanging="2"/>
              <w:jc w:val="center"/>
              <w:rPr>
                <w:rFonts w:ascii="Calibri" w:eastAsia="Calibri" w:hAnsi="Calibri" w:cs="Calibri"/>
              </w:rPr>
            </w:pPr>
            <w:r>
              <w:rPr>
                <w:rFonts w:ascii="Calibri" w:eastAsia="Calibri" w:hAnsi="Calibri" w:cs="Calibri"/>
              </w:rPr>
              <w:t>u školi</w:t>
            </w:r>
          </w:p>
        </w:tc>
        <w:tc>
          <w:tcPr>
            <w:tcW w:w="1125" w:type="dxa"/>
            <w:shd w:val="clear" w:color="auto" w:fill="C5E0B3" w:themeFill="accent6" w:themeFillTint="66"/>
          </w:tcPr>
          <w:p w14:paraId="062F7D96" w14:textId="77777777" w:rsidR="006976E7" w:rsidRDefault="006976E7" w:rsidP="00552B36">
            <w:pPr>
              <w:spacing w:line="240" w:lineRule="atLeast"/>
              <w:ind w:hanging="2"/>
              <w:jc w:val="center"/>
              <w:rPr>
                <w:rFonts w:ascii="Calibri" w:eastAsia="Calibri" w:hAnsi="Calibri" w:cs="Calibri"/>
              </w:rPr>
            </w:pPr>
            <w:r>
              <w:rPr>
                <w:rFonts w:ascii="Calibri" w:eastAsia="Calibri" w:hAnsi="Calibri" w:cs="Calibri"/>
              </w:rPr>
              <w:t xml:space="preserve">Nastava </w:t>
            </w:r>
          </w:p>
          <w:p w14:paraId="66F19086" w14:textId="77777777" w:rsidR="006976E7" w:rsidRDefault="006976E7" w:rsidP="00552B36">
            <w:pPr>
              <w:spacing w:line="240" w:lineRule="atLeast"/>
              <w:ind w:hanging="2"/>
              <w:jc w:val="center"/>
              <w:rPr>
                <w:rFonts w:ascii="Calibri" w:eastAsia="Calibri" w:hAnsi="Calibri" w:cs="Calibri"/>
              </w:rPr>
            </w:pPr>
            <w:r>
              <w:rPr>
                <w:rFonts w:ascii="Calibri" w:eastAsia="Calibri" w:hAnsi="Calibri" w:cs="Calibri"/>
              </w:rPr>
              <w:t>u školi</w:t>
            </w:r>
          </w:p>
        </w:tc>
        <w:tc>
          <w:tcPr>
            <w:tcW w:w="1266" w:type="dxa"/>
            <w:shd w:val="clear" w:color="auto" w:fill="C5E0B3" w:themeFill="accent6" w:themeFillTint="66"/>
          </w:tcPr>
          <w:p w14:paraId="5C4244E3" w14:textId="77777777" w:rsidR="006976E7" w:rsidRDefault="006976E7" w:rsidP="00552B36">
            <w:pPr>
              <w:spacing w:line="240" w:lineRule="atLeast"/>
              <w:ind w:hanging="2"/>
              <w:jc w:val="center"/>
              <w:rPr>
                <w:rFonts w:ascii="Calibri" w:eastAsia="Calibri" w:hAnsi="Calibri" w:cs="Calibri"/>
              </w:rPr>
            </w:pPr>
            <w:r>
              <w:rPr>
                <w:rFonts w:ascii="Calibri" w:eastAsia="Calibri" w:hAnsi="Calibri" w:cs="Calibri"/>
              </w:rPr>
              <w:t xml:space="preserve">Nastava </w:t>
            </w:r>
          </w:p>
          <w:p w14:paraId="75599AFE" w14:textId="77777777" w:rsidR="006976E7" w:rsidRDefault="006976E7" w:rsidP="00552B36">
            <w:pPr>
              <w:spacing w:line="240" w:lineRule="atLeast"/>
              <w:ind w:hanging="2"/>
              <w:jc w:val="center"/>
              <w:rPr>
                <w:rFonts w:ascii="Calibri" w:eastAsia="Calibri" w:hAnsi="Calibri" w:cs="Calibri"/>
              </w:rPr>
            </w:pPr>
            <w:r>
              <w:rPr>
                <w:rFonts w:ascii="Calibri" w:eastAsia="Calibri" w:hAnsi="Calibri" w:cs="Calibri"/>
              </w:rPr>
              <w:t>u školi</w:t>
            </w:r>
          </w:p>
        </w:tc>
        <w:tc>
          <w:tcPr>
            <w:tcW w:w="1266" w:type="dxa"/>
            <w:shd w:val="clear" w:color="auto" w:fill="C5E0B3" w:themeFill="accent6" w:themeFillTint="66"/>
          </w:tcPr>
          <w:p w14:paraId="099BFD02" w14:textId="77777777" w:rsidR="006976E7" w:rsidRDefault="006976E7" w:rsidP="00552B36">
            <w:pPr>
              <w:spacing w:line="240" w:lineRule="atLeast"/>
              <w:ind w:hanging="2"/>
              <w:jc w:val="center"/>
              <w:rPr>
                <w:rFonts w:ascii="Calibri" w:eastAsia="Calibri" w:hAnsi="Calibri" w:cs="Calibri"/>
              </w:rPr>
            </w:pPr>
            <w:r>
              <w:rPr>
                <w:rFonts w:ascii="Calibri" w:eastAsia="Calibri" w:hAnsi="Calibri" w:cs="Calibri"/>
              </w:rPr>
              <w:t xml:space="preserve">Praktična nastava </w:t>
            </w:r>
          </w:p>
        </w:tc>
        <w:tc>
          <w:tcPr>
            <w:tcW w:w="1187" w:type="dxa"/>
            <w:shd w:val="clear" w:color="auto" w:fill="C5E0B3" w:themeFill="accent6" w:themeFillTint="66"/>
          </w:tcPr>
          <w:p w14:paraId="4045FD95" w14:textId="77777777" w:rsidR="006976E7" w:rsidRDefault="006976E7" w:rsidP="00552B36">
            <w:pPr>
              <w:spacing w:line="240" w:lineRule="atLeast"/>
              <w:ind w:hanging="2"/>
              <w:jc w:val="center"/>
              <w:rPr>
                <w:rFonts w:ascii="Calibri" w:eastAsia="Calibri" w:hAnsi="Calibri" w:cs="Calibri"/>
              </w:rPr>
            </w:pPr>
            <w:r>
              <w:rPr>
                <w:rFonts w:ascii="Calibri" w:eastAsia="Calibri" w:hAnsi="Calibri" w:cs="Calibri"/>
              </w:rPr>
              <w:t>x</w:t>
            </w:r>
          </w:p>
        </w:tc>
      </w:tr>
      <w:tr w:rsidR="006976E7" w14:paraId="2C7D5461" w14:textId="77777777" w:rsidTr="00552B36">
        <w:trPr>
          <w:trHeight w:val="146"/>
        </w:trPr>
        <w:tc>
          <w:tcPr>
            <w:tcW w:w="2830" w:type="dxa"/>
            <w:shd w:val="clear" w:color="auto" w:fill="C5E0B3" w:themeFill="accent6" w:themeFillTint="66"/>
          </w:tcPr>
          <w:p w14:paraId="16808CF7" w14:textId="77777777" w:rsidR="006976E7" w:rsidRDefault="006976E7" w:rsidP="00552B36">
            <w:pPr>
              <w:spacing w:line="240" w:lineRule="atLeast"/>
              <w:ind w:hanging="2"/>
              <w:rPr>
                <w:rFonts w:ascii="Calibri" w:eastAsia="Calibri" w:hAnsi="Calibri" w:cs="Calibri"/>
              </w:rPr>
            </w:pPr>
          </w:p>
        </w:tc>
        <w:tc>
          <w:tcPr>
            <w:tcW w:w="1701" w:type="dxa"/>
            <w:shd w:val="clear" w:color="auto" w:fill="C5E0B3" w:themeFill="accent6" w:themeFillTint="66"/>
          </w:tcPr>
          <w:p w14:paraId="5CACA0C4" w14:textId="77777777" w:rsidR="006976E7" w:rsidRDefault="006976E7" w:rsidP="00552B36">
            <w:pPr>
              <w:spacing w:line="240" w:lineRule="atLeast"/>
              <w:ind w:hanging="2"/>
              <w:jc w:val="center"/>
              <w:rPr>
                <w:rFonts w:ascii="Calibri" w:eastAsia="Calibri" w:hAnsi="Calibri" w:cs="Calibri"/>
              </w:rPr>
            </w:pPr>
          </w:p>
        </w:tc>
        <w:tc>
          <w:tcPr>
            <w:tcW w:w="1393" w:type="dxa"/>
            <w:shd w:val="clear" w:color="auto" w:fill="C5E0B3" w:themeFill="accent6" w:themeFillTint="66"/>
          </w:tcPr>
          <w:p w14:paraId="65A07284" w14:textId="77777777" w:rsidR="006976E7" w:rsidRDefault="006976E7" w:rsidP="00552B36">
            <w:pPr>
              <w:spacing w:line="240" w:lineRule="atLeast"/>
              <w:ind w:hanging="2"/>
              <w:jc w:val="center"/>
              <w:rPr>
                <w:rFonts w:ascii="Calibri" w:eastAsia="Calibri" w:hAnsi="Calibri" w:cs="Calibri"/>
              </w:rPr>
            </w:pPr>
          </w:p>
        </w:tc>
        <w:tc>
          <w:tcPr>
            <w:tcW w:w="1125" w:type="dxa"/>
            <w:shd w:val="clear" w:color="auto" w:fill="C5E0B3" w:themeFill="accent6" w:themeFillTint="66"/>
          </w:tcPr>
          <w:p w14:paraId="575620B2" w14:textId="77777777" w:rsidR="006976E7" w:rsidRDefault="006976E7" w:rsidP="00552B36">
            <w:pPr>
              <w:spacing w:line="240" w:lineRule="atLeast"/>
              <w:ind w:hanging="2"/>
              <w:jc w:val="center"/>
              <w:rPr>
                <w:rFonts w:ascii="Calibri" w:eastAsia="Calibri" w:hAnsi="Calibri" w:cs="Calibri"/>
              </w:rPr>
            </w:pPr>
          </w:p>
        </w:tc>
        <w:tc>
          <w:tcPr>
            <w:tcW w:w="1266" w:type="dxa"/>
            <w:shd w:val="clear" w:color="auto" w:fill="C5E0B3" w:themeFill="accent6" w:themeFillTint="66"/>
          </w:tcPr>
          <w:p w14:paraId="1E313857" w14:textId="77777777" w:rsidR="006976E7" w:rsidRDefault="006976E7" w:rsidP="00552B36">
            <w:pPr>
              <w:spacing w:line="240" w:lineRule="atLeast"/>
              <w:ind w:hanging="2"/>
              <w:jc w:val="center"/>
              <w:rPr>
                <w:rFonts w:ascii="Calibri" w:eastAsia="Calibri" w:hAnsi="Calibri" w:cs="Calibri"/>
              </w:rPr>
            </w:pPr>
          </w:p>
        </w:tc>
        <w:tc>
          <w:tcPr>
            <w:tcW w:w="1266" w:type="dxa"/>
            <w:shd w:val="clear" w:color="auto" w:fill="C5E0B3" w:themeFill="accent6" w:themeFillTint="66"/>
          </w:tcPr>
          <w:p w14:paraId="614B15C1" w14:textId="77777777" w:rsidR="006976E7" w:rsidRDefault="006976E7" w:rsidP="00552B36">
            <w:pPr>
              <w:spacing w:line="240" w:lineRule="atLeast"/>
              <w:ind w:hanging="2"/>
              <w:jc w:val="center"/>
              <w:rPr>
                <w:rFonts w:ascii="Calibri" w:eastAsia="Calibri" w:hAnsi="Calibri" w:cs="Calibri"/>
              </w:rPr>
            </w:pPr>
          </w:p>
        </w:tc>
        <w:tc>
          <w:tcPr>
            <w:tcW w:w="1187" w:type="dxa"/>
            <w:shd w:val="clear" w:color="auto" w:fill="C5E0B3" w:themeFill="accent6" w:themeFillTint="66"/>
          </w:tcPr>
          <w:p w14:paraId="188E7724" w14:textId="77777777" w:rsidR="006976E7" w:rsidRDefault="006976E7" w:rsidP="00552B36">
            <w:pPr>
              <w:spacing w:line="240" w:lineRule="atLeast"/>
              <w:ind w:hanging="2"/>
              <w:jc w:val="center"/>
              <w:rPr>
                <w:rFonts w:ascii="Calibri" w:eastAsia="Calibri" w:hAnsi="Calibri" w:cs="Calibri"/>
              </w:rPr>
            </w:pPr>
          </w:p>
        </w:tc>
      </w:tr>
      <w:tr w:rsidR="006976E7" w14:paraId="40A60EA3" w14:textId="77777777" w:rsidTr="00552B36">
        <w:trPr>
          <w:trHeight w:val="146"/>
        </w:trPr>
        <w:tc>
          <w:tcPr>
            <w:tcW w:w="2830" w:type="dxa"/>
            <w:shd w:val="clear" w:color="auto" w:fill="C5E0B3" w:themeFill="accent6" w:themeFillTint="66"/>
          </w:tcPr>
          <w:p w14:paraId="5F1ADED5" w14:textId="77777777" w:rsidR="006976E7" w:rsidRDefault="006976E7" w:rsidP="00552B36">
            <w:pPr>
              <w:spacing w:line="240" w:lineRule="atLeast"/>
              <w:ind w:hanging="2"/>
              <w:rPr>
                <w:rFonts w:ascii="Calibri" w:eastAsia="Calibri" w:hAnsi="Calibri" w:cs="Calibri"/>
              </w:rPr>
            </w:pPr>
            <w:r>
              <w:rPr>
                <w:rFonts w:ascii="Calibri" w:eastAsia="Calibri" w:hAnsi="Calibri" w:cs="Calibri"/>
              </w:rPr>
              <w:t>Agroturistički tehničar,4.razr.</w:t>
            </w:r>
          </w:p>
        </w:tc>
        <w:tc>
          <w:tcPr>
            <w:tcW w:w="1701" w:type="dxa"/>
            <w:shd w:val="clear" w:color="auto" w:fill="C5E0B3" w:themeFill="accent6" w:themeFillTint="66"/>
          </w:tcPr>
          <w:p w14:paraId="24E38A2A" w14:textId="77777777" w:rsidR="006976E7" w:rsidRDefault="006976E7" w:rsidP="00552B36">
            <w:pPr>
              <w:spacing w:line="240" w:lineRule="atLeast"/>
              <w:ind w:hanging="2"/>
              <w:jc w:val="center"/>
              <w:rPr>
                <w:rFonts w:ascii="Calibri" w:eastAsia="Calibri" w:hAnsi="Calibri" w:cs="Calibri"/>
              </w:rPr>
            </w:pPr>
            <w:r>
              <w:rPr>
                <w:rFonts w:ascii="Calibri" w:eastAsia="Calibri" w:hAnsi="Calibri" w:cs="Calibri"/>
              </w:rPr>
              <w:t xml:space="preserve">Nastava </w:t>
            </w:r>
          </w:p>
          <w:p w14:paraId="48383F9B" w14:textId="77777777" w:rsidR="006976E7" w:rsidRDefault="006976E7" w:rsidP="00552B36">
            <w:pPr>
              <w:spacing w:line="240" w:lineRule="atLeast"/>
              <w:ind w:hanging="2"/>
              <w:jc w:val="center"/>
              <w:rPr>
                <w:rFonts w:ascii="Calibri" w:eastAsia="Calibri" w:hAnsi="Calibri" w:cs="Calibri"/>
              </w:rPr>
            </w:pPr>
            <w:r>
              <w:rPr>
                <w:rFonts w:ascii="Calibri" w:eastAsia="Calibri" w:hAnsi="Calibri" w:cs="Calibri"/>
              </w:rPr>
              <w:t>u školi</w:t>
            </w:r>
          </w:p>
        </w:tc>
        <w:tc>
          <w:tcPr>
            <w:tcW w:w="1393" w:type="dxa"/>
            <w:shd w:val="clear" w:color="auto" w:fill="C5E0B3" w:themeFill="accent6" w:themeFillTint="66"/>
          </w:tcPr>
          <w:p w14:paraId="30ECE8B0" w14:textId="77777777" w:rsidR="006976E7" w:rsidRDefault="006976E7" w:rsidP="00552B36">
            <w:pPr>
              <w:spacing w:line="240" w:lineRule="atLeast"/>
              <w:ind w:hanging="2"/>
              <w:jc w:val="center"/>
              <w:rPr>
                <w:rFonts w:ascii="Calibri" w:eastAsia="Calibri" w:hAnsi="Calibri" w:cs="Calibri"/>
              </w:rPr>
            </w:pPr>
            <w:r>
              <w:rPr>
                <w:rFonts w:ascii="Calibri" w:eastAsia="Calibri" w:hAnsi="Calibri" w:cs="Calibri"/>
              </w:rPr>
              <w:t xml:space="preserve">Nastava </w:t>
            </w:r>
          </w:p>
          <w:p w14:paraId="0BA77771" w14:textId="77777777" w:rsidR="006976E7" w:rsidRDefault="006976E7" w:rsidP="00552B36">
            <w:pPr>
              <w:spacing w:line="240" w:lineRule="atLeast"/>
              <w:ind w:hanging="2"/>
              <w:jc w:val="center"/>
              <w:rPr>
                <w:rFonts w:ascii="Calibri" w:eastAsia="Calibri" w:hAnsi="Calibri" w:cs="Calibri"/>
              </w:rPr>
            </w:pPr>
            <w:r>
              <w:rPr>
                <w:rFonts w:ascii="Calibri" w:eastAsia="Calibri" w:hAnsi="Calibri" w:cs="Calibri"/>
              </w:rPr>
              <w:t>u školi</w:t>
            </w:r>
          </w:p>
        </w:tc>
        <w:tc>
          <w:tcPr>
            <w:tcW w:w="1125" w:type="dxa"/>
            <w:shd w:val="clear" w:color="auto" w:fill="C5E0B3" w:themeFill="accent6" w:themeFillTint="66"/>
          </w:tcPr>
          <w:p w14:paraId="329DD2D0" w14:textId="77777777" w:rsidR="006976E7" w:rsidRDefault="006976E7" w:rsidP="00552B36">
            <w:pPr>
              <w:spacing w:line="240" w:lineRule="atLeast"/>
              <w:ind w:hanging="2"/>
              <w:jc w:val="center"/>
              <w:rPr>
                <w:rFonts w:ascii="Calibri" w:eastAsia="Calibri" w:hAnsi="Calibri" w:cs="Calibri"/>
              </w:rPr>
            </w:pPr>
            <w:r>
              <w:rPr>
                <w:rFonts w:ascii="Calibri" w:eastAsia="Calibri" w:hAnsi="Calibri" w:cs="Calibri"/>
              </w:rPr>
              <w:t xml:space="preserve">Nastava </w:t>
            </w:r>
          </w:p>
          <w:p w14:paraId="6BAD4835" w14:textId="77777777" w:rsidR="006976E7" w:rsidRDefault="006976E7" w:rsidP="00552B36">
            <w:pPr>
              <w:spacing w:line="240" w:lineRule="atLeast"/>
              <w:ind w:hanging="2"/>
              <w:jc w:val="center"/>
              <w:rPr>
                <w:rFonts w:ascii="Calibri" w:eastAsia="Calibri" w:hAnsi="Calibri" w:cs="Calibri"/>
              </w:rPr>
            </w:pPr>
            <w:r>
              <w:rPr>
                <w:rFonts w:ascii="Calibri" w:eastAsia="Calibri" w:hAnsi="Calibri" w:cs="Calibri"/>
              </w:rPr>
              <w:t>u školi</w:t>
            </w:r>
          </w:p>
        </w:tc>
        <w:tc>
          <w:tcPr>
            <w:tcW w:w="1266" w:type="dxa"/>
            <w:shd w:val="clear" w:color="auto" w:fill="C5E0B3" w:themeFill="accent6" w:themeFillTint="66"/>
          </w:tcPr>
          <w:p w14:paraId="71B80081" w14:textId="77777777" w:rsidR="006976E7" w:rsidRDefault="006976E7" w:rsidP="00552B36">
            <w:pPr>
              <w:spacing w:line="240" w:lineRule="atLeast"/>
              <w:ind w:hanging="2"/>
              <w:jc w:val="center"/>
              <w:rPr>
                <w:rFonts w:ascii="Calibri" w:eastAsia="Calibri" w:hAnsi="Calibri" w:cs="Calibri"/>
              </w:rPr>
            </w:pPr>
            <w:r>
              <w:rPr>
                <w:rFonts w:ascii="Calibri" w:eastAsia="Calibri" w:hAnsi="Calibri" w:cs="Calibri"/>
              </w:rPr>
              <w:t xml:space="preserve">Praktična nastava </w:t>
            </w:r>
          </w:p>
        </w:tc>
        <w:tc>
          <w:tcPr>
            <w:tcW w:w="1266" w:type="dxa"/>
            <w:shd w:val="clear" w:color="auto" w:fill="C5E0B3" w:themeFill="accent6" w:themeFillTint="66"/>
          </w:tcPr>
          <w:p w14:paraId="3AF83A64" w14:textId="77777777" w:rsidR="006976E7" w:rsidRDefault="006976E7" w:rsidP="00552B36">
            <w:pPr>
              <w:spacing w:line="240" w:lineRule="atLeast"/>
              <w:ind w:hanging="2"/>
              <w:jc w:val="center"/>
              <w:rPr>
                <w:rFonts w:ascii="Calibri" w:eastAsia="Calibri" w:hAnsi="Calibri" w:cs="Calibri"/>
              </w:rPr>
            </w:pPr>
            <w:r>
              <w:rPr>
                <w:rFonts w:ascii="Calibri" w:eastAsia="Calibri" w:hAnsi="Calibri" w:cs="Calibri"/>
              </w:rPr>
              <w:t xml:space="preserve">Nastava </w:t>
            </w:r>
          </w:p>
          <w:p w14:paraId="5FE4ECF6" w14:textId="77777777" w:rsidR="006976E7" w:rsidRDefault="006976E7" w:rsidP="00552B36">
            <w:pPr>
              <w:spacing w:line="240" w:lineRule="atLeast"/>
              <w:ind w:hanging="2"/>
              <w:jc w:val="center"/>
              <w:rPr>
                <w:rFonts w:ascii="Calibri" w:eastAsia="Calibri" w:hAnsi="Calibri" w:cs="Calibri"/>
              </w:rPr>
            </w:pPr>
            <w:r>
              <w:rPr>
                <w:rFonts w:ascii="Calibri" w:eastAsia="Calibri" w:hAnsi="Calibri" w:cs="Calibri"/>
              </w:rPr>
              <w:t>u školi</w:t>
            </w:r>
          </w:p>
        </w:tc>
        <w:tc>
          <w:tcPr>
            <w:tcW w:w="1187" w:type="dxa"/>
            <w:shd w:val="clear" w:color="auto" w:fill="C5E0B3" w:themeFill="accent6" w:themeFillTint="66"/>
          </w:tcPr>
          <w:p w14:paraId="6C638304" w14:textId="77777777" w:rsidR="006976E7" w:rsidRDefault="006976E7" w:rsidP="00552B36">
            <w:pPr>
              <w:spacing w:line="240" w:lineRule="atLeast"/>
              <w:ind w:hanging="2"/>
              <w:jc w:val="center"/>
              <w:rPr>
                <w:rFonts w:ascii="Calibri" w:eastAsia="Calibri" w:hAnsi="Calibri" w:cs="Calibri"/>
              </w:rPr>
            </w:pPr>
            <w:r>
              <w:rPr>
                <w:rFonts w:ascii="Calibri" w:eastAsia="Calibri" w:hAnsi="Calibri" w:cs="Calibri"/>
              </w:rPr>
              <w:t>x</w:t>
            </w:r>
          </w:p>
        </w:tc>
      </w:tr>
      <w:tr w:rsidR="006976E7" w14:paraId="30A3FE89" w14:textId="77777777" w:rsidTr="00552B36">
        <w:trPr>
          <w:trHeight w:val="146"/>
        </w:trPr>
        <w:tc>
          <w:tcPr>
            <w:tcW w:w="10768" w:type="dxa"/>
            <w:gridSpan w:val="7"/>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3D8C697E" w14:textId="77777777" w:rsidR="006976E7" w:rsidRDefault="006976E7" w:rsidP="00552B36">
            <w:pPr>
              <w:spacing w:line="240" w:lineRule="atLeast"/>
              <w:ind w:hanging="2"/>
              <w:rPr>
                <w:rFonts w:ascii="Calibri" w:eastAsia="Calibri" w:hAnsi="Calibri" w:cs="Calibri"/>
              </w:rPr>
            </w:pPr>
            <w:r>
              <w:rPr>
                <w:rFonts w:ascii="Calibri" w:eastAsia="Calibri" w:hAnsi="Calibri" w:cs="Calibri"/>
              </w:rPr>
              <w:t xml:space="preserve">Trgovačka praksa za zanimanje prodavač, kuhar, konobar  </w:t>
            </w:r>
          </w:p>
          <w:p w14:paraId="4EB7DE4A" w14:textId="77777777" w:rsidR="006976E7" w:rsidRDefault="006976E7" w:rsidP="00552B36">
            <w:pPr>
              <w:spacing w:line="240" w:lineRule="atLeast"/>
              <w:ind w:hanging="2"/>
              <w:rPr>
                <w:rFonts w:ascii="Calibri" w:eastAsia="Calibri" w:hAnsi="Calibri" w:cs="Calibri"/>
              </w:rPr>
            </w:pPr>
            <w:r>
              <w:rPr>
                <w:rFonts w:ascii="Calibri" w:eastAsia="Calibri" w:hAnsi="Calibri" w:cs="Calibri"/>
              </w:rPr>
              <w:t xml:space="preserve">( dualno obrazovanje) </w:t>
            </w:r>
          </w:p>
          <w:p w14:paraId="7ED79CB6" w14:textId="77777777" w:rsidR="006976E7" w:rsidRDefault="006976E7" w:rsidP="00552B36">
            <w:pPr>
              <w:spacing w:line="240" w:lineRule="atLeast"/>
              <w:ind w:hanging="2"/>
              <w:rPr>
                <w:rFonts w:ascii="Calibri" w:eastAsia="Calibri" w:hAnsi="Calibri" w:cs="Calibri"/>
              </w:rPr>
            </w:pPr>
            <w:r>
              <w:rPr>
                <w:rFonts w:ascii="Calibri" w:eastAsia="Calibri" w:hAnsi="Calibri" w:cs="Calibri"/>
              </w:rPr>
              <w:t>1.razred započet će u 2.polugodištu.</w:t>
            </w:r>
          </w:p>
        </w:tc>
      </w:tr>
      <w:tr w:rsidR="006976E7" w14:paraId="114C27BD" w14:textId="77777777" w:rsidTr="00552B36">
        <w:trPr>
          <w:trHeight w:val="146"/>
        </w:trPr>
        <w:tc>
          <w:tcPr>
            <w:tcW w:w="283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1E689088" w14:textId="77777777" w:rsidR="006976E7" w:rsidRDefault="006976E7" w:rsidP="00552B36">
            <w:pPr>
              <w:spacing w:line="240" w:lineRule="atLeast"/>
              <w:ind w:hanging="2"/>
              <w:rPr>
                <w:rFonts w:ascii="Calibri" w:eastAsia="Calibri" w:hAnsi="Calibri" w:cs="Calibri"/>
              </w:rPr>
            </w:pPr>
            <w:r>
              <w:rPr>
                <w:rFonts w:ascii="Calibri" w:eastAsia="Calibri" w:hAnsi="Calibri" w:cs="Calibri"/>
              </w:rPr>
              <w:t>Prodavač  2.razred</w:t>
            </w:r>
          </w:p>
        </w:tc>
        <w:tc>
          <w:tcPr>
            <w:tcW w:w="1701"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2C7D852D" w14:textId="77777777" w:rsidR="006976E7" w:rsidRDefault="006976E7" w:rsidP="00552B36">
            <w:pPr>
              <w:spacing w:line="240" w:lineRule="atLeast"/>
              <w:ind w:hanging="2"/>
              <w:jc w:val="center"/>
              <w:rPr>
                <w:rFonts w:ascii="Calibri" w:eastAsia="Calibri" w:hAnsi="Calibri" w:cs="Calibri"/>
              </w:rPr>
            </w:pPr>
            <w:r>
              <w:rPr>
                <w:rFonts w:ascii="Calibri" w:eastAsia="Calibri" w:hAnsi="Calibri" w:cs="Calibri"/>
              </w:rPr>
              <w:t xml:space="preserve">Nastava </w:t>
            </w:r>
          </w:p>
          <w:p w14:paraId="666AEC08" w14:textId="77777777" w:rsidR="006976E7" w:rsidRDefault="006976E7" w:rsidP="00552B36">
            <w:pPr>
              <w:spacing w:line="240" w:lineRule="atLeast"/>
              <w:ind w:hanging="2"/>
              <w:jc w:val="center"/>
              <w:rPr>
                <w:rFonts w:ascii="Calibri" w:eastAsia="Calibri" w:hAnsi="Calibri" w:cs="Calibri"/>
              </w:rPr>
            </w:pPr>
            <w:r>
              <w:rPr>
                <w:rFonts w:ascii="Calibri" w:eastAsia="Calibri" w:hAnsi="Calibri" w:cs="Calibri"/>
              </w:rPr>
              <w:t>u školi</w:t>
            </w:r>
          </w:p>
        </w:tc>
        <w:tc>
          <w:tcPr>
            <w:tcW w:w="1393"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2EEDE332" w14:textId="77777777" w:rsidR="006976E7" w:rsidRDefault="006976E7" w:rsidP="00552B36">
            <w:pPr>
              <w:spacing w:line="240" w:lineRule="atLeast"/>
              <w:ind w:hanging="2"/>
              <w:jc w:val="center"/>
              <w:rPr>
                <w:rFonts w:ascii="Calibri" w:eastAsia="Calibri" w:hAnsi="Calibri" w:cs="Calibri"/>
              </w:rPr>
            </w:pPr>
            <w:r>
              <w:rPr>
                <w:rFonts w:ascii="Calibri" w:eastAsia="Calibri" w:hAnsi="Calibri" w:cs="Calibri"/>
              </w:rPr>
              <w:t xml:space="preserve">Praktična nastava </w:t>
            </w:r>
          </w:p>
        </w:tc>
        <w:tc>
          <w:tcPr>
            <w:tcW w:w="1125"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7731CB67" w14:textId="77777777" w:rsidR="006976E7" w:rsidRDefault="006976E7" w:rsidP="00552B36">
            <w:pPr>
              <w:spacing w:line="240" w:lineRule="atLeast"/>
              <w:ind w:hanging="2"/>
              <w:jc w:val="center"/>
              <w:rPr>
                <w:rFonts w:ascii="Calibri" w:eastAsia="Calibri" w:hAnsi="Calibri" w:cs="Calibri"/>
              </w:rPr>
            </w:pPr>
            <w:r>
              <w:rPr>
                <w:rFonts w:ascii="Calibri" w:eastAsia="Calibri" w:hAnsi="Calibri" w:cs="Calibri"/>
              </w:rPr>
              <w:t>Nastava u školi</w:t>
            </w:r>
          </w:p>
        </w:tc>
        <w:tc>
          <w:tcPr>
            <w:tcW w:w="126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4C55313E" w14:textId="77777777" w:rsidR="006976E7" w:rsidRDefault="006976E7" w:rsidP="00552B36">
            <w:pPr>
              <w:spacing w:line="240" w:lineRule="atLeast"/>
              <w:ind w:hanging="2"/>
              <w:jc w:val="center"/>
              <w:rPr>
                <w:rFonts w:ascii="Calibri" w:eastAsia="Calibri" w:hAnsi="Calibri" w:cs="Calibri"/>
              </w:rPr>
            </w:pPr>
            <w:r>
              <w:rPr>
                <w:rFonts w:ascii="Calibri" w:eastAsia="Calibri" w:hAnsi="Calibri" w:cs="Calibri"/>
              </w:rPr>
              <w:t>Nastava u školi</w:t>
            </w:r>
          </w:p>
        </w:tc>
        <w:tc>
          <w:tcPr>
            <w:tcW w:w="126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7B4EF70E" w14:textId="77777777" w:rsidR="006976E7" w:rsidRDefault="006976E7" w:rsidP="00552B36">
            <w:pPr>
              <w:spacing w:line="240" w:lineRule="atLeast"/>
              <w:ind w:hanging="2"/>
              <w:jc w:val="center"/>
              <w:rPr>
                <w:rFonts w:ascii="Calibri" w:eastAsia="Calibri" w:hAnsi="Calibri" w:cs="Calibri"/>
              </w:rPr>
            </w:pPr>
            <w:r>
              <w:rPr>
                <w:rFonts w:ascii="Calibri" w:eastAsia="Calibri" w:hAnsi="Calibri" w:cs="Calibri"/>
              </w:rPr>
              <w:t xml:space="preserve">Praktična nastava </w:t>
            </w:r>
          </w:p>
        </w:tc>
        <w:tc>
          <w:tcPr>
            <w:tcW w:w="118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1F68C4A1" w14:textId="77777777" w:rsidR="006976E7" w:rsidRDefault="006976E7" w:rsidP="00552B36">
            <w:pPr>
              <w:spacing w:line="240" w:lineRule="atLeast"/>
              <w:ind w:hanging="2"/>
              <w:jc w:val="center"/>
              <w:rPr>
                <w:rFonts w:ascii="Calibri" w:eastAsia="Calibri" w:hAnsi="Calibri" w:cs="Calibri"/>
              </w:rPr>
            </w:pPr>
          </w:p>
        </w:tc>
      </w:tr>
      <w:tr w:rsidR="006976E7" w14:paraId="3DABB3DE" w14:textId="77777777" w:rsidTr="00552B36">
        <w:trPr>
          <w:trHeight w:val="583"/>
        </w:trPr>
        <w:tc>
          <w:tcPr>
            <w:tcW w:w="283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319D2992" w14:textId="77777777" w:rsidR="006976E7" w:rsidRDefault="006976E7" w:rsidP="00552B36">
            <w:pPr>
              <w:spacing w:line="240" w:lineRule="atLeast"/>
              <w:ind w:hanging="2"/>
              <w:rPr>
                <w:rFonts w:ascii="Calibri" w:eastAsia="Calibri" w:hAnsi="Calibri" w:cs="Calibri"/>
              </w:rPr>
            </w:pPr>
            <w:r>
              <w:rPr>
                <w:rFonts w:ascii="Calibri" w:eastAsia="Calibri" w:hAnsi="Calibri" w:cs="Calibri"/>
              </w:rPr>
              <w:t>Prodavač  3.razred</w:t>
            </w:r>
          </w:p>
        </w:tc>
        <w:tc>
          <w:tcPr>
            <w:tcW w:w="1701"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75508A72" w14:textId="77777777" w:rsidR="006976E7" w:rsidRDefault="006976E7" w:rsidP="00552B36">
            <w:pPr>
              <w:spacing w:line="240" w:lineRule="atLeast"/>
              <w:ind w:hanging="2"/>
              <w:jc w:val="center"/>
              <w:rPr>
                <w:rFonts w:ascii="Calibri" w:eastAsia="Calibri" w:hAnsi="Calibri" w:cs="Calibri"/>
              </w:rPr>
            </w:pPr>
            <w:r>
              <w:rPr>
                <w:rFonts w:ascii="Calibri" w:eastAsia="Calibri" w:hAnsi="Calibri" w:cs="Calibri"/>
              </w:rPr>
              <w:t xml:space="preserve">Praktična nastava </w:t>
            </w:r>
          </w:p>
        </w:tc>
        <w:tc>
          <w:tcPr>
            <w:tcW w:w="1393"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2DDC3166" w14:textId="77777777" w:rsidR="006976E7" w:rsidRDefault="006976E7" w:rsidP="00552B36">
            <w:pPr>
              <w:spacing w:line="240" w:lineRule="atLeast"/>
              <w:ind w:hanging="2"/>
              <w:jc w:val="center"/>
              <w:rPr>
                <w:rFonts w:ascii="Calibri" w:eastAsia="Calibri" w:hAnsi="Calibri" w:cs="Calibri"/>
              </w:rPr>
            </w:pPr>
            <w:r>
              <w:rPr>
                <w:rFonts w:ascii="Calibri" w:eastAsia="Calibri" w:hAnsi="Calibri" w:cs="Calibri"/>
              </w:rPr>
              <w:t xml:space="preserve">Nastava </w:t>
            </w:r>
          </w:p>
          <w:p w14:paraId="735FE4CD" w14:textId="77777777" w:rsidR="006976E7" w:rsidRDefault="006976E7" w:rsidP="00552B36">
            <w:pPr>
              <w:spacing w:line="240" w:lineRule="atLeast"/>
              <w:ind w:hanging="2"/>
              <w:jc w:val="center"/>
              <w:rPr>
                <w:rFonts w:ascii="Calibri" w:eastAsia="Calibri" w:hAnsi="Calibri" w:cs="Calibri"/>
              </w:rPr>
            </w:pPr>
            <w:r>
              <w:rPr>
                <w:rFonts w:ascii="Calibri" w:eastAsia="Calibri" w:hAnsi="Calibri" w:cs="Calibri"/>
              </w:rPr>
              <w:t>u školi</w:t>
            </w:r>
          </w:p>
        </w:tc>
        <w:tc>
          <w:tcPr>
            <w:tcW w:w="1125"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40D98901" w14:textId="77777777" w:rsidR="006976E7" w:rsidRDefault="006976E7" w:rsidP="00552B36">
            <w:pPr>
              <w:spacing w:line="240" w:lineRule="atLeast"/>
              <w:ind w:hanging="2"/>
              <w:jc w:val="center"/>
              <w:rPr>
                <w:rFonts w:ascii="Calibri" w:eastAsia="Calibri" w:hAnsi="Calibri" w:cs="Calibri"/>
              </w:rPr>
            </w:pPr>
            <w:r>
              <w:rPr>
                <w:rFonts w:ascii="Calibri" w:eastAsia="Calibri" w:hAnsi="Calibri" w:cs="Calibri"/>
              </w:rPr>
              <w:t xml:space="preserve">Praktična nastava </w:t>
            </w:r>
          </w:p>
        </w:tc>
        <w:tc>
          <w:tcPr>
            <w:tcW w:w="126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7469C101" w14:textId="77777777" w:rsidR="006976E7" w:rsidRDefault="006976E7" w:rsidP="00552B36">
            <w:pPr>
              <w:spacing w:line="240" w:lineRule="atLeast"/>
              <w:ind w:hanging="2"/>
              <w:jc w:val="center"/>
              <w:rPr>
                <w:rFonts w:ascii="Calibri" w:eastAsia="Calibri" w:hAnsi="Calibri" w:cs="Calibri"/>
              </w:rPr>
            </w:pPr>
            <w:r>
              <w:rPr>
                <w:rFonts w:ascii="Calibri" w:eastAsia="Calibri" w:hAnsi="Calibri" w:cs="Calibri"/>
              </w:rPr>
              <w:t xml:space="preserve">Nastava </w:t>
            </w:r>
          </w:p>
          <w:p w14:paraId="181E34CF" w14:textId="77777777" w:rsidR="006976E7" w:rsidRDefault="006976E7" w:rsidP="00552B36">
            <w:pPr>
              <w:spacing w:line="240" w:lineRule="atLeast"/>
              <w:ind w:hanging="2"/>
              <w:jc w:val="center"/>
              <w:rPr>
                <w:rFonts w:ascii="Calibri" w:eastAsia="Calibri" w:hAnsi="Calibri" w:cs="Calibri"/>
              </w:rPr>
            </w:pPr>
            <w:r>
              <w:rPr>
                <w:rFonts w:ascii="Calibri" w:eastAsia="Calibri" w:hAnsi="Calibri" w:cs="Calibri"/>
              </w:rPr>
              <w:t>u školi</w:t>
            </w:r>
          </w:p>
        </w:tc>
        <w:tc>
          <w:tcPr>
            <w:tcW w:w="126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59DC9CF9" w14:textId="77777777" w:rsidR="006976E7" w:rsidRDefault="006976E7" w:rsidP="00552B36">
            <w:pPr>
              <w:spacing w:line="240" w:lineRule="atLeast"/>
              <w:ind w:hanging="2"/>
              <w:jc w:val="center"/>
              <w:rPr>
                <w:rFonts w:ascii="Calibri" w:eastAsia="Calibri" w:hAnsi="Calibri" w:cs="Calibri"/>
              </w:rPr>
            </w:pPr>
            <w:r>
              <w:rPr>
                <w:rFonts w:ascii="Calibri" w:eastAsia="Calibri" w:hAnsi="Calibri" w:cs="Calibri"/>
              </w:rPr>
              <w:t xml:space="preserve">Nastava </w:t>
            </w:r>
          </w:p>
          <w:p w14:paraId="7F7EEA00" w14:textId="77777777" w:rsidR="006976E7" w:rsidRDefault="006976E7" w:rsidP="00552B36">
            <w:pPr>
              <w:spacing w:line="240" w:lineRule="atLeast"/>
              <w:ind w:hanging="2"/>
              <w:jc w:val="center"/>
              <w:rPr>
                <w:rFonts w:ascii="Calibri" w:eastAsia="Calibri" w:hAnsi="Calibri" w:cs="Calibri"/>
              </w:rPr>
            </w:pPr>
            <w:r>
              <w:rPr>
                <w:rFonts w:ascii="Calibri" w:eastAsia="Calibri" w:hAnsi="Calibri" w:cs="Calibri"/>
              </w:rPr>
              <w:t>u školi</w:t>
            </w:r>
          </w:p>
        </w:tc>
        <w:tc>
          <w:tcPr>
            <w:tcW w:w="118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42E3F145" w14:textId="77777777" w:rsidR="006976E7" w:rsidRDefault="006976E7" w:rsidP="00552B36">
            <w:pPr>
              <w:spacing w:line="240" w:lineRule="atLeast"/>
              <w:ind w:hanging="2"/>
              <w:jc w:val="center"/>
              <w:rPr>
                <w:rFonts w:ascii="Calibri" w:eastAsia="Calibri" w:hAnsi="Calibri" w:cs="Calibri"/>
              </w:rPr>
            </w:pPr>
          </w:p>
        </w:tc>
      </w:tr>
      <w:tr w:rsidR="006976E7" w14:paraId="1966DD1C" w14:textId="77777777" w:rsidTr="00552B36">
        <w:trPr>
          <w:trHeight w:val="146"/>
        </w:trPr>
        <w:tc>
          <w:tcPr>
            <w:tcW w:w="283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7F201047" w14:textId="77777777" w:rsidR="006976E7" w:rsidRDefault="006976E7" w:rsidP="00552B36">
            <w:pPr>
              <w:spacing w:line="240" w:lineRule="atLeast"/>
              <w:ind w:hanging="2"/>
              <w:rPr>
                <w:rFonts w:ascii="Calibri" w:eastAsia="Calibri" w:hAnsi="Calibri" w:cs="Calibri"/>
              </w:rPr>
            </w:pPr>
            <w:r>
              <w:rPr>
                <w:rFonts w:ascii="Calibri" w:eastAsia="Calibri" w:hAnsi="Calibri" w:cs="Calibri"/>
              </w:rPr>
              <w:t>Kuhar, 2.razred</w:t>
            </w:r>
          </w:p>
        </w:tc>
        <w:tc>
          <w:tcPr>
            <w:tcW w:w="1701"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0C1D82AF" w14:textId="77777777" w:rsidR="006976E7" w:rsidRDefault="006976E7" w:rsidP="00552B36">
            <w:pPr>
              <w:spacing w:line="240" w:lineRule="atLeast"/>
              <w:ind w:hanging="2"/>
              <w:jc w:val="center"/>
              <w:rPr>
                <w:rFonts w:ascii="Calibri" w:eastAsia="Calibri" w:hAnsi="Calibri" w:cs="Calibri"/>
              </w:rPr>
            </w:pPr>
            <w:r>
              <w:rPr>
                <w:rFonts w:ascii="Calibri" w:eastAsia="Calibri" w:hAnsi="Calibri" w:cs="Calibri"/>
              </w:rPr>
              <w:t>Nastava</w:t>
            </w:r>
          </w:p>
          <w:p w14:paraId="632B3609" w14:textId="77777777" w:rsidR="006976E7" w:rsidRDefault="006976E7" w:rsidP="00552B36">
            <w:pPr>
              <w:spacing w:line="240" w:lineRule="atLeast"/>
              <w:ind w:hanging="2"/>
              <w:jc w:val="center"/>
            </w:pPr>
            <w:r>
              <w:rPr>
                <w:rFonts w:ascii="Calibri" w:eastAsia="Calibri" w:hAnsi="Calibri" w:cs="Calibri"/>
              </w:rPr>
              <w:t>u školi</w:t>
            </w:r>
          </w:p>
        </w:tc>
        <w:tc>
          <w:tcPr>
            <w:tcW w:w="1393"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0BC4D588" w14:textId="77777777" w:rsidR="006976E7" w:rsidRDefault="006976E7" w:rsidP="00552B36">
            <w:pPr>
              <w:spacing w:line="240" w:lineRule="atLeast"/>
              <w:ind w:hanging="2"/>
              <w:jc w:val="center"/>
              <w:rPr>
                <w:rFonts w:ascii="Calibri" w:eastAsia="Calibri" w:hAnsi="Calibri" w:cs="Calibri"/>
              </w:rPr>
            </w:pPr>
            <w:r>
              <w:rPr>
                <w:rFonts w:ascii="Calibri" w:eastAsia="Calibri" w:hAnsi="Calibri" w:cs="Calibri"/>
              </w:rPr>
              <w:t xml:space="preserve">Nastava </w:t>
            </w:r>
          </w:p>
          <w:p w14:paraId="19408937" w14:textId="77777777" w:rsidR="006976E7" w:rsidRDefault="006976E7" w:rsidP="00552B36">
            <w:pPr>
              <w:spacing w:line="240" w:lineRule="atLeast"/>
              <w:ind w:hanging="2"/>
              <w:jc w:val="center"/>
              <w:rPr>
                <w:rFonts w:ascii="Calibri" w:eastAsia="Calibri" w:hAnsi="Calibri" w:cs="Calibri"/>
              </w:rPr>
            </w:pPr>
            <w:r>
              <w:rPr>
                <w:rFonts w:ascii="Calibri" w:eastAsia="Calibri" w:hAnsi="Calibri" w:cs="Calibri"/>
              </w:rPr>
              <w:t>u školi</w:t>
            </w:r>
          </w:p>
        </w:tc>
        <w:tc>
          <w:tcPr>
            <w:tcW w:w="1125"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5BDCCF68" w14:textId="77777777" w:rsidR="006976E7" w:rsidRDefault="006976E7" w:rsidP="00552B36">
            <w:pPr>
              <w:spacing w:line="240" w:lineRule="atLeast"/>
              <w:ind w:hanging="2"/>
              <w:jc w:val="center"/>
              <w:rPr>
                <w:rFonts w:ascii="Calibri" w:eastAsia="Calibri" w:hAnsi="Calibri" w:cs="Calibri"/>
              </w:rPr>
            </w:pPr>
            <w:r>
              <w:rPr>
                <w:rFonts w:ascii="Calibri" w:eastAsia="Calibri" w:hAnsi="Calibri" w:cs="Calibri"/>
              </w:rPr>
              <w:t xml:space="preserve">Nastava </w:t>
            </w:r>
          </w:p>
          <w:p w14:paraId="410DAD1C" w14:textId="77777777" w:rsidR="006976E7" w:rsidRDefault="006976E7" w:rsidP="00552B36">
            <w:pPr>
              <w:spacing w:line="240" w:lineRule="atLeast"/>
              <w:ind w:hanging="2"/>
              <w:jc w:val="center"/>
              <w:rPr>
                <w:rFonts w:ascii="Calibri" w:eastAsia="Calibri" w:hAnsi="Calibri" w:cs="Calibri"/>
              </w:rPr>
            </w:pPr>
            <w:r>
              <w:rPr>
                <w:rFonts w:ascii="Calibri" w:eastAsia="Calibri" w:hAnsi="Calibri" w:cs="Calibri"/>
              </w:rPr>
              <w:t>u školi</w:t>
            </w:r>
          </w:p>
        </w:tc>
        <w:tc>
          <w:tcPr>
            <w:tcW w:w="126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44B6ED54" w14:textId="77777777" w:rsidR="006976E7" w:rsidRDefault="006976E7" w:rsidP="00552B36">
            <w:pPr>
              <w:spacing w:line="240" w:lineRule="atLeast"/>
              <w:ind w:hanging="2"/>
              <w:jc w:val="center"/>
              <w:rPr>
                <w:rFonts w:ascii="Calibri" w:eastAsia="Calibri" w:hAnsi="Calibri" w:cs="Calibri"/>
              </w:rPr>
            </w:pPr>
            <w:r>
              <w:rPr>
                <w:rFonts w:ascii="Calibri" w:eastAsia="Calibri" w:hAnsi="Calibri" w:cs="Calibri"/>
              </w:rPr>
              <w:t xml:space="preserve">Nastava </w:t>
            </w:r>
          </w:p>
          <w:p w14:paraId="38BB8768" w14:textId="77777777" w:rsidR="006976E7" w:rsidRDefault="006976E7" w:rsidP="00552B36">
            <w:pPr>
              <w:spacing w:line="240" w:lineRule="atLeast"/>
              <w:ind w:hanging="2"/>
              <w:jc w:val="center"/>
              <w:rPr>
                <w:rFonts w:ascii="Calibri" w:eastAsia="Calibri" w:hAnsi="Calibri" w:cs="Calibri"/>
              </w:rPr>
            </w:pPr>
            <w:r>
              <w:rPr>
                <w:rFonts w:ascii="Calibri" w:eastAsia="Calibri" w:hAnsi="Calibri" w:cs="Calibri"/>
              </w:rPr>
              <w:t>u školi</w:t>
            </w:r>
          </w:p>
        </w:tc>
        <w:tc>
          <w:tcPr>
            <w:tcW w:w="126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0D467D19" w14:textId="77777777" w:rsidR="006976E7" w:rsidRDefault="006976E7" w:rsidP="00552B36">
            <w:pPr>
              <w:spacing w:line="240" w:lineRule="atLeast"/>
              <w:ind w:hanging="2"/>
              <w:jc w:val="center"/>
              <w:rPr>
                <w:rFonts w:ascii="Calibri" w:eastAsia="Calibri" w:hAnsi="Calibri" w:cs="Calibri"/>
              </w:rPr>
            </w:pPr>
            <w:r>
              <w:rPr>
                <w:rFonts w:ascii="Calibri" w:eastAsia="Calibri" w:hAnsi="Calibri" w:cs="Calibri"/>
              </w:rPr>
              <w:t xml:space="preserve">Praktična nastava </w:t>
            </w:r>
          </w:p>
        </w:tc>
        <w:tc>
          <w:tcPr>
            <w:tcW w:w="118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6439D32A" w14:textId="77777777" w:rsidR="006976E7" w:rsidRDefault="006976E7" w:rsidP="00552B36">
            <w:pPr>
              <w:spacing w:line="240" w:lineRule="atLeast"/>
              <w:ind w:hanging="2"/>
              <w:jc w:val="center"/>
              <w:rPr>
                <w:rFonts w:ascii="Calibri" w:eastAsia="Calibri" w:hAnsi="Calibri" w:cs="Calibri"/>
              </w:rPr>
            </w:pPr>
          </w:p>
        </w:tc>
      </w:tr>
      <w:tr w:rsidR="006976E7" w14:paraId="48D544AF" w14:textId="77777777" w:rsidTr="00552B36">
        <w:trPr>
          <w:trHeight w:val="146"/>
        </w:trPr>
        <w:tc>
          <w:tcPr>
            <w:tcW w:w="283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1A3D2F66" w14:textId="77777777" w:rsidR="006976E7" w:rsidRDefault="006976E7" w:rsidP="00552B36">
            <w:pPr>
              <w:spacing w:line="240" w:lineRule="atLeast"/>
              <w:ind w:hanging="2"/>
              <w:rPr>
                <w:rFonts w:ascii="Calibri" w:eastAsia="Calibri" w:hAnsi="Calibri" w:cs="Calibri"/>
              </w:rPr>
            </w:pPr>
            <w:r>
              <w:rPr>
                <w:rFonts w:ascii="Calibri" w:eastAsia="Calibri" w:hAnsi="Calibri" w:cs="Calibri"/>
              </w:rPr>
              <w:t>Kuhar , 3 razred</w:t>
            </w:r>
          </w:p>
        </w:tc>
        <w:tc>
          <w:tcPr>
            <w:tcW w:w="1701"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385026AF" w14:textId="77777777" w:rsidR="006976E7" w:rsidRDefault="006976E7" w:rsidP="00552B36">
            <w:pPr>
              <w:spacing w:line="240" w:lineRule="atLeast"/>
              <w:ind w:hanging="2"/>
              <w:jc w:val="center"/>
            </w:pPr>
            <w:r>
              <w:rPr>
                <w:rFonts w:ascii="Calibri" w:eastAsia="Calibri" w:hAnsi="Calibri" w:cs="Calibri"/>
              </w:rPr>
              <w:t>Praktična nastava</w:t>
            </w:r>
          </w:p>
        </w:tc>
        <w:tc>
          <w:tcPr>
            <w:tcW w:w="1393"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75E8DE1D" w14:textId="77777777" w:rsidR="006976E7" w:rsidRDefault="006976E7" w:rsidP="00552B36">
            <w:pPr>
              <w:spacing w:line="240" w:lineRule="atLeast"/>
              <w:ind w:hanging="2"/>
              <w:jc w:val="center"/>
              <w:rPr>
                <w:rFonts w:ascii="Calibri" w:eastAsia="Calibri" w:hAnsi="Calibri" w:cs="Calibri"/>
              </w:rPr>
            </w:pPr>
            <w:r>
              <w:rPr>
                <w:rFonts w:ascii="Calibri" w:eastAsia="Calibri" w:hAnsi="Calibri" w:cs="Calibri"/>
              </w:rPr>
              <w:t>Praktična nastava</w:t>
            </w:r>
          </w:p>
        </w:tc>
        <w:tc>
          <w:tcPr>
            <w:tcW w:w="1125"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019DF6E0" w14:textId="77777777" w:rsidR="006976E7" w:rsidRDefault="006976E7" w:rsidP="00552B36">
            <w:pPr>
              <w:spacing w:line="240" w:lineRule="atLeast"/>
              <w:ind w:hanging="2"/>
              <w:jc w:val="center"/>
              <w:rPr>
                <w:rFonts w:ascii="Calibri" w:eastAsia="Calibri" w:hAnsi="Calibri" w:cs="Calibri"/>
              </w:rPr>
            </w:pPr>
            <w:r>
              <w:rPr>
                <w:rFonts w:ascii="Calibri" w:eastAsia="Calibri" w:hAnsi="Calibri" w:cs="Calibri"/>
              </w:rPr>
              <w:t xml:space="preserve">Nastava </w:t>
            </w:r>
          </w:p>
          <w:p w14:paraId="24149810" w14:textId="77777777" w:rsidR="006976E7" w:rsidRDefault="006976E7" w:rsidP="00552B36">
            <w:pPr>
              <w:spacing w:line="240" w:lineRule="atLeast"/>
              <w:ind w:hanging="2"/>
              <w:jc w:val="center"/>
              <w:rPr>
                <w:rFonts w:ascii="Calibri" w:eastAsia="Calibri" w:hAnsi="Calibri" w:cs="Calibri"/>
              </w:rPr>
            </w:pPr>
            <w:r>
              <w:rPr>
                <w:rFonts w:ascii="Calibri" w:eastAsia="Calibri" w:hAnsi="Calibri" w:cs="Calibri"/>
              </w:rPr>
              <w:t>u školi</w:t>
            </w:r>
          </w:p>
        </w:tc>
        <w:tc>
          <w:tcPr>
            <w:tcW w:w="126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451A697E" w14:textId="77777777" w:rsidR="006976E7" w:rsidRDefault="006976E7" w:rsidP="00552B36">
            <w:pPr>
              <w:spacing w:line="240" w:lineRule="atLeast"/>
              <w:ind w:hanging="2"/>
              <w:jc w:val="center"/>
              <w:rPr>
                <w:rFonts w:ascii="Calibri" w:eastAsia="Calibri" w:hAnsi="Calibri" w:cs="Calibri"/>
              </w:rPr>
            </w:pPr>
            <w:r>
              <w:rPr>
                <w:rFonts w:ascii="Calibri" w:eastAsia="Calibri" w:hAnsi="Calibri" w:cs="Calibri"/>
              </w:rPr>
              <w:t xml:space="preserve">Nastava </w:t>
            </w:r>
          </w:p>
          <w:p w14:paraId="214DD749" w14:textId="77777777" w:rsidR="006976E7" w:rsidRDefault="006976E7" w:rsidP="00552B36">
            <w:pPr>
              <w:spacing w:line="240" w:lineRule="atLeast"/>
              <w:ind w:hanging="2"/>
              <w:jc w:val="center"/>
              <w:rPr>
                <w:rFonts w:ascii="Calibri" w:eastAsia="Calibri" w:hAnsi="Calibri" w:cs="Calibri"/>
              </w:rPr>
            </w:pPr>
            <w:r>
              <w:rPr>
                <w:rFonts w:ascii="Calibri" w:eastAsia="Calibri" w:hAnsi="Calibri" w:cs="Calibri"/>
              </w:rPr>
              <w:t>u školi</w:t>
            </w:r>
          </w:p>
        </w:tc>
        <w:tc>
          <w:tcPr>
            <w:tcW w:w="126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4248D8D9" w14:textId="77777777" w:rsidR="006976E7" w:rsidRDefault="006976E7" w:rsidP="00552B36">
            <w:pPr>
              <w:spacing w:line="240" w:lineRule="atLeast"/>
              <w:ind w:hanging="2"/>
              <w:jc w:val="center"/>
              <w:rPr>
                <w:rFonts w:ascii="Calibri" w:eastAsia="Calibri" w:hAnsi="Calibri" w:cs="Calibri"/>
              </w:rPr>
            </w:pPr>
            <w:r>
              <w:rPr>
                <w:rFonts w:ascii="Calibri" w:eastAsia="Calibri" w:hAnsi="Calibri" w:cs="Calibri"/>
              </w:rPr>
              <w:t xml:space="preserve">Nastava </w:t>
            </w:r>
          </w:p>
          <w:p w14:paraId="7FB3C1B0" w14:textId="77777777" w:rsidR="006976E7" w:rsidRDefault="006976E7" w:rsidP="00552B36">
            <w:pPr>
              <w:spacing w:line="240" w:lineRule="atLeast"/>
              <w:ind w:hanging="2"/>
              <w:jc w:val="center"/>
              <w:rPr>
                <w:rFonts w:ascii="Calibri" w:eastAsia="Calibri" w:hAnsi="Calibri" w:cs="Calibri"/>
              </w:rPr>
            </w:pPr>
            <w:r>
              <w:rPr>
                <w:rFonts w:ascii="Calibri" w:eastAsia="Calibri" w:hAnsi="Calibri" w:cs="Calibri"/>
              </w:rPr>
              <w:t>u školi</w:t>
            </w:r>
          </w:p>
        </w:tc>
        <w:tc>
          <w:tcPr>
            <w:tcW w:w="118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2E1A7A5E" w14:textId="77777777" w:rsidR="006976E7" w:rsidRDefault="006976E7" w:rsidP="00552B36">
            <w:pPr>
              <w:spacing w:line="240" w:lineRule="atLeast"/>
              <w:ind w:hanging="2"/>
              <w:jc w:val="center"/>
              <w:rPr>
                <w:rFonts w:ascii="Calibri" w:eastAsia="Calibri" w:hAnsi="Calibri" w:cs="Calibri"/>
              </w:rPr>
            </w:pPr>
          </w:p>
        </w:tc>
      </w:tr>
      <w:tr w:rsidR="006976E7" w14:paraId="54C3AFA7" w14:textId="77777777" w:rsidTr="00552B36">
        <w:trPr>
          <w:trHeight w:val="146"/>
        </w:trPr>
        <w:tc>
          <w:tcPr>
            <w:tcW w:w="283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38B8D3ED" w14:textId="77777777" w:rsidR="006976E7" w:rsidRDefault="006976E7" w:rsidP="00552B36">
            <w:pPr>
              <w:spacing w:line="240" w:lineRule="atLeast"/>
              <w:ind w:hanging="2"/>
              <w:rPr>
                <w:rFonts w:ascii="Calibri" w:eastAsia="Calibri" w:hAnsi="Calibri" w:cs="Calibri"/>
              </w:rPr>
            </w:pPr>
            <w:r>
              <w:rPr>
                <w:rFonts w:ascii="Calibri" w:eastAsia="Calibri" w:hAnsi="Calibri" w:cs="Calibri"/>
              </w:rPr>
              <w:t>Konobar, 2 razred</w:t>
            </w:r>
          </w:p>
        </w:tc>
        <w:tc>
          <w:tcPr>
            <w:tcW w:w="1701"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25A70996" w14:textId="77777777" w:rsidR="006976E7" w:rsidRDefault="006976E7" w:rsidP="00552B36">
            <w:pPr>
              <w:spacing w:line="240" w:lineRule="atLeast"/>
              <w:ind w:hanging="2"/>
              <w:jc w:val="center"/>
              <w:rPr>
                <w:rFonts w:ascii="Calibri" w:eastAsia="Calibri" w:hAnsi="Calibri" w:cs="Calibri"/>
              </w:rPr>
            </w:pPr>
            <w:r>
              <w:rPr>
                <w:rFonts w:ascii="Calibri" w:eastAsia="Calibri" w:hAnsi="Calibri" w:cs="Calibri"/>
              </w:rPr>
              <w:t xml:space="preserve">Nastava </w:t>
            </w:r>
          </w:p>
          <w:p w14:paraId="142774D8" w14:textId="77777777" w:rsidR="006976E7" w:rsidRDefault="006976E7" w:rsidP="00552B36">
            <w:pPr>
              <w:spacing w:line="240" w:lineRule="atLeast"/>
              <w:ind w:hanging="2"/>
              <w:jc w:val="center"/>
            </w:pPr>
            <w:r>
              <w:rPr>
                <w:rFonts w:ascii="Calibri" w:eastAsia="Calibri" w:hAnsi="Calibri" w:cs="Calibri"/>
              </w:rPr>
              <w:t>u školi</w:t>
            </w:r>
          </w:p>
        </w:tc>
        <w:tc>
          <w:tcPr>
            <w:tcW w:w="1393"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48BA4288" w14:textId="77777777" w:rsidR="006976E7" w:rsidRDefault="006976E7" w:rsidP="00552B36">
            <w:pPr>
              <w:spacing w:line="240" w:lineRule="atLeast"/>
              <w:ind w:hanging="2"/>
              <w:jc w:val="center"/>
              <w:rPr>
                <w:rFonts w:ascii="Calibri" w:eastAsia="Calibri" w:hAnsi="Calibri" w:cs="Calibri"/>
              </w:rPr>
            </w:pPr>
            <w:r>
              <w:rPr>
                <w:rFonts w:ascii="Calibri" w:eastAsia="Calibri" w:hAnsi="Calibri" w:cs="Calibri"/>
              </w:rPr>
              <w:t xml:space="preserve">Praktična nastava </w:t>
            </w:r>
          </w:p>
        </w:tc>
        <w:tc>
          <w:tcPr>
            <w:tcW w:w="1125"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2C9740DC" w14:textId="77777777" w:rsidR="006976E7" w:rsidRDefault="006976E7" w:rsidP="00552B36">
            <w:pPr>
              <w:spacing w:line="240" w:lineRule="atLeast"/>
              <w:ind w:hanging="2"/>
              <w:jc w:val="center"/>
              <w:rPr>
                <w:rFonts w:ascii="Calibri" w:eastAsia="Calibri" w:hAnsi="Calibri" w:cs="Calibri"/>
              </w:rPr>
            </w:pPr>
            <w:r>
              <w:rPr>
                <w:rFonts w:ascii="Calibri" w:eastAsia="Calibri" w:hAnsi="Calibri" w:cs="Calibri"/>
              </w:rPr>
              <w:t xml:space="preserve">Nastava </w:t>
            </w:r>
          </w:p>
          <w:p w14:paraId="41A00F83" w14:textId="77777777" w:rsidR="006976E7" w:rsidRDefault="006976E7" w:rsidP="00552B36">
            <w:pPr>
              <w:spacing w:line="240" w:lineRule="atLeast"/>
              <w:ind w:hanging="2"/>
              <w:jc w:val="center"/>
              <w:rPr>
                <w:rFonts w:ascii="Calibri" w:eastAsia="Calibri" w:hAnsi="Calibri" w:cs="Calibri"/>
              </w:rPr>
            </w:pPr>
            <w:r>
              <w:rPr>
                <w:rFonts w:ascii="Calibri" w:eastAsia="Calibri" w:hAnsi="Calibri" w:cs="Calibri"/>
              </w:rPr>
              <w:t>u školi</w:t>
            </w:r>
          </w:p>
        </w:tc>
        <w:tc>
          <w:tcPr>
            <w:tcW w:w="126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347FFB64" w14:textId="77777777" w:rsidR="006976E7" w:rsidRDefault="006976E7" w:rsidP="00552B36">
            <w:pPr>
              <w:spacing w:line="240" w:lineRule="atLeast"/>
              <w:ind w:hanging="2"/>
              <w:jc w:val="center"/>
              <w:rPr>
                <w:rFonts w:ascii="Calibri" w:eastAsia="Calibri" w:hAnsi="Calibri" w:cs="Calibri"/>
              </w:rPr>
            </w:pPr>
            <w:r>
              <w:rPr>
                <w:rFonts w:ascii="Calibri" w:eastAsia="Calibri" w:hAnsi="Calibri" w:cs="Calibri"/>
              </w:rPr>
              <w:t xml:space="preserve">Nastava </w:t>
            </w:r>
          </w:p>
          <w:p w14:paraId="2CDC0D43" w14:textId="77777777" w:rsidR="006976E7" w:rsidRDefault="006976E7" w:rsidP="00552B36">
            <w:pPr>
              <w:spacing w:line="240" w:lineRule="atLeast"/>
              <w:ind w:hanging="2"/>
              <w:jc w:val="center"/>
              <w:rPr>
                <w:rFonts w:ascii="Calibri" w:eastAsia="Calibri" w:hAnsi="Calibri" w:cs="Calibri"/>
              </w:rPr>
            </w:pPr>
            <w:r>
              <w:rPr>
                <w:rFonts w:ascii="Calibri" w:eastAsia="Calibri" w:hAnsi="Calibri" w:cs="Calibri"/>
              </w:rPr>
              <w:t>u školi</w:t>
            </w:r>
          </w:p>
        </w:tc>
        <w:tc>
          <w:tcPr>
            <w:tcW w:w="126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10F58654" w14:textId="77777777" w:rsidR="006976E7" w:rsidRDefault="006976E7" w:rsidP="00552B36">
            <w:pPr>
              <w:spacing w:line="240" w:lineRule="atLeast"/>
              <w:ind w:hanging="2"/>
              <w:jc w:val="center"/>
              <w:rPr>
                <w:rFonts w:ascii="Calibri" w:eastAsia="Calibri" w:hAnsi="Calibri" w:cs="Calibri"/>
              </w:rPr>
            </w:pPr>
            <w:r>
              <w:rPr>
                <w:rFonts w:ascii="Calibri" w:eastAsia="Calibri" w:hAnsi="Calibri" w:cs="Calibri"/>
              </w:rPr>
              <w:t xml:space="preserve">Nastava </w:t>
            </w:r>
          </w:p>
          <w:p w14:paraId="362F06D4" w14:textId="77777777" w:rsidR="006976E7" w:rsidRDefault="006976E7" w:rsidP="00552B36">
            <w:pPr>
              <w:spacing w:line="240" w:lineRule="atLeast"/>
              <w:ind w:hanging="2"/>
              <w:jc w:val="center"/>
              <w:rPr>
                <w:rFonts w:ascii="Calibri" w:eastAsia="Calibri" w:hAnsi="Calibri" w:cs="Calibri"/>
              </w:rPr>
            </w:pPr>
            <w:r>
              <w:rPr>
                <w:rFonts w:ascii="Calibri" w:eastAsia="Calibri" w:hAnsi="Calibri" w:cs="Calibri"/>
              </w:rPr>
              <w:t>u školi</w:t>
            </w:r>
          </w:p>
        </w:tc>
        <w:tc>
          <w:tcPr>
            <w:tcW w:w="118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4525C357" w14:textId="77777777" w:rsidR="006976E7" w:rsidRDefault="006976E7" w:rsidP="00552B36">
            <w:pPr>
              <w:spacing w:line="240" w:lineRule="atLeast"/>
              <w:ind w:hanging="2"/>
              <w:jc w:val="center"/>
              <w:rPr>
                <w:rFonts w:ascii="Calibri" w:eastAsia="Calibri" w:hAnsi="Calibri" w:cs="Calibri"/>
              </w:rPr>
            </w:pPr>
          </w:p>
        </w:tc>
      </w:tr>
      <w:tr w:rsidR="006976E7" w14:paraId="74C7ACC4" w14:textId="77777777" w:rsidTr="00552B36">
        <w:trPr>
          <w:trHeight w:val="146"/>
        </w:trPr>
        <w:tc>
          <w:tcPr>
            <w:tcW w:w="283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72368BB5" w14:textId="77777777" w:rsidR="006976E7" w:rsidRDefault="006976E7" w:rsidP="00552B36">
            <w:pPr>
              <w:spacing w:line="240" w:lineRule="atLeast"/>
              <w:ind w:hanging="2"/>
              <w:rPr>
                <w:rFonts w:ascii="Calibri" w:eastAsia="Calibri" w:hAnsi="Calibri" w:cs="Calibri"/>
              </w:rPr>
            </w:pPr>
            <w:r>
              <w:rPr>
                <w:rFonts w:ascii="Calibri" w:eastAsia="Calibri" w:hAnsi="Calibri" w:cs="Calibri"/>
              </w:rPr>
              <w:t>Konobar, 3 razred</w:t>
            </w:r>
          </w:p>
        </w:tc>
        <w:tc>
          <w:tcPr>
            <w:tcW w:w="1701"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319A8A21" w14:textId="77777777" w:rsidR="006976E7" w:rsidRDefault="006976E7" w:rsidP="00552B36">
            <w:pPr>
              <w:spacing w:line="240" w:lineRule="atLeast"/>
              <w:ind w:hanging="2"/>
              <w:jc w:val="center"/>
            </w:pPr>
            <w:r>
              <w:rPr>
                <w:rFonts w:ascii="Calibri" w:eastAsia="Calibri" w:hAnsi="Calibri" w:cs="Calibri"/>
              </w:rPr>
              <w:t>Praktična nastava</w:t>
            </w:r>
          </w:p>
        </w:tc>
        <w:tc>
          <w:tcPr>
            <w:tcW w:w="1393"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10B1D2B5" w14:textId="77777777" w:rsidR="006976E7" w:rsidRDefault="006976E7" w:rsidP="00552B36">
            <w:pPr>
              <w:spacing w:line="240" w:lineRule="atLeast"/>
              <w:ind w:hanging="2"/>
              <w:jc w:val="center"/>
              <w:rPr>
                <w:rFonts w:ascii="Calibri" w:eastAsia="Calibri" w:hAnsi="Calibri" w:cs="Calibri"/>
              </w:rPr>
            </w:pPr>
            <w:r>
              <w:rPr>
                <w:rFonts w:ascii="Calibri" w:eastAsia="Calibri" w:hAnsi="Calibri" w:cs="Calibri"/>
              </w:rPr>
              <w:t xml:space="preserve">Nastava </w:t>
            </w:r>
          </w:p>
          <w:p w14:paraId="10ED1E82" w14:textId="77777777" w:rsidR="006976E7" w:rsidRDefault="006976E7" w:rsidP="00552B36">
            <w:pPr>
              <w:spacing w:line="240" w:lineRule="atLeast"/>
              <w:ind w:hanging="2"/>
              <w:jc w:val="center"/>
              <w:rPr>
                <w:rFonts w:ascii="Calibri" w:eastAsia="Calibri" w:hAnsi="Calibri" w:cs="Calibri"/>
              </w:rPr>
            </w:pPr>
            <w:r>
              <w:rPr>
                <w:rFonts w:ascii="Calibri" w:eastAsia="Calibri" w:hAnsi="Calibri" w:cs="Calibri"/>
              </w:rPr>
              <w:t>u školi</w:t>
            </w:r>
          </w:p>
        </w:tc>
        <w:tc>
          <w:tcPr>
            <w:tcW w:w="1125"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73B80FE7" w14:textId="77777777" w:rsidR="006976E7" w:rsidRDefault="006976E7" w:rsidP="00552B36">
            <w:pPr>
              <w:spacing w:line="240" w:lineRule="atLeast"/>
              <w:ind w:hanging="2"/>
              <w:jc w:val="center"/>
              <w:rPr>
                <w:rFonts w:ascii="Calibri" w:eastAsia="Calibri" w:hAnsi="Calibri" w:cs="Calibri"/>
              </w:rPr>
            </w:pPr>
            <w:r>
              <w:rPr>
                <w:rFonts w:ascii="Calibri" w:eastAsia="Calibri" w:hAnsi="Calibri" w:cs="Calibri"/>
              </w:rPr>
              <w:t xml:space="preserve">Praktična nastava </w:t>
            </w:r>
          </w:p>
        </w:tc>
        <w:tc>
          <w:tcPr>
            <w:tcW w:w="126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77471756" w14:textId="77777777" w:rsidR="006976E7" w:rsidRDefault="006976E7" w:rsidP="00552B36">
            <w:pPr>
              <w:spacing w:line="240" w:lineRule="atLeast"/>
              <w:ind w:hanging="2"/>
              <w:jc w:val="center"/>
              <w:rPr>
                <w:rFonts w:ascii="Calibri" w:eastAsia="Calibri" w:hAnsi="Calibri" w:cs="Calibri"/>
              </w:rPr>
            </w:pPr>
            <w:r>
              <w:rPr>
                <w:rFonts w:ascii="Calibri" w:eastAsia="Calibri" w:hAnsi="Calibri" w:cs="Calibri"/>
              </w:rPr>
              <w:t xml:space="preserve">Nastava </w:t>
            </w:r>
          </w:p>
          <w:p w14:paraId="7D573959" w14:textId="77777777" w:rsidR="006976E7" w:rsidRDefault="006976E7" w:rsidP="00552B36">
            <w:pPr>
              <w:spacing w:line="240" w:lineRule="atLeast"/>
              <w:ind w:hanging="2"/>
              <w:jc w:val="center"/>
              <w:rPr>
                <w:rFonts w:ascii="Calibri" w:eastAsia="Calibri" w:hAnsi="Calibri" w:cs="Calibri"/>
              </w:rPr>
            </w:pPr>
            <w:r>
              <w:rPr>
                <w:rFonts w:ascii="Calibri" w:eastAsia="Calibri" w:hAnsi="Calibri" w:cs="Calibri"/>
              </w:rPr>
              <w:t>u školi</w:t>
            </w:r>
          </w:p>
        </w:tc>
        <w:tc>
          <w:tcPr>
            <w:tcW w:w="126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163FF5F5" w14:textId="77777777" w:rsidR="006976E7" w:rsidRDefault="006976E7" w:rsidP="00552B36">
            <w:pPr>
              <w:spacing w:line="240" w:lineRule="atLeast"/>
              <w:ind w:hanging="2"/>
              <w:jc w:val="center"/>
              <w:rPr>
                <w:rFonts w:ascii="Calibri" w:eastAsia="Calibri" w:hAnsi="Calibri" w:cs="Calibri"/>
              </w:rPr>
            </w:pPr>
            <w:r>
              <w:rPr>
                <w:rFonts w:ascii="Calibri" w:eastAsia="Calibri" w:hAnsi="Calibri" w:cs="Calibri"/>
              </w:rPr>
              <w:t xml:space="preserve">Nastava </w:t>
            </w:r>
          </w:p>
          <w:p w14:paraId="2ECB7DC3" w14:textId="77777777" w:rsidR="006976E7" w:rsidRDefault="006976E7" w:rsidP="00552B36">
            <w:pPr>
              <w:spacing w:line="240" w:lineRule="atLeast"/>
              <w:ind w:hanging="2"/>
              <w:jc w:val="center"/>
              <w:rPr>
                <w:rFonts w:ascii="Calibri" w:eastAsia="Calibri" w:hAnsi="Calibri" w:cs="Calibri"/>
              </w:rPr>
            </w:pPr>
            <w:r>
              <w:rPr>
                <w:rFonts w:ascii="Calibri" w:eastAsia="Calibri" w:hAnsi="Calibri" w:cs="Calibri"/>
              </w:rPr>
              <w:t>u školi</w:t>
            </w:r>
          </w:p>
        </w:tc>
        <w:tc>
          <w:tcPr>
            <w:tcW w:w="118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4FA47FCD" w14:textId="77777777" w:rsidR="006976E7" w:rsidRDefault="006976E7" w:rsidP="00552B36">
            <w:pPr>
              <w:spacing w:line="240" w:lineRule="atLeast"/>
              <w:ind w:hanging="2"/>
              <w:jc w:val="center"/>
              <w:rPr>
                <w:rFonts w:ascii="Calibri" w:eastAsia="Calibri" w:hAnsi="Calibri" w:cs="Calibri"/>
              </w:rPr>
            </w:pPr>
          </w:p>
        </w:tc>
      </w:tr>
    </w:tbl>
    <w:p w14:paraId="7562165B" w14:textId="77777777" w:rsidR="00387303" w:rsidRDefault="00387303" w:rsidP="00387303">
      <w:pPr>
        <w:spacing w:after="0" w:line="240" w:lineRule="auto"/>
        <w:rPr>
          <w:rFonts w:ascii="Candara" w:eastAsia="Times New Roman" w:hAnsi="Candara" w:cs="Calibri"/>
          <w:lang w:eastAsia="hr-HR"/>
        </w:rPr>
      </w:pPr>
    </w:p>
    <w:p w14:paraId="4F009738" w14:textId="40B8C408" w:rsidR="00387303" w:rsidRDefault="00387303" w:rsidP="00387303">
      <w:pPr>
        <w:spacing w:after="0" w:line="240" w:lineRule="auto"/>
        <w:rPr>
          <w:rFonts w:ascii="Candara" w:eastAsia="Times New Roman" w:hAnsi="Candara" w:cs="Calibri"/>
          <w:lang w:eastAsia="hr-HR"/>
        </w:rPr>
      </w:pPr>
    </w:p>
    <w:p w14:paraId="15463054" w14:textId="0AC2C969" w:rsidR="006976E7" w:rsidRDefault="006976E7" w:rsidP="00387303">
      <w:pPr>
        <w:spacing w:after="0" w:line="240" w:lineRule="auto"/>
        <w:rPr>
          <w:rFonts w:ascii="Candara" w:eastAsia="Times New Roman" w:hAnsi="Candara" w:cs="Calibri"/>
          <w:bCs/>
          <w:lang w:val="x-none" w:eastAsia="x-none"/>
        </w:rPr>
      </w:pPr>
    </w:p>
    <w:p w14:paraId="0C8E8540" w14:textId="529A91D6" w:rsidR="006976E7" w:rsidRDefault="006976E7" w:rsidP="00387303">
      <w:pPr>
        <w:spacing w:after="0" w:line="240" w:lineRule="auto"/>
        <w:rPr>
          <w:rFonts w:ascii="Candara" w:eastAsia="Times New Roman" w:hAnsi="Candara" w:cs="Calibri"/>
          <w:bCs/>
          <w:lang w:val="x-none" w:eastAsia="x-none"/>
        </w:rPr>
      </w:pPr>
    </w:p>
    <w:tbl>
      <w:tblPr>
        <w:tblW w:w="10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1"/>
        <w:gridCol w:w="1572"/>
        <w:gridCol w:w="4522"/>
      </w:tblGrid>
      <w:tr w:rsidR="006976E7" w:rsidRPr="001B44C4" w14:paraId="49982FD0" w14:textId="77777777" w:rsidTr="00552B36">
        <w:trPr>
          <w:trHeight w:val="399"/>
        </w:trPr>
        <w:tc>
          <w:tcPr>
            <w:tcW w:w="4711" w:type="dxa"/>
            <w:shd w:val="clear" w:color="auto" w:fill="D9D9D9" w:themeFill="background1" w:themeFillShade="D9"/>
          </w:tcPr>
          <w:p w14:paraId="1E863AD8" w14:textId="77777777" w:rsidR="006976E7" w:rsidRPr="001B44C4" w:rsidRDefault="006976E7" w:rsidP="00552B36">
            <w:pPr>
              <w:tabs>
                <w:tab w:val="left" w:pos="8880"/>
              </w:tabs>
              <w:spacing w:after="0" w:line="240" w:lineRule="auto"/>
              <w:ind w:hanging="2"/>
              <w:rPr>
                <w:rFonts w:ascii="Candara" w:eastAsia="Times New Roman" w:hAnsi="Candara" w:cs="Calibri"/>
                <w:sz w:val="24"/>
                <w:szCs w:val="24"/>
                <w:lang w:eastAsia="hr-HR"/>
              </w:rPr>
            </w:pPr>
            <w:r w:rsidRPr="001B44C4">
              <w:rPr>
                <w:rFonts w:ascii="Candara" w:eastAsia="Times New Roman" w:hAnsi="Candara" w:cs="Calibri"/>
                <w:sz w:val="24"/>
                <w:szCs w:val="24"/>
                <w:lang w:eastAsia="hr-HR"/>
              </w:rPr>
              <w:t>Zanimanje</w:t>
            </w:r>
          </w:p>
        </w:tc>
        <w:tc>
          <w:tcPr>
            <w:tcW w:w="1572" w:type="dxa"/>
            <w:shd w:val="clear" w:color="auto" w:fill="D9D9D9" w:themeFill="background1" w:themeFillShade="D9"/>
          </w:tcPr>
          <w:p w14:paraId="1E8C388D" w14:textId="77777777" w:rsidR="006976E7" w:rsidRPr="001B44C4" w:rsidRDefault="006976E7" w:rsidP="00552B36">
            <w:pPr>
              <w:spacing w:after="0" w:line="240" w:lineRule="auto"/>
              <w:ind w:hanging="2"/>
              <w:rPr>
                <w:rFonts w:ascii="Candara" w:eastAsia="Times New Roman" w:hAnsi="Candara" w:cs="Calibri"/>
                <w:sz w:val="24"/>
                <w:szCs w:val="24"/>
                <w:lang w:eastAsia="hr-HR"/>
              </w:rPr>
            </w:pPr>
            <w:r w:rsidRPr="001B44C4">
              <w:rPr>
                <w:rFonts w:ascii="Candara" w:eastAsia="Times New Roman" w:hAnsi="Candara" w:cs="Calibri"/>
                <w:sz w:val="24"/>
                <w:szCs w:val="24"/>
                <w:lang w:eastAsia="hr-HR"/>
              </w:rPr>
              <w:t>Razred</w:t>
            </w:r>
          </w:p>
        </w:tc>
        <w:tc>
          <w:tcPr>
            <w:tcW w:w="4522" w:type="dxa"/>
            <w:shd w:val="clear" w:color="auto" w:fill="D9D9D9" w:themeFill="background1" w:themeFillShade="D9"/>
          </w:tcPr>
          <w:p w14:paraId="04624906" w14:textId="77777777" w:rsidR="006976E7" w:rsidRPr="001B44C4" w:rsidRDefault="006976E7" w:rsidP="00552B36">
            <w:pPr>
              <w:spacing w:after="0" w:line="240" w:lineRule="auto"/>
              <w:ind w:hanging="2"/>
              <w:rPr>
                <w:rFonts w:ascii="Candara" w:eastAsia="Times New Roman" w:hAnsi="Candara" w:cs="Calibri"/>
                <w:sz w:val="24"/>
                <w:szCs w:val="24"/>
                <w:lang w:eastAsia="hr-HR"/>
              </w:rPr>
            </w:pPr>
            <w:r w:rsidRPr="001B44C4">
              <w:rPr>
                <w:rFonts w:ascii="Candara" w:eastAsia="Times New Roman" w:hAnsi="Candara" w:cs="Calibri"/>
                <w:sz w:val="24"/>
                <w:szCs w:val="24"/>
                <w:lang w:eastAsia="hr-HR"/>
              </w:rPr>
              <w:t>Ukupno sati godišnje</w:t>
            </w:r>
          </w:p>
        </w:tc>
      </w:tr>
      <w:tr w:rsidR="006976E7" w:rsidRPr="001B44C4" w14:paraId="40C15518" w14:textId="77777777" w:rsidTr="00552B36">
        <w:trPr>
          <w:trHeight w:val="399"/>
        </w:trPr>
        <w:tc>
          <w:tcPr>
            <w:tcW w:w="4711" w:type="dxa"/>
            <w:shd w:val="clear" w:color="auto" w:fill="FFE599" w:themeFill="accent4" w:themeFillTint="66"/>
          </w:tcPr>
          <w:p w14:paraId="6E6F2716" w14:textId="77777777" w:rsidR="006976E7" w:rsidRPr="001B44C4" w:rsidRDefault="006976E7" w:rsidP="00552B36">
            <w:pPr>
              <w:spacing w:after="0" w:line="240" w:lineRule="auto"/>
              <w:ind w:hanging="2"/>
              <w:rPr>
                <w:rFonts w:ascii="Candara" w:eastAsia="Times New Roman" w:hAnsi="Candara" w:cs="Calibri"/>
                <w:sz w:val="24"/>
                <w:szCs w:val="24"/>
                <w:lang w:eastAsia="hr-HR"/>
              </w:rPr>
            </w:pPr>
            <w:r w:rsidRPr="001B44C4">
              <w:rPr>
                <w:rFonts w:ascii="Candara" w:eastAsia="Times New Roman" w:hAnsi="Candara" w:cs="Calibri"/>
                <w:sz w:val="24"/>
                <w:szCs w:val="24"/>
                <w:lang w:eastAsia="hr-HR"/>
              </w:rPr>
              <w:t>Hotelijersko-turistički tehničar</w:t>
            </w:r>
          </w:p>
        </w:tc>
        <w:tc>
          <w:tcPr>
            <w:tcW w:w="1572" w:type="dxa"/>
            <w:shd w:val="clear" w:color="auto" w:fill="FFE599" w:themeFill="accent4" w:themeFillTint="66"/>
          </w:tcPr>
          <w:p w14:paraId="393B5FBE" w14:textId="77777777" w:rsidR="006976E7" w:rsidRPr="001B44C4" w:rsidRDefault="006976E7" w:rsidP="00552B36">
            <w:pPr>
              <w:spacing w:after="0" w:line="240" w:lineRule="auto"/>
              <w:ind w:hanging="2"/>
              <w:rPr>
                <w:rFonts w:ascii="Candara" w:eastAsia="Times New Roman" w:hAnsi="Candara" w:cs="Calibri"/>
                <w:sz w:val="24"/>
                <w:szCs w:val="24"/>
                <w:lang w:eastAsia="hr-HR"/>
              </w:rPr>
            </w:pPr>
            <w:r w:rsidRPr="001B44C4">
              <w:rPr>
                <w:rFonts w:ascii="Candara" w:eastAsia="Times New Roman" w:hAnsi="Candara" w:cs="Calibri"/>
                <w:sz w:val="24"/>
                <w:szCs w:val="24"/>
                <w:lang w:eastAsia="hr-HR"/>
              </w:rPr>
              <w:t>1.,2.,3.</w:t>
            </w:r>
          </w:p>
        </w:tc>
        <w:tc>
          <w:tcPr>
            <w:tcW w:w="4522" w:type="dxa"/>
            <w:shd w:val="clear" w:color="auto" w:fill="FFE599" w:themeFill="accent4" w:themeFillTint="66"/>
          </w:tcPr>
          <w:p w14:paraId="35D4D377" w14:textId="77777777" w:rsidR="006976E7" w:rsidRPr="001B44C4" w:rsidRDefault="006976E7" w:rsidP="00552B36">
            <w:pPr>
              <w:spacing w:after="0" w:line="240" w:lineRule="auto"/>
              <w:ind w:hanging="2"/>
              <w:rPr>
                <w:rFonts w:ascii="Candara" w:eastAsia="Times New Roman" w:hAnsi="Candara" w:cs="Calibri"/>
                <w:sz w:val="24"/>
                <w:szCs w:val="24"/>
                <w:lang w:eastAsia="hr-HR"/>
              </w:rPr>
            </w:pPr>
            <w:r w:rsidRPr="001B44C4">
              <w:rPr>
                <w:rFonts w:ascii="Candara" w:eastAsia="Times New Roman" w:hAnsi="Candara" w:cs="Calibri"/>
                <w:sz w:val="24"/>
                <w:szCs w:val="24"/>
                <w:lang w:eastAsia="hr-HR"/>
              </w:rPr>
              <w:t>3x182= 546</w:t>
            </w:r>
          </w:p>
        </w:tc>
      </w:tr>
      <w:tr w:rsidR="006976E7" w:rsidRPr="001B44C4" w14:paraId="6CE1E198" w14:textId="77777777" w:rsidTr="00552B36">
        <w:trPr>
          <w:trHeight w:val="420"/>
        </w:trPr>
        <w:tc>
          <w:tcPr>
            <w:tcW w:w="4711" w:type="dxa"/>
            <w:shd w:val="clear" w:color="auto" w:fill="C5E0B3" w:themeFill="accent6" w:themeFillTint="66"/>
          </w:tcPr>
          <w:p w14:paraId="53EA63E4" w14:textId="77777777" w:rsidR="006976E7" w:rsidRPr="001B44C4" w:rsidRDefault="006976E7" w:rsidP="00552B36">
            <w:pPr>
              <w:spacing w:after="0" w:line="240" w:lineRule="auto"/>
              <w:ind w:hanging="2"/>
              <w:rPr>
                <w:rFonts w:ascii="Candara" w:eastAsia="Times New Roman" w:hAnsi="Candara" w:cs="Calibri"/>
                <w:sz w:val="24"/>
                <w:szCs w:val="24"/>
                <w:lang w:eastAsia="hr-HR"/>
              </w:rPr>
            </w:pPr>
            <w:r w:rsidRPr="001B44C4">
              <w:rPr>
                <w:rFonts w:ascii="Candara" w:eastAsia="Times New Roman" w:hAnsi="Candara" w:cs="Calibri"/>
                <w:sz w:val="24"/>
                <w:szCs w:val="24"/>
                <w:lang w:eastAsia="hr-HR"/>
              </w:rPr>
              <w:t>Agroturistički tehničar</w:t>
            </w:r>
          </w:p>
        </w:tc>
        <w:tc>
          <w:tcPr>
            <w:tcW w:w="1572" w:type="dxa"/>
            <w:shd w:val="clear" w:color="auto" w:fill="C5E0B3" w:themeFill="accent6" w:themeFillTint="66"/>
          </w:tcPr>
          <w:p w14:paraId="62070A6D" w14:textId="77777777" w:rsidR="006976E7" w:rsidRPr="001B44C4" w:rsidRDefault="006976E7" w:rsidP="00552B36">
            <w:pPr>
              <w:spacing w:after="0" w:line="240" w:lineRule="auto"/>
              <w:ind w:hanging="2"/>
              <w:rPr>
                <w:rFonts w:ascii="Candara" w:eastAsia="Times New Roman" w:hAnsi="Candara" w:cs="Calibri"/>
                <w:sz w:val="24"/>
                <w:szCs w:val="24"/>
                <w:lang w:eastAsia="hr-HR"/>
              </w:rPr>
            </w:pPr>
            <w:r w:rsidRPr="001B44C4">
              <w:rPr>
                <w:rFonts w:ascii="Candara" w:eastAsia="Times New Roman" w:hAnsi="Candara" w:cs="Calibri"/>
                <w:sz w:val="24"/>
                <w:szCs w:val="24"/>
                <w:lang w:eastAsia="hr-HR"/>
              </w:rPr>
              <w:t>1.,2.,3.,4.</w:t>
            </w:r>
          </w:p>
        </w:tc>
        <w:tc>
          <w:tcPr>
            <w:tcW w:w="4522" w:type="dxa"/>
            <w:shd w:val="clear" w:color="auto" w:fill="C5E0B3" w:themeFill="accent6" w:themeFillTint="66"/>
          </w:tcPr>
          <w:p w14:paraId="4327E751" w14:textId="77777777" w:rsidR="006976E7" w:rsidRPr="001B44C4" w:rsidRDefault="006976E7" w:rsidP="00552B36">
            <w:pPr>
              <w:spacing w:after="0" w:line="240" w:lineRule="auto"/>
              <w:ind w:hanging="2"/>
              <w:rPr>
                <w:rFonts w:ascii="Candara" w:eastAsia="Times New Roman" w:hAnsi="Candara" w:cs="Calibri"/>
                <w:sz w:val="24"/>
                <w:szCs w:val="24"/>
                <w:lang w:eastAsia="hr-HR"/>
              </w:rPr>
            </w:pPr>
            <w:r w:rsidRPr="001B44C4">
              <w:rPr>
                <w:rFonts w:ascii="Candara" w:eastAsia="Times New Roman" w:hAnsi="Candara" w:cs="Calibri"/>
                <w:sz w:val="24"/>
                <w:szCs w:val="24"/>
                <w:lang w:eastAsia="hr-HR"/>
              </w:rPr>
              <w:t>105 +105 + 105 + 96 = 411</w:t>
            </w:r>
          </w:p>
        </w:tc>
      </w:tr>
    </w:tbl>
    <w:p w14:paraId="0ED99151" w14:textId="77777777" w:rsidR="006976E7" w:rsidRDefault="006976E7" w:rsidP="00387303">
      <w:pPr>
        <w:spacing w:after="0" w:line="240" w:lineRule="auto"/>
        <w:rPr>
          <w:rFonts w:ascii="Candara" w:eastAsia="Times New Roman" w:hAnsi="Candara" w:cs="Calibri"/>
          <w:bCs/>
          <w:lang w:val="x-none" w:eastAsia="x-none"/>
        </w:rPr>
      </w:pPr>
    </w:p>
    <w:p w14:paraId="2948079C" w14:textId="77777777" w:rsidR="006976E7" w:rsidRDefault="006976E7" w:rsidP="00387303">
      <w:pPr>
        <w:spacing w:after="0" w:line="240" w:lineRule="auto"/>
        <w:rPr>
          <w:rFonts w:ascii="Candara" w:eastAsia="Times New Roman" w:hAnsi="Candara" w:cs="Calibri"/>
          <w:bCs/>
          <w:lang w:val="x-none" w:eastAsia="x-none"/>
        </w:rPr>
      </w:pPr>
    </w:p>
    <w:p w14:paraId="255C3E42" w14:textId="77777777" w:rsidR="006976E7" w:rsidRDefault="006976E7" w:rsidP="00387303">
      <w:pPr>
        <w:spacing w:after="0" w:line="240" w:lineRule="auto"/>
        <w:rPr>
          <w:rFonts w:ascii="Candara" w:eastAsia="Times New Roman" w:hAnsi="Candara" w:cs="Calibri"/>
          <w:bCs/>
          <w:lang w:val="x-none" w:eastAsia="x-none"/>
        </w:rPr>
      </w:pPr>
    </w:p>
    <w:p w14:paraId="64B62A6A" w14:textId="4B58B673" w:rsidR="00387303" w:rsidRDefault="00387303" w:rsidP="00387303">
      <w:pPr>
        <w:spacing w:after="0" w:line="240" w:lineRule="auto"/>
        <w:rPr>
          <w:rFonts w:ascii="Candara" w:eastAsia="Times New Roman" w:hAnsi="Candara" w:cs="Calibri"/>
          <w:lang w:eastAsia="hr-HR"/>
        </w:rPr>
      </w:pPr>
      <w:r w:rsidRPr="001B44C4">
        <w:rPr>
          <w:rFonts w:ascii="Candara" w:eastAsia="Times New Roman" w:hAnsi="Candara" w:cs="Calibri"/>
          <w:bCs/>
          <w:lang w:val="x-none" w:eastAsia="x-none"/>
        </w:rPr>
        <w:t xml:space="preserve">Stručna praksa  </w:t>
      </w:r>
    </w:p>
    <w:p w14:paraId="3B861400" w14:textId="77777777" w:rsidR="00387303" w:rsidRPr="001B44C4" w:rsidRDefault="00387303" w:rsidP="00387303">
      <w:pPr>
        <w:spacing w:after="0" w:line="240" w:lineRule="auto"/>
        <w:rPr>
          <w:rFonts w:ascii="Candara" w:eastAsia="Times New Roman" w:hAnsi="Candara" w:cs="Calibri"/>
          <w:lang w:eastAsia="hr-HR"/>
        </w:rPr>
      </w:pPr>
    </w:p>
    <w:p w14:paraId="21BA28A2" w14:textId="77777777" w:rsidR="00387303" w:rsidRPr="001B44C4" w:rsidRDefault="00387303" w:rsidP="00387303">
      <w:pPr>
        <w:spacing w:after="0" w:line="240" w:lineRule="auto"/>
        <w:rPr>
          <w:rFonts w:ascii="Candara" w:eastAsia="Times New Roman" w:hAnsi="Candara" w:cs="Calibri"/>
          <w:lang w:eastAsia="hr-HR"/>
        </w:rPr>
      </w:pPr>
      <w:r w:rsidRPr="001B44C4">
        <w:rPr>
          <w:rFonts w:ascii="Candara" w:eastAsia="Times New Roman" w:hAnsi="Candara" w:cs="Calibri"/>
          <w:lang w:eastAsia="hr-HR"/>
        </w:rPr>
        <w:t>Hotelijersko-turistički tehničari prvi razred odrađuje 182 sata stručne prakse u Daruvarskim toplicama. Učenici drugih i trećih razreda odrađuje 182 sata ,</w:t>
      </w:r>
      <w:r>
        <w:rPr>
          <w:rFonts w:ascii="Candara" w:eastAsia="Times New Roman" w:hAnsi="Candara" w:cs="Calibri"/>
          <w:lang w:eastAsia="hr-HR"/>
        </w:rPr>
        <w:t xml:space="preserve"> </w:t>
      </w:r>
      <w:r w:rsidRPr="001B44C4">
        <w:rPr>
          <w:rFonts w:ascii="Candara" w:eastAsia="Times New Roman" w:hAnsi="Candara" w:cs="Calibri"/>
          <w:lang w:eastAsia="hr-HR"/>
        </w:rPr>
        <w:t>a imaju mogućnost i sami naći mjesto za stručnu praksu uz dogovor s nastavnikom voditeljem prakse. U tom slučaju škola i roditelji sklapaju ugovor sa poslodavcem.</w:t>
      </w:r>
      <w:r>
        <w:rPr>
          <w:rFonts w:ascii="Candara" w:eastAsia="Times New Roman" w:hAnsi="Candara" w:cs="Calibri"/>
          <w:lang w:eastAsia="hr-HR"/>
        </w:rPr>
        <w:t xml:space="preserve"> Učenici mogu obaviti stručnu praksu i sudjelovanjem u Erasmus+ projektima.</w:t>
      </w:r>
    </w:p>
    <w:p w14:paraId="370245F0" w14:textId="3F27725C" w:rsidR="00387303" w:rsidRPr="001B44C4" w:rsidRDefault="00387303" w:rsidP="00387303">
      <w:pPr>
        <w:spacing w:after="0" w:line="240" w:lineRule="auto"/>
        <w:rPr>
          <w:rFonts w:ascii="Candara" w:eastAsia="Times New Roman" w:hAnsi="Candara" w:cs="Calibri"/>
          <w:lang w:eastAsia="hr-HR"/>
        </w:rPr>
      </w:pPr>
      <w:r w:rsidRPr="001B44C4">
        <w:rPr>
          <w:rFonts w:ascii="Candara" w:eastAsia="Times New Roman" w:hAnsi="Candara" w:cs="Calibri"/>
          <w:lang w:eastAsia="hr-HR"/>
        </w:rPr>
        <w:t>Agroturistički tehničari obavljaju u ugostiteljstvu i u poljoprivredi</w:t>
      </w:r>
    </w:p>
    <w:p w14:paraId="1424313C" w14:textId="675AFA87" w:rsidR="00387303" w:rsidRDefault="00387303" w:rsidP="00387303">
      <w:pPr>
        <w:spacing w:after="0" w:line="240" w:lineRule="auto"/>
        <w:rPr>
          <w:rFonts w:ascii="Candara" w:eastAsia="Times New Roman" w:hAnsi="Candara" w:cs="Calibri"/>
          <w:lang w:eastAsia="hr-HR"/>
        </w:rPr>
      </w:pPr>
      <w:r w:rsidRPr="001B44C4">
        <w:rPr>
          <w:rFonts w:ascii="Candara" w:eastAsia="Times New Roman" w:hAnsi="Candara" w:cs="Calibri"/>
          <w:lang w:eastAsia="hr-HR"/>
        </w:rPr>
        <w:t>Agroturistički tehničar, prvi, drugi i treći razred odrađuje 105 sati stručne prakse. Četvrti razred odrađuje 96 sati tijekom godine i  može biti kao vrijeme predviđeno za izradu završnog rada na završnom ispitu.</w:t>
      </w:r>
    </w:p>
    <w:p w14:paraId="42EA08B0" w14:textId="2849F558" w:rsidR="00387303" w:rsidRPr="001B44C4" w:rsidRDefault="00387303" w:rsidP="00387303">
      <w:pPr>
        <w:spacing w:after="0" w:line="240" w:lineRule="auto"/>
        <w:rPr>
          <w:rFonts w:ascii="Candara" w:eastAsia="Times New Roman" w:hAnsi="Candara" w:cs="Calibri"/>
          <w:lang w:eastAsia="hr-HR"/>
        </w:rPr>
      </w:pPr>
      <w:r>
        <w:rPr>
          <w:rFonts w:ascii="Candara" w:eastAsia="Times New Roman" w:hAnsi="Candara" w:cs="Calibri"/>
          <w:lang w:eastAsia="hr-HR"/>
        </w:rPr>
        <w:t>Poljoprivrednu praksu za agroturističke tehničare vodi nastavnica Vlatka Stranjik, a ugostiteljsku praksu nastavnica Kate Brletić.</w:t>
      </w:r>
    </w:p>
    <w:p w14:paraId="1E166333" w14:textId="452AAB62" w:rsidR="00387303" w:rsidRDefault="00387303" w:rsidP="000251F5"/>
    <w:p w14:paraId="5BE84B7B" w14:textId="77777777" w:rsidR="00ED75D8" w:rsidRPr="005A728F" w:rsidRDefault="00ED75D8" w:rsidP="00ED75D8">
      <w:pPr>
        <w:pStyle w:val="ListParagraph"/>
        <w:numPr>
          <w:ilvl w:val="0"/>
          <w:numId w:val="7"/>
        </w:numPr>
        <w:spacing w:after="0"/>
        <w:ind w:left="1636"/>
        <w:rPr>
          <w:rFonts w:ascii="Candara" w:hAnsi="Candara"/>
          <w:b/>
        </w:rPr>
      </w:pPr>
      <w:r w:rsidRPr="005A728F">
        <w:rPr>
          <w:rFonts w:ascii="Candara" w:hAnsi="Candara"/>
          <w:b/>
        </w:rPr>
        <w:t>KURIKULUMSKE AKTIVNOSTI</w:t>
      </w:r>
    </w:p>
    <w:p w14:paraId="79A4911C" w14:textId="77777777" w:rsidR="00ED75D8" w:rsidRPr="005A728F" w:rsidRDefault="00ED75D8" w:rsidP="00ED75D8">
      <w:pPr>
        <w:pStyle w:val="ListParagraph"/>
        <w:spacing w:after="0"/>
        <w:rPr>
          <w:rFonts w:ascii="Candara" w:hAnsi="Candara"/>
          <w:b/>
        </w:rPr>
      </w:pPr>
    </w:p>
    <w:p w14:paraId="395FE0CC" w14:textId="77777777" w:rsidR="00ED75D8" w:rsidRPr="005A728F" w:rsidRDefault="00ED75D8" w:rsidP="00ED75D8">
      <w:pPr>
        <w:spacing w:after="0"/>
        <w:rPr>
          <w:rFonts w:ascii="Candara" w:hAnsi="Candara"/>
        </w:rPr>
      </w:pPr>
      <w:r w:rsidRPr="005A728F">
        <w:rPr>
          <w:rFonts w:ascii="Candara" w:hAnsi="Candara"/>
        </w:rPr>
        <w:t xml:space="preserve">Školskim kurikulumom se utvrđuje: </w:t>
      </w:r>
    </w:p>
    <w:p w14:paraId="2E3FD53E" w14:textId="77777777" w:rsidR="00ED75D8" w:rsidRPr="005A728F" w:rsidRDefault="00ED75D8" w:rsidP="00ED75D8">
      <w:pPr>
        <w:pStyle w:val="ListParagraph"/>
        <w:numPr>
          <w:ilvl w:val="0"/>
          <w:numId w:val="9"/>
        </w:numPr>
        <w:spacing w:after="0"/>
        <w:rPr>
          <w:rFonts w:ascii="Candara" w:hAnsi="Candara"/>
        </w:rPr>
      </w:pPr>
      <w:r w:rsidRPr="005A728F">
        <w:rPr>
          <w:rFonts w:ascii="Candara" w:hAnsi="Candara"/>
        </w:rPr>
        <w:t xml:space="preserve">aktivnost </w:t>
      </w:r>
    </w:p>
    <w:p w14:paraId="61E46AE9" w14:textId="77777777" w:rsidR="00ED75D8" w:rsidRPr="005A728F" w:rsidRDefault="00ED75D8" w:rsidP="00ED75D8">
      <w:pPr>
        <w:pStyle w:val="ListParagraph"/>
        <w:numPr>
          <w:ilvl w:val="0"/>
          <w:numId w:val="9"/>
        </w:numPr>
        <w:spacing w:after="0"/>
        <w:rPr>
          <w:rFonts w:ascii="Candara" w:hAnsi="Candara"/>
        </w:rPr>
      </w:pPr>
      <w:r w:rsidRPr="005A728F">
        <w:rPr>
          <w:rFonts w:ascii="Candara" w:hAnsi="Candara"/>
        </w:rPr>
        <w:t xml:space="preserve">ciljevi aktivnosti </w:t>
      </w:r>
    </w:p>
    <w:p w14:paraId="12E6601D" w14:textId="77777777" w:rsidR="00ED75D8" w:rsidRPr="005A728F" w:rsidRDefault="00ED75D8" w:rsidP="00ED75D8">
      <w:pPr>
        <w:pStyle w:val="ListParagraph"/>
        <w:numPr>
          <w:ilvl w:val="0"/>
          <w:numId w:val="9"/>
        </w:numPr>
        <w:spacing w:after="0"/>
        <w:rPr>
          <w:rFonts w:ascii="Candara" w:hAnsi="Candara"/>
        </w:rPr>
      </w:pPr>
      <w:r w:rsidRPr="005A728F">
        <w:rPr>
          <w:rFonts w:ascii="Candara" w:hAnsi="Candara"/>
        </w:rPr>
        <w:t xml:space="preserve">očekivani ishodi i postignuća aktivnosti </w:t>
      </w:r>
    </w:p>
    <w:p w14:paraId="2B01E87E" w14:textId="77777777" w:rsidR="00ED75D8" w:rsidRPr="005A728F" w:rsidRDefault="00ED75D8" w:rsidP="00ED75D8">
      <w:pPr>
        <w:pStyle w:val="ListParagraph"/>
        <w:numPr>
          <w:ilvl w:val="0"/>
          <w:numId w:val="9"/>
        </w:numPr>
        <w:spacing w:after="0"/>
        <w:rPr>
          <w:rFonts w:ascii="Candara" w:hAnsi="Candara"/>
        </w:rPr>
      </w:pPr>
      <w:r w:rsidRPr="005A728F">
        <w:rPr>
          <w:rFonts w:ascii="Candara" w:hAnsi="Candara"/>
        </w:rPr>
        <w:t>načini realizacije aktivnosti</w:t>
      </w:r>
    </w:p>
    <w:p w14:paraId="0340E6D8" w14:textId="77777777" w:rsidR="00ED75D8" w:rsidRPr="005A728F" w:rsidRDefault="00ED75D8" w:rsidP="00ED75D8">
      <w:pPr>
        <w:pStyle w:val="ListParagraph"/>
        <w:numPr>
          <w:ilvl w:val="0"/>
          <w:numId w:val="9"/>
        </w:numPr>
        <w:spacing w:after="0"/>
        <w:rPr>
          <w:rFonts w:ascii="Candara" w:hAnsi="Candara"/>
        </w:rPr>
      </w:pPr>
      <w:r w:rsidRPr="005A728F">
        <w:rPr>
          <w:rFonts w:ascii="Candara" w:hAnsi="Candara"/>
        </w:rPr>
        <w:t>potrebni resursi za provođenje aktivnosti</w:t>
      </w:r>
    </w:p>
    <w:p w14:paraId="6BE4A15E" w14:textId="77777777" w:rsidR="00ED75D8" w:rsidRPr="005A728F" w:rsidRDefault="00ED75D8" w:rsidP="00ED75D8">
      <w:pPr>
        <w:pStyle w:val="ListParagraph"/>
        <w:numPr>
          <w:ilvl w:val="0"/>
          <w:numId w:val="9"/>
        </w:numPr>
        <w:spacing w:after="0"/>
        <w:rPr>
          <w:rFonts w:ascii="Candara" w:hAnsi="Candara"/>
        </w:rPr>
      </w:pPr>
      <w:r w:rsidRPr="005A728F">
        <w:rPr>
          <w:rFonts w:ascii="Candara" w:hAnsi="Candara"/>
        </w:rPr>
        <w:t>način praćenja i provjera ishoda/postignuća aktivnosti</w:t>
      </w:r>
    </w:p>
    <w:p w14:paraId="3D0F7622" w14:textId="77777777" w:rsidR="00ED75D8" w:rsidRPr="005A728F" w:rsidRDefault="00ED75D8" w:rsidP="00ED75D8">
      <w:pPr>
        <w:pStyle w:val="ListParagraph"/>
        <w:numPr>
          <w:ilvl w:val="0"/>
          <w:numId w:val="9"/>
        </w:numPr>
        <w:spacing w:after="0"/>
        <w:rPr>
          <w:rFonts w:ascii="Candara" w:hAnsi="Candara"/>
        </w:rPr>
      </w:pPr>
      <w:r w:rsidRPr="005A728F">
        <w:rPr>
          <w:rFonts w:ascii="Candara" w:hAnsi="Candara"/>
        </w:rPr>
        <w:t xml:space="preserve">odgovorne osobe za provođenje  aktivnosti </w:t>
      </w:r>
    </w:p>
    <w:p w14:paraId="1533BECF" w14:textId="77777777" w:rsidR="00ED75D8" w:rsidRDefault="00ED75D8" w:rsidP="00ED75D8">
      <w:pPr>
        <w:spacing w:after="0"/>
        <w:rPr>
          <w:rFonts w:ascii="Candara" w:hAnsi="Candara"/>
        </w:rPr>
      </w:pPr>
    </w:p>
    <w:p w14:paraId="7D2BD779" w14:textId="77777777" w:rsidR="00ED75D8" w:rsidRPr="005A728F" w:rsidRDefault="00ED75D8" w:rsidP="00ED75D8">
      <w:pPr>
        <w:spacing w:after="0"/>
        <w:rPr>
          <w:rFonts w:ascii="Candara" w:hAnsi="Candara"/>
        </w:rPr>
      </w:pPr>
      <w:r w:rsidRPr="005A728F">
        <w:rPr>
          <w:rFonts w:ascii="Candara" w:hAnsi="Candara"/>
        </w:rPr>
        <w:t>Voditelji aktiva su članovi školskog tima za kurikulum.</w:t>
      </w:r>
    </w:p>
    <w:p w14:paraId="15F639B7" w14:textId="77777777" w:rsidR="00ED75D8" w:rsidRPr="005A728F" w:rsidRDefault="00ED75D8" w:rsidP="00ED75D8">
      <w:pPr>
        <w:spacing w:after="0"/>
        <w:rPr>
          <w:rFonts w:ascii="Candara" w:hAnsi="Candara"/>
        </w:rPr>
      </w:pPr>
      <w:r w:rsidRPr="005A728F">
        <w:rPr>
          <w:rFonts w:ascii="Candara" w:hAnsi="Candara"/>
        </w:rPr>
        <w:t>Tim za kurikulum:</w:t>
      </w:r>
    </w:p>
    <w:p w14:paraId="2210E598" w14:textId="77777777" w:rsidR="00ED75D8" w:rsidRPr="005A728F" w:rsidRDefault="00ED75D8" w:rsidP="00ED75D8">
      <w:pPr>
        <w:spacing w:after="0"/>
        <w:rPr>
          <w:rFonts w:ascii="Candara" w:eastAsia="Times New Roman" w:hAnsi="Candara" w:cs="Calibri"/>
          <w:lang w:eastAsia="hr-HR"/>
        </w:rPr>
      </w:pPr>
      <w:r w:rsidRPr="005A728F">
        <w:rPr>
          <w:rFonts w:ascii="Candara" w:eastAsia="Times New Roman" w:hAnsi="Candara" w:cs="Calibri"/>
          <w:lang w:eastAsia="hr-HR"/>
        </w:rPr>
        <w:t>1. Lovorka Levak, voditelj Stručnog vijeće nastavnika hrvatskoga jezika, povijesti, povijesti hrvatske kulturne baštine, vjeronauka, etike i knjižničarstva</w:t>
      </w:r>
    </w:p>
    <w:p w14:paraId="7D44AFF6" w14:textId="77777777" w:rsidR="00ED75D8" w:rsidRPr="005A728F" w:rsidRDefault="00ED75D8" w:rsidP="00ED75D8">
      <w:pPr>
        <w:spacing w:after="0"/>
        <w:rPr>
          <w:rFonts w:ascii="Candara" w:eastAsia="Times New Roman" w:hAnsi="Candara" w:cs="Calibri"/>
          <w:lang w:val="de-DE" w:eastAsia="hr-HR"/>
        </w:rPr>
      </w:pPr>
      <w:r w:rsidRPr="005A728F">
        <w:rPr>
          <w:rFonts w:ascii="Candara" w:hAnsi="Candara"/>
        </w:rPr>
        <w:t xml:space="preserve">2. </w:t>
      </w:r>
      <w:r>
        <w:rPr>
          <w:rFonts w:ascii="Candara" w:eastAsia="Times New Roman" w:hAnsi="Candara" w:cs="Calibri"/>
          <w:lang w:eastAsia="hr-HR"/>
        </w:rPr>
        <w:t>Vesna Šagovac</w:t>
      </w:r>
      <w:r w:rsidRPr="005A728F">
        <w:rPr>
          <w:rFonts w:ascii="Candara" w:eastAsia="Times New Roman" w:hAnsi="Candara" w:cs="Calibri"/>
          <w:lang w:eastAsia="hr-HR"/>
        </w:rPr>
        <w:t>, voditelj Stručnog v</w:t>
      </w:r>
      <w:r w:rsidRPr="005A728F">
        <w:rPr>
          <w:rFonts w:ascii="Candara" w:eastAsia="Times New Roman" w:hAnsi="Candara" w:cs="Calibri"/>
          <w:lang w:val="de-DE" w:eastAsia="hr-HR"/>
        </w:rPr>
        <w:t>ije</w:t>
      </w:r>
      <w:r w:rsidRPr="005A728F">
        <w:rPr>
          <w:rFonts w:ascii="Candara" w:eastAsia="Times New Roman" w:hAnsi="Candara" w:cs="Calibri"/>
          <w:lang w:eastAsia="hr-HR"/>
        </w:rPr>
        <w:t>ć</w:t>
      </w:r>
      <w:r w:rsidRPr="005A728F">
        <w:rPr>
          <w:rFonts w:ascii="Candara" w:eastAsia="Times New Roman" w:hAnsi="Candara" w:cs="Calibri"/>
          <w:lang w:val="de-DE" w:eastAsia="hr-HR"/>
        </w:rPr>
        <w:t xml:space="preserve">a nastavnika </w:t>
      </w:r>
      <w:r w:rsidRPr="005A728F">
        <w:rPr>
          <w:rFonts w:ascii="Candara" w:eastAsia="Times New Roman" w:hAnsi="Candara" w:cs="Calibri"/>
          <w:lang w:eastAsia="hr-HR"/>
        </w:rPr>
        <w:t xml:space="preserve"> </w:t>
      </w:r>
      <w:r w:rsidRPr="005A728F">
        <w:rPr>
          <w:rFonts w:ascii="Candara" w:eastAsia="Times New Roman" w:hAnsi="Candara" w:cs="Calibri"/>
          <w:lang w:val="de-DE" w:eastAsia="hr-HR"/>
        </w:rPr>
        <w:t>stranih</w:t>
      </w:r>
      <w:r w:rsidRPr="005A728F">
        <w:rPr>
          <w:rFonts w:ascii="Candara" w:eastAsia="Times New Roman" w:hAnsi="Candara" w:cs="Calibri"/>
          <w:lang w:eastAsia="hr-HR"/>
        </w:rPr>
        <w:t xml:space="preserve"> </w:t>
      </w:r>
      <w:r w:rsidRPr="005A728F">
        <w:rPr>
          <w:rFonts w:ascii="Candara" w:eastAsia="Times New Roman" w:hAnsi="Candara" w:cs="Calibri"/>
          <w:lang w:val="de-DE" w:eastAsia="hr-HR"/>
        </w:rPr>
        <w:t>jezika</w:t>
      </w:r>
    </w:p>
    <w:p w14:paraId="4F1F75F7" w14:textId="77777777" w:rsidR="00ED75D8" w:rsidRPr="005A728F" w:rsidRDefault="00ED75D8" w:rsidP="00ED75D8">
      <w:pPr>
        <w:spacing w:after="0"/>
        <w:rPr>
          <w:rFonts w:ascii="Candara" w:eastAsia="Times New Roman" w:hAnsi="Candara" w:cs="Calibri"/>
          <w:lang w:eastAsia="hr-HR"/>
        </w:rPr>
      </w:pPr>
      <w:r w:rsidRPr="005A728F">
        <w:rPr>
          <w:rFonts w:ascii="Candara" w:eastAsia="Times New Roman" w:hAnsi="Candara" w:cs="Calibri"/>
          <w:lang w:val="de-DE" w:eastAsia="hr-HR"/>
        </w:rPr>
        <w:t xml:space="preserve">3. </w:t>
      </w:r>
      <w:r>
        <w:rPr>
          <w:rFonts w:ascii="Candara" w:eastAsia="Times New Roman" w:hAnsi="Candara" w:cs="Calibri"/>
          <w:lang w:eastAsia="hr-HR"/>
        </w:rPr>
        <w:t>Lana Mlinarić</w:t>
      </w:r>
      <w:r w:rsidRPr="005A728F">
        <w:rPr>
          <w:rFonts w:ascii="Candara" w:eastAsia="Times New Roman" w:hAnsi="Candara" w:cs="Calibri"/>
          <w:lang w:eastAsia="hr-HR"/>
        </w:rPr>
        <w:t>, voditelj</w:t>
      </w:r>
      <w:r w:rsidRPr="005A728F">
        <w:rPr>
          <w:rFonts w:ascii="Candara" w:eastAsia="Times New Roman" w:hAnsi="Candara" w:cs="Calibri"/>
          <w:lang w:val="de-DE" w:eastAsia="hr-HR"/>
        </w:rPr>
        <w:t xml:space="preserve"> Stru</w:t>
      </w:r>
      <w:r w:rsidRPr="005A728F">
        <w:rPr>
          <w:rFonts w:ascii="Candara" w:eastAsia="Times New Roman" w:hAnsi="Candara" w:cs="Calibri"/>
          <w:lang w:eastAsia="hr-HR"/>
        </w:rPr>
        <w:t>č</w:t>
      </w:r>
      <w:r w:rsidRPr="005A728F">
        <w:rPr>
          <w:rFonts w:ascii="Candara" w:eastAsia="Times New Roman" w:hAnsi="Candara" w:cs="Calibri"/>
          <w:lang w:val="de-DE" w:eastAsia="hr-HR"/>
        </w:rPr>
        <w:t>nog</w:t>
      </w:r>
      <w:r w:rsidRPr="005A728F">
        <w:rPr>
          <w:rFonts w:ascii="Candara" w:eastAsia="Times New Roman" w:hAnsi="Candara" w:cs="Calibri"/>
          <w:lang w:eastAsia="hr-HR"/>
        </w:rPr>
        <w:t xml:space="preserve"> </w:t>
      </w:r>
      <w:r w:rsidRPr="005A728F">
        <w:rPr>
          <w:rFonts w:ascii="Candara" w:eastAsia="Times New Roman" w:hAnsi="Candara" w:cs="Calibri"/>
          <w:lang w:val="de-DE" w:eastAsia="hr-HR"/>
        </w:rPr>
        <w:t>vije</w:t>
      </w:r>
      <w:r w:rsidRPr="005A728F">
        <w:rPr>
          <w:rFonts w:ascii="Candara" w:eastAsia="Times New Roman" w:hAnsi="Candara" w:cs="Calibri"/>
          <w:lang w:eastAsia="hr-HR"/>
        </w:rPr>
        <w:t>ć</w:t>
      </w:r>
      <w:r w:rsidRPr="005A728F">
        <w:rPr>
          <w:rFonts w:ascii="Candara" w:eastAsia="Times New Roman" w:hAnsi="Candara" w:cs="Calibri"/>
          <w:lang w:val="de-DE" w:eastAsia="hr-HR"/>
        </w:rPr>
        <w:t>a</w:t>
      </w:r>
      <w:r w:rsidRPr="005A728F">
        <w:rPr>
          <w:rFonts w:ascii="Candara" w:eastAsia="Times New Roman" w:hAnsi="Candara" w:cs="Calibri"/>
          <w:lang w:eastAsia="hr-HR"/>
        </w:rPr>
        <w:t xml:space="preserve"> </w:t>
      </w:r>
      <w:r w:rsidRPr="005A728F">
        <w:rPr>
          <w:rFonts w:ascii="Candara" w:eastAsia="Times New Roman" w:hAnsi="Candara" w:cs="Calibri"/>
          <w:lang w:val="de-DE" w:eastAsia="hr-HR"/>
        </w:rPr>
        <w:t>ekonomske</w:t>
      </w:r>
      <w:r w:rsidRPr="005A728F">
        <w:rPr>
          <w:rFonts w:ascii="Candara" w:eastAsia="Times New Roman" w:hAnsi="Candara" w:cs="Calibri"/>
          <w:lang w:eastAsia="hr-HR"/>
        </w:rPr>
        <w:t xml:space="preserve"> </w:t>
      </w:r>
      <w:r w:rsidRPr="005A728F">
        <w:rPr>
          <w:rFonts w:ascii="Candara" w:eastAsia="Times New Roman" w:hAnsi="Candara" w:cs="Calibri"/>
          <w:lang w:val="de-DE" w:eastAsia="hr-HR"/>
        </w:rPr>
        <w:t>grupe</w:t>
      </w:r>
      <w:r w:rsidRPr="005A728F">
        <w:rPr>
          <w:rFonts w:ascii="Candara" w:eastAsia="Times New Roman" w:hAnsi="Candara" w:cs="Calibri"/>
          <w:lang w:eastAsia="hr-HR"/>
        </w:rPr>
        <w:t xml:space="preserve"> </w:t>
      </w:r>
      <w:r w:rsidRPr="005A728F">
        <w:rPr>
          <w:rFonts w:ascii="Candara" w:eastAsia="Times New Roman" w:hAnsi="Candara" w:cs="Calibri"/>
          <w:lang w:val="de-DE" w:eastAsia="hr-HR"/>
        </w:rPr>
        <w:t>predmeta i</w:t>
      </w:r>
      <w:r w:rsidRPr="005A728F">
        <w:rPr>
          <w:rFonts w:ascii="Candara" w:eastAsia="Times New Roman" w:hAnsi="Candara" w:cs="Calibri"/>
          <w:lang w:eastAsia="hr-HR"/>
        </w:rPr>
        <w:t xml:space="preserve"> </w:t>
      </w:r>
      <w:r w:rsidRPr="005A728F">
        <w:rPr>
          <w:rFonts w:ascii="Candara" w:eastAsia="Times New Roman" w:hAnsi="Candara" w:cs="Calibri"/>
          <w:lang w:val="de-DE" w:eastAsia="hr-HR"/>
        </w:rPr>
        <w:t>geografije</w:t>
      </w:r>
      <w:r w:rsidRPr="005A728F">
        <w:rPr>
          <w:rFonts w:ascii="Candara" w:eastAsia="Times New Roman" w:hAnsi="Candara" w:cs="Calibri"/>
          <w:lang w:eastAsia="hr-HR"/>
        </w:rPr>
        <w:t xml:space="preserve"> EKG</w:t>
      </w:r>
    </w:p>
    <w:p w14:paraId="04FD597A" w14:textId="77777777" w:rsidR="00ED75D8" w:rsidRPr="005A728F" w:rsidRDefault="00ED75D8" w:rsidP="00ED75D8">
      <w:pPr>
        <w:spacing w:after="0"/>
        <w:rPr>
          <w:rFonts w:ascii="Candara" w:eastAsia="Times New Roman" w:hAnsi="Candara" w:cs="Calibri"/>
          <w:lang w:val="it-IT" w:eastAsia="hr-HR"/>
        </w:rPr>
      </w:pPr>
      <w:r w:rsidRPr="005A728F">
        <w:rPr>
          <w:rFonts w:ascii="Candara" w:eastAsia="Times New Roman" w:hAnsi="Candara" w:cs="Calibri"/>
          <w:lang w:eastAsia="hr-HR"/>
        </w:rPr>
        <w:t xml:space="preserve">4. </w:t>
      </w:r>
      <w:r>
        <w:rPr>
          <w:rFonts w:ascii="Candara" w:eastAsia="Times New Roman" w:hAnsi="Candara" w:cs="Calibri"/>
          <w:lang w:eastAsia="hr-HR"/>
        </w:rPr>
        <w:t>Mario Mlinarić</w:t>
      </w:r>
      <w:r w:rsidRPr="005A728F">
        <w:rPr>
          <w:rFonts w:ascii="Candara" w:eastAsia="Times New Roman" w:hAnsi="Candara" w:cs="Calibri"/>
          <w:lang w:eastAsia="hr-HR"/>
        </w:rPr>
        <w:t xml:space="preserve">, voditelj </w:t>
      </w:r>
      <w:r w:rsidRPr="005A728F">
        <w:rPr>
          <w:rFonts w:ascii="Candara" w:eastAsia="Times New Roman" w:hAnsi="Candara" w:cs="Calibri"/>
          <w:lang w:val="it-IT" w:eastAsia="hr-HR"/>
        </w:rPr>
        <w:t>Stru</w:t>
      </w:r>
      <w:r w:rsidRPr="005A728F">
        <w:rPr>
          <w:rFonts w:ascii="Candara" w:eastAsia="Times New Roman" w:hAnsi="Candara" w:cs="Calibri"/>
          <w:lang w:eastAsia="hr-HR"/>
        </w:rPr>
        <w:t>č</w:t>
      </w:r>
      <w:r w:rsidRPr="005A728F">
        <w:rPr>
          <w:rFonts w:ascii="Candara" w:eastAsia="Times New Roman" w:hAnsi="Candara" w:cs="Calibri"/>
          <w:lang w:val="it-IT" w:eastAsia="hr-HR"/>
        </w:rPr>
        <w:t>nog</w:t>
      </w:r>
      <w:r w:rsidRPr="005A728F">
        <w:rPr>
          <w:rFonts w:ascii="Candara" w:eastAsia="Times New Roman" w:hAnsi="Candara" w:cs="Calibri"/>
          <w:lang w:eastAsia="hr-HR"/>
        </w:rPr>
        <w:t xml:space="preserve"> </w:t>
      </w:r>
      <w:r w:rsidRPr="005A728F">
        <w:rPr>
          <w:rFonts w:ascii="Candara" w:eastAsia="Times New Roman" w:hAnsi="Candara" w:cs="Calibri"/>
          <w:lang w:val="it-IT" w:eastAsia="hr-HR"/>
        </w:rPr>
        <w:t>vije</w:t>
      </w:r>
      <w:r w:rsidRPr="005A728F">
        <w:rPr>
          <w:rFonts w:ascii="Candara" w:eastAsia="Times New Roman" w:hAnsi="Candara" w:cs="Calibri"/>
          <w:lang w:eastAsia="hr-HR"/>
        </w:rPr>
        <w:t>ć</w:t>
      </w:r>
      <w:r w:rsidRPr="005A728F">
        <w:rPr>
          <w:rFonts w:ascii="Candara" w:eastAsia="Times New Roman" w:hAnsi="Candara" w:cs="Calibri"/>
          <w:lang w:val="it-IT" w:eastAsia="hr-HR"/>
        </w:rPr>
        <w:t>a</w:t>
      </w:r>
      <w:r w:rsidRPr="005A728F">
        <w:rPr>
          <w:rFonts w:ascii="Candara" w:eastAsia="Times New Roman" w:hAnsi="Candara" w:cs="Calibri"/>
          <w:lang w:eastAsia="hr-HR"/>
        </w:rPr>
        <w:t xml:space="preserve">  </w:t>
      </w:r>
      <w:r w:rsidRPr="005A728F">
        <w:rPr>
          <w:rFonts w:ascii="Candara" w:eastAsia="Times New Roman" w:hAnsi="Candara" w:cs="Calibri"/>
          <w:lang w:val="it-IT" w:eastAsia="hr-HR"/>
        </w:rPr>
        <w:t>prirodne</w:t>
      </w:r>
      <w:r w:rsidRPr="005A728F">
        <w:rPr>
          <w:rFonts w:ascii="Candara" w:eastAsia="Times New Roman" w:hAnsi="Candara" w:cs="Calibri"/>
          <w:lang w:eastAsia="hr-HR"/>
        </w:rPr>
        <w:t xml:space="preserve"> </w:t>
      </w:r>
      <w:r w:rsidRPr="005A728F">
        <w:rPr>
          <w:rFonts w:ascii="Candara" w:eastAsia="Times New Roman" w:hAnsi="Candara" w:cs="Calibri"/>
          <w:lang w:val="it-IT" w:eastAsia="hr-HR"/>
        </w:rPr>
        <w:t>grupe</w:t>
      </w:r>
      <w:r w:rsidRPr="005A728F">
        <w:rPr>
          <w:rFonts w:ascii="Candara" w:eastAsia="Times New Roman" w:hAnsi="Candara" w:cs="Calibri"/>
          <w:lang w:eastAsia="hr-HR"/>
        </w:rPr>
        <w:t xml:space="preserve"> </w:t>
      </w:r>
      <w:r w:rsidRPr="005A728F">
        <w:rPr>
          <w:rFonts w:ascii="Candara" w:eastAsia="Times New Roman" w:hAnsi="Candara" w:cs="Calibri"/>
          <w:lang w:val="it-IT" w:eastAsia="hr-HR"/>
        </w:rPr>
        <w:t>predmeta</w:t>
      </w:r>
    </w:p>
    <w:p w14:paraId="065E6182" w14:textId="77777777" w:rsidR="00ED75D8" w:rsidRPr="005A728F" w:rsidRDefault="00ED75D8" w:rsidP="00ED75D8">
      <w:pPr>
        <w:spacing w:after="0"/>
        <w:rPr>
          <w:rFonts w:ascii="Candara" w:eastAsia="Times New Roman" w:hAnsi="Candara" w:cs="Calibri"/>
          <w:lang w:eastAsia="hr-HR"/>
        </w:rPr>
      </w:pPr>
      <w:r w:rsidRPr="005A728F">
        <w:rPr>
          <w:rFonts w:ascii="Candara" w:eastAsia="Times New Roman" w:hAnsi="Candara" w:cs="Calibri"/>
          <w:lang w:val="it-IT" w:eastAsia="hr-HR"/>
        </w:rPr>
        <w:t>5. Ivan Hodžić, voditelj</w:t>
      </w:r>
      <w:r w:rsidRPr="005A728F">
        <w:rPr>
          <w:rFonts w:ascii="Candara" w:eastAsia="Times New Roman" w:hAnsi="Candara" w:cs="Calibri"/>
          <w:lang w:eastAsia="hr-HR"/>
        </w:rPr>
        <w:t xml:space="preserve"> Stručnog vijeća matematike, fizike i informatike MIF</w:t>
      </w:r>
    </w:p>
    <w:p w14:paraId="6DCF76F0" w14:textId="77777777" w:rsidR="00ED75D8" w:rsidRPr="005A728F" w:rsidRDefault="00ED75D8" w:rsidP="00ED75D8">
      <w:pPr>
        <w:spacing w:after="0"/>
        <w:rPr>
          <w:rFonts w:ascii="Candara" w:hAnsi="Candara"/>
        </w:rPr>
      </w:pPr>
      <w:r w:rsidRPr="005A728F">
        <w:rPr>
          <w:rFonts w:ascii="Candara" w:eastAsia="Times New Roman" w:hAnsi="Candara" w:cs="Calibri"/>
          <w:lang w:eastAsia="hr-HR"/>
        </w:rPr>
        <w:t>6. Dinka Kavalir, ravnateljica</w:t>
      </w:r>
    </w:p>
    <w:p w14:paraId="4B12D6AA" w14:textId="77777777" w:rsidR="00ED75D8" w:rsidRDefault="00ED75D8" w:rsidP="00ED75D8">
      <w:pPr>
        <w:spacing w:after="0"/>
        <w:rPr>
          <w:rFonts w:ascii="Candara" w:hAnsi="Candara"/>
        </w:rPr>
      </w:pPr>
    </w:p>
    <w:p w14:paraId="2CC20CCE" w14:textId="77777777" w:rsidR="00ED75D8" w:rsidRPr="005A728F" w:rsidRDefault="00ED75D8" w:rsidP="00ED75D8">
      <w:pPr>
        <w:spacing w:after="0"/>
        <w:rPr>
          <w:rFonts w:ascii="Candara" w:hAnsi="Candara"/>
        </w:rPr>
      </w:pPr>
      <w:r w:rsidRPr="005A728F">
        <w:rPr>
          <w:rFonts w:ascii="Candara" w:hAnsi="Candara"/>
        </w:rPr>
        <w:t>Njihovi zadaci su:</w:t>
      </w:r>
    </w:p>
    <w:p w14:paraId="2B71F488" w14:textId="77777777" w:rsidR="00ED75D8" w:rsidRPr="005A728F" w:rsidRDefault="00ED75D8" w:rsidP="00ED75D8">
      <w:pPr>
        <w:spacing w:after="0"/>
        <w:rPr>
          <w:rFonts w:ascii="Candara" w:hAnsi="Candara"/>
        </w:rPr>
      </w:pPr>
      <w:r w:rsidRPr="005A728F">
        <w:rPr>
          <w:rFonts w:ascii="Candara" w:hAnsi="Candara"/>
        </w:rPr>
        <w:t>-  definirati ciljeve školskog kurikuluma</w:t>
      </w:r>
    </w:p>
    <w:p w14:paraId="4DBEDA00" w14:textId="77777777" w:rsidR="00ED75D8" w:rsidRPr="005A728F" w:rsidRDefault="00ED75D8" w:rsidP="00ED75D8">
      <w:pPr>
        <w:spacing w:after="0"/>
        <w:rPr>
          <w:rFonts w:ascii="Candara" w:hAnsi="Candara"/>
        </w:rPr>
      </w:pPr>
      <w:r w:rsidRPr="005A728F">
        <w:rPr>
          <w:rFonts w:ascii="Candara" w:hAnsi="Candara"/>
        </w:rPr>
        <w:t>-  osigurati suradnju svih djelatnika</w:t>
      </w:r>
    </w:p>
    <w:p w14:paraId="2DBE0E9D" w14:textId="77777777" w:rsidR="00ED75D8" w:rsidRPr="005A728F" w:rsidRDefault="00ED75D8" w:rsidP="00ED75D8">
      <w:pPr>
        <w:spacing w:after="0"/>
        <w:rPr>
          <w:rFonts w:ascii="Candara" w:hAnsi="Candara"/>
        </w:rPr>
      </w:pPr>
      <w:r w:rsidRPr="005A728F">
        <w:rPr>
          <w:rFonts w:ascii="Candara" w:hAnsi="Candara"/>
        </w:rPr>
        <w:t>-  odrediti način rada i koordinirati aktivnosti</w:t>
      </w:r>
    </w:p>
    <w:p w14:paraId="6F4363FD" w14:textId="77777777" w:rsidR="00ED75D8" w:rsidRPr="005A728F" w:rsidRDefault="00ED75D8" w:rsidP="00ED75D8">
      <w:pPr>
        <w:spacing w:after="0"/>
        <w:rPr>
          <w:rFonts w:ascii="Candara" w:hAnsi="Candara"/>
        </w:rPr>
      </w:pPr>
      <w:r w:rsidRPr="005A728F">
        <w:rPr>
          <w:rFonts w:ascii="Candara" w:hAnsi="Candara"/>
        </w:rPr>
        <w:t>-  vrednovati izradu i ostvarenje školskog kurikuluma</w:t>
      </w:r>
    </w:p>
    <w:p w14:paraId="075FE1A4" w14:textId="77777777" w:rsidR="00ED75D8" w:rsidRDefault="00ED75D8" w:rsidP="00ED75D8">
      <w:pPr>
        <w:spacing w:after="0"/>
        <w:rPr>
          <w:rFonts w:ascii="Candara" w:hAnsi="Candara"/>
          <w:u w:val="single"/>
        </w:rPr>
      </w:pPr>
    </w:p>
    <w:p w14:paraId="04600675" w14:textId="77777777" w:rsidR="00ED75D8" w:rsidRPr="005A728F" w:rsidRDefault="00ED75D8" w:rsidP="00ED75D8">
      <w:pPr>
        <w:spacing w:after="0"/>
        <w:rPr>
          <w:rFonts w:ascii="Candara" w:hAnsi="Candara"/>
          <w:u w:val="single"/>
        </w:rPr>
      </w:pPr>
      <w:r w:rsidRPr="005A728F">
        <w:rPr>
          <w:rFonts w:ascii="Candara" w:hAnsi="Candara"/>
          <w:u w:val="single"/>
        </w:rPr>
        <w:t>Kurikulumska područja:</w:t>
      </w:r>
    </w:p>
    <w:p w14:paraId="72E45A9E" w14:textId="77777777" w:rsidR="00ED75D8" w:rsidRPr="005A728F" w:rsidRDefault="00ED75D8" w:rsidP="00ED75D8">
      <w:pPr>
        <w:spacing w:after="0"/>
        <w:rPr>
          <w:rFonts w:ascii="Candara" w:hAnsi="Candara"/>
        </w:rPr>
      </w:pPr>
      <w:r w:rsidRPr="005A728F">
        <w:rPr>
          <w:rFonts w:ascii="Candara" w:hAnsi="Candara"/>
        </w:rPr>
        <w:t>1. DODATNA  I DOPUNSKA NASTAVA</w:t>
      </w:r>
    </w:p>
    <w:p w14:paraId="3D754E5E" w14:textId="77777777" w:rsidR="00ED75D8" w:rsidRPr="005A728F" w:rsidRDefault="00ED75D8" w:rsidP="00ED75D8">
      <w:pPr>
        <w:spacing w:after="0"/>
        <w:rPr>
          <w:rFonts w:ascii="Candara" w:hAnsi="Candara"/>
        </w:rPr>
      </w:pPr>
      <w:r w:rsidRPr="005A728F">
        <w:rPr>
          <w:rFonts w:ascii="Candara" w:hAnsi="Candara"/>
        </w:rPr>
        <w:t>2. IZVANNASTAVNE I DODATNE AKTIVNOSTI</w:t>
      </w:r>
    </w:p>
    <w:p w14:paraId="584C4670" w14:textId="77777777" w:rsidR="00ED75D8" w:rsidRPr="005A728F" w:rsidRDefault="00ED75D8" w:rsidP="00ED75D8">
      <w:pPr>
        <w:spacing w:after="0"/>
        <w:rPr>
          <w:rFonts w:ascii="Candara" w:hAnsi="Candara"/>
        </w:rPr>
      </w:pPr>
      <w:r w:rsidRPr="005A728F">
        <w:rPr>
          <w:rFonts w:ascii="Candara" w:hAnsi="Candara"/>
        </w:rPr>
        <w:t>3. NATJECANJA</w:t>
      </w:r>
    </w:p>
    <w:p w14:paraId="01370BCF" w14:textId="77777777" w:rsidR="00ED75D8" w:rsidRPr="005A728F" w:rsidRDefault="00ED75D8" w:rsidP="00ED75D8">
      <w:pPr>
        <w:spacing w:after="0"/>
        <w:rPr>
          <w:rFonts w:ascii="Candara" w:hAnsi="Candara"/>
        </w:rPr>
      </w:pPr>
      <w:r w:rsidRPr="005A728F">
        <w:rPr>
          <w:rFonts w:ascii="Candara" w:hAnsi="Candara"/>
        </w:rPr>
        <w:t>4. PROJEKTI</w:t>
      </w:r>
    </w:p>
    <w:p w14:paraId="37CCC4DD" w14:textId="77777777" w:rsidR="00ED75D8" w:rsidRPr="005A728F" w:rsidRDefault="00ED75D8" w:rsidP="00ED75D8">
      <w:pPr>
        <w:spacing w:after="0"/>
        <w:rPr>
          <w:rFonts w:ascii="Candara" w:hAnsi="Candara"/>
        </w:rPr>
      </w:pPr>
      <w:r w:rsidRPr="005A728F">
        <w:rPr>
          <w:rFonts w:ascii="Candara" w:hAnsi="Candara"/>
        </w:rPr>
        <w:t>5. STRUČNI POSJETI, IZLETI I EKSKURZIJE</w:t>
      </w:r>
    </w:p>
    <w:p w14:paraId="4E7E5FF1" w14:textId="10FD9B68" w:rsidR="00ED75D8" w:rsidRPr="005775D3" w:rsidRDefault="00ED75D8" w:rsidP="005775D3">
      <w:pPr>
        <w:spacing w:after="0"/>
        <w:rPr>
          <w:rFonts w:ascii="Candara" w:hAnsi="Candara"/>
        </w:rPr>
      </w:pPr>
      <w:r w:rsidRPr="005A728F">
        <w:rPr>
          <w:rFonts w:ascii="Candara" w:hAnsi="Candara"/>
        </w:rPr>
        <w:t>6. PROJEKTNA I ISTRAŽIVAČKA NASTAVA</w:t>
      </w:r>
    </w:p>
    <w:p w14:paraId="01457668" w14:textId="77777777" w:rsidR="006976E7" w:rsidRDefault="006976E7" w:rsidP="00ED75D8">
      <w:pPr>
        <w:rPr>
          <w:rFonts w:ascii="Candara" w:hAnsi="Candara"/>
          <w:sz w:val="24"/>
          <w:szCs w:val="24"/>
        </w:rPr>
      </w:pPr>
    </w:p>
    <w:p w14:paraId="79567B16" w14:textId="77777777" w:rsidR="006976E7" w:rsidRDefault="006976E7" w:rsidP="00ED75D8">
      <w:pPr>
        <w:rPr>
          <w:rFonts w:ascii="Candara" w:hAnsi="Candara"/>
          <w:sz w:val="24"/>
          <w:szCs w:val="24"/>
        </w:rPr>
      </w:pPr>
    </w:p>
    <w:p w14:paraId="3C14D4E6" w14:textId="77777777" w:rsidR="006976E7" w:rsidRDefault="006976E7" w:rsidP="00ED75D8">
      <w:pPr>
        <w:rPr>
          <w:rFonts w:ascii="Candara" w:hAnsi="Candara"/>
          <w:sz w:val="24"/>
          <w:szCs w:val="24"/>
        </w:rPr>
      </w:pPr>
    </w:p>
    <w:p w14:paraId="613382EE" w14:textId="05BCEE76" w:rsidR="00ED75D8" w:rsidRDefault="00ED75D8" w:rsidP="00ED75D8">
      <w:pPr>
        <w:rPr>
          <w:rFonts w:ascii="Candara" w:hAnsi="Candara"/>
          <w:sz w:val="24"/>
          <w:szCs w:val="24"/>
        </w:rPr>
      </w:pPr>
      <w:r w:rsidRPr="001B44C4">
        <w:rPr>
          <w:rFonts w:ascii="Candara" w:hAnsi="Candara"/>
          <w:sz w:val="24"/>
          <w:szCs w:val="24"/>
        </w:rPr>
        <w:t>4.1.  DODATNA I DOPUNSKA NASTAVA</w:t>
      </w:r>
    </w:p>
    <w:tbl>
      <w:tblPr>
        <w:tblStyle w:val="TableGrid"/>
        <w:tblW w:w="9849" w:type="dxa"/>
        <w:tblInd w:w="-5" w:type="dxa"/>
        <w:tblLook w:val="04A0" w:firstRow="1" w:lastRow="0" w:firstColumn="1" w:lastColumn="0" w:noHBand="0" w:noVBand="1"/>
      </w:tblPr>
      <w:tblGrid>
        <w:gridCol w:w="3027"/>
        <w:gridCol w:w="6822"/>
      </w:tblGrid>
      <w:tr w:rsidR="00ED75D8" w14:paraId="03B95E68" w14:textId="77777777" w:rsidTr="00ED75D8">
        <w:trPr>
          <w:trHeight w:val="742"/>
        </w:trPr>
        <w:tc>
          <w:tcPr>
            <w:tcW w:w="3027" w:type="dxa"/>
            <w:shd w:val="clear" w:color="auto" w:fill="FFFFCC"/>
            <w:vAlign w:val="center"/>
          </w:tcPr>
          <w:p w14:paraId="1032D143" w14:textId="77777777" w:rsidR="00ED75D8" w:rsidRDefault="00ED75D8" w:rsidP="00ED75D8">
            <w:pPr>
              <w:rPr>
                <w:rFonts w:ascii="Candara" w:hAnsi="Candara"/>
                <w:sz w:val="24"/>
              </w:rPr>
            </w:pPr>
            <w:r>
              <w:rPr>
                <w:rFonts w:ascii="Candara" w:hAnsi="Candara"/>
                <w:sz w:val="24"/>
              </w:rPr>
              <w:t>KURIKULUMSKO PODRUČJE</w:t>
            </w:r>
          </w:p>
        </w:tc>
        <w:tc>
          <w:tcPr>
            <w:tcW w:w="6821" w:type="dxa"/>
            <w:shd w:val="clear" w:color="auto" w:fill="auto"/>
          </w:tcPr>
          <w:p w14:paraId="0892A0EE" w14:textId="77777777" w:rsidR="00ED75D8" w:rsidRDefault="00ED75D8" w:rsidP="00ED75D8">
            <w:pPr>
              <w:rPr>
                <w:rFonts w:ascii="Candara" w:hAnsi="Candara"/>
                <w:szCs w:val="20"/>
              </w:rPr>
            </w:pPr>
          </w:p>
          <w:p w14:paraId="7C3476AA" w14:textId="77777777" w:rsidR="00ED75D8" w:rsidRDefault="00ED75D8" w:rsidP="00ED75D8">
            <w:pPr>
              <w:pStyle w:val="ListParagraph"/>
              <w:numPr>
                <w:ilvl w:val="0"/>
                <w:numId w:val="10"/>
              </w:numPr>
              <w:overflowPunct w:val="0"/>
              <w:rPr>
                <w:rFonts w:ascii="Candara" w:hAnsi="Candara"/>
                <w:szCs w:val="20"/>
              </w:rPr>
            </w:pPr>
            <w:r>
              <w:rPr>
                <w:rFonts w:ascii="Candara" w:hAnsi="Candara"/>
                <w:szCs w:val="20"/>
              </w:rPr>
              <w:t>DODATNA I DOPUNSKA NASTAVA</w:t>
            </w:r>
          </w:p>
        </w:tc>
      </w:tr>
      <w:tr w:rsidR="00ED75D8" w14:paraId="472F7EBC" w14:textId="77777777" w:rsidTr="00ED75D8">
        <w:trPr>
          <w:trHeight w:val="742"/>
        </w:trPr>
        <w:tc>
          <w:tcPr>
            <w:tcW w:w="3027" w:type="dxa"/>
            <w:shd w:val="clear" w:color="auto" w:fill="FFFFCC"/>
            <w:vAlign w:val="center"/>
          </w:tcPr>
          <w:p w14:paraId="79677EFD" w14:textId="77777777" w:rsidR="00ED75D8" w:rsidRDefault="00ED75D8" w:rsidP="00ED75D8">
            <w:pPr>
              <w:rPr>
                <w:rFonts w:ascii="Candara" w:hAnsi="Candara"/>
                <w:sz w:val="24"/>
              </w:rPr>
            </w:pPr>
            <w:r>
              <w:rPr>
                <w:rFonts w:ascii="Candara" w:hAnsi="Candara"/>
                <w:sz w:val="24"/>
              </w:rPr>
              <w:t>NAZIV AKTIVNOSTI</w:t>
            </w:r>
          </w:p>
        </w:tc>
        <w:tc>
          <w:tcPr>
            <w:tcW w:w="6821" w:type="dxa"/>
            <w:shd w:val="clear" w:color="auto" w:fill="auto"/>
          </w:tcPr>
          <w:p w14:paraId="127FAD7E" w14:textId="77777777" w:rsidR="00ED75D8" w:rsidRDefault="00ED75D8" w:rsidP="00ED75D8">
            <w:pPr>
              <w:rPr>
                <w:rFonts w:hint="eastAsia"/>
              </w:rPr>
            </w:pPr>
            <w:r>
              <w:rPr>
                <w:rFonts w:ascii="Candara" w:hAnsi="Candara"/>
                <w:szCs w:val="20"/>
              </w:rPr>
              <w:t>DODATNA  NASTAVA  IZ  HRVATSKOGA JEZIKA,  pripreme za DM</w:t>
            </w:r>
          </w:p>
        </w:tc>
      </w:tr>
      <w:tr w:rsidR="00ED75D8" w14:paraId="6DA22620" w14:textId="77777777" w:rsidTr="00ED75D8">
        <w:trPr>
          <w:trHeight w:val="1850"/>
        </w:trPr>
        <w:tc>
          <w:tcPr>
            <w:tcW w:w="3027" w:type="dxa"/>
            <w:shd w:val="clear" w:color="auto" w:fill="FFFFCC"/>
            <w:vAlign w:val="center"/>
          </w:tcPr>
          <w:p w14:paraId="041DC279" w14:textId="77777777" w:rsidR="00ED75D8" w:rsidRDefault="00ED75D8" w:rsidP="00ED75D8">
            <w:pPr>
              <w:rPr>
                <w:rFonts w:ascii="Candara" w:hAnsi="Candara"/>
                <w:sz w:val="24"/>
              </w:rPr>
            </w:pPr>
            <w:r>
              <w:rPr>
                <w:rFonts w:ascii="Candara" w:hAnsi="Candara"/>
                <w:sz w:val="24"/>
              </w:rPr>
              <w:t>OBRAZLOŽENJE CILJA</w:t>
            </w:r>
          </w:p>
        </w:tc>
        <w:tc>
          <w:tcPr>
            <w:tcW w:w="6821" w:type="dxa"/>
            <w:shd w:val="clear" w:color="auto" w:fill="auto"/>
          </w:tcPr>
          <w:p w14:paraId="04BA5D13" w14:textId="77777777" w:rsidR="00ED75D8" w:rsidRDefault="00ED75D8" w:rsidP="00ED75D8">
            <w:pPr>
              <w:rPr>
                <w:rFonts w:ascii="Candara" w:hAnsi="Candara"/>
                <w:szCs w:val="20"/>
              </w:rPr>
            </w:pPr>
          </w:p>
          <w:p w14:paraId="7C914F75" w14:textId="77777777" w:rsidR="00ED75D8" w:rsidRDefault="00ED75D8" w:rsidP="00ED75D8">
            <w:pPr>
              <w:rPr>
                <w:rFonts w:hint="eastAsia"/>
              </w:rPr>
            </w:pPr>
            <w:r>
              <w:rPr>
                <w:rFonts w:ascii="Candara" w:hAnsi="Candara"/>
                <w:szCs w:val="20"/>
              </w:rPr>
              <w:t>Ponavljanjem nastavnih sadržaja od 1. do 4. razreda iz kurikuluma Hrvatskoga jezika  pripremiti učenike za polaganje državne mature.</w:t>
            </w:r>
          </w:p>
        </w:tc>
      </w:tr>
      <w:tr w:rsidR="00ED75D8" w14:paraId="2D8D5BC1" w14:textId="77777777" w:rsidTr="00ED75D8">
        <w:trPr>
          <w:trHeight w:val="1959"/>
        </w:trPr>
        <w:tc>
          <w:tcPr>
            <w:tcW w:w="3027" w:type="dxa"/>
            <w:shd w:val="clear" w:color="auto" w:fill="FFFFCC"/>
            <w:vAlign w:val="center"/>
          </w:tcPr>
          <w:p w14:paraId="009D85C0" w14:textId="77777777" w:rsidR="00ED75D8" w:rsidRDefault="00ED75D8" w:rsidP="00ED75D8">
            <w:pPr>
              <w:rPr>
                <w:rFonts w:ascii="Candara" w:hAnsi="Candara"/>
                <w:sz w:val="24"/>
              </w:rPr>
            </w:pPr>
            <w:r>
              <w:rPr>
                <w:rFonts w:ascii="Candara" w:hAnsi="Candara"/>
                <w:sz w:val="24"/>
              </w:rPr>
              <w:t>OČEKIVANI ISHODI / POSTIGNUĆA</w:t>
            </w:r>
          </w:p>
        </w:tc>
        <w:tc>
          <w:tcPr>
            <w:tcW w:w="6821" w:type="dxa"/>
            <w:shd w:val="clear" w:color="auto" w:fill="auto"/>
          </w:tcPr>
          <w:p w14:paraId="3620CE6C" w14:textId="77777777" w:rsidR="00ED75D8" w:rsidRDefault="00ED75D8" w:rsidP="00ED75D8">
            <w:pPr>
              <w:rPr>
                <w:rFonts w:ascii="Candara" w:hAnsi="Candara"/>
                <w:szCs w:val="20"/>
              </w:rPr>
            </w:pPr>
            <w:r>
              <w:rPr>
                <w:rFonts w:ascii="Candara" w:hAnsi="Candara"/>
                <w:szCs w:val="20"/>
              </w:rPr>
              <w:t>Učenik opisuje i pripovijeda, piše i čita s određenom svrhom opisne i pripovjedne tekstove te rješava zadane gramatičke zadatke. Prepoznaje i uočava gramatička i pravopisna pravila koja primjenjuje. Interpretira lektirna djela te ih uvrštava u određena književna razdoblja.</w:t>
            </w:r>
          </w:p>
          <w:p w14:paraId="239BDD81" w14:textId="77777777" w:rsidR="00ED75D8" w:rsidRDefault="00ED75D8" w:rsidP="00ED75D8">
            <w:pPr>
              <w:rPr>
                <w:rFonts w:ascii="Candara" w:hAnsi="Candara" w:cs="Calibri"/>
                <w:color w:val="000000"/>
                <w:szCs w:val="20"/>
                <w:lang w:eastAsia="hr-HR"/>
              </w:rPr>
            </w:pPr>
          </w:p>
        </w:tc>
      </w:tr>
      <w:tr w:rsidR="00ED75D8" w14:paraId="2D778674" w14:textId="77777777" w:rsidTr="00ED75D8">
        <w:trPr>
          <w:trHeight w:val="1959"/>
        </w:trPr>
        <w:tc>
          <w:tcPr>
            <w:tcW w:w="3027" w:type="dxa"/>
            <w:shd w:val="clear" w:color="auto" w:fill="FFFFCC"/>
            <w:vAlign w:val="center"/>
          </w:tcPr>
          <w:p w14:paraId="2305D64E" w14:textId="77777777" w:rsidR="00ED75D8" w:rsidRDefault="00ED75D8" w:rsidP="00ED75D8">
            <w:pPr>
              <w:rPr>
                <w:rFonts w:ascii="Candara" w:hAnsi="Candara"/>
                <w:sz w:val="24"/>
              </w:rPr>
            </w:pPr>
            <w:r>
              <w:rPr>
                <w:rFonts w:ascii="Candara" w:hAnsi="Candara"/>
                <w:sz w:val="24"/>
              </w:rPr>
              <w:t>NAČIN REALIZACIJE:</w:t>
            </w:r>
          </w:p>
          <w:p w14:paraId="31FB23FC" w14:textId="77777777" w:rsidR="00ED75D8" w:rsidRDefault="00ED75D8" w:rsidP="00ED75D8">
            <w:pPr>
              <w:rPr>
                <w:rFonts w:ascii="Candara" w:hAnsi="Candara"/>
                <w:sz w:val="24"/>
              </w:rPr>
            </w:pPr>
            <w:r>
              <w:rPr>
                <w:rFonts w:ascii="Candara" w:hAnsi="Candara"/>
                <w:sz w:val="24"/>
              </w:rPr>
              <w:t>- oblik</w:t>
            </w:r>
          </w:p>
          <w:p w14:paraId="0AA0567D" w14:textId="77777777" w:rsidR="00ED75D8" w:rsidRDefault="00ED75D8" w:rsidP="00ED75D8">
            <w:pPr>
              <w:rPr>
                <w:rFonts w:ascii="Candara" w:hAnsi="Candara"/>
                <w:sz w:val="24"/>
              </w:rPr>
            </w:pPr>
            <w:r>
              <w:rPr>
                <w:rFonts w:ascii="Candara" w:hAnsi="Candara"/>
                <w:sz w:val="24"/>
              </w:rPr>
              <w:t>- sudionici</w:t>
            </w:r>
          </w:p>
          <w:p w14:paraId="4422A804" w14:textId="77777777" w:rsidR="00ED75D8" w:rsidRDefault="00ED75D8" w:rsidP="00ED75D8">
            <w:pPr>
              <w:rPr>
                <w:rFonts w:ascii="Candara" w:hAnsi="Candara"/>
                <w:sz w:val="24"/>
              </w:rPr>
            </w:pPr>
            <w:r>
              <w:rPr>
                <w:rFonts w:ascii="Candara" w:hAnsi="Candara"/>
                <w:sz w:val="24"/>
              </w:rPr>
              <w:t>- način učenja</w:t>
            </w:r>
          </w:p>
          <w:p w14:paraId="00947A8C" w14:textId="77777777" w:rsidR="00ED75D8" w:rsidRDefault="00ED75D8" w:rsidP="00ED75D8">
            <w:pPr>
              <w:rPr>
                <w:rFonts w:ascii="Candara" w:hAnsi="Candara"/>
                <w:sz w:val="24"/>
              </w:rPr>
            </w:pPr>
            <w:r>
              <w:rPr>
                <w:rFonts w:ascii="Candara" w:hAnsi="Candara"/>
                <w:sz w:val="24"/>
              </w:rPr>
              <w:t>- metode poučavanja</w:t>
            </w:r>
          </w:p>
          <w:p w14:paraId="5B2DFF36" w14:textId="77777777" w:rsidR="00ED75D8" w:rsidRDefault="00ED75D8" w:rsidP="00ED75D8">
            <w:pPr>
              <w:rPr>
                <w:rFonts w:ascii="Candara" w:hAnsi="Candara"/>
                <w:sz w:val="24"/>
              </w:rPr>
            </w:pPr>
            <w:r>
              <w:rPr>
                <w:rFonts w:ascii="Candara" w:hAnsi="Candara"/>
                <w:sz w:val="24"/>
              </w:rPr>
              <w:t>- trajanje aktivnosti</w:t>
            </w:r>
          </w:p>
        </w:tc>
        <w:tc>
          <w:tcPr>
            <w:tcW w:w="6821" w:type="dxa"/>
            <w:shd w:val="clear" w:color="auto" w:fill="auto"/>
          </w:tcPr>
          <w:p w14:paraId="0EA496DC" w14:textId="77777777" w:rsidR="00ED75D8" w:rsidRDefault="00ED75D8" w:rsidP="00ED75D8">
            <w:pPr>
              <w:rPr>
                <w:rFonts w:ascii="Candara" w:hAnsi="Candara"/>
                <w:szCs w:val="20"/>
              </w:rPr>
            </w:pPr>
            <w:r>
              <w:rPr>
                <w:rFonts w:ascii="Candara" w:hAnsi="Candara"/>
                <w:szCs w:val="20"/>
              </w:rPr>
              <w:t>Učenik opisuje i pripovijeda, piše i čita s određenom svrhom opisne i pripovjedne tekstove te rješava zadane gramatičke zadatke. Prepoznaje i uočava gramatička i pravopisna pravila koja primjenjuje. Interpretira lektirna djela te ih uvrštava u određena književna razdoblja.</w:t>
            </w:r>
          </w:p>
          <w:p w14:paraId="5B3C2580" w14:textId="77777777" w:rsidR="00ED75D8" w:rsidRDefault="00ED75D8" w:rsidP="00ED75D8">
            <w:pPr>
              <w:rPr>
                <w:rFonts w:ascii="Candara" w:hAnsi="Candara"/>
                <w:szCs w:val="20"/>
              </w:rPr>
            </w:pPr>
          </w:p>
        </w:tc>
      </w:tr>
      <w:tr w:rsidR="00ED75D8" w14:paraId="401CEB2D" w14:textId="77777777" w:rsidTr="00ED75D8">
        <w:trPr>
          <w:trHeight w:val="1850"/>
        </w:trPr>
        <w:tc>
          <w:tcPr>
            <w:tcW w:w="3027" w:type="dxa"/>
            <w:shd w:val="clear" w:color="auto" w:fill="FFFFCC"/>
            <w:vAlign w:val="center"/>
          </w:tcPr>
          <w:p w14:paraId="5D6DD9A5" w14:textId="77777777" w:rsidR="00ED75D8" w:rsidRDefault="00ED75D8" w:rsidP="00ED75D8">
            <w:pPr>
              <w:rPr>
                <w:rFonts w:ascii="Candara" w:hAnsi="Candara"/>
                <w:sz w:val="24"/>
              </w:rPr>
            </w:pPr>
            <w:r>
              <w:rPr>
                <w:rFonts w:ascii="Candara" w:hAnsi="Candara"/>
                <w:sz w:val="24"/>
              </w:rPr>
              <w:t>POTREBNI RESURSI</w:t>
            </w:r>
          </w:p>
          <w:p w14:paraId="5A43700C" w14:textId="77777777" w:rsidR="00ED75D8" w:rsidRDefault="00ED75D8" w:rsidP="00ED75D8">
            <w:pPr>
              <w:rPr>
                <w:rFonts w:ascii="Candara" w:hAnsi="Candara"/>
                <w:sz w:val="24"/>
              </w:rPr>
            </w:pPr>
            <w:r>
              <w:rPr>
                <w:rFonts w:ascii="Candara" w:hAnsi="Candara"/>
                <w:sz w:val="24"/>
              </w:rPr>
              <w:t>(MOGUĆE TEŠKOĆE)</w:t>
            </w:r>
          </w:p>
        </w:tc>
        <w:tc>
          <w:tcPr>
            <w:tcW w:w="6821" w:type="dxa"/>
            <w:shd w:val="clear" w:color="auto" w:fill="auto"/>
          </w:tcPr>
          <w:p w14:paraId="682E65C8" w14:textId="77777777" w:rsidR="00ED75D8" w:rsidRDefault="00ED75D8" w:rsidP="00ED75D8">
            <w:pPr>
              <w:rPr>
                <w:rFonts w:hint="eastAsia"/>
              </w:rPr>
            </w:pPr>
            <w:r>
              <w:rPr>
                <w:rFonts w:ascii="Candara" w:hAnsi="Candara"/>
                <w:szCs w:val="20"/>
              </w:rPr>
              <w:t>Preslike, interaktivni sadržaji, digitalni alati potrebni za provedbu nastave.</w:t>
            </w:r>
          </w:p>
          <w:p w14:paraId="5703994C" w14:textId="77777777" w:rsidR="00ED75D8" w:rsidRDefault="00ED75D8" w:rsidP="00ED75D8">
            <w:pPr>
              <w:rPr>
                <w:rFonts w:ascii="Candara" w:hAnsi="Candara"/>
                <w:szCs w:val="20"/>
              </w:rPr>
            </w:pPr>
            <w:r>
              <w:rPr>
                <w:rFonts w:ascii="Candara" w:hAnsi="Candara" w:cs="Tahoma"/>
                <w:szCs w:val="20"/>
              </w:rPr>
              <w:t>Vrijeme nastavnika.</w:t>
            </w:r>
          </w:p>
        </w:tc>
      </w:tr>
      <w:tr w:rsidR="00ED75D8" w14:paraId="344F92C3" w14:textId="77777777" w:rsidTr="00ED75D8">
        <w:trPr>
          <w:trHeight w:val="1959"/>
        </w:trPr>
        <w:tc>
          <w:tcPr>
            <w:tcW w:w="3027" w:type="dxa"/>
            <w:shd w:val="clear" w:color="auto" w:fill="FFFFCC"/>
            <w:vAlign w:val="center"/>
          </w:tcPr>
          <w:p w14:paraId="3076ECC6" w14:textId="77777777" w:rsidR="00ED75D8" w:rsidRDefault="00ED75D8" w:rsidP="00ED75D8">
            <w:pPr>
              <w:rPr>
                <w:rFonts w:ascii="Candara" w:hAnsi="Candara"/>
                <w:sz w:val="24"/>
              </w:rPr>
            </w:pPr>
            <w:r>
              <w:rPr>
                <w:rFonts w:ascii="Candara" w:hAnsi="Candara"/>
                <w:sz w:val="24"/>
              </w:rPr>
              <w:t>NAČIN PRAĆENJA I I PROVJERA ISHODA / POSTIGNUĆA</w:t>
            </w:r>
          </w:p>
        </w:tc>
        <w:tc>
          <w:tcPr>
            <w:tcW w:w="6821" w:type="dxa"/>
            <w:shd w:val="clear" w:color="auto" w:fill="auto"/>
          </w:tcPr>
          <w:p w14:paraId="5D663016" w14:textId="77777777" w:rsidR="00ED75D8" w:rsidRDefault="00ED75D8" w:rsidP="00ED75D8">
            <w:pPr>
              <w:rPr>
                <w:rFonts w:ascii="Candara" w:hAnsi="Candara"/>
                <w:szCs w:val="20"/>
              </w:rPr>
            </w:pPr>
            <w:r>
              <w:rPr>
                <w:rFonts w:ascii="Candara" w:hAnsi="Candara"/>
                <w:szCs w:val="20"/>
              </w:rPr>
              <w:t xml:space="preserve">Rješavanjem zadataka objektivnog  i otvorenog tipa provjeriti učenička postignuća, refleksija i samorefleksija učenika i nastavnika. </w:t>
            </w:r>
          </w:p>
        </w:tc>
      </w:tr>
      <w:tr w:rsidR="00ED75D8" w14:paraId="7C1FB872" w14:textId="77777777" w:rsidTr="00ED75D8">
        <w:trPr>
          <w:trHeight w:val="1756"/>
        </w:trPr>
        <w:tc>
          <w:tcPr>
            <w:tcW w:w="3027" w:type="dxa"/>
            <w:shd w:val="clear" w:color="auto" w:fill="FFFFCC"/>
            <w:vAlign w:val="center"/>
          </w:tcPr>
          <w:p w14:paraId="6BBE035A" w14:textId="77777777" w:rsidR="00ED75D8" w:rsidRDefault="00ED75D8" w:rsidP="00ED75D8">
            <w:pPr>
              <w:rPr>
                <w:rFonts w:ascii="Candara" w:hAnsi="Candara"/>
                <w:sz w:val="24"/>
              </w:rPr>
            </w:pPr>
            <w:r>
              <w:rPr>
                <w:rFonts w:ascii="Candara" w:hAnsi="Candara"/>
                <w:sz w:val="24"/>
              </w:rPr>
              <w:t>ODGOVORNE OSOBE</w:t>
            </w:r>
          </w:p>
        </w:tc>
        <w:tc>
          <w:tcPr>
            <w:tcW w:w="6821" w:type="dxa"/>
            <w:shd w:val="clear" w:color="auto" w:fill="auto"/>
          </w:tcPr>
          <w:p w14:paraId="73937C98" w14:textId="77777777" w:rsidR="00ED75D8" w:rsidRDefault="00ED75D8" w:rsidP="00ED75D8">
            <w:pPr>
              <w:rPr>
                <w:rFonts w:hint="eastAsia"/>
              </w:rPr>
            </w:pPr>
            <w:r>
              <w:rPr>
                <w:rFonts w:ascii="Candara" w:hAnsi="Candara"/>
                <w:szCs w:val="20"/>
              </w:rPr>
              <w:t>Lovorka Levak</w:t>
            </w:r>
          </w:p>
        </w:tc>
      </w:tr>
    </w:tbl>
    <w:p w14:paraId="67F3D689" w14:textId="77777777" w:rsidR="00ED75D8" w:rsidRDefault="00ED75D8" w:rsidP="00ED75D8">
      <w:pPr>
        <w:rPr>
          <w:rFonts w:ascii="Candara" w:hAnsi="Candara"/>
          <w:sz w:val="24"/>
          <w:szCs w:val="24"/>
        </w:rPr>
      </w:pPr>
    </w:p>
    <w:p w14:paraId="107A3FFB" w14:textId="6C3F9F39" w:rsidR="00ED75D8" w:rsidRDefault="00ED75D8" w:rsidP="00ED75D8">
      <w:pPr>
        <w:rPr>
          <w:rFonts w:ascii="Candara" w:hAnsi="Candara"/>
          <w:sz w:val="24"/>
          <w:szCs w:val="24"/>
        </w:rPr>
      </w:pPr>
    </w:p>
    <w:p w14:paraId="5FCC419F" w14:textId="77777777" w:rsidR="005775D3" w:rsidRDefault="005775D3" w:rsidP="00ED75D8">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ED75D8" w:rsidRPr="0021796F" w14:paraId="47AB5077" w14:textId="77777777" w:rsidTr="00ED75D8">
        <w:trPr>
          <w:trHeight w:val="742"/>
        </w:trPr>
        <w:tc>
          <w:tcPr>
            <w:tcW w:w="3032" w:type="dxa"/>
            <w:shd w:val="clear" w:color="auto" w:fill="FFFFCC"/>
            <w:vAlign w:val="center"/>
          </w:tcPr>
          <w:p w14:paraId="3CF53D7A" w14:textId="77777777" w:rsidR="00ED75D8" w:rsidRPr="003654BA" w:rsidRDefault="00ED75D8" w:rsidP="00ED75D8">
            <w:pPr>
              <w:rPr>
                <w:rFonts w:ascii="Candara" w:hAnsi="Candara"/>
                <w:sz w:val="24"/>
              </w:rPr>
            </w:pPr>
            <w:r w:rsidRPr="003654BA">
              <w:rPr>
                <w:rFonts w:ascii="Candara" w:hAnsi="Candara"/>
                <w:sz w:val="24"/>
              </w:rPr>
              <w:t>KURIKULUMSKO PODRUČJE</w:t>
            </w:r>
          </w:p>
        </w:tc>
        <w:tc>
          <w:tcPr>
            <w:tcW w:w="6817" w:type="dxa"/>
          </w:tcPr>
          <w:p w14:paraId="27443B20" w14:textId="77777777" w:rsidR="00ED75D8" w:rsidRPr="003654BA" w:rsidRDefault="00ED75D8" w:rsidP="00ED75D8">
            <w:pPr>
              <w:rPr>
                <w:rFonts w:ascii="Candara" w:hAnsi="Candara"/>
                <w:szCs w:val="20"/>
              </w:rPr>
            </w:pPr>
          </w:p>
          <w:p w14:paraId="7F9D113D" w14:textId="77777777" w:rsidR="00ED75D8" w:rsidRPr="00261B03" w:rsidRDefault="00ED75D8" w:rsidP="00ED75D8">
            <w:pPr>
              <w:pStyle w:val="ListParagraph"/>
              <w:numPr>
                <w:ilvl w:val="0"/>
                <w:numId w:val="11"/>
              </w:numPr>
              <w:rPr>
                <w:rFonts w:ascii="Candara" w:hAnsi="Candara"/>
                <w:szCs w:val="20"/>
              </w:rPr>
            </w:pPr>
            <w:r>
              <w:rPr>
                <w:rFonts w:ascii="Candara" w:hAnsi="Candara"/>
                <w:szCs w:val="20"/>
              </w:rPr>
              <w:t>DODATNA I DOPUNSKA NASTAVA</w:t>
            </w:r>
          </w:p>
        </w:tc>
      </w:tr>
      <w:tr w:rsidR="00ED75D8" w:rsidRPr="0021796F" w14:paraId="467021E0" w14:textId="77777777" w:rsidTr="00ED75D8">
        <w:trPr>
          <w:trHeight w:val="742"/>
        </w:trPr>
        <w:tc>
          <w:tcPr>
            <w:tcW w:w="3032" w:type="dxa"/>
            <w:shd w:val="clear" w:color="auto" w:fill="FFFFCC"/>
            <w:vAlign w:val="center"/>
          </w:tcPr>
          <w:p w14:paraId="123AB016" w14:textId="77777777" w:rsidR="00ED75D8" w:rsidRPr="003654BA" w:rsidRDefault="00ED75D8" w:rsidP="00ED75D8">
            <w:pPr>
              <w:rPr>
                <w:rFonts w:ascii="Candara" w:hAnsi="Candara"/>
                <w:sz w:val="24"/>
              </w:rPr>
            </w:pPr>
            <w:r w:rsidRPr="003654BA">
              <w:rPr>
                <w:rFonts w:ascii="Candara" w:hAnsi="Candara"/>
                <w:sz w:val="24"/>
              </w:rPr>
              <w:t>NAZIV AKTIVNOSTI</w:t>
            </w:r>
          </w:p>
        </w:tc>
        <w:tc>
          <w:tcPr>
            <w:tcW w:w="6817" w:type="dxa"/>
          </w:tcPr>
          <w:p w14:paraId="70820113" w14:textId="77777777" w:rsidR="00ED75D8" w:rsidRPr="003654BA" w:rsidRDefault="00ED75D8" w:rsidP="00ED75D8">
            <w:pPr>
              <w:jc w:val="center"/>
              <w:rPr>
                <w:rFonts w:ascii="Candara" w:hAnsi="Candara"/>
                <w:szCs w:val="20"/>
              </w:rPr>
            </w:pPr>
            <w:r>
              <w:rPr>
                <w:rFonts w:ascii="Candara" w:hAnsi="Candara"/>
                <w:szCs w:val="20"/>
              </w:rPr>
              <w:t>DOPUNSKA NASTAVA IZ PREDMETA RAČUNOVODSTVO TROŠKOVA I IMOVINE</w:t>
            </w:r>
          </w:p>
        </w:tc>
      </w:tr>
      <w:tr w:rsidR="00ED75D8" w:rsidRPr="0021796F" w14:paraId="471A26A1" w14:textId="77777777" w:rsidTr="00ED75D8">
        <w:trPr>
          <w:trHeight w:val="1850"/>
        </w:trPr>
        <w:tc>
          <w:tcPr>
            <w:tcW w:w="3032" w:type="dxa"/>
            <w:shd w:val="clear" w:color="auto" w:fill="FFFFCC"/>
            <w:vAlign w:val="center"/>
          </w:tcPr>
          <w:p w14:paraId="56D05E79" w14:textId="77777777" w:rsidR="00ED75D8" w:rsidRPr="003654BA" w:rsidRDefault="00ED75D8" w:rsidP="00ED75D8">
            <w:pPr>
              <w:rPr>
                <w:rFonts w:ascii="Candara" w:hAnsi="Candara"/>
                <w:sz w:val="24"/>
              </w:rPr>
            </w:pPr>
            <w:r w:rsidRPr="003654BA">
              <w:rPr>
                <w:rFonts w:ascii="Candara" w:hAnsi="Candara"/>
                <w:sz w:val="24"/>
              </w:rPr>
              <w:t>OBRAZLOŽENJE CILJA</w:t>
            </w:r>
          </w:p>
        </w:tc>
        <w:tc>
          <w:tcPr>
            <w:tcW w:w="6817" w:type="dxa"/>
          </w:tcPr>
          <w:p w14:paraId="12C52878" w14:textId="77777777" w:rsidR="00ED75D8" w:rsidRPr="00EC2B7F" w:rsidRDefault="00ED75D8" w:rsidP="00ED75D8">
            <w:pPr>
              <w:pStyle w:val="ListParagraph"/>
              <w:numPr>
                <w:ilvl w:val="0"/>
                <w:numId w:val="12"/>
              </w:numPr>
              <w:rPr>
                <w:rFonts w:ascii="Candara" w:hAnsi="Candara" w:cs="Tahoma"/>
                <w:szCs w:val="20"/>
              </w:rPr>
            </w:pPr>
            <w:r w:rsidRPr="00EC2B7F">
              <w:rPr>
                <w:rFonts w:ascii="Candara" w:hAnsi="Candara" w:cs="Tahoma"/>
                <w:szCs w:val="20"/>
              </w:rPr>
              <w:t xml:space="preserve">usvajanje potrebnih znanja i vještina na razini koja omogućava savladavanje  elementarnih pojmova </w:t>
            </w:r>
          </w:p>
          <w:p w14:paraId="30AE3546" w14:textId="77777777" w:rsidR="00ED75D8" w:rsidRPr="00EC2B7F" w:rsidRDefault="00ED75D8" w:rsidP="00ED75D8">
            <w:pPr>
              <w:numPr>
                <w:ilvl w:val="0"/>
                <w:numId w:val="12"/>
              </w:numPr>
              <w:rPr>
                <w:rFonts w:ascii="Candara" w:hAnsi="Candara" w:cs="Tahoma"/>
                <w:szCs w:val="20"/>
              </w:rPr>
            </w:pPr>
            <w:r w:rsidRPr="00EC2B7F">
              <w:rPr>
                <w:rFonts w:ascii="Candara" w:hAnsi="Candara" w:cs="Tahoma"/>
                <w:szCs w:val="20"/>
              </w:rPr>
              <w:t xml:space="preserve">primjena znanja u </w:t>
            </w:r>
            <w:r>
              <w:rPr>
                <w:rFonts w:ascii="Candara" w:hAnsi="Candara" w:cs="Tahoma"/>
                <w:szCs w:val="20"/>
              </w:rPr>
              <w:t>rješavanju promjena</w:t>
            </w:r>
          </w:p>
          <w:p w14:paraId="263E8251" w14:textId="77777777" w:rsidR="00ED75D8" w:rsidRPr="00144E90" w:rsidRDefault="00ED75D8" w:rsidP="00ED75D8">
            <w:pPr>
              <w:pStyle w:val="ListParagraph"/>
              <w:numPr>
                <w:ilvl w:val="0"/>
                <w:numId w:val="12"/>
              </w:numPr>
              <w:rPr>
                <w:rFonts w:ascii="Candara" w:hAnsi="Candara"/>
                <w:szCs w:val="20"/>
              </w:rPr>
            </w:pPr>
            <w:r w:rsidRPr="00144E90">
              <w:rPr>
                <w:rFonts w:ascii="Candara" w:hAnsi="Candara" w:cs="Tahoma"/>
                <w:szCs w:val="20"/>
              </w:rPr>
              <w:t>razumijevanje i shvaćanje temeljnih pojmova</w:t>
            </w:r>
          </w:p>
        </w:tc>
      </w:tr>
      <w:tr w:rsidR="00ED75D8" w:rsidRPr="0021796F" w14:paraId="23822DC2" w14:textId="77777777" w:rsidTr="00ED75D8">
        <w:trPr>
          <w:trHeight w:val="1959"/>
        </w:trPr>
        <w:tc>
          <w:tcPr>
            <w:tcW w:w="3032" w:type="dxa"/>
            <w:shd w:val="clear" w:color="auto" w:fill="FFFFCC"/>
            <w:vAlign w:val="center"/>
          </w:tcPr>
          <w:p w14:paraId="5148DA16" w14:textId="77777777" w:rsidR="00ED75D8" w:rsidRPr="003654BA" w:rsidRDefault="00ED75D8" w:rsidP="00ED75D8">
            <w:pPr>
              <w:rPr>
                <w:rFonts w:ascii="Candara" w:hAnsi="Candara"/>
                <w:sz w:val="24"/>
              </w:rPr>
            </w:pPr>
            <w:r w:rsidRPr="003654BA">
              <w:rPr>
                <w:rFonts w:ascii="Candara" w:hAnsi="Candara"/>
                <w:sz w:val="24"/>
              </w:rPr>
              <w:t>OČEKIVANI ISHODI / POSTIGNUĆA</w:t>
            </w:r>
          </w:p>
        </w:tc>
        <w:tc>
          <w:tcPr>
            <w:tcW w:w="6817" w:type="dxa"/>
          </w:tcPr>
          <w:p w14:paraId="72E35189" w14:textId="77777777" w:rsidR="00ED75D8" w:rsidRPr="00BB7658" w:rsidRDefault="00ED75D8" w:rsidP="00ED75D8">
            <w:pPr>
              <w:pStyle w:val="ListParagraph"/>
              <w:numPr>
                <w:ilvl w:val="0"/>
                <w:numId w:val="12"/>
              </w:numPr>
              <w:rPr>
                <w:rFonts w:ascii="Candara" w:hAnsi="Candara"/>
                <w:szCs w:val="20"/>
              </w:rPr>
            </w:pPr>
            <w:r>
              <w:rPr>
                <w:rFonts w:ascii="Candara" w:hAnsi="Candara"/>
                <w:szCs w:val="20"/>
              </w:rPr>
              <w:t>objasniti temeljne pojmove</w:t>
            </w:r>
          </w:p>
          <w:p w14:paraId="15BBE2EB" w14:textId="77777777" w:rsidR="00ED75D8" w:rsidRPr="002F5114" w:rsidRDefault="00ED75D8" w:rsidP="00ED75D8">
            <w:pPr>
              <w:pStyle w:val="ListParagraph"/>
              <w:numPr>
                <w:ilvl w:val="0"/>
                <w:numId w:val="12"/>
              </w:numPr>
              <w:rPr>
                <w:rFonts w:ascii="Candara" w:hAnsi="Candara"/>
                <w:szCs w:val="20"/>
              </w:rPr>
            </w:pPr>
            <w:r>
              <w:rPr>
                <w:rFonts w:ascii="Candara" w:hAnsi="Candara"/>
                <w:szCs w:val="20"/>
              </w:rPr>
              <w:t>izvesti jednostavna knjiženja</w:t>
            </w:r>
          </w:p>
          <w:p w14:paraId="63FD0572" w14:textId="77777777" w:rsidR="00ED75D8" w:rsidRDefault="00ED75D8" w:rsidP="00ED75D8">
            <w:pPr>
              <w:pStyle w:val="ListParagraph"/>
              <w:numPr>
                <w:ilvl w:val="0"/>
                <w:numId w:val="12"/>
              </w:numPr>
              <w:rPr>
                <w:rFonts w:ascii="Candara" w:hAnsi="Candara"/>
                <w:szCs w:val="20"/>
              </w:rPr>
            </w:pPr>
            <w:r>
              <w:rPr>
                <w:rFonts w:ascii="Candara" w:hAnsi="Candara"/>
                <w:szCs w:val="20"/>
              </w:rPr>
              <w:t>steći veću samostalnost i sigurnost u radu</w:t>
            </w:r>
          </w:p>
          <w:p w14:paraId="7CC6C977" w14:textId="77777777" w:rsidR="00ED75D8" w:rsidRDefault="00ED75D8" w:rsidP="00ED75D8">
            <w:pPr>
              <w:pStyle w:val="ListParagraph"/>
              <w:numPr>
                <w:ilvl w:val="0"/>
                <w:numId w:val="12"/>
              </w:numPr>
              <w:rPr>
                <w:rFonts w:ascii="Candara" w:hAnsi="Candara"/>
                <w:szCs w:val="20"/>
              </w:rPr>
            </w:pPr>
            <w:r>
              <w:rPr>
                <w:rFonts w:ascii="Candara" w:hAnsi="Candara"/>
                <w:szCs w:val="20"/>
              </w:rPr>
              <w:t>bolje razumijevanje i usvajanje novih nastavnih sadržaja</w:t>
            </w:r>
          </w:p>
          <w:p w14:paraId="712BDF60" w14:textId="77777777" w:rsidR="00ED75D8" w:rsidRDefault="00ED75D8" w:rsidP="00ED75D8">
            <w:pPr>
              <w:pStyle w:val="ListParagraph"/>
              <w:numPr>
                <w:ilvl w:val="0"/>
                <w:numId w:val="12"/>
              </w:numPr>
              <w:rPr>
                <w:rFonts w:ascii="Candara" w:hAnsi="Candara"/>
                <w:szCs w:val="20"/>
              </w:rPr>
            </w:pPr>
            <w:r>
              <w:rPr>
                <w:rFonts w:ascii="Candara" w:hAnsi="Candara"/>
                <w:szCs w:val="20"/>
              </w:rPr>
              <w:t>nadoknaditi znanja i vještine koje nisu usvojene na redovnoj nastavi</w:t>
            </w:r>
          </w:p>
          <w:p w14:paraId="3B255D89" w14:textId="77777777" w:rsidR="00ED75D8" w:rsidRPr="00144E90" w:rsidRDefault="00ED75D8" w:rsidP="00ED75D8">
            <w:pPr>
              <w:pStyle w:val="ListParagraph"/>
              <w:numPr>
                <w:ilvl w:val="0"/>
                <w:numId w:val="12"/>
              </w:numPr>
              <w:autoSpaceDE w:val="0"/>
              <w:autoSpaceDN w:val="0"/>
              <w:adjustRightInd w:val="0"/>
              <w:rPr>
                <w:rFonts w:ascii="Candara" w:hAnsi="Candara" w:cs="Calibri"/>
                <w:color w:val="000000"/>
                <w:szCs w:val="20"/>
                <w:lang w:eastAsia="hr-HR"/>
              </w:rPr>
            </w:pPr>
            <w:r w:rsidRPr="00144E90">
              <w:rPr>
                <w:rFonts w:ascii="Candara" w:hAnsi="Candara"/>
                <w:szCs w:val="20"/>
              </w:rPr>
              <w:t>pomoći učenicima koji teže savladavaju program da s očekivanim uspjehom savladaju nastavne sadržaje</w:t>
            </w:r>
          </w:p>
        </w:tc>
      </w:tr>
      <w:tr w:rsidR="00ED75D8" w:rsidRPr="0021796F" w14:paraId="10C81133" w14:textId="77777777" w:rsidTr="00ED75D8">
        <w:trPr>
          <w:trHeight w:val="1959"/>
        </w:trPr>
        <w:tc>
          <w:tcPr>
            <w:tcW w:w="3032" w:type="dxa"/>
            <w:shd w:val="clear" w:color="auto" w:fill="FFFFCC"/>
            <w:vAlign w:val="center"/>
          </w:tcPr>
          <w:p w14:paraId="54222EE9" w14:textId="77777777" w:rsidR="00ED75D8" w:rsidRPr="003654BA" w:rsidRDefault="00ED75D8" w:rsidP="00ED75D8">
            <w:pPr>
              <w:rPr>
                <w:rFonts w:ascii="Candara" w:hAnsi="Candara"/>
                <w:sz w:val="24"/>
              </w:rPr>
            </w:pPr>
            <w:r w:rsidRPr="003654BA">
              <w:rPr>
                <w:rFonts w:ascii="Candara" w:hAnsi="Candara"/>
                <w:sz w:val="24"/>
              </w:rPr>
              <w:t>NAČIN REALIZACIJE:</w:t>
            </w:r>
          </w:p>
          <w:p w14:paraId="3E6E8CC4" w14:textId="77777777" w:rsidR="00ED75D8" w:rsidRPr="003654BA" w:rsidRDefault="00ED75D8" w:rsidP="00ED75D8">
            <w:pPr>
              <w:rPr>
                <w:rFonts w:ascii="Candara" w:hAnsi="Candara"/>
                <w:sz w:val="24"/>
              </w:rPr>
            </w:pPr>
            <w:r w:rsidRPr="003654BA">
              <w:rPr>
                <w:rFonts w:ascii="Candara" w:hAnsi="Candara"/>
                <w:sz w:val="24"/>
              </w:rPr>
              <w:t>- oblik</w:t>
            </w:r>
          </w:p>
          <w:p w14:paraId="321B192A" w14:textId="77777777" w:rsidR="00ED75D8" w:rsidRPr="003654BA" w:rsidRDefault="00ED75D8" w:rsidP="00ED75D8">
            <w:pPr>
              <w:rPr>
                <w:rFonts w:ascii="Candara" w:hAnsi="Candara"/>
                <w:sz w:val="24"/>
              </w:rPr>
            </w:pPr>
            <w:r w:rsidRPr="003654BA">
              <w:rPr>
                <w:rFonts w:ascii="Candara" w:hAnsi="Candara"/>
                <w:sz w:val="24"/>
              </w:rPr>
              <w:t>- sudionici</w:t>
            </w:r>
          </w:p>
          <w:p w14:paraId="54A1318E" w14:textId="77777777" w:rsidR="00ED75D8" w:rsidRPr="003654BA" w:rsidRDefault="00ED75D8" w:rsidP="00ED75D8">
            <w:pPr>
              <w:rPr>
                <w:rFonts w:ascii="Candara" w:hAnsi="Candara"/>
                <w:sz w:val="24"/>
              </w:rPr>
            </w:pPr>
            <w:r w:rsidRPr="003654BA">
              <w:rPr>
                <w:rFonts w:ascii="Candara" w:hAnsi="Candara"/>
                <w:sz w:val="24"/>
              </w:rPr>
              <w:t>- način učenja</w:t>
            </w:r>
          </w:p>
          <w:p w14:paraId="46F6F17F" w14:textId="77777777" w:rsidR="00ED75D8" w:rsidRPr="003654BA" w:rsidRDefault="00ED75D8" w:rsidP="00ED75D8">
            <w:pPr>
              <w:rPr>
                <w:rFonts w:ascii="Candara" w:hAnsi="Candara"/>
                <w:sz w:val="24"/>
              </w:rPr>
            </w:pPr>
            <w:r w:rsidRPr="003654BA">
              <w:rPr>
                <w:rFonts w:ascii="Candara" w:hAnsi="Candara"/>
                <w:sz w:val="24"/>
              </w:rPr>
              <w:t>- metode poučavanja</w:t>
            </w:r>
          </w:p>
          <w:p w14:paraId="0A9B77F9" w14:textId="77777777" w:rsidR="00ED75D8" w:rsidRPr="003654BA" w:rsidRDefault="00ED75D8" w:rsidP="00ED75D8">
            <w:pPr>
              <w:rPr>
                <w:rFonts w:ascii="Candara" w:hAnsi="Candara"/>
                <w:sz w:val="24"/>
              </w:rPr>
            </w:pPr>
            <w:r w:rsidRPr="003654BA">
              <w:rPr>
                <w:rFonts w:ascii="Candara" w:hAnsi="Candara"/>
                <w:sz w:val="24"/>
              </w:rPr>
              <w:t>- trajanje aktivnosti</w:t>
            </w:r>
          </w:p>
        </w:tc>
        <w:tc>
          <w:tcPr>
            <w:tcW w:w="6817" w:type="dxa"/>
          </w:tcPr>
          <w:p w14:paraId="09562EFA" w14:textId="77777777" w:rsidR="00ED75D8" w:rsidRDefault="00ED75D8" w:rsidP="00ED75D8">
            <w:pPr>
              <w:pStyle w:val="ListParagraph"/>
              <w:numPr>
                <w:ilvl w:val="0"/>
                <w:numId w:val="12"/>
              </w:numPr>
              <w:rPr>
                <w:rFonts w:ascii="Candara" w:hAnsi="Candara"/>
                <w:szCs w:val="20"/>
              </w:rPr>
            </w:pPr>
            <w:r>
              <w:rPr>
                <w:rFonts w:ascii="Candara" w:hAnsi="Candara"/>
                <w:szCs w:val="20"/>
              </w:rPr>
              <w:t>oblik:  1 sat tjedno, ukupno 35 sati godišnje</w:t>
            </w:r>
          </w:p>
          <w:p w14:paraId="4A54E40B" w14:textId="77777777" w:rsidR="00ED75D8" w:rsidRDefault="00ED75D8" w:rsidP="00ED75D8">
            <w:pPr>
              <w:pStyle w:val="ListParagraph"/>
              <w:numPr>
                <w:ilvl w:val="0"/>
                <w:numId w:val="12"/>
              </w:numPr>
              <w:rPr>
                <w:rFonts w:ascii="Candara" w:hAnsi="Candara"/>
                <w:szCs w:val="20"/>
              </w:rPr>
            </w:pPr>
            <w:r>
              <w:rPr>
                <w:rFonts w:ascii="Candara" w:hAnsi="Candara"/>
                <w:szCs w:val="20"/>
              </w:rPr>
              <w:t>sudionici: učenici 2e razreda</w:t>
            </w:r>
          </w:p>
          <w:p w14:paraId="35BD4ED1" w14:textId="77777777" w:rsidR="00ED75D8" w:rsidRDefault="00ED75D8" w:rsidP="00ED75D8">
            <w:pPr>
              <w:pStyle w:val="ListParagraph"/>
              <w:numPr>
                <w:ilvl w:val="0"/>
                <w:numId w:val="12"/>
              </w:numPr>
              <w:rPr>
                <w:rFonts w:ascii="Candara" w:hAnsi="Candara"/>
                <w:szCs w:val="20"/>
              </w:rPr>
            </w:pPr>
            <w:r>
              <w:rPr>
                <w:rFonts w:ascii="Candara" w:hAnsi="Candara"/>
                <w:szCs w:val="20"/>
              </w:rPr>
              <w:t>način učenja: individualni pristup, prilagoditi nastavne sadržaje kako bi se učenicima omogućilo savladavanje nastavnih sadržaja i razvitak njihovih sposobnosti</w:t>
            </w:r>
          </w:p>
          <w:p w14:paraId="3A857314" w14:textId="77777777" w:rsidR="00ED75D8" w:rsidRDefault="00ED75D8" w:rsidP="00ED75D8">
            <w:pPr>
              <w:pStyle w:val="ListParagraph"/>
              <w:numPr>
                <w:ilvl w:val="0"/>
                <w:numId w:val="12"/>
              </w:numPr>
              <w:rPr>
                <w:rFonts w:ascii="Candara" w:hAnsi="Candara"/>
                <w:szCs w:val="20"/>
              </w:rPr>
            </w:pPr>
            <w:r>
              <w:rPr>
                <w:rFonts w:ascii="Candara" w:hAnsi="Candara"/>
                <w:szCs w:val="20"/>
              </w:rPr>
              <w:t>metode poučavanja: izlaganje, razgovor, demonstracije, pisanje, objašnjavanje</w:t>
            </w:r>
          </w:p>
          <w:p w14:paraId="2C9CA739" w14:textId="77777777" w:rsidR="00ED75D8" w:rsidRPr="00144E90" w:rsidRDefault="00ED75D8" w:rsidP="00ED75D8">
            <w:pPr>
              <w:pStyle w:val="ListParagraph"/>
              <w:numPr>
                <w:ilvl w:val="0"/>
                <w:numId w:val="12"/>
              </w:numPr>
              <w:rPr>
                <w:rFonts w:ascii="Candara" w:hAnsi="Candara"/>
                <w:szCs w:val="20"/>
              </w:rPr>
            </w:pPr>
            <w:r>
              <w:rPr>
                <w:rFonts w:ascii="Candara" w:hAnsi="Candara"/>
                <w:szCs w:val="20"/>
              </w:rPr>
              <w:t>trajanje aktivnosti: rujan 2022 – lipanj 2023</w:t>
            </w:r>
          </w:p>
        </w:tc>
      </w:tr>
      <w:tr w:rsidR="00ED75D8" w:rsidRPr="0021796F" w14:paraId="3DF09E7F" w14:textId="77777777" w:rsidTr="00ED75D8">
        <w:trPr>
          <w:trHeight w:val="1850"/>
        </w:trPr>
        <w:tc>
          <w:tcPr>
            <w:tcW w:w="3032" w:type="dxa"/>
            <w:shd w:val="clear" w:color="auto" w:fill="FFFFCC"/>
            <w:vAlign w:val="center"/>
          </w:tcPr>
          <w:p w14:paraId="66487CAF" w14:textId="77777777" w:rsidR="00ED75D8" w:rsidRPr="003654BA" w:rsidRDefault="00ED75D8" w:rsidP="00ED75D8">
            <w:pPr>
              <w:rPr>
                <w:rFonts w:ascii="Candara" w:hAnsi="Candara"/>
                <w:sz w:val="24"/>
              </w:rPr>
            </w:pPr>
            <w:r w:rsidRPr="003654BA">
              <w:rPr>
                <w:rFonts w:ascii="Candara" w:hAnsi="Candara"/>
                <w:sz w:val="24"/>
              </w:rPr>
              <w:t>POTREBNI RESURSI</w:t>
            </w:r>
          </w:p>
          <w:p w14:paraId="05E43765" w14:textId="77777777" w:rsidR="00ED75D8" w:rsidRPr="003654BA" w:rsidRDefault="00ED75D8" w:rsidP="00ED75D8">
            <w:pPr>
              <w:rPr>
                <w:rFonts w:ascii="Candara" w:hAnsi="Candara"/>
                <w:sz w:val="24"/>
              </w:rPr>
            </w:pPr>
            <w:r w:rsidRPr="003654BA">
              <w:rPr>
                <w:rFonts w:ascii="Candara" w:hAnsi="Candara"/>
                <w:sz w:val="24"/>
              </w:rPr>
              <w:t>(MOGUĆE TEŠKOĆE)</w:t>
            </w:r>
          </w:p>
        </w:tc>
        <w:tc>
          <w:tcPr>
            <w:tcW w:w="6817" w:type="dxa"/>
          </w:tcPr>
          <w:p w14:paraId="1F2DCDCC" w14:textId="77777777" w:rsidR="00ED75D8" w:rsidRDefault="00ED75D8" w:rsidP="00ED75D8">
            <w:pPr>
              <w:pStyle w:val="ListParagraph"/>
              <w:numPr>
                <w:ilvl w:val="0"/>
                <w:numId w:val="12"/>
              </w:numPr>
              <w:rPr>
                <w:rFonts w:ascii="Candara" w:hAnsi="Candara"/>
                <w:szCs w:val="20"/>
              </w:rPr>
            </w:pPr>
            <w:r>
              <w:rPr>
                <w:rFonts w:ascii="Candara" w:hAnsi="Candara"/>
                <w:szCs w:val="20"/>
              </w:rPr>
              <w:t>učionica</w:t>
            </w:r>
          </w:p>
          <w:p w14:paraId="3B3CD61D" w14:textId="77777777" w:rsidR="00ED75D8" w:rsidRDefault="00ED75D8" w:rsidP="00ED75D8">
            <w:pPr>
              <w:pStyle w:val="ListParagraph"/>
              <w:numPr>
                <w:ilvl w:val="0"/>
                <w:numId w:val="12"/>
              </w:numPr>
              <w:rPr>
                <w:rFonts w:ascii="Candara" w:hAnsi="Candara"/>
                <w:szCs w:val="20"/>
              </w:rPr>
            </w:pPr>
            <w:r>
              <w:rPr>
                <w:rFonts w:ascii="Candara" w:hAnsi="Candara"/>
                <w:szCs w:val="20"/>
              </w:rPr>
              <w:t>ploča</w:t>
            </w:r>
          </w:p>
          <w:p w14:paraId="27EEE98F" w14:textId="77777777" w:rsidR="00ED75D8" w:rsidRDefault="00ED75D8" w:rsidP="00ED75D8">
            <w:pPr>
              <w:pStyle w:val="ListParagraph"/>
              <w:numPr>
                <w:ilvl w:val="0"/>
                <w:numId w:val="12"/>
              </w:numPr>
              <w:rPr>
                <w:rFonts w:ascii="Candara" w:hAnsi="Candara"/>
                <w:szCs w:val="20"/>
              </w:rPr>
            </w:pPr>
            <w:r>
              <w:rPr>
                <w:rFonts w:ascii="Candara" w:hAnsi="Candara"/>
                <w:szCs w:val="20"/>
              </w:rPr>
              <w:t>radni listići</w:t>
            </w:r>
          </w:p>
          <w:p w14:paraId="1382D052" w14:textId="77777777" w:rsidR="00ED75D8" w:rsidRDefault="00ED75D8" w:rsidP="00ED75D8">
            <w:pPr>
              <w:pStyle w:val="ListParagraph"/>
              <w:numPr>
                <w:ilvl w:val="0"/>
                <w:numId w:val="12"/>
              </w:numPr>
              <w:rPr>
                <w:rFonts w:ascii="Candara" w:hAnsi="Candara"/>
                <w:szCs w:val="20"/>
              </w:rPr>
            </w:pPr>
            <w:r w:rsidRPr="004A2672">
              <w:rPr>
                <w:rFonts w:ascii="Candara" w:hAnsi="Candara"/>
                <w:szCs w:val="20"/>
              </w:rPr>
              <w:t>fotokopirni papir</w:t>
            </w:r>
          </w:p>
          <w:p w14:paraId="1C7E8433" w14:textId="77777777" w:rsidR="00ED75D8" w:rsidRDefault="00ED75D8" w:rsidP="00ED75D8">
            <w:pPr>
              <w:pStyle w:val="ListParagraph"/>
              <w:numPr>
                <w:ilvl w:val="0"/>
                <w:numId w:val="12"/>
              </w:numPr>
              <w:rPr>
                <w:rFonts w:ascii="Candara" w:hAnsi="Candara"/>
                <w:szCs w:val="20"/>
              </w:rPr>
            </w:pPr>
            <w:r>
              <w:rPr>
                <w:rFonts w:ascii="Candara" w:hAnsi="Candara"/>
                <w:szCs w:val="20"/>
              </w:rPr>
              <w:t xml:space="preserve">u slučaju prelaska na on-line nastavu zadaci će biti učenicima slani kroz platformu google classroom </w:t>
            </w:r>
          </w:p>
          <w:p w14:paraId="3CA26B06" w14:textId="77777777" w:rsidR="00ED75D8" w:rsidRPr="00144E90" w:rsidRDefault="00ED75D8" w:rsidP="00ED75D8">
            <w:pPr>
              <w:pStyle w:val="ListParagraph"/>
              <w:numPr>
                <w:ilvl w:val="0"/>
                <w:numId w:val="12"/>
              </w:numPr>
              <w:rPr>
                <w:rFonts w:ascii="Candara" w:hAnsi="Candara"/>
                <w:szCs w:val="20"/>
              </w:rPr>
            </w:pPr>
            <w:r w:rsidRPr="00144E90">
              <w:rPr>
                <w:rFonts w:ascii="Candara" w:hAnsi="Candara"/>
                <w:szCs w:val="20"/>
              </w:rPr>
              <w:t>moguće teškoće: neredoviti dolazak na satove dopunske nastave, neredovitost učenja</w:t>
            </w:r>
          </w:p>
        </w:tc>
      </w:tr>
      <w:tr w:rsidR="00ED75D8" w:rsidRPr="0021796F" w14:paraId="4981044A" w14:textId="77777777" w:rsidTr="00ED75D8">
        <w:trPr>
          <w:trHeight w:val="1959"/>
        </w:trPr>
        <w:tc>
          <w:tcPr>
            <w:tcW w:w="3032" w:type="dxa"/>
            <w:shd w:val="clear" w:color="auto" w:fill="FFFFCC"/>
            <w:vAlign w:val="center"/>
          </w:tcPr>
          <w:p w14:paraId="52FD3565" w14:textId="77777777" w:rsidR="00ED75D8" w:rsidRPr="003654BA" w:rsidRDefault="00ED75D8" w:rsidP="00ED75D8">
            <w:pPr>
              <w:rPr>
                <w:rFonts w:ascii="Candara" w:hAnsi="Candara"/>
                <w:sz w:val="24"/>
              </w:rPr>
            </w:pPr>
            <w:r w:rsidRPr="003654BA">
              <w:rPr>
                <w:rFonts w:ascii="Candara" w:hAnsi="Candara"/>
                <w:sz w:val="24"/>
              </w:rPr>
              <w:t>NAČIN PRAĆENJA I I PROVJERA ISHODA / POSTIGNUĆA</w:t>
            </w:r>
          </w:p>
        </w:tc>
        <w:tc>
          <w:tcPr>
            <w:tcW w:w="6817" w:type="dxa"/>
          </w:tcPr>
          <w:p w14:paraId="56F63390" w14:textId="77777777" w:rsidR="00ED75D8" w:rsidRDefault="00ED75D8" w:rsidP="00ED75D8">
            <w:pPr>
              <w:pStyle w:val="ListParagraph"/>
              <w:numPr>
                <w:ilvl w:val="0"/>
                <w:numId w:val="12"/>
              </w:numPr>
              <w:rPr>
                <w:rFonts w:ascii="Candara" w:hAnsi="Candara"/>
                <w:szCs w:val="20"/>
              </w:rPr>
            </w:pPr>
            <w:r>
              <w:rPr>
                <w:rFonts w:ascii="Candara" w:hAnsi="Candara"/>
                <w:szCs w:val="20"/>
              </w:rPr>
              <w:t>opisno praćenje napredovanja učenika</w:t>
            </w:r>
          </w:p>
          <w:p w14:paraId="3E250D47" w14:textId="77777777" w:rsidR="00ED75D8" w:rsidRDefault="00ED75D8" w:rsidP="00ED75D8">
            <w:pPr>
              <w:pStyle w:val="ListParagraph"/>
              <w:numPr>
                <w:ilvl w:val="0"/>
                <w:numId w:val="12"/>
              </w:numPr>
              <w:rPr>
                <w:rFonts w:ascii="Candara" w:hAnsi="Candara"/>
                <w:szCs w:val="20"/>
              </w:rPr>
            </w:pPr>
            <w:r>
              <w:rPr>
                <w:rFonts w:ascii="Candara" w:hAnsi="Candara"/>
                <w:szCs w:val="20"/>
              </w:rPr>
              <w:t>na kraju svakog sata učenici procjenjuju svoj rad analizirajući koliko su napredovali i koliko im individualni rad pomaže u usvajanju sadržaja</w:t>
            </w:r>
          </w:p>
          <w:p w14:paraId="2E7B4133" w14:textId="77777777" w:rsidR="00ED75D8" w:rsidRPr="00144E90" w:rsidRDefault="00ED75D8" w:rsidP="00ED75D8">
            <w:pPr>
              <w:pStyle w:val="ListParagraph"/>
              <w:numPr>
                <w:ilvl w:val="0"/>
                <w:numId w:val="12"/>
              </w:numPr>
              <w:rPr>
                <w:rFonts w:ascii="Candara" w:hAnsi="Candara"/>
                <w:szCs w:val="20"/>
              </w:rPr>
            </w:pPr>
            <w:r w:rsidRPr="00144E90">
              <w:rPr>
                <w:rFonts w:ascii="Candara" w:hAnsi="Candara"/>
                <w:szCs w:val="20"/>
              </w:rPr>
              <w:t>zadaci objektivnog tipa</w:t>
            </w:r>
          </w:p>
        </w:tc>
      </w:tr>
      <w:tr w:rsidR="00ED75D8" w:rsidRPr="0021796F" w14:paraId="21BDB610" w14:textId="77777777" w:rsidTr="00ED75D8">
        <w:trPr>
          <w:trHeight w:val="1502"/>
        </w:trPr>
        <w:tc>
          <w:tcPr>
            <w:tcW w:w="3032" w:type="dxa"/>
            <w:shd w:val="clear" w:color="auto" w:fill="FFFFCC"/>
            <w:vAlign w:val="center"/>
          </w:tcPr>
          <w:p w14:paraId="758E5EA6" w14:textId="77777777" w:rsidR="00ED75D8" w:rsidRPr="003654BA" w:rsidRDefault="00ED75D8" w:rsidP="00ED75D8">
            <w:pPr>
              <w:rPr>
                <w:rFonts w:ascii="Candara" w:hAnsi="Candara"/>
                <w:sz w:val="24"/>
              </w:rPr>
            </w:pPr>
            <w:r w:rsidRPr="003654BA">
              <w:rPr>
                <w:rFonts w:ascii="Candara" w:hAnsi="Candara"/>
                <w:sz w:val="24"/>
              </w:rPr>
              <w:t>ODGOVORNE OSOBE</w:t>
            </w:r>
          </w:p>
        </w:tc>
        <w:tc>
          <w:tcPr>
            <w:tcW w:w="6817" w:type="dxa"/>
          </w:tcPr>
          <w:p w14:paraId="71D2095A" w14:textId="77777777" w:rsidR="00ED75D8" w:rsidRPr="001D6282" w:rsidRDefault="00ED75D8" w:rsidP="00ED75D8">
            <w:pPr>
              <w:pStyle w:val="ListParagraph"/>
              <w:numPr>
                <w:ilvl w:val="0"/>
                <w:numId w:val="12"/>
              </w:numPr>
              <w:rPr>
                <w:rFonts w:ascii="Candara" w:hAnsi="Candara"/>
                <w:szCs w:val="20"/>
              </w:rPr>
            </w:pPr>
            <w:r w:rsidRPr="001D6282">
              <w:rPr>
                <w:rFonts w:ascii="Candara" w:hAnsi="Candara"/>
                <w:szCs w:val="20"/>
              </w:rPr>
              <w:t>Mirjana Bernat-Ružička</w:t>
            </w:r>
          </w:p>
        </w:tc>
      </w:tr>
    </w:tbl>
    <w:p w14:paraId="05FE3ABD" w14:textId="77777777" w:rsidR="00ED75D8" w:rsidRDefault="00ED75D8" w:rsidP="00ED75D8">
      <w:pPr>
        <w:rPr>
          <w:rFonts w:ascii="Candara" w:hAnsi="Candara"/>
          <w:sz w:val="24"/>
          <w:szCs w:val="24"/>
        </w:rPr>
      </w:pPr>
    </w:p>
    <w:p w14:paraId="05201D9C" w14:textId="77777777" w:rsidR="00ED75D8" w:rsidRDefault="00ED75D8" w:rsidP="00ED75D8">
      <w:pPr>
        <w:rPr>
          <w:rFonts w:ascii="Candara" w:hAnsi="Candara"/>
          <w:sz w:val="24"/>
          <w:szCs w:val="24"/>
        </w:rPr>
      </w:pPr>
    </w:p>
    <w:p w14:paraId="3C1C9EF2" w14:textId="77777777" w:rsidR="00ED75D8" w:rsidRDefault="00ED75D8" w:rsidP="00ED75D8">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ED75D8" w:rsidRPr="0021796F" w14:paraId="1DBF1594" w14:textId="77777777" w:rsidTr="00ED75D8">
        <w:trPr>
          <w:trHeight w:val="742"/>
        </w:trPr>
        <w:tc>
          <w:tcPr>
            <w:tcW w:w="3032" w:type="dxa"/>
            <w:shd w:val="clear" w:color="auto" w:fill="FFFFCC"/>
            <w:vAlign w:val="center"/>
          </w:tcPr>
          <w:p w14:paraId="310A8960" w14:textId="77777777" w:rsidR="00ED75D8" w:rsidRPr="003654BA" w:rsidRDefault="00ED75D8" w:rsidP="00ED75D8">
            <w:pPr>
              <w:rPr>
                <w:rFonts w:ascii="Candara" w:hAnsi="Candara"/>
                <w:sz w:val="24"/>
              </w:rPr>
            </w:pPr>
            <w:r w:rsidRPr="003654BA">
              <w:rPr>
                <w:rFonts w:ascii="Candara" w:hAnsi="Candara"/>
                <w:sz w:val="24"/>
              </w:rPr>
              <w:t>KURIKULUMSKO PODRUČJE</w:t>
            </w:r>
          </w:p>
        </w:tc>
        <w:tc>
          <w:tcPr>
            <w:tcW w:w="6817" w:type="dxa"/>
          </w:tcPr>
          <w:p w14:paraId="7C44EB15" w14:textId="77777777" w:rsidR="00ED75D8" w:rsidRPr="003654BA" w:rsidRDefault="00ED75D8" w:rsidP="00ED75D8">
            <w:pPr>
              <w:rPr>
                <w:rFonts w:ascii="Candara" w:hAnsi="Candara"/>
                <w:szCs w:val="20"/>
              </w:rPr>
            </w:pPr>
          </w:p>
          <w:p w14:paraId="7AFB8235" w14:textId="77777777" w:rsidR="00ED75D8" w:rsidRPr="00A52BC2" w:rsidRDefault="00ED75D8" w:rsidP="00ED75D8">
            <w:pPr>
              <w:ind w:left="720"/>
              <w:rPr>
                <w:rFonts w:ascii="Candara" w:hAnsi="Candara"/>
                <w:szCs w:val="20"/>
              </w:rPr>
            </w:pPr>
            <w:r w:rsidRPr="00A52BC2">
              <w:rPr>
                <w:rFonts w:ascii="Candara" w:hAnsi="Candara"/>
                <w:szCs w:val="20"/>
              </w:rPr>
              <w:t>1.</w:t>
            </w:r>
            <w:r>
              <w:rPr>
                <w:rFonts w:ascii="Candara" w:hAnsi="Candara"/>
                <w:szCs w:val="20"/>
              </w:rPr>
              <w:t xml:space="preserve"> </w:t>
            </w:r>
            <w:r w:rsidRPr="00A52BC2">
              <w:rPr>
                <w:rFonts w:ascii="Candara" w:hAnsi="Candara"/>
                <w:szCs w:val="20"/>
              </w:rPr>
              <w:t>DODATNA I DOPUNSKA NASTAVA</w:t>
            </w:r>
          </w:p>
        </w:tc>
      </w:tr>
      <w:tr w:rsidR="00ED75D8" w:rsidRPr="0021796F" w14:paraId="3D866B92" w14:textId="77777777" w:rsidTr="00ED75D8">
        <w:trPr>
          <w:trHeight w:val="742"/>
        </w:trPr>
        <w:tc>
          <w:tcPr>
            <w:tcW w:w="3032" w:type="dxa"/>
            <w:shd w:val="clear" w:color="auto" w:fill="FFFFCC"/>
            <w:vAlign w:val="center"/>
          </w:tcPr>
          <w:p w14:paraId="46AB9F04" w14:textId="77777777" w:rsidR="00ED75D8" w:rsidRPr="003654BA" w:rsidRDefault="00ED75D8" w:rsidP="00ED75D8">
            <w:pPr>
              <w:rPr>
                <w:rFonts w:ascii="Candara" w:hAnsi="Candara"/>
                <w:sz w:val="24"/>
              </w:rPr>
            </w:pPr>
            <w:r w:rsidRPr="003654BA">
              <w:rPr>
                <w:rFonts w:ascii="Candara" w:hAnsi="Candara"/>
                <w:sz w:val="24"/>
              </w:rPr>
              <w:t>NAZIV AKTIVNOSTI</w:t>
            </w:r>
          </w:p>
        </w:tc>
        <w:tc>
          <w:tcPr>
            <w:tcW w:w="6817" w:type="dxa"/>
          </w:tcPr>
          <w:p w14:paraId="41002489" w14:textId="77777777" w:rsidR="00ED75D8" w:rsidRPr="003654BA" w:rsidRDefault="00ED75D8" w:rsidP="00ED75D8">
            <w:pPr>
              <w:rPr>
                <w:rFonts w:ascii="Candara" w:hAnsi="Candara"/>
                <w:szCs w:val="20"/>
              </w:rPr>
            </w:pPr>
            <w:r>
              <w:rPr>
                <w:rFonts w:ascii="Candara" w:hAnsi="Candara"/>
                <w:szCs w:val="20"/>
              </w:rPr>
              <w:t>Pripreme za državnu maturu iz matematike za 4.a razred</w:t>
            </w:r>
          </w:p>
        </w:tc>
      </w:tr>
      <w:tr w:rsidR="00ED75D8" w:rsidRPr="0021796F" w14:paraId="1B516C7B" w14:textId="77777777" w:rsidTr="00ED75D8">
        <w:trPr>
          <w:trHeight w:val="1850"/>
        </w:trPr>
        <w:tc>
          <w:tcPr>
            <w:tcW w:w="3032" w:type="dxa"/>
            <w:shd w:val="clear" w:color="auto" w:fill="FFFFCC"/>
            <w:vAlign w:val="center"/>
          </w:tcPr>
          <w:p w14:paraId="68D984AC" w14:textId="77777777" w:rsidR="00ED75D8" w:rsidRPr="003654BA" w:rsidRDefault="00ED75D8" w:rsidP="00ED75D8">
            <w:pPr>
              <w:rPr>
                <w:rFonts w:ascii="Candara" w:hAnsi="Candara"/>
                <w:sz w:val="24"/>
              </w:rPr>
            </w:pPr>
            <w:r w:rsidRPr="003654BA">
              <w:rPr>
                <w:rFonts w:ascii="Candara" w:hAnsi="Candara"/>
                <w:sz w:val="24"/>
              </w:rPr>
              <w:t>OBRAZLOŽENJE CILJA</w:t>
            </w:r>
          </w:p>
        </w:tc>
        <w:tc>
          <w:tcPr>
            <w:tcW w:w="6817" w:type="dxa"/>
          </w:tcPr>
          <w:p w14:paraId="7BC3A302" w14:textId="77777777" w:rsidR="00ED75D8" w:rsidRPr="003654BA" w:rsidRDefault="00ED75D8" w:rsidP="00ED75D8">
            <w:pPr>
              <w:rPr>
                <w:rFonts w:ascii="Candara" w:hAnsi="Candara"/>
                <w:szCs w:val="20"/>
              </w:rPr>
            </w:pPr>
            <w:r>
              <w:rPr>
                <w:rFonts w:ascii="Candara" w:hAnsi="Candara"/>
                <w:szCs w:val="20"/>
              </w:rPr>
              <w:t>Dodatno pripremiti učenike 4.A razreda kako bi uspješno položili ispit iz matematike na državnoj maturi. Ponoviti s učenicima svo obrađeno gradivo tokom ovih školskih godina, te usvojiti s učenicima ishode koje po planu i programu nisu usvojili.</w:t>
            </w:r>
          </w:p>
        </w:tc>
      </w:tr>
      <w:tr w:rsidR="00ED75D8" w:rsidRPr="0021796F" w14:paraId="473F8390" w14:textId="77777777" w:rsidTr="00ED75D8">
        <w:trPr>
          <w:trHeight w:val="1959"/>
        </w:trPr>
        <w:tc>
          <w:tcPr>
            <w:tcW w:w="3032" w:type="dxa"/>
            <w:shd w:val="clear" w:color="auto" w:fill="FFFFCC"/>
            <w:vAlign w:val="center"/>
          </w:tcPr>
          <w:p w14:paraId="1DBB5BC4" w14:textId="77777777" w:rsidR="00ED75D8" w:rsidRPr="003654BA" w:rsidRDefault="00ED75D8" w:rsidP="00ED75D8">
            <w:pPr>
              <w:rPr>
                <w:rFonts w:ascii="Candara" w:hAnsi="Candara"/>
                <w:sz w:val="24"/>
              </w:rPr>
            </w:pPr>
            <w:r w:rsidRPr="003654BA">
              <w:rPr>
                <w:rFonts w:ascii="Candara" w:hAnsi="Candara"/>
                <w:sz w:val="24"/>
              </w:rPr>
              <w:t>OČEKIVANI ISHODI / POSTIGNUĆA</w:t>
            </w:r>
          </w:p>
        </w:tc>
        <w:tc>
          <w:tcPr>
            <w:tcW w:w="6817" w:type="dxa"/>
          </w:tcPr>
          <w:p w14:paraId="37BC20B5" w14:textId="77777777" w:rsidR="00ED75D8" w:rsidRPr="0020220A" w:rsidRDefault="00ED75D8" w:rsidP="00ED75D8">
            <w:pPr>
              <w:autoSpaceDE w:val="0"/>
              <w:autoSpaceDN w:val="0"/>
              <w:adjustRightInd w:val="0"/>
              <w:rPr>
                <w:rFonts w:ascii="Candara" w:hAnsi="Candara" w:cs="Calibri"/>
                <w:color w:val="000000"/>
                <w:szCs w:val="20"/>
                <w:lang w:eastAsia="hr-HR"/>
              </w:rPr>
            </w:pPr>
            <w:r>
              <w:rPr>
                <w:rFonts w:ascii="Candara" w:hAnsi="Candara" w:cs="Calibri"/>
                <w:color w:val="000000"/>
                <w:szCs w:val="20"/>
                <w:lang w:eastAsia="hr-HR"/>
              </w:rPr>
              <w:t>Nadopunjavanje i proširivanje znanja iz matematike.</w:t>
            </w:r>
          </w:p>
        </w:tc>
      </w:tr>
      <w:tr w:rsidR="00ED75D8" w:rsidRPr="0021796F" w14:paraId="39CAB475" w14:textId="77777777" w:rsidTr="00ED75D8">
        <w:trPr>
          <w:trHeight w:val="1959"/>
        </w:trPr>
        <w:tc>
          <w:tcPr>
            <w:tcW w:w="3032" w:type="dxa"/>
            <w:shd w:val="clear" w:color="auto" w:fill="FFFFCC"/>
            <w:vAlign w:val="center"/>
          </w:tcPr>
          <w:p w14:paraId="6AA713E9" w14:textId="77777777" w:rsidR="00ED75D8" w:rsidRPr="003654BA" w:rsidRDefault="00ED75D8" w:rsidP="00ED75D8">
            <w:pPr>
              <w:rPr>
                <w:rFonts w:ascii="Candara" w:hAnsi="Candara"/>
                <w:sz w:val="24"/>
              </w:rPr>
            </w:pPr>
            <w:r w:rsidRPr="003654BA">
              <w:rPr>
                <w:rFonts w:ascii="Candara" w:hAnsi="Candara"/>
                <w:sz w:val="24"/>
              </w:rPr>
              <w:t>NAČIN REALIZACIJE:</w:t>
            </w:r>
          </w:p>
          <w:p w14:paraId="26B3C15D" w14:textId="77777777" w:rsidR="00ED75D8" w:rsidRPr="003654BA" w:rsidRDefault="00ED75D8" w:rsidP="00ED75D8">
            <w:pPr>
              <w:rPr>
                <w:rFonts w:ascii="Candara" w:hAnsi="Candara"/>
                <w:sz w:val="24"/>
              </w:rPr>
            </w:pPr>
            <w:r w:rsidRPr="003654BA">
              <w:rPr>
                <w:rFonts w:ascii="Candara" w:hAnsi="Candara"/>
                <w:sz w:val="24"/>
              </w:rPr>
              <w:t>- oblik</w:t>
            </w:r>
          </w:p>
          <w:p w14:paraId="590DDFF4" w14:textId="77777777" w:rsidR="00ED75D8" w:rsidRPr="003654BA" w:rsidRDefault="00ED75D8" w:rsidP="00ED75D8">
            <w:pPr>
              <w:rPr>
                <w:rFonts w:ascii="Candara" w:hAnsi="Candara"/>
                <w:sz w:val="24"/>
              </w:rPr>
            </w:pPr>
            <w:r w:rsidRPr="003654BA">
              <w:rPr>
                <w:rFonts w:ascii="Candara" w:hAnsi="Candara"/>
                <w:sz w:val="24"/>
              </w:rPr>
              <w:t>- sudionici</w:t>
            </w:r>
          </w:p>
          <w:p w14:paraId="04558550" w14:textId="77777777" w:rsidR="00ED75D8" w:rsidRPr="003654BA" w:rsidRDefault="00ED75D8" w:rsidP="00ED75D8">
            <w:pPr>
              <w:rPr>
                <w:rFonts w:ascii="Candara" w:hAnsi="Candara"/>
                <w:sz w:val="24"/>
              </w:rPr>
            </w:pPr>
            <w:r w:rsidRPr="003654BA">
              <w:rPr>
                <w:rFonts w:ascii="Candara" w:hAnsi="Candara"/>
                <w:sz w:val="24"/>
              </w:rPr>
              <w:t>- način učenja</w:t>
            </w:r>
          </w:p>
          <w:p w14:paraId="5FE7F03A" w14:textId="77777777" w:rsidR="00ED75D8" w:rsidRPr="003654BA" w:rsidRDefault="00ED75D8" w:rsidP="00ED75D8">
            <w:pPr>
              <w:rPr>
                <w:rFonts w:ascii="Candara" w:hAnsi="Candara"/>
                <w:sz w:val="24"/>
              </w:rPr>
            </w:pPr>
            <w:r w:rsidRPr="003654BA">
              <w:rPr>
                <w:rFonts w:ascii="Candara" w:hAnsi="Candara"/>
                <w:sz w:val="24"/>
              </w:rPr>
              <w:t>- metode poučavanja</w:t>
            </w:r>
          </w:p>
          <w:p w14:paraId="5FF7DAAD" w14:textId="77777777" w:rsidR="00ED75D8" w:rsidRPr="003654BA" w:rsidRDefault="00ED75D8" w:rsidP="00ED75D8">
            <w:pPr>
              <w:rPr>
                <w:rFonts w:ascii="Candara" w:hAnsi="Candara"/>
                <w:sz w:val="24"/>
              </w:rPr>
            </w:pPr>
            <w:r w:rsidRPr="003654BA">
              <w:rPr>
                <w:rFonts w:ascii="Candara" w:hAnsi="Candara"/>
                <w:sz w:val="24"/>
              </w:rPr>
              <w:t>- trajanje aktivnosti</w:t>
            </w:r>
          </w:p>
        </w:tc>
        <w:tc>
          <w:tcPr>
            <w:tcW w:w="6817" w:type="dxa"/>
          </w:tcPr>
          <w:p w14:paraId="428D177B" w14:textId="77777777" w:rsidR="00ED75D8" w:rsidRPr="003654BA" w:rsidRDefault="00ED75D8" w:rsidP="00ED75D8">
            <w:pPr>
              <w:rPr>
                <w:rFonts w:ascii="Candara" w:hAnsi="Candara"/>
                <w:szCs w:val="20"/>
              </w:rPr>
            </w:pPr>
            <w:r>
              <w:rPr>
                <w:rFonts w:ascii="Candara" w:hAnsi="Candara"/>
                <w:szCs w:val="20"/>
              </w:rPr>
              <w:t>Nastava će se održavati tokom školske godine, jednom mjesečno, popodne po 3-4 sata u dogovoru s učenicima. Nastava će se održavati tako da će se s učenicima prvo ponoviti svi osnovni pojmovi i postupci vezani za određeno gradivo pa potom rješavati zadatke sa provedenih ispita državne mature.</w:t>
            </w:r>
          </w:p>
        </w:tc>
      </w:tr>
      <w:tr w:rsidR="00ED75D8" w:rsidRPr="0021796F" w14:paraId="744CDA7D" w14:textId="77777777" w:rsidTr="00ED75D8">
        <w:trPr>
          <w:trHeight w:val="1850"/>
        </w:trPr>
        <w:tc>
          <w:tcPr>
            <w:tcW w:w="3032" w:type="dxa"/>
            <w:shd w:val="clear" w:color="auto" w:fill="FFFFCC"/>
            <w:vAlign w:val="center"/>
          </w:tcPr>
          <w:p w14:paraId="3079C020" w14:textId="77777777" w:rsidR="00ED75D8" w:rsidRPr="003654BA" w:rsidRDefault="00ED75D8" w:rsidP="00ED75D8">
            <w:pPr>
              <w:rPr>
                <w:rFonts w:ascii="Candara" w:hAnsi="Candara"/>
                <w:sz w:val="24"/>
              </w:rPr>
            </w:pPr>
            <w:r w:rsidRPr="003654BA">
              <w:rPr>
                <w:rFonts w:ascii="Candara" w:hAnsi="Candara"/>
                <w:sz w:val="24"/>
              </w:rPr>
              <w:t>POTREBNI RESURSI</w:t>
            </w:r>
          </w:p>
          <w:p w14:paraId="49CC5A60" w14:textId="77777777" w:rsidR="00ED75D8" w:rsidRPr="003654BA" w:rsidRDefault="00ED75D8" w:rsidP="00ED75D8">
            <w:pPr>
              <w:rPr>
                <w:rFonts w:ascii="Candara" w:hAnsi="Candara"/>
                <w:sz w:val="24"/>
              </w:rPr>
            </w:pPr>
            <w:r w:rsidRPr="003654BA">
              <w:rPr>
                <w:rFonts w:ascii="Candara" w:hAnsi="Candara"/>
                <w:sz w:val="24"/>
              </w:rPr>
              <w:t>(MOGUĆE TEŠKOĆE)</w:t>
            </w:r>
          </w:p>
        </w:tc>
        <w:tc>
          <w:tcPr>
            <w:tcW w:w="6817" w:type="dxa"/>
          </w:tcPr>
          <w:p w14:paraId="3FB3EB0B" w14:textId="77777777" w:rsidR="00ED75D8" w:rsidRPr="003654BA" w:rsidRDefault="00ED75D8" w:rsidP="00ED75D8">
            <w:pPr>
              <w:rPr>
                <w:rFonts w:ascii="Candara" w:hAnsi="Candara"/>
                <w:szCs w:val="20"/>
              </w:rPr>
            </w:pPr>
            <w:r>
              <w:rPr>
                <w:rFonts w:ascii="Candara" w:hAnsi="Candara"/>
                <w:szCs w:val="20"/>
              </w:rPr>
              <w:t>Papiri, printer, računalo, projektor</w:t>
            </w:r>
          </w:p>
        </w:tc>
      </w:tr>
      <w:tr w:rsidR="00ED75D8" w:rsidRPr="0021796F" w14:paraId="560D8A02" w14:textId="77777777" w:rsidTr="00ED75D8">
        <w:trPr>
          <w:trHeight w:val="1959"/>
        </w:trPr>
        <w:tc>
          <w:tcPr>
            <w:tcW w:w="3032" w:type="dxa"/>
            <w:shd w:val="clear" w:color="auto" w:fill="FFFFCC"/>
            <w:vAlign w:val="center"/>
          </w:tcPr>
          <w:p w14:paraId="4366D0EA" w14:textId="77777777" w:rsidR="00ED75D8" w:rsidRPr="003654BA" w:rsidRDefault="00ED75D8" w:rsidP="00ED75D8">
            <w:pPr>
              <w:rPr>
                <w:rFonts w:ascii="Candara" w:hAnsi="Candara"/>
                <w:sz w:val="24"/>
              </w:rPr>
            </w:pPr>
            <w:r w:rsidRPr="003654BA">
              <w:rPr>
                <w:rFonts w:ascii="Candara" w:hAnsi="Candara"/>
                <w:sz w:val="24"/>
              </w:rPr>
              <w:t>NAČIN PRAĆENJA I I PROVJERA ISHODA / POSTIGNUĆA</w:t>
            </w:r>
          </w:p>
        </w:tc>
        <w:tc>
          <w:tcPr>
            <w:tcW w:w="6817" w:type="dxa"/>
          </w:tcPr>
          <w:p w14:paraId="5A69833D" w14:textId="77777777" w:rsidR="00ED75D8" w:rsidRDefault="00ED75D8" w:rsidP="00ED75D8">
            <w:pPr>
              <w:rPr>
                <w:rFonts w:ascii="Candara" w:hAnsi="Candara"/>
                <w:szCs w:val="20"/>
              </w:rPr>
            </w:pPr>
            <w:r>
              <w:rPr>
                <w:rFonts w:ascii="Candara" w:hAnsi="Candara"/>
                <w:szCs w:val="20"/>
              </w:rPr>
              <w:t>Provjera postignutih rezultata na primjerima ispita</w:t>
            </w:r>
          </w:p>
          <w:p w14:paraId="1CDC9A06" w14:textId="77777777" w:rsidR="00ED75D8" w:rsidRPr="003654BA" w:rsidRDefault="00ED75D8" w:rsidP="00ED75D8">
            <w:pPr>
              <w:rPr>
                <w:rFonts w:ascii="Candara" w:hAnsi="Candara"/>
                <w:szCs w:val="20"/>
              </w:rPr>
            </w:pPr>
            <w:r>
              <w:rPr>
                <w:rFonts w:ascii="Candara" w:hAnsi="Candara"/>
                <w:szCs w:val="20"/>
              </w:rPr>
              <w:t>Rezultati ispita državne mature</w:t>
            </w:r>
          </w:p>
        </w:tc>
      </w:tr>
      <w:tr w:rsidR="00ED75D8" w:rsidRPr="0021796F" w14:paraId="4C75516C" w14:textId="77777777" w:rsidTr="00ED75D8">
        <w:trPr>
          <w:trHeight w:val="1959"/>
        </w:trPr>
        <w:tc>
          <w:tcPr>
            <w:tcW w:w="3032" w:type="dxa"/>
            <w:shd w:val="clear" w:color="auto" w:fill="FFFFCC"/>
            <w:vAlign w:val="center"/>
          </w:tcPr>
          <w:p w14:paraId="6074408C" w14:textId="77777777" w:rsidR="00ED75D8" w:rsidRPr="003654BA" w:rsidRDefault="00ED75D8" w:rsidP="00ED75D8">
            <w:pPr>
              <w:rPr>
                <w:rFonts w:ascii="Candara" w:hAnsi="Candara"/>
                <w:sz w:val="24"/>
              </w:rPr>
            </w:pPr>
            <w:r w:rsidRPr="003654BA">
              <w:rPr>
                <w:rFonts w:ascii="Candara" w:hAnsi="Candara"/>
                <w:sz w:val="24"/>
              </w:rPr>
              <w:t>ODGOVORNE OSOBE</w:t>
            </w:r>
          </w:p>
        </w:tc>
        <w:tc>
          <w:tcPr>
            <w:tcW w:w="6817" w:type="dxa"/>
          </w:tcPr>
          <w:p w14:paraId="66DD222F" w14:textId="77777777" w:rsidR="00ED75D8" w:rsidRPr="003654BA" w:rsidRDefault="00ED75D8" w:rsidP="00ED75D8">
            <w:pPr>
              <w:rPr>
                <w:rFonts w:ascii="Candara" w:hAnsi="Candara"/>
                <w:szCs w:val="20"/>
              </w:rPr>
            </w:pPr>
            <w:r>
              <w:rPr>
                <w:rFonts w:ascii="Candara" w:hAnsi="Candara"/>
                <w:szCs w:val="20"/>
              </w:rPr>
              <w:t>Mihaela Moker</w:t>
            </w:r>
          </w:p>
        </w:tc>
      </w:tr>
    </w:tbl>
    <w:p w14:paraId="4BC168BC" w14:textId="77777777" w:rsidR="00ED75D8" w:rsidRDefault="00ED75D8" w:rsidP="00ED75D8">
      <w:pPr>
        <w:rPr>
          <w:rFonts w:ascii="Candara" w:hAnsi="Candara"/>
          <w:sz w:val="24"/>
          <w:szCs w:val="24"/>
        </w:rPr>
      </w:pPr>
    </w:p>
    <w:p w14:paraId="55DBDF98" w14:textId="77777777" w:rsidR="00ED75D8" w:rsidRDefault="00ED75D8" w:rsidP="00ED75D8">
      <w:pPr>
        <w:rPr>
          <w:rFonts w:ascii="Candara" w:hAnsi="Candara"/>
          <w:sz w:val="24"/>
          <w:szCs w:val="24"/>
        </w:rPr>
      </w:pPr>
    </w:p>
    <w:p w14:paraId="5FCC9DE1" w14:textId="77777777" w:rsidR="00ED75D8" w:rsidRPr="001B44C4" w:rsidRDefault="00ED75D8" w:rsidP="00ED75D8">
      <w:pPr>
        <w:rPr>
          <w:rFonts w:ascii="Candara" w:hAnsi="Candara"/>
          <w:sz w:val="24"/>
          <w:szCs w:val="24"/>
        </w:rPr>
      </w:pPr>
    </w:p>
    <w:tbl>
      <w:tblPr>
        <w:tblStyle w:val="TableGrid"/>
        <w:tblW w:w="9907" w:type="dxa"/>
        <w:tblInd w:w="-5" w:type="dxa"/>
        <w:tblLayout w:type="fixed"/>
        <w:tblLook w:val="04A0" w:firstRow="1" w:lastRow="0" w:firstColumn="1" w:lastColumn="0" w:noHBand="0" w:noVBand="1"/>
      </w:tblPr>
      <w:tblGrid>
        <w:gridCol w:w="3049"/>
        <w:gridCol w:w="6858"/>
      </w:tblGrid>
      <w:tr w:rsidR="00ED75D8" w:rsidRPr="0021796F" w14:paraId="2E711E0F" w14:textId="77777777" w:rsidTr="00ED75D8">
        <w:trPr>
          <w:trHeight w:val="696"/>
        </w:trPr>
        <w:tc>
          <w:tcPr>
            <w:tcW w:w="3049" w:type="dxa"/>
            <w:shd w:val="clear" w:color="auto" w:fill="FFFFCC"/>
            <w:vAlign w:val="center"/>
          </w:tcPr>
          <w:p w14:paraId="47D199AE" w14:textId="77777777" w:rsidR="00ED75D8" w:rsidRPr="003654BA" w:rsidRDefault="00ED75D8" w:rsidP="00ED75D8">
            <w:pPr>
              <w:rPr>
                <w:rFonts w:ascii="Candara" w:hAnsi="Candara"/>
                <w:sz w:val="24"/>
              </w:rPr>
            </w:pPr>
            <w:r w:rsidRPr="003654BA">
              <w:rPr>
                <w:rFonts w:ascii="Candara" w:hAnsi="Candara"/>
                <w:sz w:val="24"/>
              </w:rPr>
              <w:t>KURIKULUMSKO PODRUČJE</w:t>
            </w:r>
          </w:p>
        </w:tc>
        <w:tc>
          <w:tcPr>
            <w:tcW w:w="6858" w:type="dxa"/>
          </w:tcPr>
          <w:p w14:paraId="4F0172FD" w14:textId="77777777" w:rsidR="00ED75D8" w:rsidRPr="003654BA" w:rsidRDefault="00ED75D8" w:rsidP="00ED75D8">
            <w:pPr>
              <w:rPr>
                <w:rFonts w:ascii="Candara" w:hAnsi="Candara"/>
                <w:szCs w:val="20"/>
              </w:rPr>
            </w:pPr>
          </w:p>
          <w:p w14:paraId="05A53865" w14:textId="77777777" w:rsidR="00ED75D8" w:rsidRPr="00261B03" w:rsidRDefault="00ED75D8" w:rsidP="00ED75D8">
            <w:pPr>
              <w:pStyle w:val="ListParagraph"/>
              <w:numPr>
                <w:ilvl w:val="0"/>
                <w:numId w:val="13"/>
              </w:numPr>
              <w:rPr>
                <w:rFonts w:ascii="Candara" w:hAnsi="Candara"/>
                <w:szCs w:val="20"/>
              </w:rPr>
            </w:pPr>
            <w:r>
              <w:rPr>
                <w:rFonts w:ascii="Candara" w:hAnsi="Candara"/>
                <w:szCs w:val="20"/>
              </w:rPr>
              <w:t>DODATNA I DOPUNSKA NASTAVA</w:t>
            </w:r>
          </w:p>
        </w:tc>
      </w:tr>
      <w:tr w:rsidR="00ED75D8" w:rsidRPr="0021796F" w14:paraId="66196C78" w14:textId="77777777" w:rsidTr="00ED75D8">
        <w:trPr>
          <w:trHeight w:val="696"/>
        </w:trPr>
        <w:tc>
          <w:tcPr>
            <w:tcW w:w="3049" w:type="dxa"/>
            <w:shd w:val="clear" w:color="auto" w:fill="FFFFCC"/>
            <w:vAlign w:val="center"/>
          </w:tcPr>
          <w:p w14:paraId="449AF519" w14:textId="77777777" w:rsidR="00ED75D8" w:rsidRPr="003654BA" w:rsidRDefault="00ED75D8" w:rsidP="00ED75D8">
            <w:pPr>
              <w:rPr>
                <w:rFonts w:ascii="Candara" w:hAnsi="Candara"/>
                <w:sz w:val="24"/>
              </w:rPr>
            </w:pPr>
            <w:r w:rsidRPr="003654BA">
              <w:rPr>
                <w:rFonts w:ascii="Candara" w:hAnsi="Candara"/>
                <w:sz w:val="24"/>
              </w:rPr>
              <w:t>NAZIV AKTIVNOSTI</w:t>
            </w:r>
          </w:p>
        </w:tc>
        <w:tc>
          <w:tcPr>
            <w:tcW w:w="6858" w:type="dxa"/>
          </w:tcPr>
          <w:p w14:paraId="07B99D26" w14:textId="77777777" w:rsidR="00ED75D8" w:rsidRDefault="00ED75D8" w:rsidP="00ED75D8">
            <w:pPr>
              <w:rPr>
                <w:rFonts w:ascii="Candara" w:hAnsi="Candara"/>
                <w:szCs w:val="20"/>
              </w:rPr>
            </w:pPr>
          </w:p>
          <w:p w14:paraId="76CE5ED8" w14:textId="77777777" w:rsidR="00ED75D8" w:rsidRPr="000511F4" w:rsidRDefault="00ED75D8" w:rsidP="00ED75D8">
            <w:pPr>
              <w:ind w:firstLine="708"/>
              <w:rPr>
                <w:rFonts w:ascii="Candara" w:hAnsi="Candara"/>
                <w:szCs w:val="20"/>
              </w:rPr>
            </w:pPr>
            <w:r>
              <w:rPr>
                <w:rFonts w:ascii="Candara" w:hAnsi="Candara"/>
                <w:szCs w:val="20"/>
              </w:rPr>
              <w:t>DOPUNSKA NASTAVA</w:t>
            </w:r>
            <w:r w:rsidRPr="000511F4">
              <w:rPr>
                <w:rFonts w:ascii="Candara" w:hAnsi="Candara"/>
                <w:szCs w:val="20"/>
              </w:rPr>
              <w:t xml:space="preserve"> IZ NJEMAČKOG JEZIKA</w:t>
            </w:r>
          </w:p>
        </w:tc>
      </w:tr>
      <w:tr w:rsidR="00ED75D8" w:rsidRPr="0021796F" w14:paraId="6E20D6AC" w14:textId="77777777" w:rsidTr="00ED75D8">
        <w:trPr>
          <w:trHeight w:val="1738"/>
        </w:trPr>
        <w:tc>
          <w:tcPr>
            <w:tcW w:w="3049" w:type="dxa"/>
            <w:shd w:val="clear" w:color="auto" w:fill="FFFFCC"/>
            <w:vAlign w:val="center"/>
          </w:tcPr>
          <w:p w14:paraId="786315ED" w14:textId="77777777" w:rsidR="00ED75D8" w:rsidRPr="003654BA" w:rsidRDefault="00ED75D8" w:rsidP="00ED75D8">
            <w:pPr>
              <w:rPr>
                <w:rFonts w:ascii="Candara" w:hAnsi="Candara"/>
                <w:sz w:val="24"/>
              </w:rPr>
            </w:pPr>
            <w:r w:rsidRPr="003654BA">
              <w:rPr>
                <w:rFonts w:ascii="Candara" w:hAnsi="Candara"/>
                <w:sz w:val="24"/>
              </w:rPr>
              <w:t>OBRAZLOŽENJE CILJA</w:t>
            </w:r>
          </w:p>
        </w:tc>
        <w:tc>
          <w:tcPr>
            <w:tcW w:w="6858" w:type="dxa"/>
          </w:tcPr>
          <w:p w14:paraId="0C4D193D" w14:textId="77777777" w:rsidR="00ED75D8" w:rsidRPr="00810365" w:rsidRDefault="00ED75D8" w:rsidP="00ED75D8">
            <w:pPr>
              <w:rPr>
                <w:rFonts w:ascii="Candara" w:hAnsi="Candara"/>
                <w:szCs w:val="20"/>
              </w:rPr>
            </w:pPr>
            <w:r w:rsidRPr="00810365">
              <w:rPr>
                <w:rFonts w:ascii="Candara" w:hAnsi="Candara"/>
                <w:szCs w:val="20"/>
              </w:rPr>
              <w:t>Nast</w:t>
            </w:r>
            <w:r>
              <w:rPr>
                <w:rFonts w:ascii="Candara" w:hAnsi="Candara"/>
                <w:szCs w:val="20"/>
              </w:rPr>
              <w:t xml:space="preserve">avnica će pomagati učenicima pri rješavanju zadataka koje uspjeli u cijelosti razumjeti tijekom redovitog nastavnog sata, a </w:t>
            </w:r>
            <w:r w:rsidRPr="00810365">
              <w:rPr>
                <w:rFonts w:ascii="Candara" w:hAnsi="Candara"/>
                <w:szCs w:val="20"/>
              </w:rPr>
              <w:t xml:space="preserve"> koji su vezani uz razum</w:t>
            </w:r>
            <w:r>
              <w:rPr>
                <w:rFonts w:ascii="Candara" w:hAnsi="Candara"/>
                <w:szCs w:val="20"/>
              </w:rPr>
              <w:t>ijevanje i slušanje, te pisanje-</w:t>
            </w:r>
          </w:p>
          <w:p w14:paraId="04CE019F" w14:textId="77777777" w:rsidR="00ED75D8" w:rsidRPr="00810365" w:rsidRDefault="00ED75D8" w:rsidP="00ED75D8">
            <w:pPr>
              <w:rPr>
                <w:rFonts w:ascii="Candara" w:hAnsi="Candara"/>
                <w:szCs w:val="20"/>
              </w:rPr>
            </w:pPr>
            <w:r w:rsidRPr="00810365">
              <w:rPr>
                <w:rFonts w:ascii="Candara" w:hAnsi="Candara"/>
                <w:szCs w:val="20"/>
              </w:rPr>
              <w:t xml:space="preserve">Učenici će se osposobljavati za uporabu jezika u govornim, slušanim i pismenim vještinama, te u razvijanju jezične pismenosti. </w:t>
            </w:r>
          </w:p>
        </w:tc>
      </w:tr>
      <w:tr w:rsidR="00ED75D8" w:rsidRPr="0021796F" w14:paraId="61B43378" w14:textId="77777777" w:rsidTr="00ED75D8">
        <w:trPr>
          <w:trHeight w:val="1841"/>
        </w:trPr>
        <w:tc>
          <w:tcPr>
            <w:tcW w:w="3049" w:type="dxa"/>
            <w:shd w:val="clear" w:color="auto" w:fill="FFFFCC"/>
            <w:vAlign w:val="center"/>
          </w:tcPr>
          <w:p w14:paraId="7CD8813D" w14:textId="77777777" w:rsidR="00ED75D8" w:rsidRPr="003654BA" w:rsidRDefault="00ED75D8" w:rsidP="00ED75D8">
            <w:pPr>
              <w:rPr>
                <w:rFonts w:ascii="Candara" w:hAnsi="Candara"/>
                <w:sz w:val="24"/>
              </w:rPr>
            </w:pPr>
            <w:r w:rsidRPr="003654BA">
              <w:rPr>
                <w:rFonts w:ascii="Candara" w:hAnsi="Candara"/>
                <w:sz w:val="24"/>
              </w:rPr>
              <w:t>OČEKIVANI ISHODI / POSTIGNUĆA</w:t>
            </w:r>
          </w:p>
        </w:tc>
        <w:tc>
          <w:tcPr>
            <w:tcW w:w="6858" w:type="dxa"/>
          </w:tcPr>
          <w:p w14:paraId="18E2EBA3" w14:textId="77777777" w:rsidR="00ED75D8" w:rsidRPr="00810365" w:rsidRDefault="00ED75D8" w:rsidP="00ED75D8">
            <w:pPr>
              <w:autoSpaceDE w:val="0"/>
              <w:autoSpaceDN w:val="0"/>
              <w:adjustRightInd w:val="0"/>
              <w:rPr>
                <w:rFonts w:ascii="Candara" w:hAnsi="Candara"/>
                <w:color w:val="000000"/>
                <w:szCs w:val="20"/>
                <w:lang w:eastAsia="hr-HR"/>
              </w:rPr>
            </w:pPr>
            <w:r w:rsidRPr="00810365">
              <w:rPr>
                <w:rFonts w:ascii="Candara" w:hAnsi="Candara"/>
                <w:color w:val="000000"/>
                <w:szCs w:val="20"/>
                <w:lang w:eastAsia="hr-HR"/>
              </w:rPr>
              <w:t xml:space="preserve">Učenik </w:t>
            </w:r>
            <w:r>
              <w:rPr>
                <w:rFonts w:ascii="Candara" w:hAnsi="Candara"/>
                <w:color w:val="000000"/>
                <w:szCs w:val="20"/>
                <w:lang w:eastAsia="hr-HR"/>
              </w:rPr>
              <w:t>rješava zadatke</w:t>
            </w:r>
            <w:r w:rsidRPr="00810365">
              <w:rPr>
                <w:rFonts w:ascii="Candara" w:hAnsi="Candara"/>
                <w:color w:val="000000"/>
                <w:szCs w:val="20"/>
                <w:lang w:eastAsia="hr-HR"/>
              </w:rPr>
              <w:t xml:space="preserve"> koristeći se jezičnim strukturama srednje razine složenosti, izabire različite tehnike kreativnog</w:t>
            </w:r>
            <w:r>
              <w:rPr>
                <w:rFonts w:ascii="Candara" w:hAnsi="Candara"/>
                <w:color w:val="000000"/>
                <w:szCs w:val="20"/>
                <w:lang w:eastAsia="hr-HR"/>
              </w:rPr>
              <w:t xml:space="preserve"> izražavanja i koristi se njima,</w:t>
            </w:r>
            <w:r w:rsidRPr="00810365">
              <w:rPr>
                <w:rFonts w:ascii="Candara" w:hAnsi="Candara"/>
                <w:color w:val="000000"/>
                <w:szCs w:val="20"/>
                <w:lang w:eastAsia="hr-HR"/>
              </w:rPr>
              <w:t xml:space="preserve"> tumači i vrednuje postojeće i osmišljava nove ideje, povezane s osobnim iskustvima i p</w:t>
            </w:r>
            <w:r>
              <w:rPr>
                <w:rFonts w:ascii="Candara" w:hAnsi="Candara"/>
                <w:color w:val="000000"/>
                <w:szCs w:val="20"/>
                <w:lang w:eastAsia="hr-HR"/>
              </w:rPr>
              <w:t>oznatim temama.</w:t>
            </w:r>
          </w:p>
          <w:p w14:paraId="54768409" w14:textId="77777777" w:rsidR="00ED75D8" w:rsidRPr="00810365" w:rsidRDefault="00ED75D8" w:rsidP="00ED75D8">
            <w:pPr>
              <w:autoSpaceDE w:val="0"/>
              <w:autoSpaceDN w:val="0"/>
              <w:adjustRightInd w:val="0"/>
              <w:rPr>
                <w:rFonts w:ascii="Candara" w:hAnsi="Candara"/>
                <w:color w:val="000000"/>
                <w:szCs w:val="20"/>
                <w:lang w:eastAsia="hr-HR"/>
              </w:rPr>
            </w:pPr>
            <w:r w:rsidRPr="00810365">
              <w:rPr>
                <w:rFonts w:ascii="Candara" w:hAnsi="Candara"/>
                <w:color w:val="000000"/>
                <w:szCs w:val="20"/>
                <w:lang w:eastAsia="hr-HR"/>
              </w:rPr>
              <w:t>Učenik regulira svoje učenje mijenjajući prema potrebi plan ili pristup učenju. Učenik samovrednjuje proces učenja i svoje rezultate, procjenjuje ostvareni napredak, te na temelju toga planira buduće učenje.</w:t>
            </w:r>
          </w:p>
        </w:tc>
      </w:tr>
      <w:tr w:rsidR="00ED75D8" w:rsidRPr="0021796F" w14:paraId="12B9AB93" w14:textId="77777777" w:rsidTr="00ED75D8">
        <w:trPr>
          <w:trHeight w:val="1841"/>
        </w:trPr>
        <w:tc>
          <w:tcPr>
            <w:tcW w:w="3049" w:type="dxa"/>
            <w:shd w:val="clear" w:color="auto" w:fill="FFFFCC"/>
            <w:vAlign w:val="center"/>
          </w:tcPr>
          <w:p w14:paraId="59277981" w14:textId="77777777" w:rsidR="00ED75D8" w:rsidRPr="003654BA" w:rsidRDefault="00ED75D8" w:rsidP="00ED75D8">
            <w:pPr>
              <w:rPr>
                <w:rFonts w:ascii="Candara" w:hAnsi="Candara"/>
                <w:sz w:val="24"/>
              </w:rPr>
            </w:pPr>
            <w:r w:rsidRPr="003654BA">
              <w:rPr>
                <w:rFonts w:ascii="Candara" w:hAnsi="Candara"/>
                <w:sz w:val="24"/>
              </w:rPr>
              <w:t>NAČIN REALIZACIJE:</w:t>
            </w:r>
          </w:p>
          <w:p w14:paraId="5A6D2DD1" w14:textId="77777777" w:rsidR="00ED75D8" w:rsidRPr="003654BA" w:rsidRDefault="00ED75D8" w:rsidP="00ED75D8">
            <w:pPr>
              <w:rPr>
                <w:rFonts w:ascii="Candara" w:hAnsi="Candara"/>
                <w:sz w:val="24"/>
              </w:rPr>
            </w:pPr>
            <w:r w:rsidRPr="003654BA">
              <w:rPr>
                <w:rFonts w:ascii="Candara" w:hAnsi="Candara"/>
                <w:sz w:val="24"/>
              </w:rPr>
              <w:t>- oblik</w:t>
            </w:r>
          </w:p>
          <w:p w14:paraId="2983909B" w14:textId="77777777" w:rsidR="00ED75D8" w:rsidRPr="003654BA" w:rsidRDefault="00ED75D8" w:rsidP="00ED75D8">
            <w:pPr>
              <w:rPr>
                <w:rFonts w:ascii="Candara" w:hAnsi="Candara"/>
                <w:sz w:val="24"/>
              </w:rPr>
            </w:pPr>
            <w:r w:rsidRPr="003654BA">
              <w:rPr>
                <w:rFonts w:ascii="Candara" w:hAnsi="Candara"/>
                <w:sz w:val="24"/>
              </w:rPr>
              <w:t>- sudionici</w:t>
            </w:r>
          </w:p>
          <w:p w14:paraId="374F5071" w14:textId="77777777" w:rsidR="00ED75D8" w:rsidRPr="003654BA" w:rsidRDefault="00ED75D8" w:rsidP="00ED75D8">
            <w:pPr>
              <w:rPr>
                <w:rFonts w:ascii="Candara" w:hAnsi="Candara"/>
                <w:sz w:val="24"/>
              </w:rPr>
            </w:pPr>
            <w:r w:rsidRPr="003654BA">
              <w:rPr>
                <w:rFonts w:ascii="Candara" w:hAnsi="Candara"/>
                <w:sz w:val="24"/>
              </w:rPr>
              <w:t>- način učenja</w:t>
            </w:r>
          </w:p>
          <w:p w14:paraId="78CDD97C" w14:textId="77777777" w:rsidR="00ED75D8" w:rsidRPr="003654BA" w:rsidRDefault="00ED75D8" w:rsidP="00ED75D8">
            <w:pPr>
              <w:rPr>
                <w:rFonts w:ascii="Candara" w:hAnsi="Candara"/>
                <w:sz w:val="24"/>
              </w:rPr>
            </w:pPr>
            <w:r w:rsidRPr="003654BA">
              <w:rPr>
                <w:rFonts w:ascii="Candara" w:hAnsi="Candara"/>
                <w:sz w:val="24"/>
              </w:rPr>
              <w:t>- metode poučavanja</w:t>
            </w:r>
          </w:p>
          <w:p w14:paraId="0C1D7378" w14:textId="77777777" w:rsidR="00ED75D8" w:rsidRPr="003654BA" w:rsidRDefault="00ED75D8" w:rsidP="00ED75D8">
            <w:pPr>
              <w:rPr>
                <w:rFonts w:ascii="Candara" w:hAnsi="Candara"/>
                <w:sz w:val="24"/>
              </w:rPr>
            </w:pPr>
            <w:r w:rsidRPr="003654BA">
              <w:rPr>
                <w:rFonts w:ascii="Candara" w:hAnsi="Candara"/>
                <w:sz w:val="24"/>
              </w:rPr>
              <w:t>- trajanje aktivnosti</w:t>
            </w:r>
          </w:p>
        </w:tc>
        <w:tc>
          <w:tcPr>
            <w:tcW w:w="6858" w:type="dxa"/>
          </w:tcPr>
          <w:p w14:paraId="60E37B2A" w14:textId="77777777" w:rsidR="00ED75D8" w:rsidRDefault="00ED75D8" w:rsidP="00ED75D8">
            <w:pPr>
              <w:rPr>
                <w:rFonts w:ascii="Candara" w:hAnsi="Candara"/>
                <w:szCs w:val="20"/>
              </w:rPr>
            </w:pPr>
            <w:r>
              <w:rPr>
                <w:rFonts w:ascii="Candara" w:hAnsi="Candara"/>
                <w:szCs w:val="20"/>
              </w:rPr>
              <w:t>Tijekom školske godine 2023</w:t>
            </w:r>
            <w:r w:rsidRPr="00810365">
              <w:rPr>
                <w:rFonts w:ascii="Candara" w:hAnsi="Candara"/>
                <w:szCs w:val="20"/>
              </w:rPr>
              <w:t>./202</w:t>
            </w:r>
            <w:r>
              <w:rPr>
                <w:rFonts w:ascii="Candara" w:hAnsi="Candara"/>
                <w:szCs w:val="20"/>
              </w:rPr>
              <w:t xml:space="preserve">4. učenici </w:t>
            </w:r>
            <w:r w:rsidRPr="00810365">
              <w:rPr>
                <w:rFonts w:ascii="Candara" w:hAnsi="Candara"/>
                <w:szCs w:val="20"/>
              </w:rPr>
              <w:t xml:space="preserve"> imaju jedan sat tjedno  </w:t>
            </w:r>
            <w:r>
              <w:rPr>
                <w:rFonts w:ascii="Candara" w:hAnsi="Candara"/>
                <w:szCs w:val="20"/>
              </w:rPr>
              <w:t>dopunsku</w:t>
            </w:r>
            <w:r w:rsidRPr="00810365">
              <w:rPr>
                <w:rFonts w:ascii="Candara" w:hAnsi="Candara"/>
                <w:szCs w:val="20"/>
              </w:rPr>
              <w:t xml:space="preserve"> nastavu njem</w:t>
            </w:r>
            <w:r>
              <w:rPr>
                <w:rFonts w:ascii="Candara" w:hAnsi="Candara"/>
                <w:szCs w:val="20"/>
              </w:rPr>
              <w:t>ačkog jezika.</w:t>
            </w:r>
            <w:r w:rsidRPr="00810365">
              <w:rPr>
                <w:rFonts w:ascii="Candara" w:hAnsi="Candara"/>
                <w:szCs w:val="20"/>
              </w:rPr>
              <w:t xml:space="preserve"> </w:t>
            </w:r>
            <w:r>
              <w:rPr>
                <w:rFonts w:ascii="Candara" w:hAnsi="Candara"/>
                <w:szCs w:val="20"/>
              </w:rPr>
              <w:t>Na dopunskoj nastavi mogu sudjelovati svi učenici koji imaju potrebu za dodatnim pojašnjenjem ili utvrđivanjem  određenih nastavnih sadržaja.</w:t>
            </w:r>
          </w:p>
          <w:p w14:paraId="11F8D96B" w14:textId="77777777" w:rsidR="00ED75D8" w:rsidRPr="00810365" w:rsidRDefault="00ED75D8" w:rsidP="00ED75D8">
            <w:pPr>
              <w:rPr>
                <w:rFonts w:ascii="Candara" w:hAnsi="Candara"/>
                <w:szCs w:val="20"/>
              </w:rPr>
            </w:pPr>
          </w:p>
        </w:tc>
      </w:tr>
      <w:tr w:rsidR="00ED75D8" w:rsidRPr="0021796F" w14:paraId="6D38FA17" w14:textId="77777777" w:rsidTr="00ED75D8">
        <w:trPr>
          <w:trHeight w:val="1738"/>
        </w:trPr>
        <w:tc>
          <w:tcPr>
            <w:tcW w:w="3049" w:type="dxa"/>
            <w:shd w:val="clear" w:color="auto" w:fill="FFFFCC"/>
            <w:vAlign w:val="center"/>
          </w:tcPr>
          <w:p w14:paraId="77F7E7BD" w14:textId="77777777" w:rsidR="00ED75D8" w:rsidRPr="003654BA" w:rsidRDefault="00ED75D8" w:rsidP="00ED75D8">
            <w:pPr>
              <w:rPr>
                <w:rFonts w:ascii="Candara" w:hAnsi="Candara"/>
                <w:sz w:val="24"/>
              </w:rPr>
            </w:pPr>
            <w:r w:rsidRPr="003654BA">
              <w:rPr>
                <w:rFonts w:ascii="Candara" w:hAnsi="Candara"/>
                <w:sz w:val="24"/>
              </w:rPr>
              <w:t>POTREBNI RESURSI</w:t>
            </w:r>
          </w:p>
          <w:p w14:paraId="7C82267B" w14:textId="77777777" w:rsidR="00ED75D8" w:rsidRPr="003654BA" w:rsidRDefault="00ED75D8" w:rsidP="00ED75D8">
            <w:pPr>
              <w:rPr>
                <w:rFonts w:ascii="Candara" w:hAnsi="Candara"/>
                <w:sz w:val="24"/>
              </w:rPr>
            </w:pPr>
            <w:r w:rsidRPr="003654BA">
              <w:rPr>
                <w:rFonts w:ascii="Candara" w:hAnsi="Candara"/>
                <w:sz w:val="24"/>
              </w:rPr>
              <w:t>(MOGUĆE TEŠKOĆE)</w:t>
            </w:r>
          </w:p>
        </w:tc>
        <w:tc>
          <w:tcPr>
            <w:tcW w:w="6858" w:type="dxa"/>
          </w:tcPr>
          <w:p w14:paraId="280B4162" w14:textId="77777777" w:rsidR="00ED75D8" w:rsidRPr="00810365" w:rsidRDefault="00ED75D8" w:rsidP="00ED75D8">
            <w:pPr>
              <w:rPr>
                <w:rFonts w:ascii="Candara" w:hAnsi="Candara"/>
                <w:szCs w:val="20"/>
              </w:rPr>
            </w:pPr>
          </w:p>
          <w:p w14:paraId="52D81A74" w14:textId="77777777" w:rsidR="00ED75D8" w:rsidRPr="00810365" w:rsidRDefault="00ED75D8" w:rsidP="00ED75D8">
            <w:pPr>
              <w:rPr>
                <w:rFonts w:ascii="Candara" w:hAnsi="Candara"/>
                <w:szCs w:val="20"/>
              </w:rPr>
            </w:pPr>
          </w:p>
          <w:p w14:paraId="477BA36A" w14:textId="77777777" w:rsidR="00ED75D8" w:rsidRPr="00810365" w:rsidRDefault="00ED75D8" w:rsidP="00ED75D8">
            <w:pPr>
              <w:rPr>
                <w:rFonts w:ascii="Candara" w:hAnsi="Candara"/>
                <w:szCs w:val="20"/>
              </w:rPr>
            </w:pPr>
            <w:r w:rsidRPr="00810365">
              <w:rPr>
                <w:rFonts w:ascii="Candara" w:hAnsi="Candara"/>
                <w:szCs w:val="20"/>
              </w:rPr>
              <w:t>Računalo ili laptop, kopi</w:t>
            </w:r>
            <w:r>
              <w:rPr>
                <w:rFonts w:ascii="Candara" w:hAnsi="Candara"/>
                <w:szCs w:val="20"/>
              </w:rPr>
              <w:t>je testova i zadataka.</w:t>
            </w:r>
          </w:p>
        </w:tc>
      </w:tr>
      <w:tr w:rsidR="00ED75D8" w:rsidRPr="0021796F" w14:paraId="413C1FFB" w14:textId="77777777" w:rsidTr="00ED75D8">
        <w:trPr>
          <w:trHeight w:val="1841"/>
        </w:trPr>
        <w:tc>
          <w:tcPr>
            <w:tcW w:w="3049" w:type="dxa"/>
            <w:shd w:val="clear" w:color="auto" w:fill="FFFFCC"/>
            <w:vAlign w:val="center"/>
          </w:tcPr>
          <w:p w14:paraId="3DDF235D" w14:textId="77777777" w:rsidR="00ED75D8" w:rsidRPr="003654BA" w:rsidRDefault="00ED75D8" w:rsidP="00ED75D8">
            <w:pPr>
              <w:rPr>
                <w:rFonts w:ascii="Candara" w:hAnsi="Candara"/>
                <w:sz w:val="24"/>
              </w:rPr>
            </w:pPr>
            <w:r w:rsidRPr="003654BA">
              <w:rPr>
                <w:rFonts w:ascii="Candara" w:hAnsi="Candara"/>
                <w:sz w:val="24"/>
              </w:rPr>
              <w:t>NAČIN PRAĆENJA I I PROVJERA ISHODA / POSTIGNUĆA</w:t>
            </w:r>
          </w:p>
        </w:tc>
        <w:tc>
          <w:tcPr>
            <w:tcW w:w="6858" w:type="dxa"/>
          </w:tcPr>
          <w:p w14:paraId="345C8CEA" w14:textId="77777777" w:rsidR="00ED75D8" w:rsidRPr="00810365" w:rsidRDefault="00ED75D8" w:rsidP="00ED75D8">
            <w:pPr>
              <w:rPr>
                <w:rFonts w:ascii="Candara" w:hAnsi="Candara"/>
                <w:szCs w:val="20"/>
              </w:rPr>
            </w:pPr>
          </w:p>
          <w:p w14:paraId="5D96B696" w14:textId="77777777" w:rsidR="00ED75D8" w:rsidRPr="00810365" w:rsidRDefault="00ED75D8" w:rsidP="00ED75D8">
            <w:pPr>
              <w:rPr>
                <w:rFonts w:ascii="Candara" w:hAnsi="Candara"/>
                <w:szCs w:val="20"/>
              </w:rPr>
            </w:pPr>
          </w:p>
          <w:p w14:paraId="79E78090" w14:textId="77777777" w:rsidR="00ED75D8" w:rsidRPr="00810365" w:rsidRDefault="00ED75D8" w:rsidP="00ED75D8">
            <w:pPr>
              <w:rPr>
                <w:rFonts w:ascii="Candara" w:hAnsi="Candara"/>
                <w:szCs w:val="20"/>
              </w:rPr>
            </w:pPr>
            <w:r w:rsidRPr="00810365">
              <w:rPr>
                <w:rFonts w:ascii="Candara" w:hAnsi="Candara"/>
                <w:szCs w:val="20"/>
              </w:rPr>
              <w:t xml:space="preserve">Postignuća učenika na </w:t>
            </w:r>
            <w:r>
              <w:rPr>
                <w:rFonts w:ascii="Candara" w:hAnsi="Candara"/>
                <w:szCs w:val="20"/>
              </w:rPr>
              <w:t>redovnom nastavnom satu.</w:t>
            </w:r>
          </w:p>
        </w:tc>
      </w:tr>
      <w:tr w:rsidR="00ED75D8" w:rsidRPr="0021796F" w14:paraId="7F52FC2E" w14:textId="77777777" w:rsidTr="00ED75D8">
        <w:trPr>
          <w:trHeight w:val="1841"/>
        </w:trPr>
        <w:tc>
          <w:tcPr>
            <w:tcW w:w="3049" w:type="dxa"/>
            <w:shd w:val="clear" w:color="auto" w:fill="FFFFCC"/>
            <w:vAlign w:val="center"/>
          </w:tcPr>
          <w:p w14:paraId="3AA3A9D7" w14:textId="77777777" w:rsidR="00ED75D8" w:rsidRDefault="00ED75D8" w:rsidP="00ED75D8">
            <w:pPr>
              <w:rPr>
                <w:rFonts w:ascii="Candara" w:hAnsi="Candara"/>
                <w:sz w:val="24"/>
              </w:rPr>
            </w:pPr>
            <w:r w:rsidRPr="003654BA">
              <w:rPr>
                <w:rFonts w:ascii="Candara" w:hAnsi="Candara"/>
                <w:sz w:val="24"/>
              </w:rPr>
              <w:t>ODGOVORNE OSOBE</w:t>
            </w:r>
          </w:p>
          <w:p w14:paraId="33B765C9" w14:textId="77777777" w:rsidR="00ED75D8" w:rsidRPr="005F6544" w:rsidRDefault="00ED75D8" w:rsidP="00ED75D8">
            <w:pPr>
              <w:rPr>
                <w:rFonts w:ascii="Candara" w:hAnsi="Candara"/>
                <w:sz w:val="24"/>
              </w:rPr>
            </w:pPr>
          </w:p>
          <w:p w14:paraId="1DC8B134" w14:textId="77777777" w:rsidR="00ED75D8" w:rsidRDefault="00ED75D8" w:rsidP="00ED75D8">
            <w:pPr>
              <w:rPr>
                <w:rFonts w:ascii="Candara" w:hAnsi="Candara"/>
                <w:sz w:val="24"/>
              </w:rPr>
            </w:pPr>
          </w:p>
          <w:p w14:paraId="3742E1EC" w14:textId="77777777" w:rsidR="00ED75D8" w:rsidRPr="005F6544" w:rsidRDefault="00ED75D8" w:rsidP="00ED75D8">
            <w:pPr>
              <w:rPr>
                <w:rFonts w:ascii="Candara" w:hAnsi="Candara"/>
                <w:sz w:val="24"/>
              </w:rPr>
            </w:pPr>
          </w:p>
          <w:p w14:paraId="1BE1DFE5" w14:textId="77777777" w:rsidR="00ED75D8" w:rsidRDefault="00ED75D8" w:rsidP="00ED75D8">
            <w:pPr>
              <w:rPr>
                <w:rFonts w:ascii="Candara" w:hAnsi="Candara"/>
                <w:sz w:val="24"/>
              </w:rPr>
            </w:pPr>
          </w:p>
          <w:p w14:paraId="435720C5" w14:textId="77777777" w:rsidR="00ED75D8" w:rsidRDefault="00ED75D8" w:rsidP="00ED75D8">
            <w:pPr>
              <w:rPr>
                <w:rFonts w:ascii="Candara" w:hAnsi="Candara"/>
                <w:sz w:val="24"/>
              </w:rPr>
            </w:pPr>
          </w:p>
          <w:p w14:paraId="0090F179" w14:textId="77777777" w:rsidR="00ED75D8" w:rsidRPr="005F6544" w:rsidRDefault="00ED75D8" w:rsidP="00ED75D8">
            <w:pPr>
              <w:rPr>
                <w:rFonts w:ascii="Candara" w:hAnsi="Candara"/>
                <w:sz w:val="24"/>
              </w:rPr>
            </w:pPr>
          </w:p>
        </w:tc>
        <w:tc>
          <w:tcPr>
            <w:tcW w:w="6858" w:type="dxa"/>
          </w:tcPr>
          <w:p w14:paraId="538C6282" w14:textId="77777777" w:rsidR="00ED75D8" w:rsidRPr="00810365" w:rsidRDefault="00ED75D8" w:rsidP="00ED75D8">
            <w:pPr>
              <w:rPr>
                <w:rFonts w:ascii="Candara" w:hAnsi="Candara"/>
                <w:szCs w:val="20"/>
              </w:rPr>
            </w:pPr>
          </w:p>
          <w:p w14:paraId="4BABEDDE" w14:textId="77777777" w:rsidR="00ED75D8" w:rsidRPr="00810365" w:rsidRDefault="00ED75D8" w:rsidP="00ED75D8">
            <w:pPr>
              <w:rPr>
                <w:rFonts w:ascii="Candara" w:hAnsi="Candara"/>
                <w:szCs w:val="20"/>
              </w:rPr>
            </w:pPr>
          </w:p>
          <w:p w14:paraId="1DD13E62" w14:textId="77777777" w:rsidR="00ED75D8" w:rsidRPr="00810365" w:rsidRDefault="00ED75D8" w:rsidP="00ED75D8">
            <w:pPr>
              <w:rPr>
                <w:rFonts w:ascii="Candara" w:hAnsi="Candara"/>
                <w:szCs w:val="20"/>
              </w:rPr>
            </w:pPr>
            <w:r w:rsidRPr="00810365">
              <w:rPr>
                <w:rFonts w:ascii="Candara" w:hAnsi="Candara"/>
                <w:szCs w:val="20"/>
              </w:rPr>
              <w:t>Vesna Šagovac</w:t>
            </w:r>
          </w:p>
        </w:tc>
      </w:tr>
    </w:tbl>
    <w:p w14:paraId="2DA174F6" w14:textId="77777777" w:rsidR="00ED75D8" w:rsidRDefault="00ED75D8" w:rsidP="000251F5"/>
    <w:p w14:paraId="6D662C90" w14:textId="4676D1CA" w:rsidR="00ED75D8" w:rsidRDefault="00ED75D8" w:rsidP="000251F5"/>
    <w:p w14:paraId="575B00AF" w14:textId="59360C4B" w:rsidR="005775D3" w:rsidRDefault="005775D3" w:rsidP="000251F5"/>
    <w:p w14:paraId="09828778" w14:textId="77777777" w:rsidR="005775D3" w:rsidRDefault="005775D3" w:rsidP="000251F5"/>
    <w:tbl>
      <w:tblPr>
        <w:tblStyle w:val="TableGrid"/>
        <w:tblW w:w="9907" w:type="dxa"/>
        <w:tblInd w:w="-5" w:type="dxa"/>
        <w:tblLayout w:type="fixed"/>
        <w:tblLook w:val="04A0" w:firstRow="1" w:lastRow="0" w:firstColumn="1" w:lastColumn="0" w:noHBand="0" w:noVBand="1"/>
      </w:tblPr>
      <w:tblGrid>
        <w:gridCol w:w="3049"/>
        <w:gridCol w:w="6858"/>
      </w:tblGrid>
      <w:tr w:rsidR="00ED75D8" w:rsidRPr="0021796F" w14:paraId="1AF4643D" w14:textId="77777777" w:rsidTr="00ED75D8">
        <w:trPr>
          <w:trHeight w:val="696"/>
        </w:trPr>
        <w:tc>
          <w:tcPr>
            <w:tcW w:w="3049" w:type="dxa"/>
            <w:shd w:val="clear" w:color="auto" w:fill="FFFFCC"/>
            <w:vAlign w:val="center"/>
          </w:tcPr>
          <w:p w14:paraId="03C89504" w14:textId="77777777" w:rsidR="00ED75D8" w:rsidRPr="003654BA" w:rsidRDefault="00ED75D8" w:rsidP="00ED75D8">
            <w:pPr>
              <w:rPr>
                <w:rFonts w:ascii="Candara" w:hAnsi="Candara"/>
                <w:sz w:val="24"/>
              </w:rPr>
            </w:pPr>
            <w:r w:rsidRPr="003654BA">
              <w:rPr>
                <w:rFonts w:ascii="Candara" w:hAnsi="Candara"/>
                <w:sz w:val="24"/>
              </w:rPr>
              <w:t>KURIKULUMSKO PODRUČJE</w:t>
            </w:r>
          </w:p>
        </w:tc>
        <w:tc>
          <w:tcPr>
            <w:tcW w:w="6858" w:type="dxa"/>
          </w:tcPr>
          <w:p w14:paraId="410961F1" w14:textId="77777777" w:rsidR="00ED75D8" w:rsidRPr="003654BA" w:rsidRDefault="00ED75D8" w:rsidP="00ED75D8">
            <w:pPr>
              <w:rPr>
                <w:rFonts w:ascii="Candara" w:hAnsi="Candara"/>
                <w:szCs w:val="20"/>
              </w:rPr>
            </w:pPr>
          </w:p>
          <w:p w14:paraId="1FFF29D4" w14:textId="77777777" w:rsidR="00ED75D8" w:rsidRPr="00261B03" w:rsidRDefault="00ED75D8" w:rsidP="00ED75D8">
            <w:pPr>
              <w:pStyle w:val="ListParagraph"/>
              <w:numPr>
                <w:ilvl w:val="0"/>
                <w:numId w:val="14"/>
              </w:numPr>
              <w:rPr>
                <w:rFonts w:ascii="Candara" w:hAnsi="Candara"/>
                <w:szCs w:val="20"/>
              </w:rPr>
            </w:pPr>
            <w:r>
              <w:rPr>
                <w:rFonts w:ascii="Candara" w:hAnsi="Candara"/>
                <w:szCs w:val="20"/>
              </w:rPr>
              <w:t xml:space="preserve">DODATNA I DOPUNSKA NASTAVA </w:t>
            </w:r>
          </w:p>
        </w:tc>
      </w:tr>
      <w:tr w:rsidR="00ED75D8" w:rsidRPr="0021796F" w14:paraId="06BE0BC7" w14:textId="77777777" w:rsidTr="00ED75D8">
        <w:trPr>
          <w:trHeight w:val="696"/>
        </w:trPr>
        <w:tc>
          <w:tcPr>
            <w:tcW w:w="3049" w:type="dxa"/>
            <w:shd w:val="clear" w:color="auto" w:fill="FFFFCC"/>
            <w:vAlign w:val="center"/>
          </w:tcPr>
          <w:p w14:paraId="2CB630CF" w14:textId="77777777" w:rsidR="00ED75D8" w:rsidRPr="003654BA" w:rsidRDefault="00ED75D8" w:rsidP="00ED75D8">
            <w:pPr>
              <w:rPr>
                <w:rFonts w:ascii="Candara" w:hAnsi="Candara"/>
                <w:sz w:val="24"/>
              </w:rPr>
            </w:pPr>
            <w:r w:rsidRPr="003654BA">
              <w:rPr>
                <w:rFonts w:ascii="Candara" w:hAnsi="Candara"/>
                <w:sz w:val="24"/>
              </w:rPr>
              <w:t>NAZIV AKTIVNOSTI</w:t>
            </w:r>
          </w:p>
        </w:tc>
        <w:tc>
          <w:tcPr>
            <w:tcW w:w="6858" w:type="dxa"/>
          </w:tcPr>
          <w:p w14:paraId="647B34F6" w14:textId="77777777" w:rsidR="00ED75D8" w:rsidRDefault="00ED75D8" w:rsidP="00ED75D8">
            <w:pPr>
              <w:rPr>
                <w:rFonts w:ascii="Candara" w:hAnsi="Candara"/>
                <w:szCs w:val="20"/>
              </w:rPr>
            </w:pPr>
          </w:p>
          <w:p w14:paraId="65ABB14F" w14:textId="77777777" w:rsidR="00ED75D8" w:rsidRPr="000511F4" w:rsidRDefault="00ED75D8" w:rsidP="00ED75D8">
            <w:pPr>
              <w:ind w:firstLine="708"/>
              <w:rPr>
                <w:rFonts w:ascii="Candara" w:hAnsi="Candara"/>
                <w:szCs w:val="20"/>
              </w:rPr>
            </w:pPr>
            <w:r w:rsidRPr="000511F4">
              <w:rPr>
                <w:rFonts w:ascii="Candara" w:hAnsi="Candara"/>
                <w:szCs w:val="20"/>
              </w:rPr>
              <w:t>PRIPREME ZA DRŽAVNU MATURU IZ NJEMAČKOG JEZIKA</w:t>
            </w:r>
          </w:p>
        </w:tc>
      </w:tr>
      <w:tr w:rsidR="00ED75D8" w:rsidRPr="0021796F" w14:paraId="6412AA78" w14:textId="77777777" w:rsidTr="00ED75D8">
        <w:trPr>
          <w:trHeight w:val="1738"/>
        </w:trPr>
        <w:tc>
          <w:tcPr>
            <w:tcW w:w="3049" w:type="dxa"/>
            <w:shd w:val="clear" w:color="auto" w:fill="FFFFCC"/>
            <w:vAlign w:val="center"/>
          </w:tcPr>
          <w:p w14:paraId="43D6903C" w14:textId="77777777" w:rsidR="00ED75D8" w:rsidRPr="003654BA" w:rsidRDefault="00ED75D8" w:rsidP="00ED75D8">
            <w:pPr>
              <w:rPr>
                <w:rFonts w:ascii="Candara" w:hAnsi="Candara"/>
                <w:sz w:val="24"/>
              </w:rPr>
            </w:pPr>
            <w:r w:rsidRPr="003654BA">
              <w:rPr>
                <w:rFonts w:ascii="Candara" w:hAnsi="Candara"/>
                <w:sz w:val="24"/>
              </w:rPr>
              <w:t>OBRAZLOŽENJE CILJA</w:t>
            </w:r>
          </w:p>
        </w:tc>
        <w:tc>
          <w:tcPr>
            <w:tcW w:w="6858" w:type="dxa"/>
          </w:tcPr>
          <w:p w14:paraId="19681774" w14:textId="77777777" w:rsidR="00ED75D8" w:rsidRPr="00810365" w:rsidRDefault="00ED75D8" w:rsidP="00ED75D8">
            <w:pPr>
              <w:rPr>
                <w:rFonts w:ascii="Candara" w:hAnsi="Candara"/>
                <w:szCs w:val="20"/>
              </w:rPr>
            </w:pPr>
            <w:r w:rsidRPr="00810365">
              <w:rPr>
                <w:rFonts w:ascii="Candara" w:hAnsi="Candara"/>
                <w:szCs w:val="20"/>
              </w:rPr>
              <w:t>Nastavnica će pripremati učenike za polaganje različitih tipova zadataka na državnoj maturi koji su vezani uz razumijevanje i slušanje, te pisanje raspravljačkog sastavka.</w:t>
            </w:r>
          </w:p>
          <w:p w14:paraId="495885D2" w14:textId="77777777" w:rsidR="00ED75D8" w:rsidRPr="00810365" w:rsidRDefault="00ED75D8" w:rsidP="00ED75D8">
            <w:pPr>
              <w:rPr>
                <w:rFonts w:ascii="Candara" w:hAnsi="Candara"/>
                <w:szCs w:val="20"/>
              </w:rPr>
            </w:pPr>
            <w:r w:rsidRPr="00810365">
              <w:rPr>
                <w:rFonts w:ascii="Candara" w:hAnsi="Candara"/>
                <w:szCs w:val="20"/>
              </w:rPr>
              <w:t>Učenici će se osposobljavati za uporabu jezika u govornim, slušanim i pismenim vještinama, te u razvijanju jezične pismenosti. Pripremama se proširuje nastavni sadržaj 1. i 2. stranog jezika.</w:t>
            </w:r>
          </w:p>
        </w:tc>
      </w:tr>
      <w:tr w:rsidR="00ED75D8" w:rsidRPr="0021796F" w14:paraId="696035CC" w14:textId="77777777" w:rsidTr="00ED75D8">
        <w:trPr>
          <w:trHeight w:val="1841"/>
        </w:trPr>
        <w:tc>
          <w:tcPr>
            <w:tcW w:w="3049" w:type="dxa"/>
            <w:shd w:val="clear" w:color="auto" w:fill="FFFFCC"/>
            <w:vAlign w:val="center"/>
          </w:tcPr>
          <w:p w14:paraId="3B22ADFD" w14:textId="77777777" w:rsidR="00ED75D8" w:rsidRPr="003654BA" w:rsidRDefault="00ED75D8" w:rsidP="00ED75D8">
            <w:pPr>
              <w:rPr>
                <w:rFonts w:ascii="Candara" w:hAnsi="Candara"/>
                <w:sz w:val="24"/>
              </w:rPr>
            </w:pPr>
            <w:r w:rsidRPr="003654BA">
              <w:rPr>
                <w:rFonts w:ascii="Candara" w:hAnsi="Candara"/>
                <w:sz w:val="24"/>
              </w:rPr>
              <w:t>OČEKIVANI ISHODI / POSTIGNUĆA</w:t>
            </w:r>
          </w:p>
        </w:tc>
        <w:tc>
          <w:tcPr>
            <w:tcW w:w="6858" w:type="dxa"/>
          </w:tcPr>
          <w:p w14:paraId="3C798812" w14:textId="77777777" w:rsidR="00ED75D8" w:rsidRPr="00810365" w:rsidRDefault="00ED75D8" w:rsidP="00ED75D8">
            <w:pPr>
              <w:autoSpaceDE w:val="0"/>
              <w:autoSpaceDN w:val="0"/>
              <w:adjustRightInd w:val="0"/>
              <w:rPr>
                <w:rFonts w:ascii="Candara" w:hAnsi="Candara"/>
                <w:color w:val="000000"/>
                <w:szCs w:val="20"/>
                <w:lang w:eastAsia="hr-HR"/>
              </w:rPr>
            </w:pPr>
            <w:r w:rsidRPr="00810365">
              <w:rPr>
                <w:rFonts w:ascii="Candara" w:hAnsi="Candara"/>
                <w:color w:val="000000"/>
                <w:szCs w:val="20"/>
                <w:lang w:eastAsia="hr-HR"/>
              </w:rPr>
              <w:t>Učenik piše strukturiran tekst srednje dužine koristeći se jezičnim strukturama srednje razine složenosti, izabire različite tehnike kreativnog izražavanja i koristi se njima: tumači i vrednuje postojeće i osmišljava nove ideje, povezane s osobnim iskustvima i poznatim temama, izabire različite vještine kritičkog mišljenja i koristi se njima pri tumačenju i vrednovanju mišljenja, stavova i vrijednosti povezanih s osobnim iskustvima i poznatim temama.</w:t>
            </w:r>
          </w:p>
          <w:p w14:paraId="1D65E71E" w14:textId="77777777" w:rsidR="00ED75D8" w:rsidRPr="00810365" w:rsidRDefault="00ED75D8" w:rsidP="00ED75D8">
            <w:pPr>
              <w:autoSpaceDE w:val="0"/>
              <w:autoSpaceDN w:val="0"/>
              <w:adjustRightInd w:val="0"/>
              <w:rPr>
                <w:rFonts w:ascii="Candara" w:hAnsi="Candara"/>
                <w:color w:val="000000"/>
                <w:szCs w:val="20"/>
                <w:lang w:eastAsia="hr-HR"/>
              </w:rPr>
            </w:pPr>
            <w:r w:rsidRPr="00810365">
              <w:rPr>
                <w:rFonts w:ascii="Candara" w:hAnsi="Candara"/>
                <w:color w:val="000000"/>
                <w:szCs w:val="20"/>
                <w:lang w:eastAsia="hr-HR"/>
              </w:rPr>
              <w:t>Učenik regulira svoje učenje mijenjajući prema potrebi plan ili pristup učenju. Učenik samovrednjuje proces učenja i svoje rezultate, procjenjuje ostvareni napredak, te na temelju toga planira buduće učenje.</w:t>
            </w:r>
          </w:p>
        </w:tc>
      </w:tr>
      <w:tr w:rsidR="00ED75D8" w:rsidRPr="0021796F" w14:paraId="08840F8A" w14:textId="77777777" w:rsidTr="00ED75D8">
        <w:trPr>
          <w:trHeight w:val="1841"/>
        </w:trPr>
        <w:tc>
          <w:tcPr>
            <w:tcW w:w="3049" w:type="dxa"/>
            <w:shd w:val="clear" w:color="auto" w:fill="FFFFCC"/>
            <w:vAlign w:val="center"/>
          </w:tcPr>
          <w:p w14:paraId="2AFCD363" w14:textId="77777777" w:rsidR="00ED75D8" w:rsidRPr="003654BA" w:rsidRDefault="00ED75D8" w:rsidP="00ED75D8">
            <w:pPr>
              <w:rPr>
                <w:rFonts w:ascii="Candara" w:hAnsi="Candara"/>
                <w:sz w:val="24"/>
              </w:rPr>
            </w:pPr>
            <w:r w:rsidRPr="003654BA">
              <w:rPr>
                <w:rFonts w:ascii="Candara" w:hAnsi="Candara"/>
                <w:sz w:val="24"/>
              </w:rPr>
              <w:t>NAČIN REALIZACIJE:</w:t>
            </w:r>
          </w:p>
          <w:p w14:paraId="4046559B" w14:textId="77777777" w:rsidR="00ED75D8" w:rsidRPr="003654BA" w:rsidRDefault="00ED75D8" w:rsidP="00ED75D8">
            <w:pPr>
              <w:rPr>
                <w:rFonts w:ascii="Candara" w:hAnsi="Candara"/>
                <w:sz w:val="24"/>
              </w:rPr>
            </w:pPr>
            <w:r w:rsidRPr="003654BA">
              <w:rPr>
                <w:rFonts w:ascii="Candara" w:hAnsi="Candara"/>
                <w:sz w:val="24"/>
              </w:rPr>
              <w:t>- oblik</w:t>
            </w:r>
          </w:p>
          <w:p w14:paraId="654EF093" w14:textId="77777777" w:rsidR="00ED75D8" w:rsidRPr="003654BA" w:rsidRDefault="00ED75D8" w:rsidP="00ED75D8">
            <w:pPr>
              <w:rPr>
                <w:rFonts w:ascii="Candara" w:hAnsi="Candara"/>
                <w:sz w:val="24"/>
              </w:rPr>
            </w:pPr>
            <w:r w:rsidRPr="003654BA">
              <w:rPr>
                <w:rFonts w:ascii="Candara" w:hAnsi="Candara"/>
                <w:sz w:val="24"/>
              </w:rPr>
              <w:t>- sudionici</w:t>
            </w:r>
          </w:p>
          <w:p w14:paraId="20702C5E" w14:textId="77777777" w:rsidR="00ED75D8" w:rsidRPr="003654BA" w:rsidRDefault="00ED75D8" w:rsidP="00ED75D8">
            <w:pPr>
              <w:rPr>
                <w:rFonts w:ascii="Candara" w:hAnsi="Candara"/>
                <w:sz w:val="24"/>
              </w:rPr>
            </w:pPr>
            <w:r w:rsidRPr="003654BA">
              <w:rPr>
                <w:rFonts w:ascii="Candara" w:hAnsi="Candara"/>
                <w:sz w:val="24"/>
              </w:rPr>
              <w:t>- način učenja</w:t>
            </w:r>
          </w:p>
          <w:p w14:paraId="0A62DA62" w14:textId="77777777" w:rsidR="00ED75D8" w:rsidRPr="003654BA" w:rsidRDefault="00ED75D8" w:rsidP="00ED75D8">
            <w:pPr>
              <w:rPr>
                <w:rFonts w:ascii="Candara" w:hAnsi="Candara"/>
                <w:sz w:val="24"/>
              </w:rPr>
            </w:pPr>
            <w:r w:rsidRPr="003654BA">
              <w:rPr>
                <w:rFonts w:ascii="Candara" w:hAnsi="Candara"/>
                <w:sz w:val="24"/>
              </w:rPr>
              <w:t>- metode poučavanja</w:t>
            </w:r>
          </w:p>
          <w:p w14:paraId="0D6098FA" w14:textId="77777777" w:rsidR="00ED75D8" w:rsidRPr="003654BA" w:rsidRDefault="00ED75D8" w:rsidP="00ED75D8">
            <w:pPr>
              <w:rPr>
                <w:rFonts w:ascii="Candara" w:hAnsi="Candara"/>
                <w:sz w:val="24"/>
              </w:rPr>
            </w:pPr>
            <w:r w:rsidRPr="003654BA">
              <w:rPr>
                <w:rFonts w:ascii="Candara" w:hAnsi="Candara"/>
                <w:sz w:val="24"/>
              </w:rPr>
              <w:t>- trajanje aktivnosti</w:t>
            </w:r>
          </w:p>
        </w:tc>
        <w:tc>
          <w:tcPr>
            <w:tcW w:w="6858" w:type="dxa"/>
          </w:tcPr>
          <w:p w14:paraId="4DD96B36" w14:textId="77777777" w:rsidR="00ED75D8" w:rsidRDefault="00ED75D8" w:rsidP="00ED75D8">
            <w:pPr>
              <w:rPr>
                <w:rFonts w:ascii="Candara" w:hAnsi="Candara"/>
                <w:szCs w:val="20"/>
              </w:rPr>
            </w:pPr>
            <w:r>
              <w:rPr>
                <w:rFonts w:ascii="Candara" w:hAnsi="Candara"/>
                <w:szCs w:val="20"/>
              </w:rPr>
              <w:t>Tijekom školske godine 2022</w:t>
            </w:r>
            <w:r w:rsidRPr="00810365">
              <w:rPr>
                <w:rFonts w:ascii="Candara" w:hAnsi="Candara"/>
                <w:szCs w:val="20"/>
              </w:rPr>
              <w:t>./202</w:t>
            </w:r>
            <w:r>
              <w:rPr>
                <w:rFonts w:ascii="Candara" w:hAnsi="Candara"/>
                <w:szCs w:val="20"/>
              </w:rPr>
              <w:t>3</w:t>
            </w:r>
            <w:r w:rsidRPr="00810365">
              <w:rPr>
                <w:rFonts w:ascii="Candara" w:hAnsi="Candara"/>
                <w:szCs w:val="20"/>
              </w:rPr>
              <w:t>. učenici završnih razreda (4E, 4H) imaju jedan sat tjedno (ili prema dogovoru s učenicima) dodatnu nastavu njemačkog jezika kroz koju ih nastavnica priprema za državnu maturu. Nastavnica ih upoznaje s pravilima i načinima rješavanja zadataka i pisanja sastavka/eseja. Učenici rješavaju zadatke, pišu eseje koje zatim zajedno s nastavnicom analiziraju.</w:t>
            </w:r>
          </w:p>
          <w:p w14:paraId="28F2DFE5" w14:textId="77777777" w:rsidR="00ED75D8" w:rsidRPr="00810365" w:rsidRDefault="00ED75D8" w:rsidP="00ED75D8">
            <w:pPr>
              <w:rPr>
                <w:rFonts w:ascii="Candara" w:hAnsi="Candara"/>
                <w:szCs w:val="20"/>
              </w:rPr>
            </w:pPr>
          </w:p>
        </w:tc>
      </w:tr>
      <w:tr w:rsidR="00ED75D8" w:rsidRPr="0021796F" w14:paraId="024C882B" w14:textId="77777777" w:rsidTr="00ED75D8">
        <w:trPr>
          <w:trHeight w:val="1738"/>
        </w:trPr>
        <w:tc>
          <w:tcPr>
            <w:tcW w:w="3049" w:type="dxa"/>
            <w:shd w:val="clear" w:color="auto" w:fill="FFFFCC"/>
            <w:vAlign w:val="center"/>
          </w:tcPr>
          <w:p w14:paraId="4D54CF37" w14:textId="77777777" w:rsidR="00ED75D8" w:rsidRPr="003654BA" w:rsidRDefault="00ED75D8" w:rsidP="00ED75D8">
            <w:pPr>
              <w:rPr>
                <w:rFonts w:ascii="Candara" w:hAnsi="Candara"/>
                <w:sz w:val="24"/>
              </w:rPr>
            </w:pPr>
            <w:r w:rsidRPr="003654BA">
              <w:rPr>
                <w:rFonts w:ascii="Candara" w:hAnsi="Candara"/>
                <w:sz w:val="24"/>
              </w:rPr>
              <w:t>POTREBNI RESURSI</w:t>
            </w:r>
          </w:p>
          <w:p w14:paraId="499E3FA8" w14:textId="77777777" w:rsidR="00ED75D8" w:rsidRPr="003654BA" w:rsidRDefault="00ED75D8" w:rsidP="00ED75D8">
            <w:pPr>
              <w:rPr>
                <w:rFonts w:ascii="Candara" w:hAnsi="Candara"/>
                <w:sz w:val="24"/>
              </w:rPr>
            </w:pPr>
            <w:r w:rsidRPr="003654BA">
              <w:rPr>
                <w:rFonts w:ascii="Candara" w:hAnsi="Candara"/>
                <w:sz w:val="24"/>
              </w:rPr>
              <w:t>(MOGUĆE TEŠKOĆE)</w:t>
            </w:r>
          </w:p>
        </w:tc>
        <w:tc>
          <w:tcPr>
            <w:tcW w:w="6858" w:type="dxa"/>
          </w:tcPr>
          <w:p w14:paraId="56FCDF3B" w14:textId="77777777" w:rsidR="00ED75D8" w:rsidRPr="00810365" w:rsidRDefault="00ED75D8" w:rsidP="00ED75D8">
            <w:pPr>
              <w:rPr>
                <w:rFonts w:ascii="Candara" w:hAnsi="Candara"/>
                <w:szCs w:val="20"/>
              </w:rPr>
            </w:pPr>
          </w:p>
          <w:p w14:paraId="3E0CB40C" w14:textId="77777777" w:rsidR="00ED75D8" w:rsidRPr="00810365" w:rsidRDefault="00ED75D8" w:rsidP="00ED75D8">
            <w:pPr>
              <w:rPr>
                <w:rFonts w:ascii="Candara" w:hAnsi="Candara"/>
                <w:szCs w:val="20"/>
              </w:rPr>
            </w:pPr>
          </w:p>
          <w:p w14:paraId="0864137E" w14:textId="77777777" w:rsidR="00ED75D8" w:rsidRPr="00810365" w:rsidRDefault="00ED75D8" w:rsidP="00ED75D8">
            <w:pPr>
              <w:rPr>
                <w:rFonts w:ascii="Candara" w:hAnsi="Candara"/>
                <w:szCs w:val="20"/>
              </w:rPr>
            </w:pPr>
            <w:r w:rsidRPr="00810365">
              <w:rPr>
                <w:rFonts w:ascii="Candara" w:hAnsi="Candara"/>
                <w:szCs w:val="20"/>
              </w:rPr>
              <w:t>Računalo ili laptop, kopije testova i zadataka za maturu.</w:t>
            </w:r>
          </w:p>
        </w:tc>
      </w:tr>
      <w:tr w:rsidR="00ED75D8" w:rsidRPr="0021796F" w14:paraId="12DE86D1" w14:textId="77777777" w:rsidTr="00ED75D8">
        <w:trPr>
          <w:trHeight w:val="1841"/>
        </w:trPr>
        <w:tc>
          <w:tcPr>
            <w:tcW w:w="3049" w:type="dxa"/>
            <w:shd w:val="clear" w:color="auto" w:fill="FFFFCC"/>
            <w:vAlign w:val="center"/>
          </w:tcPr>
          <w:p w14:paraId="4D10805C" w14:textId="77777777" w:rsidR="00ED75D8" w:rsidRPr="003654BA" w:rsidRDefault="00ED75D8" w:rsidP="00ED75D8">
            <w:pPr>
              <w:rPr>
                <w:rFonts w:ascii="Candara" w:hAnsi="Candara"/>
                <w:sz w:val="24"/>
              </w:rPr>
            </w:pPr>
            <w:r w:rsidRPr="003654BA">
              <w:rPr>
                <w:rFonts w:ascii="Candara" w:hAnsi="Candara"/>
                <w:sz w:val="24"/>
              </w:rPr>
              <w:t>NAČIN PRAĆENJA I I PROVJERA ISHODA / POSTIGNUĆA</w:t>
            </w:r>
          </w:p>
        </w:tc>
        <w:tc>
          <w:tcPr>
            <w:tcW w:w="6858" w:type="dxa"/>
          </w:tcPr>
          <w:p w14:paraId="0D191FBF" w14:textId="77777777" w:rsidR="00ED75D8" w:rsidRPr="00810365" w:rsidRDefault="00ED75D8" w:rsidP="00ED75D8">
            <w:pPr>
              <w:rPr>
                <w:rFonts w:ascii="Candara" w:hAnsi="Candara"/>
                <w:szCs w:val="20"/>
              </w:rPr>
            </w:pPr>
          </w:p>
          <w:p w14:paraId="17E39019" w14:textId="77777777" w:rsidR="00ED75D8" w:rsidRPr="00810365" w:rsidRDefault="00ED75D8" w:rsidP="00ED75D8">
            <w:pPr>
              <w:rPr>
                <w:rFonts w:ascii="Candara" w:hAnsi="Candara"/>
                <w:szCs w:val="20"/>
              </w:rPr>
            </w:pPr>
          </w:p>
          <w:p w14:paraId="101BBAEB" w14:textId="77777777" w:rsidR="00ED75D8" w:rsidRPr="00810365" w:rsidRDefault="00ED75D8" w:rsidP="00ED75D8">
            <w:pPr>
              <w:rPr>
                <w:rFonts w:ascii="Candara" w:hAnsi="Candara"/>
                <w:szCs w:val="20"/>
              </w:rPr>
            </w:pPr>
            <w:r w:rsidRPr="00810365">
              <w:rPr>
                <w:rFonts w:ascii="Candara" w:hAnsi="Candara"/>
                <w:szCs w:val="20"/>
              </w:rPr>
              <w:t>Postignuća učenika na državnoj maturi iz njemačkog jezika.</w:t>
            </w:r>
          </w:p>
        </w:tc>
      </w:tr>
      <w:tr w:rsidR="00ED75D8" w:rsidRPr="0021796F" w14:paraId="09D49461" w14:textId="77777777" w:rsidTr="00ED75D8">
        <w:trPr>
          <w:trHeight w:val="1841"/>
        </w:trPr>
        <w:tc>
          <w:tcPr>
            <w:tcW w:w="3049" w:type="dxa"/>
            <w:shd w:val="clear" w:color="auto" w:fill="FFFFCC"/>
            <w:vAlign w:val="center"/>
          </w:tcPr>
          <w:p w14:paraId="7DE6B14D" w14:textId="77777777" w:rsidR="00ED75D8" w:rsidRDefault="00ED75D8" w:rsidP="00ED75D8">
            <w:pPr>
              <w:rPr>
                <w:rFonts w:ascii="Candara" w:hAnsi="Candara"/>
                <w:sz w:val="24"/>
              </w:rPr>
            </w:pPr>
            <w:r w:rsidRPr="003654BA">
              <w:rPr>
                <w:rFonts w:ascii="Candara" w:hAnsi="Candara"/>
                <w:sz w:val="24"/>
              </w:rPr>
              <w:t>ODGOVORNE OSOBE</w:t>
            </w:r>
          </w:p>
          <w:p w14:paraId="162CCBB7" w14:textId="77777777" w:rsidR="00ED75D8" w:rsidRPr="005F6544" w:rsidRDefault="00ED75D8" w:rsidP="00ED75D8">
            <w:pPr>
              <w:rPr>
                <w:rFonts w:ascii="Candara" w:hAnsi="Candara"/>
                <w:sz w:val="24"/>
              </w:rPr>
            </w:pPr>
          </w:p>
          <w:p w14:paraId="4F8FDEF5" w14:textId="77777777" w:rsidR="00ED75D8" w:rsidRDefault="00ED75D8" w:rsidP="00ED75D8">
            <w:pPr>
              <w:rPr>
                <w:rFonts w:ascii="Candara" w:hAnsi="Candara"/>
                <w:sz w:val="24"/>
              </w:rPr>
            </w:pPr>
          </w:p>
          <w:p w14:paraId="5D692EAD" w14:textId="77777777" w:rsidR="00ED75D8" w:rsidRPr="005F6544" w:rsidRDefault="00ED75D8" w:rsidP="00ED75D8">
            <w:pPr>
              <w:rPr>
                <w:rFonts w:ascii="Candara" w:hAnsi="Candara"/>
                <w:sz w:val="24"/>
              </w:rPr>
            </w:pPr>
          </w:p>
          <w:p w14:paraId="27307C3D" w14:textId="77777777" w:rsidR="00ED75D8" w:rsidRDefault="00ED75D8" w:rsidP="00ED75D8">
            <w:pPr>
              <w:rPr>
                <w:rFonts w:ascii="Candara" w:hAnsi="Candara"/>
                <w:sz w:val="24"/>
              </w:rPr>
            </w:pPr>
          </w:p>
          <w:p w14:paraId="0A1AFE64" w14:textId="77777777" w:rsidR="00ED75D8" w:rsidRDefault="00ED75D8" w:rsidP="00ED75D8">
            <w:pPr>
              <w:rPr>
                <w:rFonts w:ascii="Candara" w:hAnsi="Candara"/>
                <w:sz w:val="24"/>
              </w:rPr>
            </w:pPr>
          </w:p>
          <w:p w14:paraId="489DE7B8" w14:textId="77777777" w:rsidR="00ED75D8" w:rsidRPr="005F6544" w:rsidRDefault="00ED75D8" w:rsidP="00ED75D8">
            <w:pPr>
              <w:rPr>
                <w:rFonts w:ascii="Candara" w:hAnsi="Candara"/>
                <w:sz w:val="24"/>
              </w:rPr>
            </w:pPr>
          </w:p>
        </w:tc>
        <w:tc>
          <w:tcPr>
            <w:tcW w:w="6858" w:type="dxa"/>
          </w:tcPr>
          <w:p w14:paraId="6CCF49D2" w14:textId="77777777" w:rsidR="00ED75D8" w:rsidRPr="00810365" w:rsidRDefault="00ED75D8" w:rsidP="00ED75D8">
            <w:pPr>
              <w:rPr>
                <w:rFonts w:ascii="Candara" w:hAnsi="Candara"/>
                <w:szCs w:val="20"/>
              </w:rPr>
            </w:pPr>
          </w:p>
          <w:p w14:paraId="674FDE2B" w14:textId="77777777" w:rsidR="00ED75D8" w:rsidRPr="00810365" w:rsidRDefault="00ED75D8" w:rsidP="00ED75D8">
            <w:pPr>
              <w:rPr>
                <w:rFonts w:ascii="Candara" w:hAnsi="Candara"/>
                <w:szCs w:val="20"/>
              </w:rPr>
            </w:pPr>
          </w:p>
          <w:p w14:paraId="7E0B1293" w14:textId="77777777" w:rsidR="00ED75D8" w:rsidRPr="00810365" w:rsidRDefault="00ED75D8" w:rsidP="00ED75D8">
            <w:pPr>
              <w:rPr>
                <w:rFonts w:ascii="Candara" w:hAnsi="Candara"/>
                <w:szCs w:val="20"/>
              </w:rPr>
            </w:pPr>
            <w:r w:rsidRPr="00810365">
              <w:rPr>
                <w:rFonts w:ascii="Candara" w:hAnsi="Candara"/>
                <w:szCs w:val="20"/>
              </w:rPr>
              <w:t>Vesna Šagovac</w:t>
            </w:r>
          </w:p>
        </w:tc>
      </w:tr>
    </w:tbl>
    <w:p w14:paraId="3B4D1432" w14:textId="77777777" w:rsidR="00ED75D8" w:rsidRDefault="00ED75D8" w:rsidP="000251F5"/>
    <w:p w14:paraId="170C9C88" w14:textId="77777777" w:rsidR="00ED75D8" w:rsidRDefault="00ED75D8" w:rsidP="000251F5"/>
    <w:p w14:paraId="59DDC321" w14:textId="77777777" w:rsidR="00ED75D8" w:rsidRDefault="00ED75D8" w:rsidP="000251F5"/>
    <w:tbl>
      <w:tblPr>
        <w:tblStyle w:val="TableGrid"/>
        <w:tblW w:w="9849" w:type="dxa"/>
        <w:tblInd w:w="-5" w:type="dxa"/>
        <w:tblLayout w:type="fixed"/>
        <w:tblLook w:val="04A0" w:firstRow="1" w:lastRow="0" w:firstColumn="1" w:lastColumn="0" w:noHBand="0" w:noVBand="1"/>
      </w:tblPr>
      <w:tblGrid>
        <w:gridCol w:w="3032"/>
        <w:gridCol w:w="6817"/>
      </w:tblGrid>
      <w:tr w:rsidR="00ED75D8" w:rsidRPr="0021796F" w14:paraId="3B12F247" w14:textId="77777777" w:rsidTr="00ED75D8">
        <w:trPr>
          <w:trHeight w:val="742"/>
        </w:trPr>
        <w:tc>
          <w:tcPr>
            <w:tcW w:w="3032" w:type="dxa"/>
            <w:shd w:val="clear" w:color="auto" w:fill="FFFFCC"/>
            <w:vAlign w:val="center"/>
          </w:tcPr>
          <w:p w14:paraId="2B93ABE5" w14:textId="77777777" w:rsidR="00ED75D8" w:rsidRPr="003654BA" w:rsidRDefault="00ED75D8" w:rsidP="00ED75D8">
            <w:pPr>
              <w:rPr>
                <w:rFonts w:ascii="Candara" w:hAnsi="Candara"/>
                <w:sz w:val="24"/>
              </w:rPr>
            </w:pPr>
            <w:r w:rsidRPr="003654BA">
              <w:rPr>
                <w:rFonts w:ascii="Candara" w:hAnsi="Candara"/>
                <w:sz w:val="24"/>
              </w:rPr>
              <w:t>KURIKULUMSKO PODRUČJE</w:t>
            </w:r>
          </w:p>
        </w:tc>
        <w:tc>
          <w:tcPr>
            <w:tcW w:w="6817" w:type="dxa"/>
          </w:tcPr>
          <w:p w14:paraId="5B36410A" w14:textId="77777777" w:rsidR="00ED75D8" w:rsidRPr="003654BA" w:rsidRDefault="00ED75D8" w:rsidP="00ED75D8">
            <w:pPr>
              <w:rPr>
                <w:rFonts w:ascii="Candara" w:hAnsi="Candara"/>
                <w:szCs w:val="20"/>
              </w:rPr>
            </w:pPr>
          </w:p>
          <w:p w14:paraId="4B69F619" w14:textId="77777777" w:rsidR="00ED75D8" w:rsidRPr="00261B03" w:rsidRDefault="00ED75D8" w:rsidP="00ED75D8">
            <w:pPr>
              <w:pStyle w:val="ListParagraph"/>
              <w:numPr>
                <w:ilvl w:val="0"/>
                <w:numId w:val="15"/>
              </w:numPr>
              <w:rPr>
                <w:rFonts w:ascii="Candara" w:hAnsi="Candara"/>
                <w:szCs w:val="20"/>
              </w:rPr>
            </w:pPr>
            <w:r>
              <w:rPr>
                <w:rFonts w:ascii="Candara" w:hAnsi="Candara"/>
                <w:szCs w:val="20"/>
              </w:rPr>
              <w:t>DODATNA I DOPUNSKA NASTAVA</w:t>
            </w:r>
          </w:p>
        </w:tc>
      </w:tr>
      <w:tr w:rsidR="00ED75D8" w:rsidRPr="0021796F" w14:paraId="54B4B07E" w14:textId="77777777" w:rsidTr="00ED75D8">
        <w:trPr>
          <w:trHeight w:val="742"/>
        </w:trPr>
        <w:tc>
          <w:tcPr>
            <w:tcW w:w="3032" w:type="dxa"/>
            <w:shd w:val="clear" w:color="auto" w:fill="FFFFCC"/>
            <w:vAlign w:val="center"/>
          </w:tcPr>
          <w:p w14:paraId="60E5556C" w14:textId="77777777" w:rsidR="00ED75D8" w:rsidRPr="003654BA" w:rsidRDefault="00ED75D8" w:rsidP="00ED75D8">
            <w:pPr>
              <w:rPr>
                <w:rFonts w:ascii="Candara" w:hAnsi="Candara"/>
                <w:sz w:val="24"/>
              </w:rPr>
            </w:pPr>
            <w:r w:rsidRPr="003654BA">
              <w:rPr>
                <w:rFonts w:ascii="Candara" w:hAnsi="Candara"/>
                <w:sz w:val="24"/>
              </w:rPr>
              <w:t>NAZIV AKTIVNOSTI</w:t>
            </w:r>
          </w:p>
        </w:tc>
        <w:tc>
          <w:tcPr>
            <w:tcW w:w="6817" w:type="dxa"/>
            <w:vAlign w:val="center"/>
          </w:tcPr>
          <w:p w14:paraId="590B02F3" w14:textId="77777777" w:rsidR="00ED75D8" w:rsidRDefault="00ED75D8" w:rsidP="00ED75D8">
            <w:pPr>
              <w:rPr>
                <w:rFonts w:ascii="Candara" w:hAnsi="Candara"/>
                <w:sz w:val="24"/>
              </w:rPr>
            </w:pPr>
            <w:r>
              <w:rPr>
                <w:rFonts w:ascii="Candara" w:hAnsi="Candara"/>
                <w:sz w:val="24"/>
              </w:rPr>
              <w:t xml:space="preserve">Matematika, </w:t>
            </w:r>
          </w:p>
          <w:p w14:paraId="167D01A4" w14:textId="77777777" w:rsidR="00ED75D8" w:rsidRPr="00D52443" w:rsidRDefault="00ED75D8" w:rsidP="00ED75D8">
            <w:pPr>
              <w:rPr>
                <w:rFonts w:ascii="Candara" w:hAnsi="Candara"/>
                <w:sz w:val="24"/>
              </w:rPr>
            </w:pPr>
            <w:r>
              <w:rPr>
                <w:rFonts w:ascii="Candara" w:hAnsi="Candara"/>
                <w:sz w:val="24"/>
              </w:rPr>
              <w:t>d</w:t>
            </w:r>
            <w:r w:rsidRPr="00D52443">
              <w:rPr>
                <w:rFonts w:ascii="Candara" w:hAnsi="Candara"/>
                <w:sz w:val="24"/>
              </w:rPr>
              <w:t>odatna nastava</w:t>
            </w:r>
            <w:r>
              <w:rPr>
                <w:rFonts w:ascii="Candara" w:hAnsi="Candara"/>
                <w:sz w:val="24"/>
              </w:rPr>
              <w:t xml:space="preserve"> za učenike završnih razreda, 4e i 4h</w:t>
            </w:r>
          </w:p>
        </w:tc>
      </w:tr>
      <w:tr w:rsidR="00ED75D8" w:rsidRPr="0021796F" w14:paraId="20E56189" w14:textId="77777777" w:rsidTr="00ED75D8">
        <w:trPr>
          <w:trHeight w:val="1850"/>
        </w:trPr>
        <w:tc>
          <w:tcPr>
            <w:tcW w:w="3032" w:type="dxa"/>
            <w:shd w:val="clear" w:color="auto" w:fill="FFFFCC"/>
            <w:vAlign w:val="center"/>
          </w:tcPr>
          <w:p w14:paraId="32E3A94A" w14:textId="77777777" w:rsidR="00ED75D8" w:rsidRPr="003654BA" w:rsidRDefault="00ED75D8" w:rsidP="00ED75D8">
            <w:pPr>
              <w:rPr>
                <w:rFonts w:ascii="Candara" w:hAnsi="Candara"/>
                <w:sz w:val="24"/>
              </w:rPr>
            </w:pPr>
            <w:r w:rsidRPr="003654BA">
              <w:rPr>
                <w:rFonts w:ascii="Candara" w:hAnsi="Candara"/>
                <w:sz w:val="24"/>
              </w:rPr>
              <w:t>OBRAZLOŽENJE CILJA</w:t>
            </w:r>
          </w:p>
        </w:tc>
        <w:tc>
          <w:tcPr>
            <w:tcW w:w="6817" w:type="dxa"/>
            <w:vAlign w:val="center"/>
          </w:tcPr>
          <w:p w14:paraId="62E25BB7" w14:textId="77777777" w:rsidR="00ED75D8" w:rsidRPr="003654BA" w:rsidRDefault="00ED75D8" w:rsidP="00ED75D8">
            <w:pPr>
              <w:rPr>
                <w:rFonts w:ascii="Candara" w:hAnsi="Candara"/>
                <w:szCs w:val="20"/>
              </w:rPr>
            </w:pPr>
            <w:r w:rsidRPr="006976E7">
              <w:rPr>
                <w:rFonts w:ascii="Candara" w:hAnsi="Candara"/>
                <w:sz w:val="22"/>
                <w:szCs w:val="22"/>
              </w:rPr>
              <w:t>S obzirom da se pokazuje da učenici zanimanja ekonomist i hotelijersko-turistički tehničar imaju poteškoća pri pripremanju ispita državne mature, omogućeno im je upotpunjavanje znanja iz matematike na dodatnoj nastavi</w:t>
            </w:r>
            <w:r>
              <w:rPr>
                <w:rFonts w:ascii="Candara" w:hAnsi="Candara"/>
                <w:szCs w:val="20"/>
              </w:rPr>
              <w:t>.</w:t>
            </w:r>
          </w:p>
        </w:tc>
      </w:tr>
      <w:tr w:rsidR="00ED75D8" w:rsidRPr="0021796F" w14:paraId="697D0740" w14:textId="77777777" w:rsidTr="00ED75D8">
        <w:trPr>
          <w:trHeight w:val="1959"/>
        </w:trPr>
        <w:tc>
          <w:tcPr>
            <w:tcW w:w="3032" w:type="dxa"/>
            <w:shd w:val="clear" w:color="auto" w:fill="FFFFCC"/>
            <w:vAlign w:val="center"/>
          </w:tcPr>
          <w:p w14:paraId="1ADB8762" w14:textId="77777777" w:rsidR="00ED75D8" w:rsidRPr="003654BA" w:rsidRDefault="00ED75D8" w:rsidP="00ED75D8">
            <w:pPr>
              <w:rPr>
                <w:rFonts w:ascii="Candara" w:hAnsi="Candara"/>
                <w:sz w:val="24"/>
              </w:rPr>
            </w:pPr>
            <w:r w:rsidRPr="003654BA">
              <w:rPr>
                <w:rFonts w:ascii="Candara" w:hAnsi="Candara"/>
                <w:sz w:val="24"/>
              </w:rPr>
              <w:t>OČEKIVANI ISHODI / POSTIGNUĆA</w:t>
            </w:r>
          </w:p>
        </w:tc>
        <w:tc>
          <w:tcPr>
            <w:tcW w:w="6817" w:type="dxa"/>
            <w:vAlign w:val="center"/>
          </w:tcPr>
          <w:p w14:paraId="72E5806F" w14:textId="77777777" w:rsidR="00ED75D8" w:rsidRPr="006976E7" w:rsidRDefault="00ED75D8" w:rsidP="00ED75D8">
            <w:pPr>
              <w:autoSpaceDE w:val="0"/>
              <w:autoSpaceDN w:val="0"/>
              <w:adjustRightInd w:val="0"/>
              <w:rPr>
                <w:rFonts w:ascii="Candara" w:hAnsi="Candara" w:cs="Calibri"/>
                <w:color w:val="000000"/>
                <w:sz w:val="22"/>
                <w:szCs w:val="22"/>
                <w:lang w:eastAsia="hr-HR"/>
              </w:rPr>
            </w:pPr>
            <w:r w:rsidRPr="006976E7">
              <w:rPr>
                <w:rFonts w:ascii="Candara" w:hAnsi="Candara" w:cs="Calibri"/>
                <w:color w:val="000000"/>
                <w:sz w:val="22"/>
                <w:szCs w:val="22"/>
                <w:lang w:eastAsia="hr-HR"/>
              </w:rPr>
              <w:t>Učenici će proširiti svoje znanje iz matematike.</w:t>
            </w:r>
          </w:p>
        </w:tc>
      </w:tr>
      <w:tr w:rsidR="00ED75D8" w:rsidRPr="0021796F" w14:paraId="021151DC" w14:textId="77777777" w:rsidTr="00ED75D8">
        <w:trPr>
          <w:trHeight w:val="1959"/>
        </w:trPr>
        <w:tc>
          <w:tcPr>
            <w:tcW w:w="3032" w:type="dxa"/>
            <w:shd w:val="clear" w:color="auto" w:fill="FFFFCC"/>
            <w:vAlign w:val="center"/>
          </w:tcPr>
          <w:p w14:paraId="7C8C15DC" w14:textId="77777777" w:rsidR="00ED75D8" w:rsidRPr="003654BA" w:rsidRDefault="00ED75D8" w:rsidP="00ED75D8">
            <w:pPr>
              <w:rPr>
                <w:rFonts w:ascii="Candara" w:hAnsi="Candara"/>
                <w:sz w:val="24"/>
              </w:rPr>
            </w:pPr>
            <w:r w:rsidRPr="003654BA">
              <w:rPr>
                <w:rFonts w:ascii="Candara" w:hAnsi="Candara"/>
                <w:sz w:val="24"/>
              </w:rPr>
              <w:t>NAČIN REALIZACIJE:</w:t>
            </w:r>
          </w:p>
          <w:p w14:paraId="252FA38B" w14:textId="77777777" w:rsidR="00ED75D8" w:rsidRPr="003654BA" w:rsidRDefault="00ED75D8" w:rsidP="00ED75D8">
            <w:pPr>
              <w:rPr>
                <w:rFonts w:ascii="Candara" w:hAnsi="Candara"/>
                <w:sz w:val="24"/>
              </w:rPr>
            </w:pPr>
            <w:r w:rsidRPr="003654BA">
              <w:rPr>
                <w:rFonts w:ascii="Candara" w:hAnsi="Candara"/>
                <w:sz w:val="24"/>
              </w:rPr>
              <w:t>- oblik</w:t>
            </w:r>
          </w:p>
          <w:p w14:paraId="2FA1C079" w14:textId="77777777" w:rsidR="00ED75D8" w:rsidRPr="003654BA" w:rsidRDefault="00ED75D8" w:rsidP="00ED75D8">
            <w:pPr>
              <w:rPr>
                <w:rFonts w:ascii="Candara" w:hAnsi="Candara"/>
                <w:sz w:val="24"/>
              </w:rPr>
            </w:pPr>
            <w:r w:rsidRPr="003654BA">
              <w:rPr>
                <w:rFonts w:ascii="Candara" w:hAnsi="Candara"/>
                <w:sz w:val="24"/>
              </w:rPr>
              <w:t>- sudionici</w:t>
            </w:r>
          </w:p>
          <w:p w14:paraId="6B61A58A" w14:textId="77777777" w:rsidR="00ED75D8" w:rsidRPr="003654BA" w:rsidRDefault="00ED75D8" w:rsidP="00ED75D8">
            <w:pPr>
              <w:rPr>
                <w:rFonts w:ascii="Candara" w:hAnsi="Candara"/>
                <w:sz w:val="24"/>
              </w:rPr>
            </w:pPr>
            <w:r w:rsidRPr="003654BA">
              <w:rPr>
                <w:rFonts w:ascii="Candara" w:hAnsi="Candara"/>
                <w:sz w:val="24"/>
              </w:rPr>
              <w:t>- način učenja</w:t>
            </w:r>
          </w:p>
          <w:p w14:paraId="1C189932" w14:textId="77777777" w:rsidR="00ED75D8" w:rsidRPr="003654BA" w:rsidRDefault="00ED75D8" w:rsidP="00ED75D8">
            <w:pPr>
              <w:rPr>
                <w:rFonts w:ascii="Candara" w:hAnsi="Candara"/>
                <w:sz w:val="24"/>
              </w:rPr>
            </w:pPr>
            <w:r w:rsidRPr="003654BA">
              <w:rPr>
                <w:rFonts w:ascii="Candara" w:hAnsi="Candara"/>
                <w:sz w:val="24"/>
              </w:rPr>
              <w:t>- metode poučavanja</w:t>
            </w:r>
          </w:p>
          <w:p w14:paraId="76B9C297" w14:textId="77777777" w:rsidR="00ED75D8" w:rsidRPr="003654BA" w:rsidRDefault="00ED75D8" w:rsidP="00ED75D8">
            <w:pPr>
              <w:rPr>
                <w:rFonts w:ascii="Candara" w:hAnsi="Candara"/>
                <w:sz w:val="24"/>
              </w:rPr>
            </w:pPr>
            <w:r w:rsidRPr="003654BA">
              <w:rPr>
                <w:rFonts w:ascii="Candara" w:hAnsi="Candara"/>
                <w:sz w:val="24"/>
              </w:rPr>
              <w:t>- trajanje aktivnosti</w:t>
            </w:r>
          </w:p>
        </w:tc>
        <w:tc>
          <w:tcPr>
            <w:tcW w:w="6817" w:type="dxa"/>
            <w:vAlign w:val="center"/>
          </w:tcPr>
          <w:p w14:paraId="4F6B1A3C" w14:textId="77777777" w:rsidR="00ED75D8" w:rsidRPr="006976E7" w:rsidRDefault="00ED75D8" w:rsidP="00ED75D8">
            <w:pPr>
              <w:rPr>
                <w:rFonts w:ascii="Candara" w:hAnsi="Candara"/>
                <w:sz w:val="22"/>
                <w:szCs w:val="22"/>
              </w:rPr>
            </w:pPr>
            <w:r w:rsidRPr="006976E7">
              <w:rPr>
                <w:rFonts w:ascii="Candara" w:hAnsi="Candara"/>
                <w:sz w:val="22"/>
                <w:szCs w:val="22"/>
              </w:rPr>
              <w:t xml:space="preserve">Učenici 4e i 4h razreda će kroz rješavanje provedenih ispita državne mature tijekom nastavne godine nadopuniti svoje znanje te se uz individualno učenje i ovim putem pripremati za predstojeće ispite. </w:t>
            </w:r>
          </w:p>
          <w:p w14:paraId="5ADA418B" w14:textId="77777777" w:rsidR="00ED75D8" w:rsidRPr="003654BA" w:rsidRDefault="00ED75D8" w:rsidP="00ED75D8">
            <w:pPr>
              <w:rPr>
                <w:rFonts w:ascii="Candara" w:hAnsi="Candara"/>
                <w:szCs w:val="20"/>
              </w:rPr>
            </w:pPr>
            <w:r w:rsidRPr="006976E7">
              <w:rPr>
                <w:rFonts w:ascii="Candara" w:hAnsi="Candara"/>
                <w:sz w:val="22"/>
                <w:szCs w:val="22"/>
              </w:rPr>
              <w:t>Nastava će se odvijati jedan sat tjedno.</w:t>
            </w:r>
          </w:p>
        </w:tc>
      </w:tr>
      <w:tr w:rsidR="00ED75D8" w:rsidRPr="0021796F" w14:paraId="4C9DFECE" w14:textId="77777777" w:rsidTr="00ED75D8">
        <w:trPr>
          <w:trHeight w:val="1850"/>
        </w:trPr>
        <w:tc>
          <w:tcPr>
            <w:tcW w:w="3032" w:type="dxa"/>
            <w:shd w:val="clear" w:color="auto" w:fill="FFFFCC"/>
            <w:vAlign w:val="center"/>
          </w:tcPr>
          <w:p w14:paraId="6D7E08A9" w14:textId="77777777" w:rsidR="00ED75D8" w:rsidRPr="003654BA" w:rsidRDefault="00ED75D8" w:rsidP="00ED75D8">
            <w:pPr>
              <w:rPr>
                <w:rFonts w:ascii="Candara" w:hAnsi="Candara"/>
                <w:sz w:val="24"/>
              </w:rPr>
            </w:pPr>
            <w:r w:rsidRPr="003654BA">
              <w:rPr>
                <w:rFonts w:ascii="Candara" w:hAnsi="Candara"/>
                <w:sz w:val="24"/>
              </w:rPr>
              <w:t>POTREBNI RESURSI</w:t>
            </w:r>
          </w:p>
          <w:p w14:paraId="171F2DE4" w14:textId="77777777" w:rsidR="00ED75D8" w:rsidRPr="003654BA" w:rsidRDefault="00ED75D8" w:rsidP="00ED75D8">
            <w:pPr>
              <w:rPr>
                <w:rFonts w:ascii="Candara" w:hAnsi="Candara"/>
                <w:sz w:val="24"/>
              </w:rPr>
            </w:pPr>
            <w:r w:rsidRPr="003654BA">
              <w:rPr>
                <w:rFonts w:ascii="Candara" w:hAnsi="Candara"/>
                <w:sz w:val="24"/>
              </w:rPr>
              <w:t>(MOGUĆE TEŠKOĆE)</w:t>
            </w:r>
          </w:p>
        </w:tc>
        <w:tc>
          <w:tcPr>
            <w:tcW w:w="6817" w:type="dxa"/>
            <w:vAlign w:val="center"/>
          </w:tcPr>
          <w:p w14:paraId="22303D00" w14:textId="77777777" w:rsidR="00ED75D8" w:rsidRPr="006976E7" w:rsidRDefault="00ED75D8" w:rsidP="00ED75D8">
            <w:pPr>
              <w:rPr>
                <w:rFonts w:ascii="Candara" w:hAnsi="Candara"/>
                <w:sz w:val="24"/>
              </w:rPr>
            </w:pPr>
            <w:r w:rsidRPr="006976E7">
              <w:rPr>
                <w:rFonts w:ascii="Candara" w:hAnsi="Candara"/>
                <w:sz w:val="24"/>
              </w:rPr>
              <w:t>Računalo</w:t>
            </w:r>
          </w:p>
          <w:p w14:paraId="2FA0F32E" w14:textId="77777777" w:rsidR="00ED75D8" w:rsidRPr="006976E7" w:rsidRDefault="00ED75D8" w:rsidP="00ED75D8">
            <w:pPr>
              <w:rPr>
                <w:rFonts w:ascii="Candara" w:hAnsi="Candara"/>
                <w:szCs w:val="20"/>
              </w:rPr>
            </w:pPr>
            <w:r w:rsidRPr="006976E7">
              <w:rPr>
                <w:rFonts w:ascii="Candara" w:hAnsi="Candara"/>
                <w:sz w:val="24"/>
              </w:rPr>
              <w:t>Papir za kopiranje</w:t>
            </w:r>
          </w:p>
        </w:tc>
      </w:tr>
      <w:tr w:rsidR="00ED75D8" w:rsidRPr="0021796F" w14:paraId="1D26DA9B" w14:textId="77777777" w:rsidTr="00ED75D8">
        <w:trPr>
          <w:trHeight w:val="1959"/>
        </w:trPr>
        <w:tc>
          <w:tcPr>
            <w:tcW w:w="3032" w:type="dxa"/>
            <w:shd w:val="clear" w:color="auto" w:fill="FFFFCC"/>
            <w:vAlign w:val="center"/>
          </w:tcPr>
          <w:p w14:paraId="64450F88" w14:textId="77777777" w:rsidR="00ED75D8" w:rsidRPr="003654BA" w:rsidRDefault="00ED75D8" w:rsidP="00ED75D8">
            <w:pPr>
              <w:rPr>
                <w:rFonts w:ascii="Candara" w:hAnsi="Candara"/>
                <w:sz w:val="24"/>
              </w:rPr>
            </w:pPr>
            <w:r w:rsidRPr="003654BA">
              <w:rPr>
                <w:rFonts w:ascii="Candara" w:hAnsi="Candara"/>
                <w:sz w:val="24"/>
              </w:rPr>
              <w:t>NAČIN PRAĆENJA I I PROVJERA ISHODA / POSTIGNUĆA</w:t>
            </w:r>
          </w:p>
        </w:tc>
        <w:tc>
          <w:tcPr>
            <w:tcW w:w="6817" w:type="dxa"/>
            <w:vAlign w:val="center"/>
          </w:tcPr>
          <w:p w14:paraId="4871C76C" w14:textId="77777777" w:rsidR="00ED75D8" w:rsidRPr="006976E7" w:rsidRDefault="00ED75D8" w:rsidP="00ED75D8">
            <w:pPr>
              <w:rPr>
                <w:rFonts w:ascii="Candara" w:hAnsi="Candara"/>
                <w:sz w:val="24"/>
              </w:rPr>
            </w:pPr>
            <w:r w:rsidRPr="006976E7">
              <w:rPr>
                <w:rFonts w:ascii="Candara" w:hAnsi="Candara"/>
                <w:sz w:val="24"/>
              </w:rPr>
              <w:t>Anketni listići za učenike</w:t>
            </w:r>
          </w:p>
          <w:p w14:paraId="4FFC4D1B" w14:textId="77777777" w:rsidR="00ED75D8" w:rsidRPr="006976E7" w:rsidRDefault="00ED75D8" w:rsidP="00ED75D8">
            <w:pPr>
              <w:rPr>
                <w:rFonts w:ascii="Candara" w:hAnsi="Candara"/>
                <w:szCs w:val="20"/>
              </w:rPr>
            </w:pPr>
            <w:r w:rsidRPr="006976E7">
              <w:rPr>
                <w:rFonts w:ascii="Candara" w:hAnsi="Candara"/>
                <w:sz w:val="24"/>
              </w:rPr>
              <w:t>Provjera postignutih znanja na primjeru ispita</w:t>
            </w:r>
          </w:p>
        </w:tc>
      </w:tr>
      <w:tr w:rsidR="00ED75D8" w:rsidRPr="0021796F" w14:paraId="5E9A59F7" w14:textId="77777777" w:rsidTr="006976E7">
        <w:trPr>
          <w:trHeight w:val="1784"/>
        </w:trPr>
        <w:tc>
          <w:tcPr>
            <w:tcW w:w="3032" w:type="dxa"/>
            <w:shd w:val="clear" w:color="auto" w:fill="FFFFCC"/>
            <w:vAlign w:val="center"/>
          </w:tcPr>
          <w:p w14:paraId="769D1EF5" w14:textId="77777777" w:rsidR="00ED75D8" w:rsidRPr="003654BA" w:rsidRDefault="00ED75D8" w:rsidP="00ED75D8">
            <w:pPr>
              <w:rPr>
                <w:rFonts w:ascii="Candara" w:hAnsi="Candara"/>
                <w:sz w:val="24"/>
              </w:rPr>
            </w:pPr>
            <w:r w:rsidRPr="003654BA">
              <w:rPr>
                <w:rFonts w:ascii="Candara" w:hAnsi="Candara"/>
                <w:sz w:val="24"/>
              </w:rPr>
              <w:t>ODGOVORNE OSOBE</w:t>
            </w:r>
          </w:p>
        </w:tc>
        <w:tc>
          <w:tcPr>
            <w:tcW w:w="6817" w:type="dxa"/>
            <w:vAlign w:val="center"/>
          </w:tcPr>
          <w:p w14:paraId="04B9951E" w14:textId="77777777" w:rsidR="00ED75D8" w:rsidRPr="006976E7" w:rsidRDefault="00ED75D8" w:rsidP="00ED75D8">
            <w:pPr>
              <w:rPr>
                <w:rFonts w:ascii="Candara" w:hAnsi="Candara"/>
                <w:sz w:val="22"/>
                <w:szCs w:val="22"/>
              </w:rPr>
            </w:pPr>
            <w:r w:rsidRPr="006976E7">
              <w:rPr>
                <w:rFonts w:ascii="Candara" w:hAnsi="Candara"/>
                <w:sz w:val="22"/>
                <w:szCs w:val="22"/>
              </w:rPr>
              <w:t>Mirela Palavra</w:t>
            </w:r>
          </w:p>
        </w:tc>
      </w:tr>
    </w:tbl>
    <w:p w14:paraId="627A502A" w14:textId="77777777" w:rsidR="00ED75D8" w:rsidRDefault="00ED75D8" w:rsidP="000251F5"/>
    <w:p w14:paraId="096249A1" w14:textId="77777777" w:rsidR="00ED75D8" w:rsidRDefault="00ED75D8" w:rsidP="000251F5"/>
    <w:p w14:paraId="1AAF6E52" w14:textId="77777777" w:rsidR="00ED75D8" w:rsidRDefault="00ED75D8" w:rsidP="000251F5"/>
    <w:p w14:paraId="5728088B" w14:textId="77777777" w:rsidR="00ED75D8" w:rsidRDefault="00ED75D8" w:rsidP="000251F5">
      <w:r>
        <w:t>4.2. IZVANNASTAVNE I DODATNE AKTIVNOSTI</w:t>
      </w:r>
    </w:p>
    <w:tbl>
      <w:tblPr>
        <w:tblStyle w:val="TableGrid"/>
        <w:tblpPr w:leftFromText="180" w:rightFromText="180" w:vertAnchor="text" w:horzAnchor="margin" w:tblpY="150"/>
        <w:tblW w:w="9849" w:type="dxa"/>
        <w:tblLayout w:type="fixed"/>
        <w:tblLook w:val="04A0" w:firstRow="1" w:lastRow="0" w:firstColumn="1" w:lastColumn="0" w:noHBand="0" w:noVBand="1"/>
      </w:tblPr>
      <w:tblGrid>
        <w:gridCol w:w="3032"/>
        <w:gridCol w:w="6817"/>
      </w:tblGrid>
      <w:tr w:rsidR="00ED75D8" w:rsidRPr="0021796F" w14:paraId="1FC13203" w14:textId="77777777" w:rsidTr="00ED75D8">
        <w:trPr>
          <w:trHeight w:val="742"/>
        </w:trPr>
        <w:tc>
          <w:tcPr>
            <w:tcW w:w="3032" w:type="dxa"/>
            <w:shd w:val="clear" w:color="auto" w:fill="FFFFCC"/>
            <w:vAlign w:val="center"/>
          </w:tcPr>
          <w:p w14:paraId="35DCA4A6" w14:textId="77777777" w:rsidR="00ED75D8" w:rsidRPr="003654BA" w:rsidRDefault="00ED75D8" w:rsidP="00ED75D8">
            <w:pPr>
              <w:rPr>
                <w:rFonts w:ascii="Candara" w:hAnsi="Candara"/>
                <w:sz w:val="24"/>
              </w:rPr>
            </w:pPr>
            <w:r w:rsidRPr="003654BA">
              <w:rPr>
                <w:rFonts w:ascii="Candara" w:hAnsi="Candara"/>
                <w:sz w:val="24"/>
              </w:rPr>
              <w:t>KURIKULUMSKO PODRUČJE</w:t>
            </w:r>
          </w:p>
        </w:tc>
        <w:tc>
          <w:tcPr>
            <w:tcW w:w="6817" w:type="dxa"/>
          </w:tcPr>
          <w:p w14:paraId="6CA53A36" w14:textId="77777777" w:rsidR="00ED75D8" w:rsidRDefault="00ED75D8" w:rsidP="00ED75D8">
            <w:pPr>
              <w:rPr>
                <w:rFonts w:ascii="Candara" w:hAnsi="Candara"/>
                <w:szCs w:val="20"/>
              </w:rPr>
            </w:pPr>
          </w:p>
          <w:p w14:paraId="19B71584" w14:textId="77777777" w:rsidR="00ED75D8" w:rsidRPr="001777C0" w:rsidRDefault="00ED75D8" w:rsidP="00ED75D8">
            <w:pPr>
              <w:rPr>
                <w:rFonts w:ascii="Candara" w:hAnsi="Candara"/>
                <w:sz w:val="24"/>
              </w:rPr>
            </w:pPr>
            <w:r w:rsidRPr="001777C0">
              <w:rPr>
                <w:rFonts w:ascii="Candara" w:hAnsi="Candara"/>
                <w:sz w:val="24"/>
              </w:rPr>
              <w:t>2</w:t>
            </w:r>
            <w:r>
              <w:rPr>
                <w:rFonts w:ascii="Candara" w:hAnsi="Candara"/>
                <w:sz w:val="24"/>
              </w:rPr>
              <w:t xml:space="preserve">. DODATNE AKTIVNOSTI ŠKOLE </w:t>
            </w:r>
          </w:p>
        </w:tc>
      </w:tr>
      <w:tr w:rsidR="00ED75D8" w:rsidRPr="0021796F" w14:paraId="1FACF426" w14:textId="77777777" w:rsidTr="00ED75D8">
        <w:trPr>
          <w:trHeight w:val="742"/>
        </w:trPr>
        <w:tc>
          <w:tcPr>
            <w:tcW w:w="3032" w:type="dxa"/>
            <w:shd w:val="clear" w:color="auto" w:fill="FFFFCC"/>
            <w:vAlign w:val="center"/>
          </w:tcPr>
          <w:p w14:paraId="51A85463" w14:textId="77777777" w:rsidR="00ED75D8" w:rsidRPr="003654BA" w:rsidRDefault="00ED75D8" w:rsidP="00ED75D8">
            <w:pPr>
              <w:rPr>
                <w:rFonts w:ascii="Candara" w:hAnsi="Candara"/>
                <w:sz w:val="24"/>
              </w:rPr>
            </w:pPr>
            <w:r w:rsidRPr="003654BA">
              <w:rPr>
                <w:rFonts w:ascii="Candara" w:hAnsi="Candara"/>
                <w:sz w:val="24"/>
              </w:rPr>
              <w:t>NAZIV AKTIVNOSTI</w:t>
            </w:r>
          </w:p>
        </w:tc>
        <w:tc>
          <w:tcPr>
            <w:tcW w:w="6817" w:type="dxa"/>
          </w:tcPr>
          <w:p w14:paraId="41BA35C1" w14:textId="77777777" w:rsidR="00ED75D8" w:rsidRPr="00ED75D8" w:rsidRDefault="00ED75D8" w:rsidP="00ED75D8">
            <w:pPr>
              <w:pStyle w:val="NormalWeb"/>
              <w:spacing w:before="0" w:beforeAutospacing="0" w:after="0" w:afterAutospacing="0"/>
              <w:rPr>
                <w:sz w:val="22"/>
                <w:szCs w:val="22"/>
              </w:rPr>
            </w:pPr>
            <w:r w:rsidRPr="00ED75D8">
              <w:rPr>
                <w:rFonts w:ascii="Candara" w:hAnsi="Candara" w:cs="Arial"/>
                <w:color w:val="000000"/>
                <w:sz w:val="22"/>
                <w:szCs w:val="22"/>
              </w:rPr>
              <w:t>Projekt „STAV“ – centar za edukaciju, savjetovanje i humanitarno djelovanje Krugovi</w:t>
            </w:r>
          </w:p>
        </w:tc>
      </w:tr>
      <w:tr w:rsidR="00ED75D8" w:rsidRPr="0021796F" w14:paraId="532FFE48" w14:textId="77777777" w:rsidTr="00ED75D8">
        <w:trPr>
          <w:trHeight w:val="1043"/>
        </w:trPr>
        <w:tc>
          <w:tcPr>
            <w:tcW w:w="3032" w:type="dxa"/>
            <w:shd w:val="clear" w:color="auto" w:fill="FFFFCC"/>
            <w:vAlign w:val="center"/>
          </w:tcPr>
          <w:p w14:paraId="491F10C6" w14:textId="77777777" w:rsidR="00ED75D8" w:rsidRPr="003654BA" w:rsidRDefault="00ED75D8" w:rsidP="00ED75D8">
            <w:pPr>
              <w:rPr>
                <w:rFonts w:ascii="Candara" w:hAnsi="Candara"/>
                <w:sz w:val="24"/>
              </w:rPr>
            </w:pPr>
            <w:r w:rsidRPr="003654BA">
              <w:rPr>
                <w:rFonts w:ascii="Candara" w:hAnsi="Candara"/>
                <w:sz w:val="24"/>
              </w:rPr>
              <w:t>OBRAZLOŽENJE CILJA</w:t>
            </w:r>
          </w:p>
        </w:tc>
        <w:tc>
          <w:tcPr>
            <w:tcW w:w="6817" w:type="dxa"/>
          </w:tcPr>
          <w:p w14:paraId="47D353E5" w14:textId="77777777" w:rsidR="00ED75D8" w:rsidRPr="00ED75D8" w:rsidRDefault="00ED75D8" w:rsidP="00ED75D8">
            <w:pPr>
              <w:pStyle w:val="NormalWeb"/>
              <w:spacing w:before="0" w:beforeAutospacing="0" w:after="0" w:afterAutospacing="0"/>
              <w:jc w:val="both"/>
              <w:rPr>
                <w:rFonts w:ascii="Candara" w:hAnsi="Candara"/>
                <w:sz w:val="22"/>
                <w:szCs w:val="22"/>
              </w:rPr>
            </w:pPr>
            <w:r w:rsidRPr="00ED75D8">
              <w:rPr>
                <w:rFonts w:ascii="Candara" w:hAnsi="Candara"/>
                <w:sz w:val="22"/>
                <w:szCs w:val="22"/>
              </w:rPr>
              <w:t>Radionice s učenicima „IZA-iza zidova, iza vrata“ – preventivne aktivnosti nasilja u obitelji</w:t>
            </w:r>
          </w:p>
          <w:p w14:paraId="11465B79" w14:textId="77777777" w:rsidR="00ED75D8" w:rsidRPr="00ED75D8" w:rsidRDefault="00ED75D8" w:rsidP="00ED75D8">
            <w:pPr>
              <w:pStyle w:val="NormalWeb"/>
              <w:spacing w:before="0" w:beforeAutospacing="0" w:after="0" w:afterAutospacing="0"/>
              <w:jc w:val="both"/>
              <w:rPr>
                <w:rFonts w:ascii="Candara" w:hAnsi="Candara"/>
                <w:sz w:val="22"/>
                <w:szCs w:val="22"/>
              </w:rPr>
            </w:pPr>
            <w:r w:rsidRPr="00ED75D8">
              <w:rPr>
                <w:rFonts w:ascii="Candara" w:hAnsi="Candara"/>
                <w:sz w:val="22"/>
                <w:szCs w:val="22"/>
              </w:rPr>
              <w:t>Edukacija za stručnjake u radu sa žrtvama obiteljskog nasilja</w:t>
            </w:r>
          </w:p>
        </w:tc>
      </w:tr>
      <w:tr w:rsidR="00ED75D8" w:rsidRPr="0021796F" w14:paraId="6D42F244" w14:textId="77777777" w:rsidTr="00ED75D8">
        <w:trPr>
          <w:trHeight w:val="1553"/>
        </w:trPr>
        <w:tc>
          <w:tcPr>
            <w:tcW w:w="3032" w:type="dxa"/>
            <w:shd w:val="clear" w:color="auto" w:fill="FFFFCC"/>
            <w:vAlign w:val="center"/>
          </w:tcPr>
          <w:p w14:paraId="733AFB60" w14:textId="77777777" w:rsidR="00ED75D8" w:rsidRPr="003654BA" w:rsidRDefault="00ED75D8" w:rsidP="00ED75D8">
            <w:pPr>
              <w:rPr>
                <w:rFonts w:ascii="Candara" w:hAnsi="Candara"/>
                <w:sz w:val="24"/>
              </w:rPr>
            </w:pPr>
            <w:r w:rsidRPr="003654BA">
              <w:rPr>
                <w:rFonts w:ascii="Candara" w:hAnsi="Candara"/>
                <w:sz w:val="24"/>
              </w:rPr>
              <w:t>OČEKIVANI ISHODI / POSTIGNUĆA</w:t>
            </w:r>
          </w:p>
        </w:tc>
        <w:tc>
          <w:tcPr>
            <w:tcW w:w="6817" w:type="dxa"/>
          </w:tcPr>
          <w:p w14:paraId="38CA8F4E" w14:textId="77777777" w:rsidR="00ED75D8" w:rsidRPr="00ED75D8" w:rsidRDefault="00ED75D8" w:rsidP="00ED75D8">
            <w:pPr>
              <w:pStyle w:val="NormalWeb"/>
              <w:numPr>
                <w:ilvl w:val="0"/>
                <w:numId w:val="16"/>
              </w:numPr>
              <w:spacing w:after="0"/>
              <w:jc w:val="both"/>
              <w:rPr>
                <w:rFonts w:ascii="Candara" w:hAnsi="Candara"/>
                <w:sz w:val="22"/>
                <w:szCs w:val="22"/>
              </w:rPr>
            </w:pPr>
            <w:r w:rsidRPr="00ED75D8">
              <w:rPr>
                <w:rFonts w:ascii="Candara" w:hAnsi="Candara"/>
                <w:sz w:val="22"/>
                <w:szCs w:val="22"/>
              </w:rPr>
              <w:t>Osvijestiti ključne karakteristike nasilja, pojavne oblike, obrasce uključenih subjekata</w:t>
            </w:r>
          </w:p>
          <w:p w14:paraId="4DE87FDF" w14:textId="77777777" w:rsidR="00ED75D8" w:rsidRPr="00ED75D8" w:rsidRDefault="00ED75D8" w:rsidP="00ED75D8">
            <w:pPr>
              <w:pStyle w:val="NormalWeb"/>
              <w:numPr>
                <w:ilvl w:val="0"/>
                <w:numId w:val="16"/>
              </w:numPr>
              <w:spacing w:after="0"/>
              <w:jc w:val="both"/>
              <w:rPr>
                <w:rFonts w:ascii="Candara" w:hAnsi="Candara"/>
                <w:sz w:val="22"/>
                <w:szCs w:val="22"/>
              </w:rPr>
            </w:pPr>
            <w:r w:rsidRPr="00ED75D8">
              <w:rPr>
                <w:rFonts w:ascii="Candara" w:hAnsi="Candara"/>
                <w:sz w:val="22"/>
                <w:szCs w:val="22"/>
              </w:rPr>
              <w:t>Prepoznati stereotipe i predrasude</w:t>
            </w:r>
          </w:p>
          <w:p w14:paraId="6B7E745D" w14:textId="77777777" w:rsidR="00ED75D8" w:rsidRPr="00ED75D8" w:rsidRDefault="00ED75D8" w:rsidP="00ED75D8">
            <w:pPr>
              <w:pStyle w:val="NormalWeb"/>
              <w:numPr>
                <w:ilvl w:val="0"/>
                <w:numId w:val="16"/>
              </w:numPr>
              <w:spacing w:after="0"/>
              <w:jc w:val="both"/>
              <w:rPr>
                <w:rFonts w:ascii="Candara" w:hAnsi="Candara"/>
                <w:sz w:val="22"/>
                <w:szCs w:val="22"/>
              </w:rPr>
            </w:pPr>
            <w:r w:rsidRPr="00ED75D8">
              <w:rPr>
                <w:rFonts w:ascii="Candara" w:hAnsi="Candara"/>
                <w:sz w:val="22"/>
                <w:szCs w:val="22"/>
              </w:rPr>
              <w:t>Educirati i informirati učenike/ce o nasilju u vezama kao neprihvatljivom ponašanju</w:t>
            </w:r>
          </w:p>
        </w:tc>
      </w:tr>
      <w:tr w:rsidR="00ED75D8" w:rsidRPr="0021796F" w14:paraId="656B73FF" w14:textId="77777777" w:rsidTr="00ED75D8">
        <w:trPr>
          <w:trHeight w:val="1550"/>
        </w:trPr>
        <w:tc>
          <w:tcPr>
            <w:tcW w:w="3032" w:type="dxa"/>
            <w:shd w:val="clear" w:color="auto" w:fill="FFFFCC"/>
            <w:vAlign w:val="center"/>
          </w:tcPr>
          <w:p w14:paraId="3C551CDB" w14:textId="77777777" w:rsidR="00ED75D8" w:rsidRPr="003654BA" w:rsidRDefault="00ED75D8" w:rsidP="00ED75D8">
            <w:pPr>
              <w:rPr>
                <w:rFonts w:ascii="Candara" w:hAnsi="Candara"/>
                <w:sz w:val="24"/>
              </w:rPr>
            </w:pPr>
            <w:r w:rsidRPr="003654BA">
              <w:rPr>
                <w:rFonts w:ascii="Candara" w:hAnsi="Candara"/>
                <w:sz w:val="24"/>
              </w:rPr>
              <w:t>NAČIN REALIZACIJE:</w:t>
            </w:r>
          </w:p>
          <w:p w14:paraId="2840C4AB" w14:textId="77777777" w:rsidR="00ED75D8" w:rsidRPr="003654BA" w:rsidRDefault="00ED75D8" w:rsidP="00ED75D8">
            <w:pPr>
              <w:rPr>
                <w:rFonts w:ascii="Candara" w:hAnsi="Candara"/>
                <w:sz w:val="24"/>
              </w:rPr>
            </w:pPr>
            <w:r w:rsidRPr="003654BA">
              <w:rPr>
                <w:rFonts w:ascii="Candara" w:hAnsi="Candara"/>
                <w:sz w:val="24"/>
              </w:rPr>
              <w:t>- oblik</w:t>
            </w:r>
          </w:p>
          <w:p w14:paraId="57C5960F" w14:textId="77777777" w:rsidR="00ED75D8" w:rsidRPr="003654BA" w:rsidRDefault="00ED75D8" w:rsidP="00ED75D8">
            <w:pPr>
              <w:rPr>
                <w:rFonts w:ascii="Candara" w:hAnsi="Candara"/>
                <w:sz w:val="24"/>
              </w:rPr>
            </w:pPr>
            <w:r w:rsidRPr="003654BA">
              <w:rPr>
                <w:rFonts w:ascii="Candara" w:hAnsi="Candara"/>
                <w:sz w:val="24"/>
              </w:rPr>
              <w:t>- sudionici</w:t>
            </w:r>
          </w:p>
          <w:p w14:paraId="521A914B" w14:textId="77777777" w:rsidR="00ED75D8" w:rsidRPr="003654BA" w:rsidRDefault="00ED75D8" w:rsidP="00ED75D8">
            <w:pPr>
              <w:rPr>
                <w:rFonts w:ascii="Candara" w:hAnsi="Candara"/>
                <w:sz w:val="24"/>
              </w:rPr>
            </w:pPr>
            <w:r w:rsidRPr="003654BA">
              <w:rPr>
                <w:rFonts w:ascii="Candara" w:hAnsi="Candara"/>
                <w:sz w:val="24"/>
              </w:rPr>
              <w:t>- način učenja</w:t>
            </w:r>
          </w:p>
          <w:p w14:paraId="6044CDE6" w14:textId="77777777" w:rsidR="00ED75D8" w:rsidRPr="003654BA" w:rsidRDefault="00ED75D8" w:rsidP="00ED75D8">
            <w:pPr>
              <w:rPr>
                <w:rFonts w:ascii="Candara" w:hAnsi="Candara"/>
                <w:sz w:val="24"/>
              </w:rPr>
            </w:pPr>
            <w:r w:rsidRPr="003654BA">
              <w:rPr>
                <w:rFonts w:ascii="Candara" w:hAnsi="Candara"/>
                <w:sz w:val="24"/>
              </w:rPr>
              <w:t>- metode poučavanja</w:t>
            </w:r>
          </w:p>
          <w:p w14:paraId="4A9BE0B9" w14:textId="77777777" w:rsidR="00ED75D8" w:rsidRPr="003654BA" w:rsidRDefault="00ED75D8" w:rsidP="00ED75D8">
            <w:pPr>
              <w:rPr>
                <w:rFonts w:ascii="Candara" w:hAnsi="Candara"/>
                <w:sz w:val="24"/>
              </w:rPr>
            </w:pPr>
            <w:r w:rsidRPr="003654BA">
              <w:rPr>
                <w:rFonts w:ascii="Candara" w:hAnsi="Candara"/>
                <w:sz w:val="24"/>
              </w:rPr>
              <w:t>- trajanje aktivnosti</w:t>
            </w:r>
          </w:p>
        </w:tc>
        <w:tc>
          <w:tcPr>
            <w:tcW w:w="6817" w:type="dxa"/>
          </w:tcPr>
          <w:p w14:paraId="5908EFD3" w14:textId="77777777" w:rsidR="00ED75D8" w:rsidRPr="00ED75D8" w:rsidRDefault="00ED75D8" w:rsidP="00ED75D8">
            <w:pPr>
              <w:pStyle w:val="NormalWeb"/>
              <w:numPr>
                <w:ilvl w:val="0"/>
                <w:numId w:val="17"/>
              </w:numPr>
              <w:spacing w:after="0"/>
              <w:rPr>
                <w:rFonts w:ascii="Candara" w:hAnsi="Candara"/>
                <w:bCs/>
                <w:sz w:val="22"/>
                <w:szCs w:val="22"/>
              </w:rPr>
            </w:pPr>
            <w:r w:rsidRPr="00ED75D8">
              <w:rPr>
                <w:rFonts w:ascii="Candara" w:hAnsi="Candara"/>
                <w:bCs/>
                <w:sz w:val="22"/>
                <w:szCs w:val="22"/>
              </w:rPr>
              <w:t>Dvije radionice za dva razredna odjeljenja pod vođenjem Nikoline Brnas, mag.pedagogije, Centar Krugovi</w:t>
            </w:r>
          </w:p>
          <w:p w14:paraId="46E54A98" w14:textId="77777777" w:rsidR="00ED75D8" w:rsidRPr="00ED75D8" w:rsidRDefault="00ED75D8" w:rsidP="00ED75D8">
            <w:pPr>
              <w:pStyle w:val="NormalWeb"/>
              <w:numPr>
                <w:ilvl w:val="0"/>
                <w:numId w:val="17"/>
              </w:numPr>
              <w:spacing w:after="0"/>
              <w:rPr>
                <w:rFonts w:ascii="Candara" w:hAnsi="Candara"/>
                <w:bCs/>
                <w:sz w:val="22"/>
                <w:szCs w:val="22"/>
              </w:rPr>
            </w:pPr>
            <w:r w:rsidRPr="00ED75D8">
              <w:rPr>
                <w:rFonts w:ascii="Candara" w:hAnsi="Candara"/>
                <w:bCs/>
                <w:sz w:val="22"/>
                <w:szCs w:val="22"/>
              </w:rPr>
              <w:t>Edukacija za stručnjake – Dom Duga Zagreb</w:t>
            </w:r>
          </w:p>
        </w:tc>
      </w:tr>
      <w:tr w:rsidR="00ED75D8" w:rsidRPr="0021796F" w14:paraId="5554E568" w14:textId="77777777" w:rsidTr="00ED75D8">
        <w:trPr>
          <w:trHeight w:val="794"/>
        </w:trPr>
        <w:tc>
          <w:tcPr>
            <w:tcW w:w="3032" w:type="dxa"/>
            <w:shd w:val="clear" w:color="auto" w:fill="FFFFCC"/>
            <w:vAlign w:val="center"/>
          </w:tcPr>
          <w:p w14:paraId="664DE21D" w14:textId="77777777" w:rsidR="00ED75D8" w:rsidRPr="003654BA" w:rsidRDefault="00ED75D8" w:rsidP="00ED75D8">
            <w:pPr>
              <w:rPr>
                <w:rFonts w:ascii="Candara" w:hAnsi="Candara"/>
                <w:sz w:val="24"/>
              </w:rPr>
            </w:pPr>
            <w:r>
              <w:rPr>
                <w:rFonts w:ascii="Candara" w:hAnsi="Candara"/>
                <w:sz w:val="24"/>
              </w:rPr>
              <w:t>POTREB</w:t>
            </w:r>
            <w:r w:rsidRPr="003654BA">
              <w:rPr>
                <w:rFonts w:ascii="Candara" w:hAnsi="Candara"/>
                <w:sz w:val="24"/>
              </w:rPr>
              <w:t>NI RESURSI</w:t>
            </w:r>
          </w:p>
          <w:p w14:paraId="54E862A0" w14:textId="77777777" w:rsidR="00ED75D8" w:rsidRPr="003654BA" w:rsidRDefault="00ED75D8" w:rsidP="00ED75D8">
            <w:pPr>
              <w:rPr>
                <w:rFonts w:ascii="Candara" w:hAnsi="Candara"/>
                <w:sz w:val="24"/>
              </w:rPr>
            </w:pPr>
            <w:r w:rsidRPr="003654BA">
              <w:rPr>
                <w:rFonts w:ascii="Candara" w:hAnsi="Candara"/>
                <w:sz w:val="24"/>
              </w:rPr>
              <w:t>(MOGUĆE TEŠKOĆE)</w:t>
            </w:r>
          </w:p>
        </w:tc>
        <w:tc>
          <w:tcPr>
            <w:tcW w:w="6817" w:type="dxa"/>
          </w:tcPr>
          <w:p w14:paraId="721C8A22" w14:textId="77777777" w:rsidR="00ED75D8" w:rsidRPr="00ED75D8" w:rsidRDefault="00ED75D8" w:rsidP="00ED75D8">
            <w:pPr>
              <w:pStyle w:val="NormalWeb"/>
              <w:spacing w:before="0" w:beforeAutospacing="0" w:after="0" w:afterAutospacing="0"/>
              <w:jc w:val="both"/>
              <w:rPr>
                <w:rFonts w:ascii="Candara" w:hAnsi="Candara"/>
                <w:sz w:val="22"/>
                <w:szCs w:val="22"/>
              </w:rPr>
            </w:pPr>
          </w:p>
          <w:p w14:paraId="4BEC3DC7" w14:textId="77777777" w:rsidR="00ED75D8" w:rsidRPr="00ED75D8" w:rsidRDefault="00ED75D8" w:rsidP="00ED75D8">
            <w:pPr>
              <w:pStyle w:val="NormalWeb"/>
              <w:spacing w:before="0" w:beforeAutospacing="0" w:after="0" w:afterAutospacing="0"/>
              <w:jc w:val="both"/>
              <w:rPr>
                <w:rFonts w:ascii="Candara" w:hAnsi="Candara"/>
                <w:sz w:val="22"/>
                <w:szCs w:val="22"/>
              </w:rPr>
            </w:pPr>
            <w:r w:rsidRPr="00ED75D8">
              <w:rPr>
                <w:rFonts w:ascii="Candara" w:hAnsi="Candara"/>
                <w:sz w:val="22"/>
                <w:szCs w:val="22"/>
              </w:rPr>
              <w:t>Troškove aktivnosti podmiruju se iz projekta</w:t>
            </w:r>
          </w:p>
          <w:p w14:paraId="410AC5D9" w14:textId="77777777" w:rsidR="00ED75D8" w:rsidRPr="00ED75D8" w:rsidRDefault="00ED75D8" w:rsidP="00ED75D8">
            <w:pPr>
              <w:tabs>
                <w:tab w:val="left" w:pos="960"/>
              </w:tabs>
              <w:rPr>
                <w:rFonts w:hint="eastAsia"/>
                <w:sz w:val="22"/>
                <w:szCs w:val="22"/>
                <w:lang w:eastAsia="hr-HR"/>
              </w:rPr>
            </w:pPr>
          </w:p>
        </w:tc>
      </w:tr>
      <w:tr w:rsidR="00ED75D8" w:rsidRPr="0021796F" w14:paraId="5686EC91" w14:textId="77777777" w:rsidTr="00ED75D8">
        <w:trPr>
          <w:trHeight w:val="848"/>
        </w:trPr>
        <w:tc>
          <w:tcPr>
            <w:tcW w:w="3032" w:type="dxa"/>
            <w:shd w:val="clear" w:color="auto" w:fill="FFFFCC"/>
            <w:vAlign w:val="center"/>
          </w:tcPr>
          <w:p w14:paraId="34F19CE0" w14:textId="77777777" w:rsidR="00ED75D8" w:rsidRPr="003654BA" w:rsidRDefault="00ED75D8" w:rsidP="00ED75D8">
            <w:pPr>
              <w:rPr>
                <w:rFonts w:ascii="Candara" w:hAnsi="Candara"/>
                <w:sz w:val="24"/>
              </w:rPr>
            </w:pPr>
            <w:r>
              <w:rPr>
                <w:rFonts w:ascii="Candara" w:hAnsi="Candara"/>
                <w:sz w:val="24"/>
              </w:rPr>
              <w:t xml:space="preserve">NAČIN PRAĆENJA I </w:t>
            </w:r>
            <w:r w:rsidRPr="003654BA">
              <w:rPr>
                <w:rFonts w:ascii="Candara" w:hAnsi="Candara"/>
                <w:sz w:val="24"/>
              </w:rPr>
              <w:t>PROVJERA ISHODA / POSTIGNUĆA</w:t>
            </w:r>
          </w:p>
        </w:tc>
        <w:tc>
          <w:tcPr>
            <w:tcW w:w="6817" w:type="dxa"/>
          </w:tcPr>
          <w:p w14:paraId="341C0BE7" w14:textId="77777777" w:rsidR="00ED75D8" w:rsidRPr="00ED75D8" w:rsidRDefault="00ED75D8" w:rsidP="00ED75D8">
            <w:pPr>
              <w:rPr>
                <w:rFonts w:ascii="Candara" w:hAnsi="Candara"/>
                <w:sz w:val="22"/>
                <w:szCs w:val="22"/>
              </w:rPr>
            </w:pPr>
          </w:p>
          <w:p w14:paraId="33015E2E" w14:textId="77777777" w:rsidR="00ED75D8" w:rsidRPr="00ED75D8" w:rsidRDefault="00ED75D8" w:rsidP="00ED75D8">
            <w:pPr>
              <w:rPr>
                <w:rFonts w:ascii="Candara" w:hAnsi="Candara"/>
                <w:sz w:val="22"/>
                <w:szCs w:val="22"/>
              </w:rPr>
            </w:pPr>
            <w:r w:rsidRPr="00ED75D8">
              <w:rPr>
                <w:rFonts w:ascii="Candara" w:hAnsi="Candara"/>
                <w:sz w:val="22"/>
                <w:szCs w:val="22"/>
              </w:rPr>
              <w:t>Informirani učenici</w:t>
            </w:r>
          </w:p>
        </w:tc>
      </w:tr>
      <w:tr w:rsidR="00ED75D8" w:rsidRPr="0021796F" w14:paraId="5FC3A54B" w14:textId="77777777" w:rsidTr="00ED75D8">
        <w:trPr>
          <w:trHeight w:val="960"/>
        </w:trPr>
        <w:tc>
          <w:tcPr>
            <w:tcW w:w="3032" w:type="dxa"/>
            <w:shd w:val="clear" w:color="auto" w:fill="FFFFCC"/>
            <w:vAlign w:val="center"/>
          </w:tcPr>
          <w:p w14:paraId="112E590F" w14:textId="77777777" w:rsidR="00ED75D8" w:rsidRPr="003654BA" w:rsidRDefault="00ED75D8" w:rsidP="00ED75D8">
            <w:pPr>
              <w:rPr>
                <w:rFonts w:ascii="Candara" w:hAnsi="Candara"/>
                <w:sz w:val="24"/>
              </w:rPr>
            </w:pPr>
            <w:r w:rsidRPr="003654BA">
              <w:rPr>
                <w:rFonts w:ascii="Candara" w:hAnsi="Candara"/>
                <w:sz w:val="24"/>
              </w:rPr>
              <w:t>ODGOVORNE OSOBE</w:t>
            </w:r>
          </w:p>
        </w:tc>
        <w:tc>
          <w:tcPr>
            <w:tcW w:w="6817" w:type="dxa"/>
          </w:tcPr>
          <w:p w14:paraId="3A1B5AE2" w14:textId="77777777" w:rsidR="00ED75D8" w:rsidRPr="00ED75D8" w:rsidRDefault="00ED75D8" w:rsidP="00ED75D8">
            <w:pPr>
              <w:spacing w:after="240"/>
              <w:rPr>
                <w:rFonts w:ascii="Candara" w:hAnsi="Candara"/>
                <w:sz w:val="22"/>
                <w:szCs w:val="22"/>
              </w:rPr>
            </w:pPr>
          </w:p>
          <w:p w14:paraId="467A600D" w14:textId="77777777" w:rsidR="00ED75D8" w:rsidRPr="00ED75D8" w:rsidRDefault="00ED75D8" w:rsidP="00ED75D8">
            <w:pPr>
              <w:pStyle w:val="NormalWeb"/>
              <w:spacing w:before="0" w:beforeAutospacing="0" w:after="0" w:afterAutospacing="0"/>
              <w:jc w:val="both"/>
              <w:rPr>
                <w:rFonts w:ascii="Candara" w:hAnsi="Candara"/>
                <w:sz w:val="22"/>
                <w:szCs w:val="22"/>
              </w:rPr>
            </w:pPr>
            <w:r w:rsidRPr="00ED75D8">
              <w:rPr>
                <w:rFonts w:ascii="Candara" w:hAnsi="Candara"/>
                <w:sz w:val="22"/>
                <w:szCs w:val="22"/>
              </w:rPr>
              <w:t>Lana Andrijević</w:t>
            </w:r>
          </w:p>
        </w:tc>
      </w:tr>
    </w:tbl>
    <w:p w14:paraId="6FA90E87" w14:textId="77777777" w:rsidR="00ED75D8" w:rsidRDefault="00ED75D8" w:rsidP="000251F5"/>
    <w:p w14:paraId="439F3A8B" w14:textId="77777777" w:rsidR="00ED75D8" w:rsidRDefault="00ED75D8" w:rsidP="000251F5"/>
    <w:p w14:paraId="4E95B6BE" w14:textId="77777777" w:rsidR="00ED75D8" w:rsidRDefault="00ED75D8" w:rsidP="000251F5"/>
    <w:p w14:paraId="60908577" w14:textId="77777777" w:rsidR="00ED75D8" w:rsidRDefault="00ED75D8" w:rsidP="000251F5"/>
    <w:p w14:paraId="235D1C65" w14:textId="77777777" w:rsidR="00ED75D8" w:rsidRDefault="00ED75D8" w:rsidP="000251F5"/>
    <w:p w14:paraId="46171353" w14:textId="77777777" w:rsidR="00ED75D8" w:rsidRDefault="00ED75D8" w:rsidP="000251F5"/>
    <w:p w14:paraId="7E4D3FAD" w14:textId="77777777" w:rsidR="00ED75D8" w:rsidRDefault="00ED75D8" w:rsidP="000251F5"/>
    <w:p w14:paraId="7490B898" w14:textId="77777777" w:rsidR="00ED75D8" w:rsidRDefault="00ED75D8" w:rsidP="000251F5"/>
    <w:p w14:paraId="6F069D05" w14:textId="77777777" w:rsidR="00ED75D8" w:rsidRPr="00ED75D8" w:rsidRDefault="00ED75D8" w:rsidP="00ED75D8"/>
    <w:p w14:paraId="6BC2C81E" w14:textId="77777777" w:rsidR="00ED75D8" w:rsidRPr="00ED75D8" w:rsidRDefault="00ED75D8" w:rsidP="00ED75D8"/>
    <w:p w14:paraId="2A84181E" w14:textId="77777777" w:rsidR="00ED75D8" w:rsidRPr="00ED75D8" w:rsidRDefault="00ED75D8" w:rsidP="00ED75D8"/>
    <w:p w14:paraId="289DFC0F" w14:textId="77777777" w:rsidR="00ED75D8" w:rsidRPr="00ED75D8" w:rsidRDefault="00ED75D8" w:rsidP="00ED75D8"/>
    <w:p w14:paraId="4FDB9806" w14:textId="77777777" w:rsidR="00ED75D8" w:rsidRPr="00ED75D8" w:rsidRDefault="00ED75D8" w:rsidP="00ED75D8"/>
    <w:p w14:paraId="36641072" w14:textId="77777777" w:rsidR="00ED75D8" w:rsidRPr="00ED75D8" w:rsidRDefault="00ED75D8" w:rsidP="00ED75D8"/>
    <w:p w14:paraId="37D7BF54" w14:textId="77777777" w:rsidR="00ED75D8" w:rsidRPr="00ED75D8" w:rsidRDefault="00ED75D8" w:rsidP="00ED75D8"/>
    <w:p w14:paraId="6AD3D227" w14:textId="77777777" w:rsidR="00ED75D8" w:rsidRDefault="00ED75D8" w:rsidP="00ED75D8"/>
    <w:p w14:paraId="5B321DCC" w14:textId="77777777" w:rsidR="00ED75D8" w:rsidRPr="00ED75D8" w:rsidRDefault="00ED75D8" w:rsidP="00ED75D8"/>
    <w:p w14:paraId="2CAE1039" w14:textId="77777777" w:rsidR="00ED75D8" w:rsidRPr="00ED75D8" w:rsidRDefault="00ED75D8" w:rsidP="00ED75D8"/>
    <w:p w14:paraId="2CB130E0" w14:textId="77777777" w:rsidR="00ED75D8" w:rsidRPr="00ED75D8" w:rsidRDefault="00ED75D8" w:rsidP="00ED75D8"/>
    <w:p w14:paraId="24ACD6DF" w14:textId="77777777" w:rsidR="00ED75D8" w:rsidRPr="00ED75D8" w:rsidRDefault="00ED75D8" w:rsidP="00ED75D8"/>
    <w:p w14:paraId="15BBE628" w14:textId="77777777" w:rsidR="00ED75D8" w:rsidRDefault="00ED75D8" w:rsidP="00ED75D8"/>
    <w:p w14:paraId="64794866" w14:textId="77777777" w:rsidR="00ED75D8" w:rsidRDefault="00ED75D8" w:rsidP="00ED75D8"/>
    <w:p w14:paraId="1BDB4FEB" w14:textId="77777777" w:rsidR="00ED75D8" w:rsidRDefault="00ED75D8" w:rsidP="00ED75D8"/>
    <w:p w14:paraId="47959C33" w14:textId="77777777" w:rsidR="00ED75D8" w:rsidRDefault="00ED75D8" w:rsidP="00ED75D8"/>
    <w:p w14:paraId="51962259" w14:textId="77777777" w:rsidR="00ED75D8" w:rsidRDefault="00ED75D8" w:rsidP="00ED75D8"/>
    <w:p w14:paraId="07B097A9" w14:textId="77777777" w:rsidR="00ED75D8" w:rsidRDefault="00ED75D8" w:rsidP="00ED75D8"/>
    <w:p w14:paraId="1CB6F461" w14:textId="77777777" w:rsidR="00ED75D8" w:rsidRDefault="00ED75D8" w:rsidP="00ED75D8"/>
    <w:p w14:paraId="31C9F9BE" w14:textId="77777777" w:rsidR="00ED75D8" w:rsidRDefault="00ED75D8" w:rsidP="00ED75D8"/>
    <w:p w14:paraId="2C7EB2F6" w14:textId="77777777" w:rsidR="00ED75D8" w:rsidRDefault="00ED75D8" w:rsidP="00ED75D8"/>
    <w:p w14:paraId="13A43F0B" w14:textId="77777777" w:rsidR="00ED75D8" w:rsidRDefault="00ED75D8" w:rsidP="00ED75D8"/>
    <w:p w14:paraId="1F133AE7" w14:textId="77777777" w:rsidR="00ED75D8" w:rsidRDefault="00ED75D8" w:rsidP="00ED75D8"/>
    <w:p w14:paraId="3FC76258" w14:textId="77777777" w:rsidR="00ED75D8" w:rsidRPr="00ED75D8" w:rsidRDefault="00ED75D8" w:rsidP="00ED75D8"/>
    <w:tbl>
      <w:tblPr>
        <w:tblStyle w:val="TableGrid"/>
        <w:tblpPr w:leftFromText="180" w:rightFromText="180" w:vertAnchor="text" w:tblpY="-90"/>
        <w:tblW w:w="9849" w:type="dxa"/>
        <w:tblLook w:val="04A0" w:firstRow="1" w:lastRow="0" w:firstColumn="1" w:lastColumn="0" w:noHBand="0" w:noVBand="1"/>
      </w:tblPr>
      <w:tblGrid>
        <w:gridCol w:w="3025"/>
        <w:gridCol w:w="6824"/>
      </w:tblGrid>
      <w:tr w:rsidR="00ED75D8" w14:paraId="256E4FFE" w14:textId="77777777" w:rsidTr="00ED75D8">
        <w:trPr>
          <w:trHeight w:val="742"/>
        </w:trPr>
        <w:tc>
          <w:tcPr>
            <w:tcW w:w="3025" w:type="dxa"/>
            <w:shd w:val="clear" w:color="auto" w:fill="FFFFCC"/>
            <w:vAlign w:val="center"/>
          </w:tcPr>
          <w:p w14:paraId="5F14AD2C" w14:textId="77777777" w:rsidR="00ED75D8" w:rsidRDefault="00ED75D8" w:rsidP="00ED75D8">
            <w:pPr>
              <w:rPr>
                <w:rFonts w:ascii="Candara" w:hAnsi="Candara"/>
                <w:sz w:val="24"/>
              </w:rPr>
            </w:pPr>
            <w:r>
              <w:rPr>
                <w:rFonts w:ascii="Candara" w:hAnsi="Candara"/>
                <w:sz w:val="24"/>
              </w:rPr>
              <w:t>KURIKULUMSKO PODRUČJE</w:t>
            </w:r>
          </w:p>
        </w:tc>
        <w:tc>
          <w:tcPr>
            <w:tcW w:w="6823" w:type="dxa"/>
            <w:shd w:val="clear" w:color="auto" w:fill="auto"/>
          </w:tcPr>
          <w:p w14:paraId="37445DB5" w14:textId="77777777" w:rsidR="00ED75D8" w:rsidRPr="004D14CE" w:rsidRDefault="00ED75D8" w:rsidP="00ED75D8">
            <w:pPr>
              <w:rPr>
                <w:rFonts w:ascii="Candara" w:hAnsi="Candara"/>
                <w:sz w:val="22"/>
                <w:szCs w:val="22"/>
              </w:rPr>
            </w:pPr>
          </w:p>
          <w:p w14:paraId="54CBB1BC" w14:textId="77777777" w:rsidR="00ED75D8" w:rsidRPr="004D14CE" w:rsidRDefault="00ED75D8" w:rsidP="00ED75D8">
            <w:pPr>
              <w:pStyle w:val="ListParagraph"/>
              <w:numPr>
                <w:ilvl w:val="0"/>
                <w:numId w:val="18"/>
              </w:numPr>
              <w:rPr>
                <w:rFonts w:ascii="Candara" w:hAnsi="Candara"/>
                <w:sz w:val="22"/>
                <w:szCs w:val="22"/>
              </w:rPr>
            </w:pPr>
            <w:r w:rsidRPr="004D14CE">
              <w:rPr>
                <w:rFonts w:ascii="Candara" w:hAnsi="Candara"/>
                <w:sz w:val="22"/>
                <w:szCs w:val="22"/>
              </w:rPr>
              <w:t>IZVANNASTAVNA AKTIVNOST I DODATNE AKTIVNOSTI ŠKOLE</w:t>
            </w:r>
          </w:p>
        </w:tc>
      </w:tr>
      <w:tr w:rsidR="00ED75D8" w14:paraId="3A55EDC6" w14:textId="77777777" w:rsidTr="00ED75D8">
        <w:trPr>
          <w:trHeight w:val="742"/>
        </w:trPr>
        <w:tc>
          <w:tcPr>
            <w:tcW w:w="3025" w:type="dxa"/>
            <w:shd w:val="clear" w:color="auto" w:fill="FFFFCC"/>
            <w:vAlign w:val="center"/>
          </w:tcPr>
          <w:p w14:paraId="13FF7CD2" w14:textId="77777777" w:rsidR="00ED75D8" w:rsidRDefault="00ED75D8" w:rsidP="00ED75D8">
            <w:pPr>
              <w:rPr>
                <w:rFonts w:ascii="Candara" w:hAnsi="Candara"/>
                <w:sz w:val="24"/>
              </w:rPr>
            </w:pPr>
            <w:r>
              <w:rPr>
                <w:rFonts w:ascii="Candara" w:hAnsi="Candara"/>
                <w:sz w:val="24"/>
              </w:rPr>
              <w:t>NAZIV AKTIVNOSTI</w:t>
            </w:r>
          </w:p>
        </w:tc>
        <w:tc>
          <w:tcPr>
            <w:tcW w:w="6823" w:type="dxa"/>
            <w:shd w:val="clear" w:color="auto" w:fill="auto"/>
          </w:tcPr>
          <w:p w14:paraId="4B644AF2" w14:textId="77777777" w:rsidR="00ED75D8" w:rsidRPr="004D14CE" w:rsidRDefault="00ED75D8" w:rsidP="00ED75D8">
            <w:pPr>
              <w:rPr>
                <w:rFonts w:ascii="Candara" w:hAnsi="Candara"/>
                <w:sz w:val="22"/>
                <w:szCs w:val="22"/>
              </w:rPr>
            </w:pPr>
          </w:p>
          <w:p w14:paraId="619C0AC4" w14:textId="77777777" w:rsidR="00ED75D8" w:rsidRPr="004D14CE" w:rsidRDefault="00ED75D8" w:rsidP="00ED75D8">
            <w:pPr>
              <w:rPr>
                <w:rFonts w:hint="eastAsia"/>
                <w:sz w:val="22"/>
                <w:szCs w:val="22"/>
              </w:rPr>
            </w:pPr>
            <w:r w:rsidRPr="004D14CE">
              <w:rPr>
                <w:rFonts w:ascii="Candara" w:hAnsi="Candara"/>
                <w:sz w:val="22"/>
                <w:szCs w:val="22"/>
              </w:rPr>
              <w:t>Debatni klub</w:t>
            </w:r>
          </w:p>
        </w:tc>
      </w:tr>
      <w:tr w:rsidR="00ED75D8" w14:paraId="337FE1EE" w14:textId="77777777" w:rsidTr="00ED75D8">
        <w:trPr>
          <w:trHeight w:val="1679"/>
        </w:trPr>
        <w:tc>
          <w:tcPr>
            <w:tcW w:w="3025" w:type="dxa"/>
            <w:shd w:val="clear" w:color="auto" w:fill="FFFFCC"/>
            <w:vAlign w:val="center"/>
          </w:tcPr>
          <w:p w14:paraId="0D8FA657" w14:textId="77777777" w:rsidR="00ED75D8" w:rsidRDefault="00ED75D8" w:rsidP="00ED75D8">
            <w:pPr>
              <w:rPr>
                <w:rFonts w:ascii="Candara" w:hAnsi="Candara"/>
                <w:sz w:val="24"/>
              </w:rPr>
            </w:pPr>
            <w:r>
              <w:rPr>
                <w:rFonts w:ascii="Candara" w:hAnsi="Candara"/>
                <w:sz w:val="24"/>
              </w:rPr>
              <w:t>OBRAZLOŽENJE CILJA</w:t>
            </w:r>
          </w:p>
        </w:tc>
        <w:tc>
          <w:tcPr>
            <w:tcW w:w="6823" w:type="dxa"/>
            <w:shd w:val="clear" w:color="auto" w:fill="auto"/>
          </w:tcPr>
          <w:p w14:paraId="5AED102D" w14:textId="77777777" w:rsidR="00ED75D8" w:rsidRPr="004D14CE" w:rsidRDefault="00ED75D8" w:rsidP="00ED75D8">
            <w:pPr>
              <w:rPr>
                <w:rFonts w:hint="eastAsia"/>
                <w:sz w:val="22"/>
                <w:szCs w:val="22"/>
              </w:rPr>
            </w:pPr>
            <w:r w:rsidRPr="004D14CE">
              <w:rPr>
                <w:sz w:val="22"/>
                <w:szCs w:val="22"/>
              </w:rPr>
              <w:t xml:space="preserve">  </w:t>
            </w:r>
            <w:r w:rsidRPr="004D14CE">
              <w:rPr>
                <w:rFonts w:ascii="Candara" w:hAnsi="Candara"/>
                <w:sz w:val="22"/>
                <w:szCs w:val="22"/>
              </w:rPr>
              <w:t>Cilj je upoznati učenike kako prepoznati društvene probleme o kojima bi trebalo raspravljati za dobrobit zajednice, učiti kritički misliti, pripremati se za aktivno sudjelovanje u demokratskom životu donošenjem odluka.</w:t>
            </w:r>
          </w:p>
          <w:p w14:paraId="53926D81" w14:textId="77777777" w:rsidR="00ED75D8" w:rsidRPr="004D14CE" w:rsidRDefault="00ED75D8" w:rsidP="00ED75D8">
            <w:pPr>
              <w:rPr>
                <w:rFonts w:ascii="Candara" w:hAnsi="Candara"/>
                <w:sz w:val="22"/>
                <w:szCs w:val="22"/>
              </w:rPr>
            </w:pPr>
            <w:r w:rsidRPr="004D14CE">
              <w:rPr>
                <w:rFonts w:ascii="Candara" w:hAnsi="Candara"/>
                <w:sz w:val="22"/>
                <w:szCs w:val="22"/>
              </w:rPr>
              <w:t>Poticati ih na toleranciju i prihvaćanje različitosti, razvijanje retoričkih i logičkih vještina.</w:t>
            </w:r>
          </w:p>
        </w:tc>
      </w:tr>
      <w:tr w:rsidR="00ED75D8" w14:paraId="556637CC" w14:textId="77777777" w:rsidTr="00ED75D8">
        <w:trPr>
          <w:trHeight w:val="1136"/>
        </w:trPr>
        <w:tc>
          <w:tcPr>
            <w:tcW w:w="3025" w:type="dxa"/>
            <w:shd w:val="clear" w:color="auto" w:fill="FFFFCC"/>
            <w:vAlign w:val="center"/>
          </w:tcPr>
          <w:p w14:paraId="4C0B28CC" w14:textId="77777777" w:rsidR="00ED75D8" w:rsidRDefault="00ED75D8" w:rsidP="00ED75D8">
            <w:pPr>
              <w:rPr>
                <w:rFonts w:ascii="Candara" w:hAnsi="Candara"/>
                <w:sz w:val="24"/>
              </w:rPr>
            </w:pPr>
            <w:r>
              <w:rPr>
                <w:rFonts w:ascii="Candara" w:hAnsi="Candara"/>
                <w:sz w:val="24"/>
              </w:rPr>
              <w:t>OČEKIVANI ISHODI / POSTIGNUĆA</w:t>
            </w:r>
          </w:p>
        </w:tc>
        <w:tc>
          <w:tcPr>
            <w:tcW w:w="6823" w:type="dxa"/>
            <w:shd w:val="clear" w:color="auto" w:fill="auto"/>
          </w:tcPr>
          <w:p w14:paraId="632902EF" w14:textId="77777777" w:rsidR="00ED75D8" w:rsidRPr="004D14CE" w:rsidRDefault="00ED75D8" w:rsidP="00ED75D8">
            <w:pPr>
              <w:rPr>
                <w:rFonts w:ascii="Candara" w:hAnsi="Candara"/>
                <w:sz w:val="22"/>
                <w:szCs w:val="22"/>
              </w:rPr>
            </w:pPr>
          </w:p>
          <w:p w14:paraId="37626916" w14:textId="77777777" w:rsidR="00ED75D8" w:rsidRPr="004D14CE" w:rsidRDefault="00ED75D8" w:rsidP="00ED75D8">
            <w:pPr>
              <w:rPr>
                <w:rFonts w:ascii="Candara" w:hAnsi="Candara"/>
                <w:sz w:val="22"/>
                <w:szCs w:val="22"/>
              </w:rPr>
            </w:pPr>
            <w:r w:rsidRPr="004D14CE">
              <w:rPr>
                <w:rFonts w:ascii="Candara" w:hAnsi="Candara"/>
                <w:sz w:val="22"/>
                <w:szCs w:val="22"/>
              </w:rPr>
              <w:t>Učenici će postaviti problem, istražiti  materijale vezane uz njega, oblikovati određeni stav i iznijeti ga u javnosti poštujući pravila debate.</w:t>
            </w:r>
          </w:p>
        </w:tc>
      </w:tr>
      <w:tr w:rsidR="00ED75D8" w14:paraId="5E1DFBBD" w14:textId="77777777" w:rsidTr="00ED75D8">
        <w:trPr>
          <w:trHeight w:val="1959"/>
        </w:trPr>
        <w:tc>
          <w:tcPr>
            <w:tcW w:w="3025" w:type="dxa"/>
            <w:shd w:val="clear" w:color="auto" w:fill="FFFFCC"/>
            <w:vAlign w:val="center"/>
          </w:tcPr>
          <w:p w14:paraId="4D777FE6" w14:textId="77777777" w:rsidR="00ED75D8" w:rsidRDefault="00ED75D8" w:rsidP="00ED75D8">
            <w:pPr>
              <w:rPr>
                <w:rFonts w:ascii="Candara" w:hAnsi="Candara"/>
                <w:sz w:val="24"/>
              </w:rPr>
            </w:pPr>
            <w:r>
              <w:rPr>
                <w:rFonts w:ascii="Candara" w:hAnsi="Candara"/>
                <w:sz w:val="24"/>
              </w:rPr>
              <w:t>NAČIN REALIZACIJE:</w:t>
            </w:r>
          </w:p>
          <w:p w14:paraId="7C727EE1" w14:textId="77777777" w:rsidR="00ED75D8" w:rsidRDefault="00ED75D8" w:rsidP="00ED75D8">
            <w:pPr>
              <w:rPr>
                <w:rFonts w:ascii="Candara" w:hAnsi="Candara"/>
                <w:sz w:val="24"/>
              </w:rPr>
            </w:pPr>
            <w:r>
              <w:rPr>
                <w:rFonts w:ascii="Candara" w:hAnsi="Candara"/>
                <w:sz w:val="24"/>
              </w:rPr>
              <w:t>- oblik</w:t>
            </w:r>
          </w:p>
          <w:p w14:paraId="4F7A8642" w14:textId="77777777" w:rsidR="00ED75D8" w:rsidRDefault="00ED75D8" w:rsidP="00ED75D8">
            <w:pPr>
              <w:rPr>
                <w:rFonts w:ascii="Candara" w:hAnsi="Candara"/>
                <w:sz w:val="24"/>
              </w:rPr>
            </w:pPr>
            <w:r>
              <w:rPr>
                <w:rFonts w:ascii="Candara" w:hAnsi="Candara"/>
                <w:sz w:val="24"/>
              </w:rPr>
              <w:t>- sudionici</w:t>
            </w:r>
          </w:p>
          <w:p w14:paraId="2A7D6A05" w14:textId="77777777" w:rsidR="00ED75D8" w:rsidRDefault="00ED75D8" w:rsidP="00ED75D8">
            <w:pPr>
              <w:rPr>
                <w:rFonts w:ascii="Candara" w:hAnsi="Candara"/>
                <w:sz w:val="24"/>
              </w:rPr>
            </w:pPr>
            <w:r>
              <w:rPr>
                <w:rFonts w:ascii="Candara" w:hAnsi="Candara"/>
                <w:sz w:val="24"/>
              </w:rPr>
              <w:t>- način učenja</w:t>
            </w:r>
          </w:p>
          <w:p w14:paraId="285905B4" w14:textId="77777777" w:rsidR="00ED75D8" w:rsidRDefault="00ED75D8" w:rsidP="00ED75D8">
            <w:pPr>
              <w:rPr>
                <w:rFonts w:ascii="Candara" w:hAnsi="Candara"/>
                <w:sz w:val="24"/>
              </w:rPr>
            </w:pPr>
            <w:r>
              <w:rPr>
                <w:rFonts w:ascii="Candara" w:hAnsi="Candara"/>
                <w:sz w:val="24"/>
              </w:rPr>
              <w:t>- metode poučavanja</w:t>
            </w:r>
          </w:p>
          <w:p w14:paraId="7A3C9398" w14:textId="77777777" w:rsidR="00ED75D8" w:rsidRDefault="00ED75D8" w:rsidP="00ED75D8">
            <w:pPr>
              <w:rPr>
                <w:rFonts w:ascii="Candara" w:hAnsi="Candara"/>
                <w:sz w:val="24"/>
              </w:rPr>
            </w:pPr>
            <w:r>
              <w:rPr>
                <w:rFonts w:ascii="Candara" w:hAnsi="Candara"/>
                <w:sz w:val="24"/>
              </w:rPr>
              <w:t>- trajanje aktivnosti</w:t>
            </w:r>
          </w:p>
        </w:tc>
        <w:tc>
          <w:tcPr>
            <w:tcW w:w="6823" w:type="dxa"/>
            <w:shd w:val="clear" w:color="auto" w:fill="auto"/>
          </w:tcPr>
          <w:p w14:paraId="00F719D2" w14:textId="77777777" w:rsidR="00ED75D8" w:rsidRPr="004D14CE" w:rsidRDefault="00ED75D8" w:rsidP="00ED75D8">
            <w:pPr>
              <w:rPr>
                <w:rFonts w:hint="eastAsia"/>
                <w:sz w:val="22"/>
                <w:szCs w:val="22"/>
              </w:rPr>
            </w:pPr>
            <w:r w:rsidRPr="004D14CE">
              <w:rPr>
                <w:rFonts w:ascii="Candara" w:hAnsi="Candara"/>
                <w:sz w:val="22"/>
                <w:szCs w:val="22"/>
              </w:rPr>
              <w:t>Tijekom nastavne godine  aktivnost će se organizirati  u skladu s  mogućnostima rasporeda redovite nastave zainteresiranih učenika.</w:t>
            </w:r>
          </w:p>
          <w:p w14:paraId="22A63A79" w14:textId="77777777" w:rsidR="00ED75D8" w:rsidRPr="004D14CE" w:rsidRDefault="00ED75D8" w:rsidP="00ED75D8">
            <w:pPr>
              <w:rPr>
                <w:rFonts w:ascii="Candara" w:hAnsi="Candara"/>
                <w:sz w:val="22"/>
                <w:szCs w:val="22"/>
              </w:rPr>
            </w:pPr>
            <w:r w:rsidRPr="004D14CE">
              <w:rPr>
                <w:rFonts w:ascii="Candara" w:hAnsi="Candara"/>
                <w:sz w:val="22"/>
                <w:szCs w:val="22"/>
              </w:rPr>
              <w:t>Vještine debatiranja, organizacijske, logičke, retoričke i istraživačke vještine stjecat će se organiziranjem debata i vrednovanjem usvojenosti pojedinih vještina.</w:t>
            </w:r>
          </w:p>
        </w:tc>
      </w:tr>
      <w:tr w:rsidR="00ED75D8" w14:paraId="50CAD9A7" w14:textId="77777777" w:rsidTr="00ED75D8">
        <w:trPr>
          <w:trHeight w:val="982"/>
        </w:trPr>
        <w:tc>
          <w:tcPr>
            <w:tcW w:w="3025" w:type="dxa"/>
            <w:shd w:val="clear" w:color="auto" w:fill="FFFFCC"/>
            <w:vAlign w:val="center"/>
          </w:tcPr>
          <w:p w14:paraId="3F4F6773" w14:textId="77777777" w:rsidR="00ED75D8" w:rsidRDefault="00ED75D8" w:rsidP="00ED75D8">
            <w:pPr>
              <w:rPr>
                <w:rFonts w:ascii="Candara" w:hAnsi="Candara"/>
                <w:sz w:val="24"/>
              </w:rPr>
            </w:pPr>
            <w:r>
              <w:rPr>
                <w:rFonts w:ascii="Candara" w:hAnsi="Candara"/>
                <w:sz w:val="24"/>
              </w:rPr>
              <w:t>POTREBNI RESURSI</w:t>
            </w:r>
          </w:p>
          <w:p w14:paraId="64408A94" w14:textId="77777777" w:rsidR="00ED75D8" w:rsidRDefault="00ED75D8" w:rsidP="00ED75D8">
            <w:pPr>
              <w:rPr>
                <w:rFonts w:ascii="Candara" w:hAnsi="Candara"/>
                <w:sz w:val="24"/>
              </w:rPr>
            </w:pPr>
            <w:r>
              <w:rPr>
                <w:rFonts w:ascii="Candara" w:hAnsi="Candara"/>
                <w:sz w:val="24"/>
              </w:rPr>
              <w:t>(MOGUĆE TEŠKOĆE)</w:t>
            </w:r>
          </w:p>
        </w:tc>
        <w:tc>
          <w:tcPr>
            <w:tcW w:w="6823" w:type="dxa"/>
            <w:shd w:val="clear" w:color="auto" w:fill="auto"/>
          </w:tcPr>
          <w:p w14:paraId="1B114DDF" w14:textId="77777777" w:rsidR="00ED75D8" w:rsidRPr="004D14CE" w:rsidRDefault="00ED75D8" w:rsidP="00ED75D8">
            <w:pPr>
              <w:rPr>
                <w:rFonts w:hint="eastAsia"/>
                <w:sz w:val="22"/>
                <w:szCs w:val="22"/>
              </w:rPr>
            </w:pPr>
            <w:r w:rsidRPr="004D14CE">
              <w:rPr>
                <w:rFonts w:ascii="Candara" w:hAnsi="Candara"/>
                <w:sz w:val="22"/>
                <w:szCs w:val="22"/>
              </w:rPr>
              <w:t>Prostor debatnog kluba, troškovi putovanja na eventualna natjecanja srednjoškolskih klubova. Vrijeme nastavnika.</w:t>
            </w:r>
          </w:p>
          <w:p w14:paraId="01E53264" w14:textId="77777777" w:rsidR="00ED75D8" w:rsidRPr="004D14CE" w:rsidRDefault="00ED75D8" w:rsidP="00ED75D8">
            <w:pPr>
              <w:rPr>
                <w:rFonts w:hint="eastAsia"/>
                <w:sz w:val="22"/>
                <w:szCs w:val="22"/>
              </w:rPr>
            </w:pPr>
            <w:r w:rsidRPr="004D14CE">
              <w:rPr>
                <w:rFonts w:ascii="Candara" w:hAnsi="Candara"/>
                <w:sz w:val="22"/>
                <w:szCs w:val="22"/>
              </w:rPr>
              <w:t>Nedovoljan broj zainteresiranih učenika.</w:t>
            </w:r>
          </w:p>
        </w:tc>
      </w:tr>
      <w:tr w:rsidR="00ED75D8" w14:paraId="55814F92" w14:textId="77777777" w:rsidTr="00ED75D8">
        <w:trPr>
          <w:trHeight w:val="1959"/>
        </w:trPr>
        <w:tc>
          <w:tcPr>
            <w:tcW w:w="3025" w:type="dxa"/>
            <w:shd w:val="clear" w:color="auto" w:fill="FFFFCC"/>
            <w:vAlign w:val="center"/>
          </w:tcPr>
          <w:p w14:paraId="110CC5C6" w14:textId="77777777" w:rsidR="00ED75D8" w:rsidRDefault="00ED75D8" w:rsidP="00ED75D8">
            <w:pPr>
              <w:rPr>
                <w:rFonts w:ascii="Candara" w:hAnsi="Candara"/>
                <w:sz w:val="24"/>
              </w:rPr>
            </w:pPr>
            <w:r>
              <w:rPr>
                <w:rFonts w:ascii="Candara" w:hAnsi="Candara"/>
                <w:sz w:val="24"/>
              </w:rPr>
              <w:t>NAČIN PRAĆENJA I I PROVJERA ISHODA / POSTIGNUĆA</w:t>
            </w:r>
          </w:p>
        </w:tc>
        <w:tc>
          <w:tcPr>
            <w:tcW w:w="6823" w:type="dxa"/>
            <w:shd w:val="clear" w:color="auto" w:fill="auto"/>
          </w:tcPr>
          <w:p w14:paraId="320BE8D7" w14:textId="77777777" w:rsidR="00ED75D8" w:rsidRPr="004D14CE" w:rsidRDefault="00ED75D8" w:rsidP="00ED75D8">
            <w:pPr>
              <w:rPr>
                <w:rFonts w:ascii="Candara" w:hAnsi="Candara"/>
                <w:sz w:val="22"/>
                <w:szCs w:val="22"/>
              </w:rPr>
            </w:pPr>
            <w:r w:rsidRPr="004D14CE">
              <w:rPr>
                <w:rFonts w:ascii="Candara" w:hAnsi="Candara"/>
                <w:sz w:val="22"/>
                <w:szCs w:val="22"/>
              </w:rPr>
              <w:t>Vrednovanje napredovanja učenika u vještini raspravljanja nakon svake održane debate pomoću  međusobnih učeničkih refleksija, komentiranjem dobroga i lošega u pripremljenoj i održanoj debati.</w:t>
            </w:r>
          </w:p>
          <w:p w14:paraId="0DF04485" w14:textId="77777777" w:rsidR="00ED75D8" w:rsidRPr="004D14CE" w:rsidRDefault="00ED75D8" w:rsidP="00ED75D8">
            <w:pPr>
              <w:rPr>
                <w:rFonts w:hint="eastAsia"/>
                <w:sz w:val="22"/>
                <w:szCs w:val="22"/>
              </w:rPr>
            </w:pPr>
            <w:r w:rsidRPr="004D14CE">
              <w:rPr>
                <w:rFonts w:ascii="Candara" w:hAnsi="Candara"/>
                <w:sz w:val="22"/>
                <w:szCs w:val="22"/>
              </w:rPr>
              <w:t>Učenici će javno demonstrirati svoje vještine u sklopu školskih projektnih aktivnosti,  kada će se organizirati javna debata za sve zainteresirane učenike škole-.  Ishodi će se provjeravati i sudjelovanjem na natjecanjima debatnih klubova srednjih škola.</w:t>
            </w:r>
          </w:p>
        </w:tc>
      </w:tr>
      <w:tr w:rsidR="00ED75D8" w14:paraId="792A32CC" w14:textId="77777777" w:rsidTr="00ED75D8">
        <w:trPr>
          <w:trHeight w:val="727"/>
        </w:trPr>
        <w:tc>
          <w:tcPr>
            <w:tcW w:w="3025" w:type="dxa"/>
            <w:shd w:val="clear" w:color="auto" w:fill="FFFFCC"/>
            <w:vAlign w:val="center"/>
          </w:tcPr>
          <w:p w14:paraId="5CD68927" w14:textId="77777777" w:rsidR="00ED75D8" w:rsidRDefault="00ED75D8" w:rsidP="00ED75D8">
            <w:pPr>
              <w:rPr>
                <w:rFonts w:ascii="Candara" w:hAnsi="Candara"/>
                <w:sz w:val="24"/>
              </w:rPr>
            </w:pPr>
            <w:r>
              <w:rPr>
                <w:rFonts w:ascii="Candara" w:hAnsi="Candara"/>
                <w:sz w:val="24"/>
              </w:rPr>
              <w:t>ODGOVORNE OSOBE</w:t>
            </w:r>
          </w:p>
        </w:tc>
        <w:tc>
          <w:tcPr>
            <w:tcW w:w="6823" w:type="dxa"/>
            <w:shd w:val="clear" w:color="auto" w:fill="auto"/>
          </w:tcPr>
          <w:p w14:paraId="2D587356" w14:textId="77777777" w:rsidR="00ED75D8" w:rsidRPr="004D14CE" w:rsidRDefault="00ED75D8" w:rsidP="00ED75D8">
            <w:pPr>
              <w:rPr>
                <w:rFonts w:ascii="Candara" w:hAnsi="Candara"/>
                <w:sz w:val="22"/>
                <w:szCs w:val="22"/>
              </w:rPr>
            </w:pPr>
          </w:p>
          <w:p w14:paraId="354D7FBD" w14:textId="77777777" w:rsidR="00ED75D8" w:rsidRPr="004D14CE" w:rsidRDefault="00ED75D8" w:rsidP="00ED75D8">
            <w:pPr>
              <w:rPr>
                <w:rFonts w:ascii="Candara" w:hAnsi="Candara"/>
                <w:sz w:val="22"/>
                <w:szCs w:val="22"/>
              </w:rPr>
            </w:pPr>
            <w:r w:rsidRPr="004D14CE">
              <w:rPr>
                <w:rFonts w:ascii="Candara" w:hAnsi="Candara"/>
                <w:sz w:val="22"/>
                <w:szCs w:val="22"/>
              </w:rPr>
              <w:t>Lovorka Levak</w:t>
            </w:r>
          </w:p>
        </w:tc>
      </w:tr>
    </w:tbl>
    <w:p w14:paraId="62EBC4B4" w14:textId="77777777" w:rsidR="00ED75D8" w:rsidRDefault="00ED75D8" w:rsidP="00ED75D8"/>
    <w:p w14:paraId="09E60C54" w14:textId="77777777" w:rsidR="00ED75D8" w:rsidRPr="00ED75D8" w:rsidRDefault="00ED75D8" w:rsidP="00ED75D8"/>
    <w:p w14:paraId="5973AB4F" w14:textId="77777777" w:rsidR="00ED75D8" w:rsidRPr="00ED75D8" w:rsidRDefault="00ED75D8" w:rsidP="00ED75D8"/>
    <w:p w14:paraId="457FE9C3" w14:textId="77777777" w:rsidR="00ED75D8" w:rsidRPr="00ED75D8" w:rsidRDefault="00ED75D8" w:rsidP="00ED75D8"/>
    <w:p w14:paraId="5737C58A" w14:textId="77777777" w:rsidR="00ED75D8" w:rsidRPr="00ED75D8" w:rsidRDefault="00ED75D8" w:rsidP="00ED75D8"/>
    <w:p w14:paraId="11A227F6" w14:textId="77777777" w:rsidR="00ED75D8" w:rsidRPr="00ED75D8" w:rsidRDefault="00ED75D8" w:rsidP="00ED75D8"/>
    <w:p w14:paraId="14E3C044" w14:textId="77777777" w:rsidR="00ED75D8" w:rsidRPr="00ED75D8" w:rsidRDefault="00ED75D8" w:rsidP="00ED75D8"/>
    <w:p w14:paraId="0053B784" w14:textId="77777777" w:rsidR="00ED75D8" w:rsidRPr="00ED75D8" w:rsidRDefault="00ED75D8" w:rsidP="00ED75D8"/>
    <w:p w14:paraId="26B3E905" w14:textId="77777777" w:rsidR="00ED75D8" w:rsidRPr="00ED75D8" w:rsidRDefault="00ED75D8" w:rsidP="00ED75D8"/>
    <w:p w14:paraId="5EFF22C8" w14:textId="77777777" w:rsidR="00ED75D8" w:rsidRPr="00ED75D8" w:rsidRDefault="00ED75D8" w:rsidP="00ED75D8"/>
    <w:p w14:paraId="7CE64332" w14:textId="77777777" w:rsidR="00ED75D8" w:rsidRPr="00ED75D8" w:rsidRDefault="00ED75D8" w:rsidP="00ED75D8"/>
    <w:p w14:paraId="28ACCEA0" w14:textId="77777777" w:rsidR="00ED75D8" w:rsidRPr="00ED75D8" w:rsidRDefault="00ED75D8" w:rsidP="00ED75D8"/>
    <w:p w14:paraId="087F948A" w14:textId="77777777" w:rsidR="00ED75D8" w:rsidRPr="00ED75D8" w:rsidRDefault="00ED75D8" w:rsidP="00ED75D8"/>
    <w:p w14:paraId="21721F64" w14:textId="77777777" w:rsidR="00ED75D8" w:rsidRPr="00ED75D8" w:rsidRDefault="00ED75D8" w:rsidP="00ED75D8"/>
    <w:p w14:paraId="322B0E14" w14:textId="77777777" w:rsidR="00ED75D8" w:rsidRPr="00ED75D8" w:rsidRDefault="00ED75D8" w:rsidP="00ED75D8"/>
    <w:p w14:paraId="38C7EB6F" w14:textId="77777777" w:rsidR="00ED75D8" w:rsidRPr="00ED75D8" w:rsidRDefault="00ED75D8" w:rsidP="00ED75D8"/>
    <w:p w14:paraId="689FD6D1" w14:textId="77777777" w:rsidR="00ED75D8" w:rsidRPr="00ED75D8" w:rsidRDefault="00ED75D8" w:rsidP="00ED75D8"/>
    <w:p w14:paraId="5700F36E" w14:textId="77777777" w:rsidR="00ED75D8" w:rsidRPr="00ED75D8" w:rsidRDefault="00ED75D8" w:rsidP="00ED75D8"/>
    <w:p w14:paraId="5A87A531" w14:textId="77777777" w:rsidR="00ED75D8" w:rsidRPr="00ED75D8" w:rsidRDefault="00ED75D8" w:rsidP="00ED75D8"/>
    <w:p w14:paraId="20D927AA" w14:textId="77777777" w:rsidR="00ED75D8" w:rsidRPr="00ED75D8" w:rsidRDefault="00ED75D8" w:rsidP="00ED75D8"/>
    <w:p w14:paraId="45D35696" w14:textId="77777777" w:rsidR="00ED75D8" w:rsidRPr="00ED75D8" w:rsidRDefault="00ED75D8" w:rsidP="00ED75D8"/>
    <w:p w14:paraId="57AD8A50" w14:textId="77777777" w:rsidR="00ED75D8" w:rsidRPr="00ED75D8" w:rsidRDefault="00ED75D8" w:rsidP="00ED75D8"/>
    <w:p w14:paraId="37A00664" w14:textId="77777777" w:rsidR="00ED75D8" w:rsidRPr="00ED75D8" w:rsidRDefault="00ED75D8" w:rsidP="00ED75D8"/>
    <w:p w14:paraId="1121F050" w14:textId="77777777" w:rsidR="00ED75D8" w:rsidRPr="00ED75D8" w:rsidRDefault="00ED75D8" w:rsidP="00ED75D8"/>
    <w:p w14:paraId="5E0CF990" w14:textId="77777777" w:rsidR="00ED75D8" w:rsidRDefault="00ED75D8" w:rsidP="00ED75D8"/>
    <w:p w14:paraId="32CEF49C" w14:textId="77777777" w:rsidR="00ED75D8" w:rsidRDefault="00ED75D8" w:rsidP="00ED75D8"/>
    <w:p w14:paraId="488AE2B5" w14:textId="77777777" w:rsidR="00ED75D8" w:rsidRDefault="00ED75D8" w:rsidP="00ED75D8"/>
    <w:p w14:paraId="13281206" w14:textId="77777777" w:rsidR="00ED75D8" w:rsidRDefault="00ED75D8" w:rsidP="00ED75D8"/>
    <w:p w14:paraId="0348229C" w14:textId="77777777" w:rsidR="00ED75D8" w:rsidRDefault="00ED75D8" w:rsidP="00ED75D8"/>
    <w:p w14:paraId="01647785" w14:textId="77777777" w:rsidR="00ED75D8" w:rsidRDefault="00ED75D8" w:rsidP="00ED75D8"/>
    <w:p w14:paraId="0649C951" w14:textId="77777777" w:rsidR="00ED75D8" w:rsidRDefault="00ED75D8" w:rsidP="00ED75D8"/>
    <w:tbl>
      <w:tblPr>
        <w:tblStyle w:val="TableGrid"/>
        <w:tblpPr w:leftFromText="180" w:rightFromText="180" w:vertAnchor="text" w:tblpY="-90"/>
        <w:tblW w:w="9849" w:type="dxa"/>
        <w:tblLook w:val="04A0" w:firstRow="1" w:lastRow="0" w:firstColumn="1" w:lastColumn="0" w:noHBand="0" w:noVBand="1"/>
      </w:tblPr>
      <w:tblGrid>
        <w:gridCol w:w="3030"/>
        <w:gridCol w:w="6819"/>
      </w:tblGrid>
      <w:tr w:rsidR="00ED75D8" w14:paraId="39F88B19" w14:textId="77777777" w:rsidTr="00ED75D8">
        <w:trPr>
          <w:trHeight w:val="742"/>
        </w:trPr>
        <w:tc>
          <w:tcPr>
            <w:tcW w:w="3030" w:type="dxa"/>
            <w:shd w:val="clear" w:color="auto" w:fill="FFFFCC"/>
            <w:vAlign w:val="center"/>
          </w:tcPr>
          <w:p w14:paraId="57BCE20A" w14:textId="77777777" w:rsidR="00ED75D8" w:rsidRDefault="00ED75D8" w:rsidP="00ED75D8">
            <w:pPr>
              <w:rPr>
                <w:rFonts w:ascii="Candara" w:hAnsi="Candara"/>
                <w:sz w:val="24"/>
              </w:rPr>
            </w:pPr>
            <w:r>
              <w:rPr>
                <w:rFonts w:ascii="Candara" w:hAnsi="Candara"/>
                <w:sz w:val="24"/>
              </w:rPr>
              <w:t>KURIKULUMSKO PODRUČJE</w:t>
            </w:r>
          </w:p>
        </w:tc>
        <w:tc>
          <w:tcPr>
            <w:tcW w:w="6818" w:type="dxa"/>
            <w:shd w:val="clear" w:color="auto" w:fill="auto"/>
          </w:tcPr>
          <w:p w14:paraId="04387A80" w14:textId="77777777" w:rsidR="00ED75D8" w:rsidRPr="004361C6" w:rsidRDefault="00ED75D8" w:rsidP="00ED75D8">
            <w:pPr>
              <w:rPr>
                <w:rFonts w:ascii="Candara" w:hAnsi="Candara"/>
                <w:sz w:val="22"/>
                <w:szCs w:val="22"/>
              </w:rPr>
            </w:pPr>
          </w:p>
          <w:p w14:paraId="05C03687" w14:textId="77777777" w:rsidR="00ED75D8" w:rsidRPr="004361C6" w:rsidRDefault="00ED75D8" w:rsidP="00ED75D8">
            <w:pPr>
              <w:pStyle w:val="ListParagraph"/>
              <w:numPr>
                <w:ilvl w:val="0"/>
                <w:numId w:val="19"/>
              </w:numPr>
              <w:rPr>
                <w:rFonts w:ascii="Candara" w:hAnsi="Candara"/>
                <w:sz w:val="22"/>
                <w:szCs w:val="22"/>
              </w:rPr>
            </w:pPr>
            <w:r w:rsidRPr="004361C6">
              <w:rPr>
                <w:rFonts w:ascii="Candara" w:hAnsi="Candara"/>
                <w:sz w:val="22"/>
                <w:szCs w:val="22"/>
              </w:rPr>
              <w:t>IZVANNASTAVNA AKTIVNOST I DODATNE AKTIVNOSTI ŠKOLE</w:t>
            </w:r>
          </w:p>
        </w:tc>
      </w:tr>
      <w:tr w:rsidR="00ED75D8" w14:paraId="74C4EE58" w14:textId="77777777" w:rsidTr="00ED75D8">
        <w:trPr>
          <w:trHeight w:val="742"/>
        </w:trPr>
        <w:tc>
          <w:tcPr>
            <w:tcW w:w="3030" w:type="dxa"/>
            <w:shd w:val="clear" w:color="auto" w:fill="FFFFCC"/>
            <w:vAlign w:val="center"/>
          </w:tcPr>
          <w:p w14:paraId="0EFCFE73" w14:textId="77777777" w:rsidR="00ED75D8" w:rsidRDefault="00ED75D8" w:rsidP="00ED75D8">
            <w:pPr>
              <w:rPr>
                <w:rFonts w:ascii="Candara" w:hAnsi="Candara"/>
                <w:sz w:val="24"/>
              </w:rPr>
            </w:pPr>
            <w:r>
              <w:rPr>
                <w:rFonts w:ascii="Candara" w:hAnsi="Candara"/>
                <w:sz w:val="24"/>
              </w:rPr>
              <w:t>NAZIV AKTIVNOSTI</w:t>
            </w:r>
          </w:p>
        </w:tc>
        <w:tc>
          <w:tcPr>
            <w:tcW w:w="6818" w:type="dxa"/>
            <w:shd w:val="clear" w:color="auto" w:fill="auto"/>
          </w:tcPr>
          <w:p w14:paraId="1ABA3661" w14:textId="77777777" w:rsidR="00ED75D8" w:rsidRPr="004361C6" w:rsidRDefault="00ED75D8" w:rsidP="00ED75D8">
            <w:pPr>
              <w:rPr>
                <w:rFonts w:ascii="Candara" w:hAnsi="Candara"/>
                <w:sz w:val="22"/>
                <w:szCs w:val="22"/>
              </w:rPr>
            </w:pPr>
            <w:r w:rsidRPr="004361C6">
              <w:rPr>
                <w:rFonts w:ascii="Candara" w:hAnsi="Candara"/>
                <w:sz w:val="22"/>
                <w:szCs w:val="22"/>
              </w:rPr>
              <w:t>NOVINARSKA SKUPINA</w:t>
            </w:r>
          </w:p>
        </w:tc>
      </w:tr>
      <w:tr w:rsidR="00ED75D8" w14:paraId="21D38E4D" w14:textId="77777777" w:rsidTr="00ED75D8">
        <w:trPr>
          <w:trHeight w:val="1850"/>
        </w:trPr>
        <w:tc>
          <w:tcPr>
            <w:tcW w:w="3030" w:type="dxa"/>
            <w:shd w:val="clear" w:color="auto" w:fill="FFFFCC"/>
            <w:vAlign w:val="center"/>
          </w:tcPr>
          <w:p w14:paraId="41F88E45" w14:textId="77777777" w:rsidR="00ED75D8" w:rsidRDefault="00ED75D8" w:rsidP="00ED75D8">
            <w:pPr>
              <w:rPr>
                <w:rFonts w:ascii="Candara" w:hAnsi="Candara"/>
                <w:sz w:val="24"/>
              </w:rPr>
            </w:pPr>
            <w:r>
              <w:rPr>
                <w:rFonts w:ascii="Candara" w:hAnsi="Candara"/>
                <w:sz w:val="24"/>
              </w:rPr>
              <w:t>OBRAZLOŽENJE CILJA</w:t>
            </w:r>
          </w:p>
        </w:tc>
        <w:tc>
          <w:tcPr>
            <w:tcW w:w="6818" w:type="dxa"/>
            <w:shd w:val="clear" w:color="auto" w:fill="auto"/>
          </w:tcPr>
          <w:p w14:paraId="7776C0E8" w14:textId="77777777" w:rsidR="00ED75D8" w:rsidRPr="004361C6" w:rsidRDefault="00ED75D8" w:rsidP="00ED75D8">
            <w:pPr>
              <w:rPr>
                <w:rFonts w:ascii="Candara" w:hAnsi="Candara"/>
                <w:sz w:val="22"/>
                <w:szCs w:val="22"/>
              </w:rPr>
            </w:pPr>
            <w:r w:rsidRPr="004361C6">
              <w:rPr>
                <w:rFonts w:ascii="Candara" w:hAnsi="Candara"/>
                <w:sz w:val="22"/>
                <w:szCs w:val="22"/>
              </w:rPr>
              <w:t>Promovirati školu i njezine aktivnosti. Promicati pozitivne vrijednosti. Proširivati znanja o medijima. Poticati na stvaranje osobnog stava. Obogaćivati znanja korelacijama. Pripremati i sakupljati učeničke radove tijekom školske godine.</w:t>
            </w:r>
          </w:p>
        </w:tc>
      </w:tr>
      <w:tr w:rsidR="00ED75D8" w14:paraId="5F5B4CD0" w14:textId="77777777" w:rsidTr="00ED75D8">
        <w:trPr>
          <w:trHeight w:val="1959"/>
        </w:trPr>
        <w:tc>
          <w:tcPr>
            <w:tcW w:w="3030" w:type="dxa"/>
            <w:shd w:val="clear" w:color="auto" w:fill="FFFFCC"/>
            <w:vAlign w:val="center"/>
          </w:tcPr>
          <w:p w14:paraId="4C06E9ED" w14:textId="77777777" w:rsidR="00ED75D8" w:rsidRDefault="00ED75D8" w:rsidP="00ED75D8">
            <w:pPr>
              <w:rPr>
                <w:rFonts w:ascii="Candara" w:hAnsi="Candara"/>
                <w:sz w:val="24"/>
              </w:rPr>
            </w:pPr>
            <w:r>
              <w:rPr>
                <w:rFonts w:ascii="Candara" w:hAnsi="Candara"/>
                <w:sz w:val="24"/>
              </w:rPr>
              <w:t>OČEKIVANI ISHODI / POSTIGNUĆA</w:t>
            </w:r>
          </w:p>
        </w:tc>
        <w:tc>
          <w:tcPr>
            <w:tcW w:w="6818" w:type="dxa"/>
            <w:shd w:val="clear" w:color="auto" w:fill="auto"/>
          </w:tcPr>
          <w:p w14:paraId="40490DA7" w14:textId="77777777" w:rsidR="00ED75D8" w:rsidRPr="004361C6" w:rsidRDefault="00ED75D8" w:rsidP="00ED75D8">
            <w:pPr>
              <w:rPr>
                <w:rFonts w:ascii="Candara" w:hAnsi="Candara"/>
                <w:sz w:val="22"/>
                <w:szCs w:val="22"/>
              </w:rPr>
            </w:pPr>
            <w:r w:rsidRPr="004361C6">
              <w:rPr>
                <w:rFonts w:ascii="Candara" w:hAnsi="Candara"/>
                <w:sz w:val="22"/>
                <w:szCs w:val="22"/>
              </w:rPr>
              <w:t>- poticati učeničko novinarsko stvaralaštvo, osobito učenike posebnih sklonosti, sposobnosti i kreativnosti (pisanje, grafički dizajn, fotografija)</w:t>
            </w:r>
          </w:p>
          <w:p w14:paraId="4D9D905E" w14:textId="77777777" w:rsidR="00ED75D8" w:rsidRPr="004361C6" w:rsidRDefault="00ED75D8" w:rsidP="00ED75D8">
            <w:pPr>
              <w:rPr>
                <w:rFonts w:ascii="Candara" w:hAnsi="Candara"/>
                <w:sz w:val="22"/>
                <w:szCs w:val="22"/>
              </w:rPr>
            </w:pPr>
            <w:r w:rsidRPr="004361C6">
              <w:rPr>
                <w:rFonts w:ascii="Candara" w:hAnsi="Candara"/>
                <w:sz w:val="22"/>
                <w:szCs w:val="22"/>
              </w:rPr>
              <w:t>- pratiti, poticati i razvijati posebne publicističke vrste ( intervju, reportaža, crtica, feljton, kratka priča)</w:t>
            </w:r>
          </w:p>
          <w:p w14:paraId="30B831AD" w14:textId="77777777" w:rsidR="00ED75D8" w:rsidRPr="004361C6" w:rsidRDefault="00ED75D8" w:rsidP="00ED75D8">
            <w:pPr>
              <w:rPr>
                <w:rFonts w:ascii="Candara" w:hAnsi="Candara"/>
                <w:sz w:val="22"/>
                <w:szCs w:val="22"/>
              </w:rPr>
            </w:pPr>
            <w:r w:rsidRPr="004361C6">
              <w:rPr>
                <w:rFonts w:ascii="Candara" w:hAnsi="Candara"/>
                <w:sz w:val="22"/>
                <w:szCs w:val="22"/>
              </w:rPr>
              <w:t>- informirati ostale učenike i javnost o događajima u školi i izvan nje</w:t>
            </w:r>
          </w:p>
          <w:p w14:paraId="25569749" w14:textId="77777777" w:rsidR="00ED75D8" w:rsidRPr="004361C6" w:rsidRDefault="00ED75D8" w:rsidP="00ED75D8">
            <w:pPr>
              <w:rPr>
                <w:rFonts w:ascii="Candara" w:hAnsi="Candara"/>
                <w:sz w:val="22"/>
                <w:szCs w:val="22"/>
              </w:rPr>
            </w:pPr>
            <w:r w:rsidRPr="004361C6">
              <w:rPr>
                <w:rFonts w:ascii="Candara" w:hAnsi="Candara"/>
                <w:sz w:val="22"/>
                <w:szCs w:val="22"/>
              </w:rPr>
              <w:t>- sudjelovanje o uređenju mrežnih stranica škole</w:t>
            </w:r>
          </w:p>
          <w:p w14:paraId="05F69268" w14:textId="77777777" w:rsidR="00ED75D8" w:rsidRPr="004361C6" w:rsidRDefault="00ED75D8" w:rsidP="00ED75D8">
            <w:pPr>
              <w:rPr>
                <w:rFonts w:ascii="Candara" w:hAnsi="Candara"/>
                <w:sz w:val="22"/>
                <w:szCs w:val="22"/>
              </w:rPr>
            </w:pPr>
            <w:r w:rsidRPr="004361C6">
              <w:rPr>
                <w:rFonts w:ascii="Candara" w:hAnsi="Candara"/>
                <w:sz w:val="22"/>
                <w:szCs w:val="22"/>
              </w:rPr>
              <w:t>- tiskanje školskog lista</w:t>
            </w:r>
          </w:p>
        </w:tc>
      </w:tr>
      <w:tr w:rsidR="00ED75D8" w14:paraId="6D3C2A73" w14:textId="77777777" w:rsidTr="00ED75D8">
        <w:trPr>
          <w:trHeight w:val="1959"/>
        </w:trPr>
        <w:tc>
          <w:tcPr>
            <w:tcW w:w="3030" w:type="dxa"/>
            <w:shd w:val="clear" w:color="auto" w:fill="FFFFCC"/>
            <w:vAlign w:val="center"/>
          </w:tcPr>
          <w:p w14:paraId="4C9EA7C5" w14:textId="77777777" w:rsidR="00ED75D8" w:rsidRDefault="00ED75D8" w:rsidP="00ED75D8">
            <w:pPr>
              <w:rPr>
                <w:rFonts w:ascii="Candara" w:hAnsi="Candara"/>
                <w:sz w:val="24"/>
              </w:rPr>
            </w:pPr>
            <w:r>
              <w:rPr>
                <w:rFonts w:ascii="Candara" w:hAnsi="Candara"/>
                <w:sz w:val="24"/>
              </w:rPr>
              <w:t>NAČIN REALIZACIJE:</w:t>
            </w:r>
          </w:p>
          <w:p w14:paraId="7D971318" w14:textId="77777777" w:rsidR="00ED75D8" w:rsidRDefault="00ED75D8" w:rsidP="00ED75D8">
            <w:pPr>
              <w:rPr>
                <w:rFonts w:ascii="Candara" w:hAnsi="Candara"/>
                <w:sz w:val="24"/>
              </w:rPr>
            </w:pPr>
            <w:r>
              <w:rPr>
                <w:rFonts w:ascii="Candara" w:hAnsi="Candara"/>
                <w:sz w:val="24"/>
              </w:rPr>
              <w:t>- oblik</w:t>
            </w:r>
          </w:p>
          <w:p w14:paraId="27C47A74" w14:textId="77777777" w:rsidR="00ED75D8" w:rsidRDefault="00ED75D8" w:rsidP="00ED75D8">
            <w:pPr>
              <w:rPr>
                <w:rFonts w:ascii="Candara" w:hAnsi="Candara"/>
                <w:sz w:val="24"/>
              </w:rPr>
            </w:pPr>
            <w:r>
              <w:rPr>
                <w:rFonts w:ascii="Candara" w:hAnsi="Candara"/>
                <w:sz w:val="24"/>
              </w:rPr>
              <w:t>- sudionici</w:t>
            </w:r>
          </w:p>
          <w:p w14:paraId="379A7BFF" w14:textId="77777777" w:rsidR="00ED75D8" w:rsidRDefault="00ED75D8" w:rsidP="00ED75D8">
            <w:pPr>
              <w:rPr>
                <w:rFonts w:ascii="Candara" w:hAnsi="Candara"/>
                <w:sz w:val="24"/>
              </w:rPr>
            </w:pPr>
            <w:r>
              <w:rPr>
                <w:rFonts w:ascii="Candara" w:hAnsi="Candara"/>
                <w:sz w:val="24"/>
              </w:rPr>
              <w:t>- način učenja</w:t>
            </w:r>
          </w:p>
          <w:p w14:paraId="3C93C6E5" w14:textId="77777777" w:rsidR="00ED75D8" w:rsidRDefault="00ED75D8" w:rsidP="00ED75D8">
            <w:pPr>
              <w:rPr>
                <w:rFonts w:ascii="Candara" w:hAnsi="Candara"/>
                <w:sz w:val="24"/>
              </w:rPr>
            </w:pPr>
            <w:r>
              <w:rPr>
                <w:rFonts w:ascii="Candara" w:hAnsi="Candara"/>
                <w:sz w:val="24"/>
              </w:rPr>
              <w:t>- metode poučavanja</w:t>
            </w:r>
          </w:p>
          <w:p w14:paraId="0C421031" w14:textId="77777777" w:rsidR="00ED75D8" w:rsidRDefault="00ED75D8" w:rsidP="00ED75D8">
            <w:pPr>
              <w:rPr>
                <w:rFonts w:ascii="Candara" w:hAnsi="Candara"/>
                <w:sz w:val="24"/>
              </w:rPr>
            </w:pPr>
            <w:r>
              <w:rPr>
                <w:rFonts w:ascii="Candara" w:hAnsi="Candara"/>
                <w:sz w:val="24"/>
              </w:rPr>
              <w:t>- trajanje aktivnosti</w:t>
            </w:r>
          </w:p>
        </w:tc>
        <w:tc>
          <w:tcPr>
            <w:tcW w:w="6818" w:type="dxa"/>
            <w:shd w:val="clear" w:color="auto" w:fill="auto"/>
          </w:tcPr>
          <w:p w14:paraId="5D73E8D6" w14:textId="77777777" w:rsidR="00ED75D8" w:rsidRPr="004361C6" w:rsidRDefault="00ED75D8" w:rsidP="00ED75D8">
            <w:pPr>
              <w:rPr>
                <w:rFonts w:ascii="Candara" w:hAnsi="Candara"/>
                <w:sz w:val="22"/>
                <w:szCs w:val="22"/>
              </w:rPr>
            </w:pPr>
            <w:r w:rsidRPr="004361C6">
              <w:rPr>
                <w:rFonts w:ascii="Candara" w:hAnsi="Candara"/>
                <w:sz w:val="22"/>
                <w:szCs w:val="22"/>
              </w:rPr>
              <w:t>- donošenje detaljnog plana realizacije programa novinarske grupe za školsku godinu ( formiranje novinarske grupe, izbor uredništva, podjela zaduženja)</w:t>
            </w:r>
          </w:p>
          <w:p w14:paraId="42B84D0F" w14:textId="77777777" w:rsidR="00ED75D8" w:rsidRPr="004361C6" w:rsidRDefault="00ED75D8" w:rsidP="00ED75D8">
            <w:pPr>
              <w:rPr>
                <w:rFonts w:ascii="Candara" w:hAnsi="Candara"/>
                <w:sz w:val="22"/>
                <w:szCs w:val="22"/>
              </w:rPr>
            </w:pPr>
            <w:r w:rsidRPr="004361C6">
              <w:rPr>
                <w:rFonts w:ascii="Candara" w:hAnsi="Candara"/>
                <w:sz w:val="22"/>
                <w:szCs w:val="22"/>
              </w:rPr>
              <w:t>- sastajanje grupe izvan nastave, u prostorima škole, jednom u tjednu, a prema potrebi i češće</w:t>
            </w:r>
          </w:p>
          <w:p w14:paraId="337100D5" w14:textId="77777777" w:rsidR="00ED75D8" w:rsidRPr="004361C6" w:rsidRDefault="00ED75D8" w:rsidP="00ED75D8">
            <w:pPr>
              <w:rPr>
                <w:rFonts w:ascii="Candara" w:hAnsi="Candara"/>
                <w:sz w:val="22"/>
                <w:szCs w:val="22"/>
              </w:rPr>
            </w:pPr>
            <w:r w:rsidRPr="004361C6">
              <w:rPr>
                <w:rFonts w:ascii="Candara" w:hAnsi="Candara"/>
                <w:sz w:val="22"/>
                <w:szCs w:val="22"/>
              </w:rPr>
              <w:t>- odabir i obrada odgovarajućeg sadržaja</w:t>
            </w:r>
          </w:p>
          <w:p w14:paraId="1139B0B1" w14:textId="77777777" w:rsidR="00ED75D8" w:rsidRPr="004361C6" w:rsidRDefault="00ED75D8" w:rsidP="00ED75D8">
            <w:pPr>
              <w:rPr>
                <w:rFonts w:ascii="Candara" w:hAnsi="Candara"/>
                <w:sz w:val="22"/>
                <w:szCs w:val="22"/>
              </w:rPr>
            </w:pPr>
            <w:r w:rsidRPr="004361C6">
              <w:rPr>
                <w:rFonts w:ascii="Candara" w:hAnsi="Candara"/>
                <w:sz w:val="22"/>
                <w:szCs w:val="22"/>
              </w:rPr>
              <w:t>- komunikacija članova grupe internetskom poštom</w:t>
            </w:r>
          </w:p>
        </w:tc>
      </w:tr>
      <w:tr w:rsidR="00ED75D8" w14:paraId="27E93057" w14:textId="77777777" w:rsidTr="00ED75D8">
        <w:trPr>
          <w:trHeight w:val="1850"/>
        </w:trPr>
        <w:tc>
          <w:tcPr>
            <w:tcW w:w="3030" w:type="dxa"/>
            <w:shd w:val="clear" w:color="auto" w:fill="FFFFCC"/>
            <w:vAlign w:val="center"/>
          </w:tcPr>
          <w:p w14:paraId="383567CD" w14:textId="77777777" w:rsidR="00ED75D8" w:rsidRDefault="00ED75D8" w:rsidP="00ED75D8">
            <w:pPr>
              <w:rPr>
                <w:rFonts w:ascii="Candara" w:hAnsi="Candara"/>
                <w:sz w:val="24"/>
              </w:rPr>
            </w:pPr>
            <w:r>
              <w:rPr>
                <w:rFonts w:ascii="Candara" w:hAnsi="Candara"/>
                <w:sz w:val="24"/>
              </w:rPr>
              <w:t>POTREBNI RESURSI</w:t>
            </w:r>
          </w:p>
          <w:p w14:paraId="73DBFE35" w14:textId="77777777" w:rsidR="00ED75D8" w:rsidRDefault="00ED75D8" w:rsidP="00ED75D8">
            <w:pPr>
              <w:rPr>
                <w:rFonts w:ascii="Candara" w:hAnsi="Candara"/>
                <w:sz w:val="24"/>
              </w:rPr>
            </w:pPr>
            <w:r>
              <w:rPr>
                <w:rFonts w:ascii="Candara" w:hAnsi="Candara"/>
                <w:sz w:val="24"/>
              </w:rPr>
              <w:t>(MOGUĆE TEŠKOĆE)</w:t>
            </w:r>
          </w:p>
        </w:tc>
        <w:tc>
          <w:tcPr>
            <w:tcW w:w="6818" w:type="dxa"/>
            <w:shd w:val="clear" w:color="auto" w:fill="auto"/>
          </w:tcPr>
          <w:p w14:paraId="59B4362E" w14:textId="77777777" w:rsidR="00ED75D8" w:rsidRPr="004361C6" w:rsidRDefault="00ED75D8" w:rsidP="00ED75D8">
            <w:pPr>
              <w:rPr>
                <w:rFonts w:ascii="Candara" w:hAnsi="Candara"/>
                <w:sz w:val="22"/>
                <w:szCs w:val="22"/>
              </w:rPr>
            </w:pPr>
          </w:p>
          <w:p w14:paraId="718F7785" w14:textId="77777777" w:rsidR="00ED75D8" w:rsidRPr="004361C6" w:rsidRDefault="00ED75D8" w:rsidP="00ED75D8">
            <w:pPr>
              <w:rPr>
                <w:rFonts w:ascii="Candara" w:hAnsi="Candara"/>
                <w:sz w:val="22"/>
                <w:szCs w:val="22"/>
              </w:rPr>
            </w:pPr>
            <w:r w:rsidRPr="004361C6">
              <w:rPr>
                <w:rFonts w:ascii="Candara" w:hAnsi="Candara"/>
                <w:sz w:val="22"/>
                <w:szCs w:val="22"/>
              </w:rPr>
              <w:t>Vrijeme nastavnika.</w:t>
            </w:r>
          </w:p>
        </w:tc>
      </w:tr>
      <w:tr w:rsidR="00ED75D8" w14:paraId="4377496E" w14:textId="77777777" w:rsidTr="00ED75D8">
        <w:trPr>
          <w:trHeight w:val="1959"/>
        </w:trPr>
        <w:tc>
          <w:tcPr>
            <w:tcW w:w="3030" w:type="dxa"/>
            <w:shd w:val="clear" w:color="auto" w:fill="FFFFCC"/>
            <w:vAlign w:val="center"/>
          </w:tcPr>
          <w:p w14:paraId="37F0395F" w14:textId="77777777" w:rsidR="00ED75D8" w:rsidRDefault="00ED75D8" w:rsidP="00ED75D8">
            <w:pPr>
              <w:rPr>
                <w:rFonts w:ascii="Candara" w:hAnsi="Candara"/>
                <w:sz w:val="24"/>
              </w:rPr>
            </w:pPr>
            <w:r>
              <w:rPr>
                <w:rFonts w:ascii="Candara" w:hAnsi="Candara"/>
                <w:sz w:val="24"/>
              </w:rPr>
              <w:t>NAČIN PRAĆENJA I I PROVJERA ISHODA / POSTIGNUĆA</w:t>
            </w:r>
          </w:p>
        </w:tc>
        <w:tc>
          <w:tcPr>
            <w:tcW w:w="6818" w:type="dxa"/>
            <w:shd w:val="clear" w:color="auto" w:fill="auto"/>
          </w:tcPr>
          <w:p w14:paraId="15D5BB18" w14:textId="77777777" w:rsidR="00ED75D8" w:rsidRPr="004361C6" w:rsidRDefault="00ED75D8" w:rsidP="00ED75D8">
            <w:pPr>
              <w:rPr>
                <w:rFonts w:ascii="Candara" w:hAnsi="Candara"/>
                <w:sz w:val="22"/>
                <w:szCs w:val="22"/>
              </w:rPr>
            </w:pPr>
            <w:r w:rsidRPr="004361C6">
              <w:rPr>
                <w:rFonts w:ascii="Candara" w:hAnsi="Candara"/>
                <w:sz w:val="22"/>
                <w:szCs w:val="22"/>
              </w:rPr>
              <w:t>Skupno vrednovanje s obzirom na pojedinca i skupinu, vrednovanje doprinosa pojedinca u skupini . Ustrajnost u radu i sudjelovanje u konačnim rezultatima rada. Individualna analiza vrednovanja vlastitog uspjeha.</w:t>
            </w:r>
          </w:p>
        </w:tc>
      </w:tr>
      <w:tr w:rsidR="00ED75D8" w14:paraId="6299FA1A" w14:textId="77777777" w:rsidTr="00ED75D8">
        <w:trPr>
          <w:trHeight w:val="1508"/>
        </w:trPr>
        <w:tc>
          <w:tcPr>
            <w:tcW w:w="3030" w:type="dxa"/>
            <w:shd w:val="clear" w:color="auto" w:fill="FFFFCC"/>
            <w:vAlign w:val="center"/>
          </w:tcPr>
          <w:p w14:paraId="5248E643" w14:textId="77777777" w:rsidR="00ED75D8" w:rsidRDefault="00ED75D8" w:rsidP="00ED75D8">
            <w:pPr>
              <w:rPr>
                <w:rFonts w:ascii="Candara" w:hAnsi="Candara"/>
                <w:sz w:val="24"/>
              </w:rPr>
            </w:pPr>
            <w:r>
              <w:rPr>
                <w:rFonts w:ascii="Candara" w:hAnsi="Candara"/>
                <w:sz w:val="24"/>
              </w:rPr>
              <w:t>ODGOVORNE OSOBE</w:t>
            </w:r>
          </w:p>
        </w:tc>
        <w:tc>
          <w:tcPr>
            <w:tcW w:w="6818" w:type="dxa"/>
            <w:shd w:val="clear" w:color="auto" w:fill="auto"/>
          </w:tcPr>
          <w:p w14:paraId="51B6885B" w14:textId="77777777" w:rsidR="00ED75D8" w:rsidRPr="004361C6" w:rsidRDefault="00ED75D8" w:rsidP="00ED75D8">
            <w:pPr>
              <w:rPr>
                <w:rFonts w:ascii="Candara" w:hAnsi="Candara"/>
                <w:sz w:val="22"/>
                <w:szCs w:val="22"/>
              </w:rPr>
            </w:pPr>
            <w:r w:rsidRPr="004361C6">
              <w:rPr>
                <w:rFonts w:ascii="Candara" w:hAnsi="Candara"/>
                <w:sz w:val="22"/>
                <w:szCs w:val="22"/>
              </w:rPr>
              <w:t>Natalija Lacina, Lovorka Levak i Denis Brkić.</w:t>
            </w:r>
          </w:p>
        </w:tc>
      </w:tr>
    </w:tbl>
    <w:p w14:paraId="481C98A1" w14:textId="77777777" w:rsidR="00ED75D8" w:rsidRDefault="00ED75D8" w:rsidP="00ED75D8"/>
    <w:p w14:paraId="0C182285" w14:textId="77777777" w:rsidR="00ED75D8" w:rsidRPr="00ED75D8" w:rsidRDefault="00ED75D8" w:rsidP="00ED75D8"/>
    <w:p w14:paraId="14F10D7A" w14:textId="77777777" w:rsidR="00ED75D8" w:rsidRPr="00ED75D8" w:rsidRDefault="00ED75D8" w:rsidP="00ED75D8"/>
    <w:p w14:paraId="7E9ECDE5" w14:textId="77777777" w:rsidR="00ED75D8" w:rsidRPr="00ED75D8" w:rsidRDefault="00ED75D8" w:rsidP="00ED75D8"/>
    <w:p w14:paraId="2D4DBC75" w14:textId="77777777" w:rsidR="00ED75D8" w:rsidRPr="00ED75D8" w:rsidRDefault="00ED75D8" w:rsidP="00ED75D8"/>
    <w:p w14:paraId="1A43AE7F" w14:textId="77777777" w:rsidR="00ED75D8" w:rsidRPr="00ED75D8" w:rsidRDefault="00ED75D8" w:rsidP="00ED75D8"/>
    <w:p w14:paraId="3189F762" w14:textId="77777777" w:rsidR="00ED75D8" w:rsidRPr="00ED75D8" w:rsidRDefault="00ED75D8" w:rsidP="00ED75D8"/>
    <w:p w14:paraId="14E43BC0" w14:textId="77777777" w:rsidR="00ED75D8" w:rsidRPr="00ED75D8" w:rsidRDefault="00ED75D8" w:rsidP="00ED75D8"/>
    <w:p w14:paraId="12D503BA" w14:textId="77777777" w:rsidR="00ED75D8" w:rsidRPr="00ED75D8" w:rsidRDefault="00ED75D8" w:rsidP="00ED75D8"/>
    <w:p w14:paraId="10FCBB48" w14:textId="77777777" w:rsidR="00ED75D8" w:rsidRPr="00ED75D8" w:rsidRDefault="00ED75D8" w:rsidP="00ED75D8"/>
    <w:p w14:paraId="4AA98249" w14:textId="77777777" w:rsidR="00ED75D8" w:rsidRPr="00ED75D8" w:rsidRDefault="00ED75D8" w:rsidP="00ED75D8"/>
    <w:p w14:paraId="63F80F25" w14:textId="77777777" w:rsidR="00ED75D8" w:rsidRPr="00ED75D8" w:rsidRDefault="00ED75D8" w:rsidP="00ED75D8"/>
    <w:p w14:paraId="3E69FC79" w14:textId="77777777" w:rsidR="00ED75D8" w:rsidRPr="00ED75D8" w:rsidRDefault="00ED75D8" w:rsidP="00ED75D8"/>
    <w:p w14:paraId="0307755E" w14:textId="77777777" w:rsidR="00ED75D8" w:rsidRPr="00ED75D8" w:rsidRDefault="00ED75D8" w:rsidP="00ED75D8"/>
    <w:p w14:paraId="502E4E98" w14:textId="77777777" w:rsidR="00ED75D8" w:rsidRPr="00ED75D8" w:rsidRDefault="00ED75D8" w:rsidP="00ED75D8"/>
    <w:p w14:paraId="1B8A06F3" w14:textId="77777777" w:rsidR="00ED75D8" w:rsidRPr="00ED75D8" w:rsidRDefault="00ED75D8" w:rsidP="00ED75D8"/>
    <w:p w14:paraId="193947B6" w14:textId="77777777" w:rsidR="00ED75D8" w:rsidRPr="00ED75D8" w:rsidRDefault="00ED75D8" w:rsidP="00ED75D8"/>
    <w:p w14:paraId="4580C3C5" w14:textId="77777777" w:rsidR="00ED75D8" w:rsidRPr="00ED75D8" w:rsidRDefault="00ED75D8" w:rsidP="00ED75D8"/>
    <w:p w14:paraId="77E32E4F" w14:textId="77777777" w:rsidR="00ED75D8" w:rsidRPr="00ED75D8" w:rsidRDefault="00ED75D8" w:rsidP="00ED75D8"/>
    <w:p w14:paraId="6174936B" w14:textId="77777777" w:rsidR="00ED75D8" w:rsidRPr="00ED75D8" w:rsidRDefault="00ED75D8" w:rsidP="00ED75D8"/>
    <w:p w14:paraId="5048607D" w14:textId="77777777" w:rsidR="00ED75D8" w:rsidRPr="00ED75D8" w:rsidRDefault="00ED75D8" w:rsidP="00ED75D8"/>
    <w:p w14:paraId="03AA757A" w14:textId="77777777" w:rsidR="00ED75D8" w:rsidRPr="00ED75D8" w:rsidRDefault="00ED75D8" w:rsidP="00ED75D8"/>
    <w:p w14:paraId="3D698989" w14:textId="77777777" w:rsidR="00ED75D8" w:rsidRPr="00ED75D8" w:rsidRDefault="00ED75D8" w:rsidP="00ED75D8"/>
    <w:p w14:paraId="14CE19CC" w14:textId="77777777" w:rsidR="00ED75D8" w:rsidRPr="00ED75D8" w:rsidRDefault="00ED75D8" w:rsidP="00ED75D8"/>
    <w:p w14:paraId="41C07675" w14:textId="77777777" w:rsidR="00ED75D8" w:rsidRPr="00ED75D8" w:rsidRDefault="00ED75D8" w:rsidP="00ED75D8"/>
    <w:p w14:paraId="0F8D4E0F" w14:textId="77777777" w:rsidR="00ED75D8" w:rsidRPr="00ED75D8" w:rsidRDefault="00ED75D8" w:rsidP="00ED75D8"/>
    <w:p w14:paraId="3AF849F9" w14:textId="77777777" w:rsidR="00ED75D8" w:rsidRPr="00ED75D8" w:rsidRDefault="00ED75D8" w:rsidP="00ED75D8"/>
    <w:p w14:paraId="623ABBF5" w14:textId="77777777" w:rsidR="00ED75D8" w:rsidRPr="00ED75D8" w:rsidRDefault="00ED75D8" w:rsidP="00ED75D8"/>
    <w:p w14:paraId="0249926E" w14:textId="77777777" w:rsidR="00ED75D8" w:rsidRDefault="00ED75D8" w:rsidP="00ED75D8"/>
    <w:p w14:paraId="5B833311" w14:textId="77777777" w:rsidR="00ED75D8" w:rsidRDefault="00ED75D8" w:rsidP="00ED75D8"/>
    <w:p w14:paraId="534AFA5B" w14:textId="77777777" w:rsidR="00ED75D8" w:rsidRDefault="00ED75D8" w:rsidP="00ED75D8"/>
    <w:p w14:paraId="7E73441B" w14:textId="77777777" w:rsidR="00ED75D8" w:rsidRDefault="00ED75D8" w:rsidP="00ED75D8"/>
    <w:tbl>
      <w:tblPr>
        <w:tblpPr w:leftFromText="180" w:rightFromText="180" w:vertAnchor="text"/>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ED75D8" w14:paraId="4309F11E" w14:textId="77777777" w:rsidTr="00ED75D8">
        <w:trPr>
          <w:trHeight w:val="742"/>
        </w:trPr>
        <w:tc>
          <w:tcPr>
            <w:tcW w:w="3032" w:type="dxa"/>
            <w:shd w:val="clear" w:color="auto" w:fill="FFFFCC"/>
            <w:vAlign w:val="center"/>
          </w:tcPr>
          <w:p w14:paraId="2708B1DA" w14:textId="77777777" w:rsidR="00ED75D8" w:rsidRDefault="00ED75D8" w:rsidP="00ED75D8">
            <w:pPr>
              <w:rPr>
                <w:rFonts w:ascii="Candara" w:eastAsia="Candara" w:hAnsi="Candara" w:cs="Candara"/>
                <w:sz w:val="24"/>
                <w:szCs w:val="24"/>
              </w:rPr>
            </w:pPr>
            <w:r>
              <w:rPr>
                <w:rFonts w:ascii="Candara" w:eastAsia="Candara" w:hAnsi="Candara" w:cs="Candara"/>
                <w:sz w:val="24"/>
                <w:szCs w:val="24"/>
              </w:rPr>
              <w:t>KURIKULUMSKO PODRUČJE</w:t>
            </w:r>
          </w:p>
        </w:tc>
        <w:tc>
          <w:tcPr>
            <w:tcW w:w="6817" w:type="dxa"/>
          </w:tcPr>
          <w:p w14:paraId="139BBD5B" w14:textId="77777777" w:rsidR="00ED75D8" w:rsidRPr="00745E6B" w:rsidRDefault="00ED75D8" w:rsidP="00ED75D8">
            <w:pPr>
              <w:rPr>
                <w:rFonts w:ascii="Candara" w:eastAsia="Candara" w:hAnsi="Candara" w:cs="Candara"/>
              </w:rPr>
            </w:pPr>
          </w:p>
          <w:p w14:paraId="58BC18A2" w14:textId="77777777" w:rsidR="00ED75D8" w:rsidRPr="00745E6B" w:rsidRDefault="00ED75D8" w:rsidP="00ED75D8">
            <w:pPr>
              <w:numPr>
                <w:ilvl w:val="0"/>
                <w:numId w:val="20"/>
              </w:numPr>
              <w:pBdr>
                <w:top w:val="nil"/>
                <w:left w:val="nil"/>
                <w:bottom w:val="nil"/>
                <w:right w:val="nil"/>
                <w:between w:val="nil"/>
              </w:pBdr>
              <w:rPr>
                <w:rFonts w:ascii="Candara" w:eastAsia="Candara" w:hAnsi="Candara" w:cs="Candara"/>
                <w:color w:val="000000"/>
              </w:rPr>
            </w:pPr>
            <w:r w:rsidRPr="00745E6B">
              <w:rPr>
                <w:rFonts w:ascii="Candara" w:eastAsia="Candara" w:hAnsi="Candara" w:cs="Candara"/>
                <w:color w:val="000000"/>
              </w:rPr>
              <w:t>IZVANNASTAVNA AKTIVNOST I DODATNE AKTIVNOSTI ŠKOLE</w:t>
            </w:r>
          </w:p>
        </w:tc>
      </w:tr>
      <w:tr w:rsidR="00ED75D8" w14:paraId="4902905D" w14:textId="77777777" w:rsidTr="00ED75D8">
        <w:trPr>
          <w:trHeight w:val="742"/>
        </w:trPr>
        <w:tc>
          <w:tcPr>
            <w:tcW w:w="3032" w:type="dxa"/>
            <w:shd w:val="clear" w:color="auto" w:fill="FFFFCC"/>
            <w:vAlign w:val="center"/>
          </w:tcPr>
          <w:p w14:paraId="6F73E5CF" w14:textId="77777777" w:rsidR="00ED75D8" w:rsidRDefault="00ED75D8" w:rsidP="00ED75D8">
            <w:pPr>
              <w:rPr>
                <w:rFonts w:ascii="Candara" w:eastAsia="Candara" w:hAnsi="Candara" w:cs="Candara"/>
                <w:sz w:val="24"/>
                <w:szCs w:val="24"/>
              </w:rPr>
            </w:pPr>
            <w:r>
              <w:rPr>
                <w:rFonts w:ascii="Candara" w:eastAsia="Candara" w:hAnsi="Candara" w:cs="Candara"/>
                <w:sz w:val="24"/>
                <w:szCs w:val="24"/>
              </w:rPr>
              <w:t>NAZIV AKTIVNOSTI</w:t>
            </w:r>
          </w:p>
        </w:tc>
        <w:tc>
          <w:tcPr>
            <w:tcW w:w="6817" w:type="dxa"/>
          </w:tcPr>
          <w:p w14:paraId="4C443534" w14:textId="77777777" w:rsidR="00ED75D8" w:rsidRPr="00745E6B" w:rsidRDefault="00ED75D8" w:rsidP="00ED75D8">
            <w:pPr>
              <w:rPr>
                <w:rFonts w:ascii="Candara" w:eastAsia="Candara" w:hAnsi="Candara" w:cs="Candara"/>
              </w:rPr>
            </w:pPr>
          </w:p>
          <w:p w14:paraId="6FB9E13B" w14:textId="77777777" w:rsidR="00ED75D8" w:rsidRPr="00745E6B" w:rsidRDefault="00ED75D8" w:rsidP="00ED75D8">
            <w:pPr>
              <w:rPr>
                <w:rFonts w:ascii="Candara" w:eastAsia="Candara" w:hAnsi="Candara" w:cs="Candara"/>
              </w:rPr>
            </w:pPr>
            <w:r w:rsidRPr="00745E6B">
              <w:rPr>
                <w:rFonts w:ascii="Candara" w:eastAsia="Candara" w:hAnsi="Candara" w:cs="Candara"/>
              </w:rPr>
              <w:t>Mjesec hrvatske knjige</w:t>
            </w:r>
          </w:p>
        </w:tc>
      </w:tr>
      <w:tr w:rsidR="00ED75D8" w14:paraId="7FE60025" w14:textId="77777777" w:rsidTr="00ED75D8">
        <w:trPr>
          <w:trHeight w:val="1305"/>
        </w:trPr>
        <w:tc>
          <w:tcPr>
            <w:tcW w:w="3032" w:type="dxa"/>
            <w:shd w:val="clear" w:color="auto" w:fill="FFFFCC"/>
            <w:vAlign w:val="center"/>
          </w:tcPr>
          <w:p w14:paraId="02692A6A" w14:textId="77777777" w:rsidR="00ED75D8" w:rsidRDefault="00ED75D8" w:rsidP="00ED75D8">
            <w:pPr>
              <w:rPr>
                <w:rFonts w:ascii="Candara" w:eastAsia="Candara" w:hAnsi="Candara" w:cs="Candara"/>
                <w:sz w:val="24"/>
                <w:szCs w:val="24"/>
              </w:rPr>
            </w:pPr>
            <w:r>
              <w:rPr>
                <w:rFonts w:ascii="Candara" w:eastAsia="Candara" w:hAnsi="Candara" w:cs="Candara"/>
                <w:sz w:val="24"/>
                <w:szCs w:val="24"/>
              </w:rPr>
              <w:t>OBRAZLOŽENJE CILJA</w:t>
            </w:r>
          </w:p>
        </w:tc>
        <w:tc>
          <w:tcPr>
            <w:tcW w:w="6817" w:type="dxa"/>
          </w:tcPr>
          <w:p w14:paraId="178CC3D5" w14:textId="77777777" w:rsidR="00ED75D8" w:rsidRPr="00745E6B" w:rsidRDefault="00ED75D8" w:rsidP="00ED75D8">
            <w:pPr>
              <w:rPr>
                <w:rFonts w:ascii="Candara" w:eastAsia="Candara" w:hAnsi="Candara" w:cs="Candara"/>
              </w:rPr>
            </w:pPr>
          </w:p>
          <w:p w14:paraId="0E417303" w14:textId="77777777" w:rsidR="00ED75D8" w:rsidRPr="00745E6B" w:rsidRDefault="00ED75D8" w:rsidP="00ED75D8">
            <w:pPr>
              <w:rPr>
                <w:rFonts w:ascii="Candara" w:eastAsia="Candara" w:hAnsi="Candara" w:cs="Candara"/>
              </w:rPr>
            </w:pPr>
            <w:r w:rsidRPr="00745E6B">
              <w:rPr>
                <w:rFonts w:ascii="Candara" w:eastAsia="Candara" w:hAnsi="Candara" w:cs="Candara"/>
                <w:color w:val="000000"/>
                <w:highlight w:val="white"/>
              </w:rPr>
              <w:t>Pod nazivom </w:t>
            </w:r>
            <w:r w:rsidRPr="00745E6B">
              <w:rPr>
                <w:rFonts w:ascii="Candara" w:eastAsia="Candara" w:hAnsi="Candara" w:cs="Candara"/>
                <w:i/>
                <w:color w:val="000000"/>
                <w:highlight w:val="white"/>
              </w:rPr>
              <w:t>Književnost bez granica!</w:t>
            </w:r>
            <w:r w:rsidRPr="00745E6B">
              <w:rPr>
                <w:rFonts w:ascii="Candara" w:eastAsia="Candara" w:hAnsi="Candara" w:cs="Candara"/>
                <w:color w:val="000000"/>
                <w:highlight w:val="white"/>
              </w:rPr>
              <w:t> ove godine je Mjesec hrvatske knjige</w:t>
            </w:r>
            <w:r w:rsidRPr="00745E6B">
              <w:rPr>
                <w:rFonts w:ascii="Candara" w:eastAsia="Candara" w:hAnsi="Candara" w:cs="Candara"/>
                <w:highlight w:val="white"/>
              </w:rPr>
              <w:t xml:space="preserve"> </w:t>
            </w:r>
            <w:r w:rsidRPr="00745E6B">
              <w:rPr>
                <w:rFonts w:ascii="Candara" w:eastAsia="Candara" w:hAnsi="Candara" w:cs="Candara"/>
                <w:color w:val="000000"/>
                <w:highlight w:val="white"/>
              </w:rPr>
              <w:t>posvećen prevoditeljima, odnosno književnom prevođenju.</w:t>
            </w:r>
          </w:p>
        </w:tc>
      </w:tr>
      <w:tr w:rsidR="00ED75D8" w14:paraId="689E105E" w14:textId="77777777" w:rsidTr="00ED75D8">
        <w:trPr>
          <w:trHeight w:val="1560"/>
        </w:trPr>
        <w:tc>
          <w:tcPr>
            <w:tcW w:w="3032" w:type="dxa"/>
            <w:shd w:val="clear" w:color="auto" w:fill="FFFFCC"/>
            <w:vAlign w:val="center"/>
          </w:tcPr>
          <w:p w14:paraId="35A08547" w14:textId="77777777" w:rsidR="00ED75D8" w:rsidRDefault="00ED75D8" w:rsidP="00ED75D8">
            <w:pPr>
              <w:rPr>
                <w:rFonts w:ascii="Candara" w:eastAsia="Candara" w:hAnsi="Candara" w:cs="Candara"/>
                <w:sz w:val="24"/>
                <w:szCs w:val="24"/>
              </w:rPr>
            </w:pPr>
            <w:r>
              <w:rPr>
                <w:rFonts w:ascii="Candara" w:eastAsia="Candara" w:hAnsi="Candara" w:cs="Candara"/>
                <w:sz w:val="24"/>
                <w:szCs w:val="24"/>
              </w:rPr>
              <w:t>OČEKIVANI ISHODI / POSTIGNUĆA</w:t>
            </w:r>
          </w:p>
        </w:tc>
        <w:tc>
          <w:tcPr>
            <w:tcW w:w="6817" w:type="dxa"/>
          </w:tcPr>
          <w:p w14:paraId="6A25B5C1" w14:textId="77777777" w:rsidR="00ED75D8" w:rsidRPr="00745E6B" w:rsidRDefault="00ED75D8" w:rsidP="00ED75D8">
            <w:pPr>
              <w:rPr>
                <w:rFonts w:ascii="Candara" w:eastAsia="Candara" w:hAnsi="Candara" w:cs="Candara"/>
              </w:rPr>
            </w:pPr>
          </w:p>
          <w:p w14:paraId="43BA9976" w14:textId="77777777" w:rsidR="00ED75D8" w:rsidRPr="00745E6B" w:rsidRDefault="00ED75D8" w:rsidP="00ED75D8">
            <w:pPr>
              <w:rPr>
                <w:rFonts w:ascii="Candara" w:eastAsia="Candara" w:hAnsi="Candara" w:cs="Candara"/>
              </w:rPr>
            </w:pPr>
            <w:r w:rsidRPr="00745E6B">
              <w:rPr>
                <w:rFonts w:ascii="Candara" w:eastAsia="Candara" w:hAnsi="Candara" w:cs="Candara"/>
              </w:rPr>
              <w:t>Učenici će na trenutak postati književni influenceri i u kratkom videozapisu ispričati zašto vole čitati i kakav je osjećaj pobjeći između korica, imaju li omiljenu knjigu ili možda strip, čime su ih osvojili i zašto bi ih preporučili prijateljima. Ako je autor strani pisac, navesti ime i prezime prevoditelja.</w:t>
            </w:r>
          </w:p>
        </w:tc>
      </w:tr>
      <w:tr w:rsidR="00ED75D8" w14:paraId="17D51B7A" w14:textId="77777777" w:rsidTr="00ED75D8">
        <w:trPr>
          <w:trHeight w:val="1959"/>
        </w:trPr>
        <w:tc>
          <w:tcPr>
            <w:tcW w:w="3032" w:type="dxa"/>
            <w:shd w:val="clear" w:color="auto" w:fill="FFFFCC"/>
            <w:vAlign w:val="center"/>
          </w:tcPr>
          <w:p w14:paraId="12E6D173" w14:textId="77777777" w:rsidR="00ED75D8" w:rsidRDefault="00ED75D8" w:rsidP="00ED75D8">
            <w:pPr>
              <w:rPr>
                <w:rFonts w:ascii="Candara" w:eastAsia="Candara" w:hAnsi="Candara" w:cs="Candara"/>
                <w:sz w:val="24"/>
                <w:szCs w:val="24"/>
              </w:rPr>
            </w:pPr>
            <w:r>
              <w:rPr>
                <w:rFonts w:ascii="Candara" w:eastAsia="Candara" w:hAnsi="Candara" w:cs="Candara"/>
                <w:sz w:val="24"/>
                <w:szCs w:val="24"/>
              </w:rPr>
              <w:t>NAČIN REALIZACIJE:</w:t>
            </w:r>
          </w:p>
          <w:p w14:paraId="3BFDE073" w14:textId="77777777" w:rsidR="00ED75D8" w:rsidRDefault="00ED75D8" w:rsidP="00ED75D8">
            <w:pPr>
              <w:rPr>
                <w:rFonts w:ascii="Candara" w:eastAsia="Candara" w:hAnsi="Candara" w:cs="Candara"/>
                <w:sz w:val="24"/>
                <w:szCs w:val="24"/>
              </w:rPr>
            </w:pPr>
            <w:r>
              <w:rPr>
                <w:rFonts w:ascii="Candara" w:eastAsia="Candara" w:hAnsi="Candara" w:cs="Candara"/>
                <w:sz w:val="24"/>
                <w:szCs w:val="24"/>
              </w:rPr>
              <w:t>- oblik</w:t>
            </w:r>
          </w:p>
          <w:p w14:paraId="1598740C" w14:textId="77777777" w:rsidR="00ED75D8" w:rsidRDefault="00ED75D8" w:rsidP="00ED75D8">
            <w:pPr>
              <w:rPr>
                <w:rFonts w:ascii="Candara" w:eastAsia="Candara" w:hAnsi="Candara" w:cs="Candara"/>
                <w:sz w:val="24"/>
                <w:szCs w:val="24"/>
              </w:rPr>
            </w:pPr>
            <w:r>
              <w:rPr>
                <w:rFonts w:ascii="Candara" w:eastAsia="Candara" w:hAnsi="Candara" w:cs="Candara"/>
                <w:sz w:val="24"/>
                <w:szCs w:val="24"/>
              </w:rPr>
              <w:t>- sudionici</w:t>
            </w:r>
          </w:p>
          <w:p w14:paraId="14A8A2CA" w14:textId="77777777" w:rsidR="00ED75D8" w:rsidRDefault="00ED75D8" w:rsidP="00ED75D8">
            <w:pPr>
              <w:rPr>
                <w:rFonts w:ascii="Candara" w:eastAsia="Candara" w:hAnsi="Candara" w:cs="Candara"/>
                <w:sz w:val="24"/>
                <w:szCs w:val="24"/>
              </w:rPr>
            </w:pPr>
            <w:r>
              <w:rPr>
                <w:rFonts w:ascii="Candara" w:eastAsia="Candara" w:hAnsi="Candara" w:cs="Candara"/>
                <w:sz w:val="24"/>
                <w:szCs w:val="24"/>
              </w:rPr>
              <w:t>- način učenja</w:t>
            </w:r>
          </w:p>
          <w:p w14:paraId="2479DC3A" w14:textId="77777777" w:rsidR="00ED75D8" w:rsidRDefault="00ED75D8" w:rsidP="00ED75D8">
            <w:pPr>
              <w:rPr>
                <w:rFonts w:ascii="Candara" w:eastAsia="Candara" w:hAnsi="Candara" w:cs="Candara"/>
                <w:sz w:val="24"/>
                <w:szCs w:val="24"/>
              </w:rPr>
            </w:pPr>
            <w:r>
              <w:rPr>
                <w:rFonts w:ascii="Candara" w:eastAsia="Candara" w:hAnsi="Candara" w:cs="Candara"/>
                <w:sz w:val="24"/>
                <w:szCs w:val="24"/>
              </w:rPr>
              <w:t>- metode poučavanja</w:t>
            </w:r>
          </w:p>
          <w:p w14:paraId="7202636D" w14:textId="77777777" w:rsidR="00ED75D8" w:rsidRDefault="00ED75D8" w:rsidP="00ED75D8">
            <w:pPr>
              <w:rPr>
                <w:rFonts w:ascii="Candara" w:eastAsia="Candara" w:hAnsi="Candara" w:cs="Candara"/>
                <w:sz w:val="24"/>
                <w:szCs w:val="24"/>
              </w:rPr>
            </w:pPr>
            <w:r>
              <w:rPr>
                <w:rFonts w:ascii="Candara" w:eastAsia="Candara" w:hAnsi="Candara" w:cs="Candara"/>
                <w:sz w:val="24"/>
                <w:szCs w:val="24"/>
              </w:rPr>
              <w:t>- trajanje aktivnosti</w:t>
            </w:r>
          </w:p>
        </w:tc>
        <w:tc>
          <w:tcPr>
            <w:tcW w:w="6817" w:type="dxa"/>
          </w:tcPr>
          <w:p w14:paraId="60AD3BF0" w14:textId="77777777" w:rsidR="00ED75D8" w:rsidRPr="00745E6B" w:rsidRDefault="00ED75D8" w:rsidP="00745E6B">
            <w:pPr>
              <w:spacing w:after="0"/>
              <w:rPr>
                <w:rFonts w:ascii="Candara" w:eastAsia="Candara" w:hAnsi="Candara" w:cs="Candara"/>
                <w:color w:val="000000"/>
                <w:highlight w:val="white"/>
              </w:rPr>
            </w:pPr>
            <w:bookmarkStart w:id="0" w:name="_heading=h.gjdgxs" w:colFirst="0" w:colLast="0"/>
            <w:bookmarkEnd w:id="0"/>
            <w:r w:rsidRPr="00745E6B">
              <w:rPr>
                <w:rFonts w:ascii="Candara" w:eastAsia="Candara" w:hAnsi="Candara" w:cs="Candara"/>
                <w:highlight w:val="white"/>
              </w:rPr>
              <w:t xml:space="preserve">&gt; </w:t>
            </w:r>
            <w:r w:rsidRPr="00745E6B">
              <w:rPr>
                <w:rFonts w:ascii="Candara" w:eastAsia="Candara" w:hAnsi="Candara" w:cs="Candara"/>
                <w:color w:val="000000"/>
                <w:highlight w:val="white"/>
              </w:rPr>
              <w:t>BookTube kanal Mjeseca hrvatske knjige</w:t>
            </w:r>
          </w:p>
          <w:p w14:paraId="70E16364" w14:textId="77777777" w:rsidR="00ED75D8" w:rsidRPr="00745E6B" w:rsidRDefault="00ED75D8" w:rsidP="00745E6B">
            <w:pPr>
              <w:spacing w:after="0"/>
              <w:rPr>
                <w:rFonts w:ascii="Candara" w:eastAsia="Candara" w:hAnsi="Candara" w:cs="Candara"/>
                <w:highlight w:val="white"/>
              </w:rPr>
            </w:pPr>
            <w:bookmarkStart w:id="1" w:name="_heading=h.7au8k458mk9o" w:colFirst="0" w:colLast="0"/>
            <w:bookmarkEnd w:id="1"/>
            <w:r w:rsidRPr="00745E6B">
              <w:rPr>
                <w:rFonts w:ascii="Candara" w:eastAsia="Candara" w:hAnsi="Candara" w:cs="Candara"/>
                <w:highlight w:val="white"/>
              </w:rPr>
              <w:t>Poziv i propozicije za slanje videozapisa učenici će dobiti u rujnu.</w:t>
            </w:r>
          </w:p>
          <w:p w14:paraId="11AEE12D" w14:textId="77777777" w:rsidR="00ED75D8" w:rsidRPr="00745E6B" w:rsidRDefault="00ED75D8" w:rsidP="00745E6B">
            <w:pPr>
              <w:spacing w:after="0"/>
              <w:rPr>
                <w:rFonts w:ascii="Candara" w:eastAsia="Candara" w:hAnsi="Candara" w:cs="Candara"/>
                <w:highlight w:val="white"/>
              </w:rPr>
            </w:pPr>
            <w:bookmarkStart w:id="2" w:name="_heading=h.ixbno2vgayj3" w:colFirst="0" w:colLast="0"/>
            <w:bookmarkEnd w:id="2"/>
            <w:r w:rsidRPr="00745E6B">
              <w:rPr>
                <w:rFonts w:ascii="Candara" w:eastAsia="Candara" w:hAnsi="Candara" w:cs="Candara"/>
                <w:highlight w:val="white"/>
              </w:rPr>
              <w:t>Videozapisi se šalju do 15. listopada 2023. koordinatorici manifestacije Mjeseca hrvatske knjige.</w:t>
            </w:r>
          </w:p>
          <w:p w14:paraId="7D0139E9" w14:textId="77777777" w:rsidR="00ED75D8" w:rsidRPr="00745E6B" w:rsidRDefault="00ED75D8" w:rsidP="00745E6B">
            <w:pPr>
              <w:spacing w:after="0"/>
              <w:rPr>
                <w:rFonts w:ascii="Candara" w:eastAsia="Candara" w:hAnsi="Candara" w:cs="Candara"/>
                <w:highlight w:val="white"/>
              </w:rPr>
            </w:pPr>
            <w:bookmarkStart w:id="3" w:name="_heading=h.jip58hoagkty" w:colFirst="0" w:colLast="0"/>
            <w:bookmarkEnd w:id="3"/>
            <w:r w:rsidRPr="00745E6B">
              <w:rPr>
                <w:rFonts w:ascii="Candara" w:eastAsia="Candara" w:hAnsi="Candara" w:cs="Candara"/>
                <w:highlight w:val="white"/>
              </w:rPr>
              <w:t>&gt; Čitateljski maraton u organizaciji Hrvatskog čitateljskog društva (15. do 22. 10. 2023.)</w:t>
            </w:r>
          </w:p>
          <w:p w14:paraId="3317932F" w14:textId="77777777" w:rsidR="00ED75D8" w:rsidRPr="00745E6B" w:rsidRDefault="00ED75D8" w:rsidP="00745E6B">
            <w:pPr>
              <w:spacing w:after="0"/>
              <w:rPr>
                <w:rFonts w:ascii="Candara" w:eastAsia="Candara" w:hAnsi="Candara" w:cs="Candara"/>
                <w:highlight w:val="white"/>
              </w:rPr>
            </w:pPr>
            <w:bookmarkStart w:id="4" w:name="_heading=h.u7hdb287z08" w:colFirst="0" w:colLast="0"/>
            <w:bookmarkEnd w:id="4"/>
            <w:r w:rsidRPr="00745E6B">
              <w:rPr>
                <w:rFonts w:ascii="Candara" w:eastAsia="Candara" w:hAnsi="Candara" w:cs="Candara"/>
                <w:highlight w:val="white"/>
              </w:rPr>
              <w:t xml:space="preserve">(suradnja sa nastavnicima hrvatskoga jezika) </w:t>
            </w:r>
          </w:p>
          <w:p w14:paraId="2A764F83" w14:textId="77777777" w:rsidR="00ED75D8" w:rsidRPr="00745E6B" w:rsidRDefault="00ED75D8" w:rsidP="00745E6B">
            <w:pPr>
              <w:spacing w:after="0"/>
              <w:rPr>
                <w:rFonts w:ascii="Candara" w:eastAsia="Candara" w:hAnsi="Candara" w:cs="Candara"/>
                <w:highlight w:val="white"/>
              </w:rPr>
            </w:pPr>
            <w:bookmarkStart w:id="5" w:name="_heading=h.zc35ckcn0hm5" w:colFirst="0" w:colLast="0"/>
            <w:bookmarkEnd w:id="5"/>
            <w:r w:rsidRPr="00745E6B">
              <w:rPr>
                <w:rFonts w:ascii="Candara" w:eastAsia="Candara" w:hAnsi="Candara" w:cs="Candara"/>
                <w:highlight w:val="white"/>
              </w:rPr>
              <w:t>&gt; izrada straničnika na radionici vezanoj za obilježavanje 95. godišnjice škole (suradnja sa nastavnicom predmeta Povijest umjetnosti i kulturno-povijesna baština)</w:t>
            </w:r>
            <w:bookmarkStart w:id="6" w:name="_heading=h.bjg5fymnl32j" w:colFirst="0" w:colLast="0"/>
            <w:bookmarkEnd w:id="6"/>
          </w:p>
        </w:tc>
      </w:tr>
      <w:tr w:rsidR="00ED75D8" w14:paraId="6B849982" w14:textId="77777777" w:rsidTr="00745E6B">
        <w:trPr>
          <w:trHeight w:val="944"/>
        </w:trPr>
        <w:tc>
          <w:tcPr>
            <w:tcW w:w="3032" w:type="dxa"/>
            <w:shd w:val="clear" w:color="auto" w:fill="FFFFCC"/>
            <w:vAlign w:val="center"/>
          </w:tcPr>
          <w:p w14:paraId="658BC45A" w14:textId="77777777" w:rsidR="00ED75D8" w:rsidRDefault="00ED75D8" w:rsidP="00ED75D8">
            <w:pPr>
              <w:rPr>
                <w:rFonts w:ascii="Candara" w:eastAsia="Candara" w:hAnsi="Candara" w:cs="Candara"/>
                <w:sz w:val="24"/>
                <w:szCs w:val="24"/>
              </w:rPr>
            </w:pPr>
            <w:r>
              <w:rPr>
                <w:rFonts w:ascii="Candara" w:eastAsia="Candara" w:hAnsi="Candara" w:cs="Candara"/>
                <w:sz w:val="24"/>
                <w:szCs w:val="24"/>
              </w:rPr>
              <w:t>POTREBNI RESURSI</w:t>
            </w:r>
          </w:p>
          <w:p w14:paraId="3DF890E7" w14:textId="77777777" w:rsidR="00ED75D8" w:rsidRDefault="00ED75D8" w:rsidP="00ED75D8">
            <w:pPr>
              <w:rPr>
                <w:rFonts w:ascii="Candara" w:eastAsia="Candara" w:hAnsi="Candara" w:cs="Candara"/>
                <w:sz w:val="24"/>
                <w:szCs w:val="24"/>
              </w:rPr>
            </w:pPr>
            <w:r>
              <w:rPr>
                <w:rFonts w:ascii="Candara" w:eastAsia="Candara" w:hAnsi="Candara" w:cs="Candara"/>
                <w:sz w:val="24"/>
                <w:szCs w:val="24"/>
              </w:rPr>
              <w:t>(MOGUĆE TEŠKOĆE)</w:t>
            </w:r>
          </w:p>
        </w:tc>
        <w:tc>
          <w:tcPr>
            <w:tcW w:w="6817" w:type="dxa"/>
          </w:tcPr>
          <w:p w14:paraId="03DBD074" w14:textId="77777777" w:rsidR="00ED75D8" w:rsidRPr="00745E6B" w:rsidRDefault="00ED75D8" w:rsidP="00ED75D8">
            <w:pPr>
              <w:rPr>
                <w:rFonts w:ascii="Candara" w:eastAsia="Candara" w:hAnsi="Candara" w:cs="Candara"/>
              </w:rPr>
            </w:pPr>
            <w:r w:rsidRPr="00745E6B">
              <w:rPr>
                <w:rFonts w:ascii="Candara" w:eastAsia="Candara" w:hAnsi="Candara" w:cs="Candara"/>
              </w:rPr>
              <w:t>kupnja novih naslova knjiga</w:t>
            </w:r>
          </w:p>
          <w:p w14:paraId="22D8A026" w14:textId="77777777" w:rsidR="00ED75D8" w:rsidRPr="00745E6B" w:rsidRDefault="00ED75D8" w:rsidP="00ED75D8">
            <w:pPr>
              <w:rPr>
                <w:rFonts w:ascii="Candara" w:eastAsia="Candara" w:hAnsi="Candara" w:cs="Candara"/>
              </w:rPr>
            </w:pPr>
            <w:r w:rsidRPr="00745E6B">
              <w:rPr>
                <w:rFonts w:ascii="Candara" w:eastAsia="Candara" w:hAnsi="Candara" w:cs="Candara"/>
              </w:rPr>
              <w:t>materijali za radionicu</w:t>
            </w:r>
          </w:p>
        </w:tc>
      </w:tr>
      <w:tr w:rsidR="00ED75D8" w14:paraId="73B6C966" w14:textId="77777777" w:rsidTr="00745E6B">
        <w:trPr>
          <w:trHeight w:val="1113"/>
        </w:trPr>
        <w:tc>
          <w:tcPr>
            <w:tcW w:w="3032" w:type="dxa"/>
            <w:shd w:val="clear" w:color="auto" w:fill="FFFFCC"/>
            <w:vAlign w:val="center"/>
          </w:tcPr>
          <w:p w14:paraId="590209E9" w14:textId="77777777" w:rsidR="00ED75D8" w:rsidRDefault="00ED75D8" w:rsidP="00ED75D8">
            <w:pPr>
              <w:rPr>
                <w:rFonts w:ascii="Candara" w:eastAsia="Candara" w:hAnsi="Candara" w:cs="Candara"/>
                <w:sz w:val="24"/>
                <w:szCs w:val="24"/>
              </w:rPr>
            </w:pPr>
            <w:r>
              <w:rPr>
                <w:rFonts w:ascii="Candara" w:eastAsia="Candara" w:hAnsi="Candara" w:cs="Candara"/>
                <w:sz w:val="24"/>
                <w:szCs w:val="24"/>
              </w:rPr>
              <w:t>NAČIN PRAĆENJA I I PROVJERA ISHODA / POSTIGNUĆA</w:t>
            </w:r>
          </w:p>
        </w:tc>
        <w:tc>
          <w:tcPr>
            <w:tcW w:w="6817" w:type="dxa"/>
          </w:tcPr>
          <w:p w14:paraId="3E4308E2" w14:textId="77777777" w:rsidR="00ED75D8" w:rsidRPr="00745E6B" w:rsidRDefault="00ED75D8" w:rsidP="00ED75D8">
            <w:pPr>
              <w:rPr>
                <w:rFonts w:ascii="Candara" w:eastAsia="Candara" w:hAnsi="Candara" w:cs="Candara"/>
              </w:rPr>
            </w:pPr>
          </w:p>
          <w:p w14:paraId="2CB8ACC1" w14:textId="77777777" w:rsidR="00ED75D8" w:rsidRPr="00745E6B" w:rsidRDefault="00ED75D8" w:rsidP="00ED75D8">
            <w:pPr>
              <w:rPr>
                <w:rFonts w:ascii="Candara" w:eastAsia="Candara" w:hAnsi="Candara" w:cs="Candara"/>
              </w:rPr>
            </w:pPr>
            <w:r w:rsidRPr="00745E6B">
              <w:rPr>
                <w:rFonts w:ascii="Candara" w:eastAsia="Candara" w:hAnsi="Candara" w:cs="Candara"/>
              </w:rPr>
              <w:t>porast motivacije za knjigu i čitanje, zadovoljstvo nositelja aktivnosti</w:t>
            </w:r>
          </w:p>
          <w:p w14:paraId="43C83C1C" w14:textId="77777777" w:rsidR="00ED75D8" w:rsidRPr="00745E6B" w:rsidRDefault="00ED75D8" w:rsidP="00ED75D8">
            <w:pPr>
              <w:rPr>
                <w:rFonts w:ascii="Candara" w:eastAsia="Candara" w:hAnsi="Candara" w:cs="Candara"/>
              </w:rPr>
            </w:pPr>
          </w:p>
        </w:tc>
      </w:tr>
      <w:tr w:rsidR="00ED75D8" w14:paraId="55263B15" w14:textId="77777777" w:rsidTr="00ED75D8">
        <w:trPr>
          <w:trHeight w:val="1245"/>
        </w:trPr>
        <w:tc>
          <w:tcPr>
            <w:tcW w:w="3032" w:type="dxa"/>
            <w:shd w:val="clear" w:color="auto" w:fill="FFFFCC"/>
            <w:vAlign w:val="center"/>
          </w:tcPr>
          <w:p w14:paraId="465935FB" w14:textId="77777777" w:rsidR="00ED75D8" w:rsidRDefault="00ED75D8" w:rsidP="00ED75D8">
            <w:pPr>
              <w:rPr>
                <w:rFonts w:ascii="Candara" w:eastAsia="Candara" w:hAnsi="Candara" w:cs="Candara"/>
                <w:sz w:val="24"/>
                <w:szCs w:val="24"/>
              </w:rPr>
            </w:pPr>
            <w:r>
              <w:rPr>
                <w:rFonts w:ascii="Candara" w:eastAsia="Candara" w:hAnsi="Candara" w:cs="Candara"/>
                <w:sz w:val="24"/>
                <w:szCs w:val="24"/>
              </w:rPr>
              <w:t>ODGOVORNE OSOBE</w:t>
            </w:r>
          </w:p>
        </w:tc>
        <w:tc>
          <w:tcPr>
            <w:tcW w:w="6817" w:type="dxa"/>
          </w:tcPr>
          <w:p w14:paraId="6778B59F" w14:textId="77777777" w:rsidR="00ED75D8" w:rsidRPr="00745E6B" w:rsidRDefault="00ED75D8" w:rsidP="00ED75D8">
            <w:pPr>
              <w:rPr>
                <w:rFonts w:ascii="Candara" w:eastAsia="Candara" w:hAnsi="Candara" w:cs="Candara"/>
              </w:rPr>
            </w:pPr>
          </w:p>
          <w:p w14:paraId="1CDC93FE" w14:textId="77777777" w:rsidR="00ED75D8" w:rsidRPr="00745E6B" w:rsidRDefault="00ED75D8" w:rsidP="00ED75D8">
            <w:pPr>
              <w:rPr>
                <w:rFonts w:ascii="Candara" w:eastAsia="Candara" w:hAnsi="Candara" w:cs="Candara"/>
              </w:rPr>
            </w:pPr>
            <w:r w:rsidRPr="00745E6B">
              <w:rPr>
                <w:rFonts w:ascii="Candara" w:eastAsia="Candara" w:hAnsi="Candara" w:cs="Candara"/>
              </w:rPr>
              <w:t>Daša Žabić, Majana Štor, nastavnici hrvatskoga jezika</w:t>
            </w:r>
          </w:p>
        </w:tc>
      </w:tr>
    </w:tbl>
    <w:p w14:paraId="36B57D3B" w14:textId="77777777" w:rsidR="00745E6B" w:rsidRDefault="00745E6B" w:rsidP="00ED75D8"/>
    <w:p w14:paraId="6B9209C9" w14:textId="77777777" w:rsidR="00745E6B" w:rsidRPr="00745E6B" w:rsidRDefault="00745E6B" w:rsidP="00745E6B"/>
    <w:p w14:paraId="5C8E5D8D" w14:textId="77777777" w:rsidR="00745E6B" w:rsidRPr="00745E6B" w:rsidRDefault="00745E6B" w:rsidP="00745E6B"/>
    <w:p w14:paraId="5CA7DC0A" w14:textId="77777777" w:rsidR="00745E6B" w:rsidRPr="00745E6B" w:rsidRDefault="00745E6B" w:rsidP="00745E6B"/>
    <w:p w14:paraId="2EB1421A" w14:textId="77777777" w:rsidR="00745E6B" w:rsidRPr="00745E6B" w:rsidRDefault="00745E6B" w:rsidP="00745E6B"/>
    <w:p w14:paraId="6141AA72" w14:textId="77777777" w:rsidR="00745E6B" w:rsidRPr="00745E6B" w:rsidRDefault="00745E6B" w:rsidP="00745E6B"/>
    <w:p w14:paraId="2F34D0CD" w14:textId="77777777" w:rsidR="00745E6B" w:rsidRPr="00745E6B" w:rsidRDefault="00745E6B" w:rsidP="00745E6B"/>
    <w:p w14:paraId="183B05D7" w14:textId="77777777" w:rsidR="00745E6B" w:rsidRPr="00745E6B" w:rsidRDefault="00745E6B" w:rsidP="00745E6B"/>
    <w:p w14:paraId="2B5BD9E1" w14:textId="77777777" w:rsidR="00745E6B" w:rsidRPr="00745E6B" w:rsidRDefault="00745E6B" w:rsidP="00745E6B"/>
    <w:p w14:paraId="7DC25F3B" w14:textId="77777777" w:rsidR="00745E6B" w:rsidRPr="00745E6B" w:rsidRDefault="00745E6B" w:rsidP="00745E6B"/>
    <w:p w14:paraId="24CC5A1D" w14:textId="77777777" w:rsidR="00745E6B" w:rsidRPr="00745E6B" w:rsidRDefault="00745E6B" w:rsidP="00745E6B"/>
    <w:p w14:paraId="4EA9D1CB" w14:textId="77777777" w:rsidR="00745E6B" w:rsidRPr="00745E6B" w:rsidRDefault="00745E6B" w:rsidP="00745E6B"/>
    <w:p w14:paraId="63E2289E" w14:textId="77777777" w:rsidR="00745E6B" w:rsidRPr="00745E6B" w:rsidRDefault="00745E6B" w:rsidP="00745E6B"/>
    <w:p w14:paraId="763D275D" w14:textId="77777777" w:rsidR="00745E6B" w:rsidRPr="00745E6B" w:rsidRDefault="00745E6B" w:rsidP="00745E6B"/>
    <w:p w14:paraId="231BFF31" w14:textId="77777777" w:rsidR="00745E6B" w:rsidRPr="00745E6B" w:rsidRDefault="00745E6B" w:rsidP="00745E6B"/>
    <w:p w14:paraId="0419BD91" w14:textId="77777777" w:rsidR="00745E6B" w:rsidRPr="00745E6B" w:rsidRDefault="00745E6B" w:rsidP="00745E6B"/>
    <w:p w14:paraId="6A8A1114" w14:textId="77777777" w:rsidR="00745E6B" w:rsidRPr="00745E6B" w:rsidRDefault="00745E6B" w:rsidP="00745E6B"/>
    <w:p w14:paraId="4DBE2F51" w14:textId="77777777" w:rsidR="00745E6B" w:rsidRPr="00745E6B" w:rsidRDefault="00745E6B" w:rsidP="00745E6B"/>
    <w:p w14:paraId="142A045B" w14:textId="77777777" w:rsidR="00745E6B" w:rsidRPr="00745E6B" w:rsidRDefault="00745E6B" w:rsidP="00745E6B"/>
    <w:p w14:paraId="2AF5C6F0" w14:textId="77777777" w:rsidR="00745E6B" w:rsidRPr="00745E6B" w:rsidRDefault="00745E6B" w:rsidP="00745E6B"/>
    <w:p w14:paraId="31DDC1A6" w14:textId="77777777" w:rsidR="00745E6B" w:rsidRPr="00745E6B" w:rsidRDefault="00745E6B" w:rsidP="00745E6B"/>
    <w:p w14:paraId="235ADCB1" w14:textId="77777777" w:rsidR="00745E6B" w:rsidRPr="00745E6B" w:rsidRDefault="00745E6B" w:rsidP="00745E6B"/>
    <w:p w14:paraId="6FD12E8A" w14:textId="77777777" w:rsidR="00745E6B" w:rsidRPr="00745E6B" w:rsidRDefault="00745E6B" w:rsidP="00745E6B"/>
    <w:p w14:paraId="46F365D5" w14:textId="77777777" w:rsidR="00745E6B" w:rsidRPr="00745E6B" w:rsidRDefault="00745E6B" w:rsidP="00745E6B"/>
    <w:p w14:paraId="02968668" w14:textId="77777777" w:rsidR="00745E6B" w:rsidRPr="00745E6B" w:rsidRDefault="00745E6B" w:rsidP="00745E6B"/>
    <w:p w14:paraId="63AEF814" w14:textId="77777777" w:rsidR="00745E6B" w:rsidRPr="00745E6B" w:rsidRDefault="00745E6B" w:rsidP="00745E6B"/>
    <w:p w14:paraId="4A700F3A" w14:textId="77777777" w:rsidR="00745E6B" w:rsidRPr="00745E6B" w:rsidRDefault="00745E6B" w:rsidP="00745E6B"/>
    <w:p w14:paraId="48050D7F" w14:textId="77777777" w:rsidR="00745E6B" w:rsidRPr="00745E6B" w:rsidRDefault="00745E6B" w:rsidP="00745E6B"/>
    <w:p w14:paraId="04E38A6C" w14:textId="77777777" w:rsidR="00745E6B" w:rsidRDefault="00745E6B" w:rsidP="00745E6B"/>
    <w:p w14:paraId="2841F713" w14:textId="77777777" w:rsidR="00ED75D8" w:rsidRDefault="00ED75D8" w:rsidP="00745E6B">
      <w:pPr>
        <w:ind w:firstLine="708"/>
      </w:pPr>
    </w:p>
    <w:p w14:paraId="05B06355" w14:textId="77777777" w:rsidR="00745E6B" w:rsidRDefault="00745E6B" w:rsidP="00745E6B">
      <w:pPr>
        <w:ind w:firstLine="708"/>
      </w:pPr>
    </w:p>
    <w:p w14:paraId="5ADF55AC" w14:textId="77777777" w:rsidR="00745E6B" w:rsidRDefault="00745E6B" w:rsidP="00745E6B">
      <w:pPr>
        <w:ind w:firstLine="708"/>
      </w:pPr>
    </w:p>
    <w:p w14:paraId="44E67E40" w14:textId="77777777" w:rsidR="00745E6B" w:rsidRDefault="00745E6B" w:rsidP="00745E6B">
      <w:pPr>
        <w:ind w:firstLine="708"/>
      </w:pPr>
    </w:p>
    <w:tbl>
      <w:tblPr>
        <w:tblStyle w:val="TableGrid"/>
        <w:tblpPr w:leftFromText="180" w:rightFromText="180" w:vertAnchor="text" w:tblpY="-90"/>
        <w:tblW w:w="9849" w:type="dxa"/>
        <w:tblLook w:val="04A0" w:firstRow="1" w:lastRow="0" w:firstColumn="1" w:lastColumn="0" w:noHBand="0" w:noVBand="1"/>
      </w:tblPr>
      <w:tblGrid>
        <w:gridCol w:w="3028"/>
        <w:gridCol w:w="6821"/>
      </w:tblGrid>
      <w:tr w:rsidR="00745E6B" w14:paraId="2AA9CA55" w14:textId="77777777" w:rsidTr="00D179A4">
        <w:trPr>
          <w:trHeight w:val="742"/>
        </w:trPr>
        <w:tc>
          <w:tcPr>
            <w:tcW w:w="3028" w:type="dxa"/>
            <w:shd w:val="clear" w:color="auto" w:fill="FFFFCC"/>
            <w:vAlign w:val="center"/>
          </w:tcPr>
          <w:p w14:paraId="59864420" w14:textId="77777777" w:rsidR="00745E6B" w:rsidRDefault="00745E6B" w:rsidP="00D179A4">
            <w:pPr>
              <w:rPr>
                <w:rFonts w:ascii="Candara" w:hAnsi="Candara"/>
                <w:sz w:val="24"/>
              </w:rPr>
            </w:pPr>
            <w:r>
              <w:rPr>
                <w:rFonts w:ascii="Candara" w:hAnsi="Candara"/>
                <w:sz w:val="24"/>
              </w:rPr>
              <w:t>KURIKULUMSKO PODRUČJE</w:t>
            </w:r>
          </w:p>
        </w:tc>
        <w:tc>
          <w:tcPr>
            <w:tcW w:w="6820" w:type="dxa"/>
            <w:shd w:val="clear" w:color="auto" w:fill="auto"/>
          </w:tcPr>
          <w:p w14:paraId="0EF06887" w14:textId="77777777" w:rsidR="00745E6B" w:rsidRPr="00745E6B" w:rsidRDefault="00745E6B" w:rsidP="00D179A4">
            <w:pPr>
              <w:rPr>
                <w:rFonts w:ascii="Candara" w:hAnsi="Candara"/>
                <w:sz w:val="22"/>
                <w:szCs w:val="22"/>
              </w:rPr>
            </w:pPr>
          </w:p>
          <w:p w14:paraId="37E6C1E9" w14:textId="77777777" w:rsidR="00745E6B" w:rsidRPr="00745E6B" w:rsidRDefault="00745E6B" w:rsidP="00745E6B">
            <w:pPr>
              <w:pStyle w:val="ListParagraph"/>
              <w:numPr>
                <w:ilvl w:val="0"/>
                <w:numId w:val="21"/>
              </w:numPr>
              <w:rPr>
                <w:rFonts w:ascii="Candara" w:hAnsi="Candara"/>
                <w:sz w:val="22"/>
                <w:szCs w:val="22"/>
              </w:rPr>
            </w:pPr>
            <w:r w:rsidRPr="00745E6B">
              <w:rPr>
                <w:rFonts w:ascii="Candara" w:hAnsi="Candara"/>
                <w:sz w:val="22"/>
                <w:szCs w:val="22"/>
              </w:rPr>
              <w:t>IZVANNASTAVNA AKTIVNOST I DODATNE AKTIVNOSTI ŠKOLE</w:t>
            </w:r>
          </w:p>
        </w:tc>
      </w:tr>
      <w:tr w:rsidR="00745E6B" w14:paraId="11BEB45F" w14:textId="77777777" w:rsidTr="00D179A4">
        <w:trPr>
          <w:trHeight w:val="742"/>
        </w:trPr>
        <w:tc>
          <w:tcPr>
            <w:tcW w:w="3028" w:type="dxa"/>
            <w:shd w:val="clear" w:color="auto" w:fill="FFFFCC"/>
            <w:vAlign w:val="center"/>
          </w:tcPr>
          <w:p w14:paraId="4EC3EBAE" w14:textId="77777777" w:rsidR="00745E6B" w:rsidRDefault="00745E6B" w:rsidP="00D179A4">
            <w:pPr>
              <w:rPr>
                <w:rFonts w:ascii="Candara" w:hAnsi="Candara"/>
                <w:sz w:val="24"/>
              </w:rPr>
            </w:pPr>
            <w:r>
              <w:rPr>
                <w:rFonts w:ascii="Candara" w:hAnsi="Candara"/>
                <w:sz w:val="24"/>
              </w:rPr>
              <w:t>NAZIV AKTIVNOSTI</w:t>
            </w:r>
          </w:p>
        </w:tc>
        <w:tc>
          <w:tcPr>
            <w:tcW w:w="6820" w:type="dxa"/>
            <w:shd w:val="clear" w:color="auto" w:fill="auto"/>
          </w:tcPr>
          <w:p w14:paraId="4D355305" w14:textId="77777777" w:rsidR="00745E6B" w:rsidRPr="00745E6B" w:rsidRDefault="00745E6B" w:rsidP="00D179A4">
            <w:pPr>
              <w:rPr>
                <w:rFonts w:ascii="Candara" w:hAnsi="Candara"/>
                <w:sz w:val="22"/>
                <w:szCs w:val="22"/>
              </w:rPr>
            </w:pPr>
            <w:r w:rsidRPr="00745E6B">
              <w:rPr>
                <w:rFonts w:ascii="Candara" w:hAnsi="Candara"/>
                <w:sz w:val="22"/>
                <w:szCs w:val="22"/>
              </w:rPr>
              <w:t>DRAMSKA SKUPINA</w:t>
            </w:r>
          </w:p>
        </w:tc>
      </w:tr>
      <w:tr w:rsidR="00745E6B" w14:paraId="42FEDDA1" w14:textId="77777777" w:rsidTr="00D179A4">
        <w:trPr>
          <w:trHeight w:val="1850"/>
        </w:trPr>
        <w:tc>
          <w:tcPr>
            <w:tcW w:w="3028" w:type="dxa"/>
            <w:shd w:val="clear" w:color="auto" w:fill="FFFFCC"/>
            <w:vAlign w:val="center"/>
          </w:tcPr>
          <w:p w14:paraId="5C1A53E9" w14:textId="77777777" w:rsidR="00745E6B" w:rsidRDefault="00745E6B" w:rsidP="00D179A4">
            <w:pPr>
              <w:rPr>
                <w:rFonts w:ascii="Candara" w:hAnsi="Candara"/>
                <w:sz w:val="24"/>
              </w:rPr>
            </w:pPr>
            <w:r>
              <w:rPr>
                <w:rFonts w:ascii="Candara" w:hAnsi="Candara"/>
                <w:sz w:val="24"/>
              </w:rPr>
              <w:t>OBRAZLOŽENJE CILJA</w:t>
            </w:r>
          </w:p>
        </w:tc>
        <w:tc>
          <w:tcPr>
            <w:tcW w:w="6820" w:type="dxa"/>
            <w:shd w:val="clear" w:color="auto" w:fill="auto"/>
          </w:tcPr>
          <w:p w14:paraId="791202B5" w14:textId="77777777" w:rsidR="00745E6B" w:rsidRPr="00745E6B" w:rsidRDefault="00745E6B" w:rsidP="00D179A4">
            <w:pPr>
              <w:rPr>
                <w:rFonts w:ascii="Candara" w:hAnsi="Candara"/>
                <w:sz w:val="22"/>
                <w:szCs w:val="22"/>
              </w:rPr>
            </w:pPr>
            <w:r w:rsidRPr="00745E6B">
              <w:rPr>
                <w:rFonts w:ascii="Candara" w:hAnsi="Candara"/>
                <w:sz w:val="22"/>
                <w:szCs w:val="22"/>
              </w:rPr>
              <w:t>Dramska skupina omogućuje učenicima izražavanje kreativnosti. Učenici razvijaju vještinu dramske verbalne i neverbalne komunikacije. Potiču samopouzdanje i razvoj pozitivne slike o sebi. Razvijaju sposobnost identifikacije i senzibiliteta s drugim osobama.  Zadovoljavaju potrebu za druženjem i zabavom. Upoznaju dramsku i kazališnu terminologiju.</w:t>
            </w:r>
          </w:p>
        </w:tc>
      </w:tr>
      <w:tr w:rsidR="00745E6B" w14:paraId="170D3B09" w14:textId="77777777" w:rsidTr="00D179A4">
        <w:trPr>
          <w:trHeight w:val="1959"/>
        </w:trPr>
        <w:tc>
          <w:tcPr>
            <w:tcW w:w="3028" w:type="dxa"/>
            <w:shd w:val="clear" w:color="auto" w:fill="FFFFCC"/>
            <w:vAlign w:val="center"/>
          </w:tcPr>
          <w:p w14:paraId="46893757" w14:textId="77777777" w:rsidR="00745E6B" w:rsidRDefault="00745E6B" w:rsidP="00D179A4">
            <w:pPr>
              <w:rPr>
                <w:rFonts w:ascii="Candara" w:hAnsi="Candara"/>
                <w:sz w:val="24"/>
              </w:rPr>
            </w:pPr>
            <w:r>
              <w:rPr>
                <w:rFonts w:ascii="Candara" w:hAnsi="Candara"/>
                <w:sz w:val="24"/>
              </w:rPr>
              <w:t>OČEKIVANI ISHODI / POSTIGNUĆA</w:t>
            </w:r>
          </w:p>
        </w:tc>
        <w:tc>
          <w:tcPr>
            <w:tcW w:w="6820" w:type="dxa"/>
            <w:shd w:val="clear" w:color="auto" w:fill="auto"/>
          </w:tcPr>
          <w:p w14:paraId="191CD3E2" w14:textId="77777777" w:rsidR="00745E6B" w:rsidRPr="00745E6B" w:rsidRDefault="00745E6B" w:rsidP="00D179A4">
            <w:pPr>
              <w:rPr>
                <w:rFonts w:hint="eastAsia"/>
                <w:sz w:val="22"/>
                <w:szCs w:val="22"/>
              </w:rPr>
            </w:pPr>
            <w:r w:rsidRPr="00745E6B">
              <w:rPr>
                <w:rFonts w:ascii="Candara" w:hAnsi="Candara"/>
                <w:sz w:val="22"/>
                <w:szCs w:val="22"/>
              </w:rPr>
              <w:t>- izražavanje kreativnosti te kritičkog mišljenja</w:t>
            </w:r>
          </w:p>
          <w:p w14:paraId="01F93F53" w14:textId="77777777" w:rsidR="00745E6B" w:rsidRPr="00745E6B" w:rsidRDefault="00745E6B" w:rsidP="00D179A4">
            <w:pPr>
              <w:rPr>
                <w:rFonts w:ascii="Candara" w:hAnsi="Candara"/>
                <w:sz w:val="22"/>
                <w:szCs w:val="22"/>
              </w:rPr>
            </w:pPr>
            <w:r w:rsidRPr="00745E6B">
              <w:rPr>
                <w:rFonts w:ascii="Candara" w:hAnsi="Candara"/>
                <w:sz w:val="22"/>
                <w:szCs w:val="22"/>
              </w:rPr>
              <w:t>- odabir teksta za predstavu koju želimo prikazati te raspodjela prema ulogama</w:t>
            </w:r>
          </w:p>
          <w:p w14:paraId="51FF0BCC" w14:textId="77777777" w:rsidR="00745E6B" w:rsidRPr="00745E6B" w:rsidRDefault="00745E6B" w:rsidP="00D179A4">
            <w:pPr>
              <w:rPr>
                <w:rFonts w:ascii="Candara" w:hAnsi="Candara"/>
                <w:sz w:val="22"/>
                <w:szCs w:val="22"/>
              </w:rPr>
            </w:pPr>
            <w:r w:rsidRPr="00745E6B">
              <w:rPr>
                <w:rFonts w:ascii="Candara" w:hAnsi="Candara"/>
                <w:sz w:val="22"/>
                <w:szCs w:val="22"/>
              </w:rPr>
              <w:t>- pripremanje i uvježbavanje predstave – igrokaza/ monologa/ recitala</w:t>
            </w:r>
          </w:p>
          <w:p w14:paraId="4074773D" w14:textId="77777777" w:rsidR="00745E6B" w:rsidRPr="00745E6B" w:rsidRDefault="00745E6B" w:rsidP="00D179A4">
            <w:pPr>
              <w:rPr>
                <w:rFonts w:ascii="Candara" w:hAnsi="Candara"/>
                <w:sz w:val="22"/>
                <w:szCs w:val="22"/>
              </w:rPr>
            </w:pPr>
            <w:r w:rsidRPr="00745E6B">
              <w:rPr>
                <w:rFonts w:ascii="Candara" w:hAnsi="Candara"/>
                <w:sz w:val="22"/>
                <w:szCs w:val="22"/>
              </w:rPr>
              <w:t>- izrada scenografije i kostimografije</w:t>
            </w:r>
          </w:p>
          <w:p w14:paraId="4F0F3FBE" w14:textId="77777777" w:rsidR="00745E6B" w:rsidRPr="00745E6B" w:rsidRDefault="00745E6B" w:rsidP="00D179A4">
            <w:pPr>
              <w:rPr>
                <w:rFonts w:ascii="Candara" w:hAnsi="Candara"/>
                <w:sz w:val="22"/>
                <w:szCs w:val="22"/>
              </w:rPr>
            </w:pPr>
            <w:r w:rsidRPr="00745E6B">
              <w:rPr>
                <w:rFonts w:ascii="Candara" w:hAnsi="Candara"/>
                <w:sz w:val="22"/>
                <w:szCs w:val="22"/>
              </w:rPr>
              <w:t>- izvođenje ostalih  sadržaja dramskih/scenskih</w:t>
            </w:r>
          </w:p>
        </w:tc>
      </w:tr>
      <w:tr w:rsidR="00745E6B" w14:paraId="555CEB27" w14:textId="77777777" w:rsidTr="00D179A4">
        <w:trPr>
          <w:trHeight w:val="1959"/>
        </w:trPr>
        <w:tc>
          <w:tcPr>
            <w:tcW w:w="3028" w:type="dxa"/>
            <w:shd w:val="clear" w:color="auto" w:fill="FFFFCC"/>
            <w:vAlign w:val="center"/>
          </w:tcPr>
          <w:p w14:paraId="719E8808" w14:textId="77777777" w:rsidR="00745E6B" w:rsidRDefault="00745E6B" w:rsidP="00D179A4">
            <w:pPr>
              <w:rPr>
                <w:rFonts w:ascii="Candara" w:hAnsi="Candara"/>
                <w:sz w:val="24"/>
              </w:rPr>
            </w:pPr>
            <w:r>
              <w:rPr>
                <w:rFonts w:ascii="Candara" w:hAnsi="Candara"/>
                <w:sz w:val="24"/>
              </w:rPr>
              <w:t>NAČIN REALIZACIJE:</w:t>
            </w:r>
          </w:p>
          <w:p w14:paraId="69D58AD9" w14:textId="77777777" w:rsidR="00745E6B" w:rsidRDefault="00745E6B" w:rsidP="00D179A4">
            <w:pPr>
              <w:rPr>
                <w:rFonts w:ascii="Candara" w:hAnsi="Candara"/>
                <w:sz w:val="24"/>
              </w:rPr>
            </w:pPr>
            <w:r>
              <w:rPr>
                <w:rFonts w:ascii="Candara" w:hAnsi="Candara"/>
                <w:sz w:val="24"/>
              </w:rPr>
              <w:t>- oblik</w:t>
            </w:r>
          </w:p>
          <w:p w14:paraId="403C8F0F" w14:textId="77777777" w:rsidR="00745E6B" w:rsidRDefault="00745E6B" w:rsidP="00D179A4">
            <w:pPr>
              <w:rPr>
                <w:rFonts w:ascii="Candara" w:hAnsi="Candara"/>
                <w:sz w:val="24"/>
              </w:rPr>
            </w:pPr>
            <w:r>
              <w:rPr>
                <w:rFonts w:ascii="Candara" w:hAnsi="Candara"/>
                <w:sz w:val="24"/>
              </w:rPr>
              <w:t>- sudionici</w:t>
            </w:r>
          </w:p>
          <w:p w14:paraId="6E48FF53" w14:textId="77777777" w:rsidR="00745E6B" w:rsidRDefault="00745E6B" w:rsidP="00D179A4">
            <w:pPr>
              <w:rPr>
                <w:rFonts w:ascii="Candara" w:hAnsi="Candara"/>
                <w:sz w:val="24"/>
              </w:rPr>
            </w:pPr>
            <w:r>
              <w:rPr>
                <w:rFonts w:ascii="Candara" w:hAnsi="Candara"/>
                <w:sz w:val="24"/>
              </w:rPr>
              <w:t>- način učenja</w:t>
            </w:r>
          </w:p>
          <w:p w14:paraId="0177FAEF" w14:textId="77777777" w:rsidR="00745E6B" w:rsidRDefault="00745E6B" w:rsidP="00D179A4">
            <w:pPr>
              <w:rPr>
                <w:rFonts w:ascii="Candara" w:hAnsi="Candara"/>
                <w:sz w:val="24"/>
              </w:rPr>
            </w:pPr>
            <w:r>
              <w:rPr>
                <w:rFonts w:ascii="Candara" w:hAnsi="Candara"/>
                <w:sz w:val="24"/>
              </w:rPr>
              <w:t>- metode poučavanja</w:t>
            </w:r>
          </w:p>
          <w:p w14:paraId="72E245F6" w14:textId="77777777" w:rsidR="00745E6B" w:rsidRDefault="00745E6B" w:rsidP="00D179A4">
            <w:pPr>
              <w:rPr>
                <w:rFonts w:ascii="Candara" w:hAnsi="Candara"/>
                <w:sz w:val="24"/>
              </w:rPr>
            </w:pPr>
            <w:r>
              <w:rPr>
                <w:rFonts w:ascii="Candara" w:hAnsi="Candara"/>
                <w:sz w:val="24"/>
              </w:rPr>
              <w:t>- trajanje aktivnosti</w:t>
            </w:r>
          </w:p>
        </w:tc>
        <w:tc>
          <w:tcPr>
            <w:tcW w:w="6820" w:type="dxa"/>
            <w:shd w:val="clear" w:color="auto" w:fill="auto"/>
          </w:tcPr>
          <w:p w14:paraId="6DA2F5D6" w14:textId="77777777" w:rsidR="00745E6B" w:rsidRPr="00745E6B" w:rsidRDefault="00745E6B" w:rsidP="00D179A4">
            <w:pPr>
              <w:rPr>
                <w:rFonts w:hint="eastAsia"/>
                <w:sz w:val="22"/>
                <w:szCs w:val="22"/>
              </w:rPr>
            </w:pPr>
            <w:r w:rsidRPr="00745E6B">
              <w:rPr>
                <w:rFonts w:ascii="Candara" w:hAnsi="Candara"/>
                <w:sz w:val="22"/>
                <w:szCs w:val="22"/>
              </w:rPr>
              <w:t xml:space="preserve">Nastavnik organizira proces dramskog rada i koncipira izvedbene stvaralačke zadatke na temelju procjene individualnih i skupnih interesa i potencijala učenika u nastavnoj skupini.  U ostvarivanju ishoda dramski odgoj blisko se povezuje s materinskim jezikom i književnošću. </w:t>
            </w:r>
          </w:p>
          <w:p w14:paraId="1FBE07B5" w14:textId="77777777" w:rsidR="00745E6B" w:rsidRPr="00745E6B" w:rsidRDefault="00745E6B" w:rsidP="00D179A4">
            <w:pPr>
              <w:rPr>
                <w:rFonts w:ascii="Candara" w:hAnsi="Candara"/>
                <w:sz w:val="22"/>
                <w:szCs w:val="22"/>
              </w:rPr>
            </w:pPr>
            <w:r w:rsidRPr="00745E6B">
              <w:rPr>
                <w:rFonts w:ascii="Candara" w:hAnsi="Candara"/>
                <w:sz w:val="22"/>
                <w:szCs w:val="22"/>
              </w:rPr>
              <w:t xml:space="preserve">U dramskoj skupini sudjeluju učenici i nastavnici hrvatskog jezika. </w:t>
            </w:r>
          </w:p>
          <w:p w14:paraId="583A730F" w14:textId="77777777" w:rsidR="00745E6B" w:rsidRPr="00745E6B" w:rsidRDefault="00745E6B" w:rsidP="00D179A4">
            <w:pPr>
              <w:rPr>
                <w:rFonts w:ascii="Candara" w:hAnsi="Candara"/>
                <w:sz w:val="22"/>
                <w:szCs w:val="22"/>
              </w:rPr>
            </w:pPr>
            <w:r w:rsidRPr="00745E6B">
              <w:rPr>
                <w:rFonts w:ascii="Candara" w:hAnsi="Candara"/>
                <w:sz w:val="22"/>
                <w:szCs w:val="22"/>
              </w:rPr>
              <w:t>Nastava za održavanje dramske skupine jest predviđena 1 školski sat, ali prema potrebi i više.</w:t>
            </w:r>
          </w:p>
        </w:tc>
      </w:tr>
      <w:tr w:rsidR="00745E6B" w14:paraId="5745D6F2" w14:textId="77777777" w:rsidTr="00745E6B">
        <w:trPr>
          <w:trHeight w:val="1221"/>
        </w:trPr>
        <w:tc>
          <w:tcPr>
            <w:tcW w:w="3028" w:type="dxa"/>
            <w:shd w:val="clear" w:color="auto" w:fill="FFFFCC"/>
            <w:vAlign w:val="center"/>
          </w:tcPr>
          <w:p w14:paraId="68B615CD" w14:textId="77777777" w:rsidR="00745E6B" w:rsidRDefault="00745E6B" w:rsidP="00D179A4">
            <w:pPr>
              <w:rPr>
                <w:rFonts w:ascii="Candara" w:hAnsi="Candara"/>
                <w:sz w:val="24"/>
              </w:rPr>
            </w:pPr>
            <w:r>
              <w:rPr>
                <w:rFonts w:ascii="Candara" w:hAnsi="Candara"/>
                <w:sz w:val="24"/>
              </w:rPr>
              <w:t>POTREBNI RESURSI</w:t>
            </w:r>
          </w:p>
          <w:p w14:paraId="2C6F4320" w14:textId="77777777" w:rsidR="00745E6B" w:rsidRDefault="00745E6B" w:rsidP="00D179A4">
            <w:pPr>
              <w:rPr>
                <w:rFonts w:ascii="Candara" w:hAnsi="Candara"/>
                <w:sz w:val="24"/>
              </w:rPr>
            </w:pPr>
            <w:r>
              <w:rPr>
                <w:rFonts w:ascii="Candara" w:hAnsi="Candara"/>
                <w:sz w:val="24"/>
              </w:rPr>
              <w:t>(MOGUĆE TEŠKOĆE)</w:t>
            </w:r>
          </w:p>
        </w:tc>
        <w:tc>
          <w:tcPr>
            <w:tcW w:w="6820" w:type="dxa"/>
            <w:shd w:val="clear" w:color="auto" w:fill="auto"/>
          </w:tcPr>
          <w:p w14:paraId="436EDA72" w14:textId="77777777" w:rsidR="00745E6B" w:rsidRPr="00745E6B" w:rsidRDefault="00745E6B" w:rsidP="00D179A4">
            <w:pPr>
              <w:rPr>
                <w:rFonts w:ascii="Candara" w:hAnsi="Candara"/>
                <w:sz w:val="22"/>
                <w:szCs w:val="22"/>
              </w:rPr>
            </w:pPr>
          </w:p>
          <w:p w14:paraId="0EBF2D9F" w14:textId="77777777" w:rsidR="00745E6B" w:rsidRPr="00745E6B" w:rsidRDefault="00745E6B" w:rsidP="00D179A4">
            <w:pPr>
              <w:rPr>
                <w:rFonts w:ascii="Candara" w:hAnsi="Candara"/>
                <w:sz w:val="22"/>
                <w:szCs w:val="22"/>
              </w:rPr>
            </w:pPr>
            <w:r w:rsidRPr="00745E6B">
              <w:rPr>
                <w:rFonts w:ascii="Candara" w:hAnsi="Candara"/>
                <w:sz w:val="22"/>
                <w:szCs w:val="22"/>
              </w:rPr>
              <w:t>Vrijeme nastavnika.</w:t>
            </w:r>
          </w:p>
        </w:tc>
      </w:tr>
      <w:tr w:rsidR="00745E6B" w14:paraId="25D099BF" w14:textId="77777777" w:rsidTr="00D179A4">
        <w:trPr>
          <w:trHeight w:val="1959"/>
        </w:trPr>
        <w:tc>
          <w:tcPr>
            <w:tcW w:w="3028" w:type="dxa"/>
            <w:shd w:val="clear" w:color="auto" w:fill="FFFFCC"/>
            <w:vAlign w:val="center"/>
          </w:tcPr>
          <w:p w14:paraId="2D53E5DF" w14:textId="77777777" w:rsidR="00745E6B" w:rsidRDefault="00745E6B" w:rsidP="00D179A4">
            <w:pPr>
              <w:rPr>
                <w:rFonts w:ascii="Candara" w:hAnsi="Candara"/>
                <w:sz w:val="24"/>
              </w:rPr>
            </w:pPr>
            <w:r>
              <w:rPr>
                <w:rFonts w:ascii="Candara" w:hAnsi="Candara"/>
                <w:sz w:val="24"/>
              </w:rPr>
              <w:t>NAČIN PRAĆENJA I I PROVJERA ISHODA / POSTIGNUĆA</w:t>
            </w:r>
          </w:p>
        </w:tc>
        <w:tc>
          <w:tcPr>
            <w:tcW w:w="6820" w:type="dxa"/>
            <w:shd w:val="clear" w:color="auto" w:fill="auto"/>
          </w:tcPr>
          <w:p w14:paraId="06A65B54" w14:textId="77777777" w:rsidR="00745E6B" w:rsidRPr="00745E6B" w:rsidRDefault="00745E6B" w:rsidP="00D179A4">
            <w:pPr>
              <w:rPr>
                <w:rFonts w:ascii="Candara" w:hAnsi="Candara"/>
                <w:sz w:val="22"/>
                <w:szCs w:val="22"/>
              </w:rPr>
            </w:pPr>
            <w:r w:rsidRPr="00745E6B">
              <w:rPr>
                <w:rFonts w:ascii="Candara" w:hAnsi="Candara"/>
                <w:sz w:val="22"/>
                <w:szCs w:val="22"/>
              </w:rPr>
              <w:t xml:space="preserve">Nastavnik prati učenikov rad i zajedno dolaze do željenog cilja. </w:t>
            </w:r>
          </w:p>
          <w:p w14:paraId="370A6BA6" w14:textId="77777777" w:rsidR="00745E6B" w:rsidRPr="00745E6B" w:rsidRDefault="00745E6B" w:rsidP="00D179A4">
            <w:pPr>
              <w:rPr>
                <w:rFonts w:ascii="Candara" w:hAnsi="Candara"/>
                <w:sz w:val="22"/>
                <w:szCs w:val="22"/>
              </w:rPr>
            </w:pPr>
            <w:r w:rsidRPr="00745E6B">
              <w:rPr>
                <w:rFonts w:ascii="Candara" w:hAnsi="Candara"/>
                <w:sz w:val="22"/>
                <w:szCs w:val="22"/>
              </w:rPr>
              <w:t>- Vrednovanje na smotrama – Lidrano.</w:t>
            </w:r>
          </w:p>
        </w:tc>
      </w:tr>
      <w:tr w:rsidR="00745E6B" w14:paraId="1AC6A2F3" w14:textId="77777777" w:rsidTr="00D179A4">
        <w:trPr>
          <w:trHeight w:val="1959"/>
        </w:trPr>
        <w:tc>
          <w:tcPr>
            <w:tcW w:w="3028" w:type="dxa"/>
            <w:shd w:val="clear" w:color="auto" w:fill="FFFFCC"/>
            <w:vAlign w:val="center"/>
          </w:tcPr>
          <w:p w14:paraId="4EA6F114" w14:textId="77777777" w:rsidR="00745E6B" w:rsidRDefault="00745E6B" w:rsidP="00D179A4">
            <w:pPr>
              <w:rPr>
                <w:rFonts w:ascii="Candara" w:hAnsi="Candara"/>
                <w:sz w:val="24"/>
              </w:rPr>
            </w:pPr>
            <w:r>
              <w:rPr>
                <w:rFonts w:ascii="Candara" w:hAnsi="Candara"/>
                <w:sz w:val="24"/>
              </w:rPr>
              <w:t>ODGOVORNE OSOBE</w:t>
            </w:r>
          </w:p>
        </w:tc>
        <w:tc>
          <w:tcPr>
            <w:tcW w:w="6820" w:type="dxa"/>
            <w:shd w:val="clear" w:color="auto" w:fill="auto"/>
          </w:tcPr>
          <w:p w14:paraId="757B6B0C" w14:textId="77777777" w:rsidR="00745E6B" w:rsidRPr="00745E6B" w:rsidRDefault="00745E6B" w:rsidP="00D179A4">
            <w:pPr>
              <w:rPr>
                <w:rFonts w:ascii="Candara" w:hAnsi="Candara"/>
                <w:sz w:val="22"/>
                <w:szCs w:val="22"/>
              </w:rPr>
            </w:pPr>
            <w:r w:rsidRPr="00745E6B">
              <w:rPr>
                <w:rFonts w:ascii="Candara" w:hAnsi="Candara"/>
                <w:sz w:val="22"/>
                <w:szCs w:val="22"/>
              </w:rPr>
              <w:t>Lovorka Levak, Denis Brkić i Natalija Lacina</w:t>
            </w:r>
          </w:p>
        </w:tc>
      </w:tr>
    </w:tbl>
    <w:p w14:paraId="5165F3DB" w14:textId="77777777" w:rsidR="00745E6B" w:rsidRDefault="00745E6B" w:rsidP="00745E6B">
      <w:pPr>
        <w:ind w:firstLine="708"/>
      </w:pPr>
    </w:p>
    <w:p w14:paraId="4F48FF82" w14:textId="77777777" w:rsidR="00745E6B" w:rsidRDefault="00745E6B" w:rsidP="00745E6B">
      <w:pPr>
        <w:ind w:firstLine="708"/>
      </w:pPr>
    </w:p>
    <w:p w14:paraId="3E7F0E18" w14:textId="77777777" w:rsidR="00745E6B" w:rsidRDefault="00745E6B" w:rsidP="00745E6B">
      <w:pPr>
        <w:ind w:firstLine="708"/>
      </w:pPr>
    </w:p>
    <w:p w14:paraId="2B4C8FD4" w14:textId="77777777" w:rsidR="00745E6B" w:rsidRDefault="00745E6B" w:rsidP="00745E6B">
      <w:pPr>
        <w:ind w:firstLine="708"/>
      </w:pPr>
    </w:p>
    <w:tbl>
      <w:tblPr>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745E6B" w14:paraId="3670BF51" w14:textId="77777777" w:rsidTr="00D179A4">
        <w:trPr>
          <w:trHeight w:val="742"/>
        </w:trPr>
        <w:tc>
          <w:tcPr>
            <w:tcW w:w="3032" w:type="dxa"/>
            <w:shd w:val="clear" w:color="auto" w:fill="FFFFCC"/>
            <w:vAlign w:val="center"/>
          </w:tcPr>
          <w:p w14:paraId="33367B14" w14:textId="77777777" w:rsidR="00745E6B" w:rsidRDefault="00745E6B" w:rsidP="00D179A4">
            <w:pPr>
              <w:spacing w:after="0" w:line="240" w:lineRule="auto"/>
              <w:rPr>
                <w:rFonts w:ascii="Candara" w:eastAsia="Candara" w:hAnsi="Candara" w:cs="Candara"/>
                <w:sz w:val="24"/>
                <w:szCs w:val="24"/>
              </w:rPr>
            </w:pPr>
            <w:r>
              <w:rPr>
                <w:rFonts w:ascii="Candara" w:eastAsia="Candara" w:hAnsi="Candara" w:cs="Candara"/>
                <w:sz w:val="24"/>
                <w:szCs w:val="24"/>
              </w:rPr>
              <w:t>KURIKULUMSKO PODRUČJE</w:t>
            </w:r>
          </w:p>
        </w:tc>
        <w:tc>
          <w:tcPr>
            <w:tcW w:w="6817" w:type="dxa"/>
          </w:tcPr>
          <w:p w14:paraId="4C1C778C" w14:textId="77777777" w:rsidR="00745E6B" w:rsidRPr="00745E6B" w:rsidRDefault="00745E6B" w:rsidP="00D179A4">
            <w:pPr>
              <w:spacing w:after="0" w:line="240" w:lineRule="auto"/>
              <w:rPr>
                <w:rFonts w:ascii="Candara" w:eastAsia="Candara" w:hAnsi="Candara" w:cs="Candara"/>
              </w:rPr>
            </w:pPr>
          </w:p>
          <w:p w14:paraId="7B23020F" w14:textId="77777777" w:rsidR="00745E6B" w:rsidRPr="00745E6B" w:rsidRDefault="00745E6B" w:rsidP="00745E6B">
            <w:pPr>
              <w:numPr>
                <w:ilvl w:val="0"/>
                <w:numId w:val="22"/>
              </w:numPr>
              <w:pBdr>
                <w:top w:val="nil"/>
                <w:left w:val="nil"/>
                <w:bottom w:val="nil"/>
                <w:right w:val="nil"/>
                <w:between w:val="nil"/>
              </w:pBdr>
              <w:spacing w:after="0" w:line="240" w:lineRule="auto"/>
              <w:rPr>
                <w:rFonts w:ascii="Candara" w:eastAsia="Candara" w:hAnsi="Candara" w:cs="Candara"/>
                <w:color w:val="000000"/>
              </w:rPr>
            </w:pPr>
            <w:r w:rsidRPr="00745E6B">
              <w:rPr>
                <w:rFonts w:ascii="Candara" w:eastAsia="Candara" w:hAnsi="Candara" w:cs="Candara"/>
                <w:color w:val="000000"/>
              </w:rPr>
              <w:t>IZVANNASTAVNA AKTIVNOST I DODATNE AKTIVNOSTI ŠKOLE</w:t>
            </w:r>
          </w:p>
          <w:p w14:paraId="0912EF3D" w14:textId="77777777" w:rsidR="00745E6B" w:rsidRPr="00745E6B" w:rsidRDefault="00745E6B" w:rsidP="00D179A4">
            <w:pPr>
              <w:pBdr>
                <w:top w:val="nil"/>
                <w:left w:val="nil"/>
                <w:bottom w:val="nil"/>
                <w:right w:val="nil"/>
                <w:between w:val="nil"/>
              </w:pBdr>
              <w:spacing w:after="0" w:line="240" w:lineRule="auto"/>
              <w:ind w:left="1080"/>
              <w:rPr>
                <w:rFonts w:ascii="Candara" w:eastAsia="Candara" w:hAnsi="Candara" w:cs="Candara"/>
                <w:color w:val="000000"/>
              </w:rPr>
            </w:pPr>
          </w:p>
        </w:tc>
      </w:tr>
      <w:tr w:rsidR="00745E6B" w14:paraId="7A3F649D" w14:textId="77777777" w:rsidTr="00D179A4">
        <w:trPr>
          <w:trHeight w:val="742"/>
        </w:trPr>
        <w:tc>
          <w:tcPr>
            <w:tcW w:w="3032" w:type="dxa"/>
            <w:shd w:val="clear" w:color="auto" w:fill="FFFFCC"/>
            <w:vAlign w:val="center"/>
          </w:tcPr>
          <w:p w14:paraId="1E685D32" w14:textId="77777777" w:rsidR="00745E6B" w:rsidRDefault="00745E6B" w:rsidP="00D179A4">
            <w:pPr>
              <w:spacing w:after="0" w:line="240" w:lineRule="auto"/>
              <w:rPr>
                <w:rFonts w:ascii="Candara" w:eastAsia="Candara" w:hAnsi="Candara" w:cs="Candara"/>
                <w:sz w:val="24"/>
                <w:szCs w:val="24"/>
              </w:rPr>
            </w:pPr>
            <w:r>
              <w:rPr>
                <w:rFonts w:ascii="Candara" w:eastAsia="Candara" w:hAnsi="Candara" w:cs="Candara"/>
                <w:sz w:val="24"/>
                <w:szCs w:val="24"/>
              </w:rPr>
              <w:t>NAZIV AKTIVNOSTI</w:t>
            </w:r>
          </w:p>
        </w:tc>
        <w:tc>
          <w:tcPr>
            <w:tcW w:w="6817" w:type="dxa"/>
          </w:tcPr>
          <w:p w14:paraId="24CC07AE" w14:textId="77777777" w:rsidR="00745E6B" w:rsidRPr="00745E6B" w:rsidRDefault="00745E6B" w:rsidP="00D179A4">
            <w:pPr>
              <w:spacing w:after="0" w:line="240" w:lineRule="auto"/>
              <w:rPr>
                <w:rFonts w:ascii="Candara" w:eastAsia="Candara" w:hAnsi="Candara" w:cs="Candara"/>
              </w:rPr>
            </w:pPr>
            <w:r w:rsidRPr="00745E6B">
              <w:rPr>
                <w:rFonts w:ascii="Candara" w:eastAsia="Candara" w:hAnsi="Candara" w:cs="Candara"/>
              </w:rPr>
              <w:t>OBILJEŽAVANJE 95. godišnjice škole</w:t>
            </w:r>
          </w:p>
          <w:p w14:paraId="424F60BF" w14:textId="77777777" w:rsidR="00745E6B" w:rsidRPr="00745E6B" w:rsidRDefault="00745E6B" w:rsidP="00D179A4">
            <w:pPr>
              <w:spacing w:after="0" w:line="240" w:lineRule="auto"/>
              <w:rPr>
                <w:rFonts w:ascii="Candara" w:eastAsia="Candara" w:hAnsi="Candara" w:cs="Candara"/>
              </w:rPr>
            </w:pPr>
            <w:r w:rsidRPr="00745E6B">
              <w:rPr>
                <w:rFonts w:ascii="Candara" w:eastAsia="Candara" w:hAnsi="Candara" w:cs="Candara"/>
              </w:rPr>
              <w:t>ARANŽIRANJE RUČNIKA</w:t>
            </w:r>
          </w:p>
        </w:tc>
      </w:tr>
      <w:tr w:rsidR="00745E6B" w14:paraId="6B4210C9" w14:textId="77777777" w:rsidTr="00D179A4">
        <w:trPr>
          <w:trHeight w:val="1458"/>
        </w:trPr>
        <w:tc>
          <w:tcPr>
            <w:tcW w:w="3032" w:type="dxa"/>
            <w:shd w:val="clear" w:color="auto" w:fill="FFFFCC"/>
            <w:vAlign w:val="center"/>
          </w:tcPr>
          <w:p w14:paraId="6D03C415" w14:textId="77777777" w:rsidR="00745E6B" w:rsidRDefault="00745E6B" w:rsidP="00D179A4">
            <w:pPr>
              <w:spacing w:after="0" w:line="240" w:lineRule="auto"/>
              <w:rPr>
                <w:rFonts w:ascii="Candara" w:eastAsia="Candara" w:hAnsi="Candara" w:cs="Candara"/>
                <w:sz w:val="24"/>
                <w:szCs w:val="24"/>
              </w:rPr>
            </w:pPr>
            <w:r>
              <w:rPr>
                <w:rFonts w:ascii="Candara" w:eastAsia="Candara" w:hAnsi="Candara" w:cs="Candara"/>
                <w:sz w:val="24"/>
                <w:szCs w:val="24"/>
              </w:rPr>
              <w:t>OBRAZLOŽENJE CILJA</w:t>
            </w:r>
          </w:p>
        </w:tc>
        <w:tc>
          <w:tcPr>
            <w:tcW w:w="6817" w:type="dxa"/>
          </w:tcPr>
          <w:p w14:paraId="44864CF2" w14:textId="77777777" w:rsidR="00745E6B" w:rsidRPr="00745E6B" w:rsidRDefault="00745E6B" w:rsidP="00D179A4">
            <w:pPr>
              <w:spacing w:after="0" w:line="240" w:lineRule="auto"/>
              <w:rPr>
                <w:rFonts w:ascii="Candara" w:eastAsia="Candara" w:hAnsi="Candara" w:cs="Candara"/>
              </w:rPr>
            </w:pPr>
            <w:r w:rsidRPr="00745E6B">
              <w:rPr>
                <w:rFonts w:ascii="Candara" w:eastAsia="Candara" w:hAnsi="Candara" w:cs="Candara"/>
              </w:rPr>
              <w:t>Prikazati aktivnosti učenika na uređivanju hotelskih soba koje su učenici usvojili tijekom nastave stručnih predmeta i prakrične nastabe/stručne prakse</w:t>
            </w:r>
          </w:p>
          <w:p w14:paraId="6F42A85E" w14:textId="77777777" w:rsidR="00745E6B" w:rsidRPr="00745E6B" w:rsidRDefault="00745E6B" w:rsidP="00D179A4">
            <w:pPr>
              <w:spacing w:after="0" w:line="240" w:lineRule="auto"/>
              <w:rPr>
                <w:rFonts w:ascii="Candara" w:eastAsia="Candara" w:hAnsi="Candara" w:cs="Candara"/>
              </w:rPr>
            </w:pPr>
          </w:p>
        </w:tc>
      </w:tr>
      <w:tr w:rsidR="00745E6B" w14:paraId="1348D734" w14:textId="77777777" w:rsidTr="00D179A4">
        <w:trPr>
          <w:trHeight w:val="1959"/>
        </w:trPr>
        <w:tc>
          <w:tcPr>
            <w:tcW w:w="3032" w:type="dxa"/>
            <w:shd w:val="clear" w:color="auto" w:fill="FFFFCC"/>
            <w:vAlign w:val="center"/>
          </w:tcPr>
          <w:p w14:paraId="608AEBEC" w14:textId="77777777" w:rsidR="00745E6B" w:rsidRDefault="00745E6B" w:rsidP="00D179A4">
            <w:pPr>
              <w:spacing w:after="0" w:line="240" w:lineRule="auto"/>
              <w:rPr>
                <w:rFonts w:ascii="Candara" w:eastAsia="Candara" w:hAnsi="Candara" w:cs="Candara"/>
                <w:sz w:val="24"/>
                <w:szCs w:val="24"/>
              </w:rPr>
            </w:pPr>
            <w:r>
              <w:rPr>
                <w:rFonts w:ascii="Candara" w:eastAsia="Candara" w:hAnsi="Candara" w:cs="Candara"/>
                <w:sz w:val="24"/>
                <w:szCs w:val="24"/>
              </w:rPr>
              <w:t>OČEKIVANI ISHODI / POSTIGNUĆA</w:t>
            </w:r>
          </w:p>
        </w:tc>
        <w:tc>
          <w:tcPr>
            <w:tcW w:w="6817" w:type="dxa"/>
          </w:tcPr>
          <w:p w14:paraId="4C89B525" w14:textId="77777777" w:rsidR="00745E6B" w:rsidRPr="00745E6B" w:rsidRDefault="00745E6B" w:rsidP="00D179A4">
            <w:pPr>
              <w:spacing w:after="0" w:line="240" w:lineRule="auto"/>
              <w:rPr>
                <w:rFonts w:ascii="Candara" w:eastAsia="Candara" w:hAnsi="Candara" w:cs="Candara"/>
              </w:rPr>
            </w:pPr>
            <w:r w:rsidRPr="00745E6B">
              <w:rPr>
                <w:rFonts w:ascii="Candara" w:eastAsia="Candara" w:hAnsi="Candara" w:cs="Candara"/>
              </w:rPr>
              <w:t>Istražiti moguće oblike aranžiranja ručnika u hotelskoj sobi</w:t>
            </w:r>
          </w:p>
          <w:p w14:paraId="59F7224F" w14:textId="77777777" w:rsidR="00745E6B" w:rsidRPr="00745E6B" w:rsidRDefault="00745E6B" w:rsidP="00D179A4">
            <w:pPr>
              <w:spacing w:after="0" w:line="240" w:lineRule="auto"/>
              <w:rPr>
                <w:rFonts w:ascii="Candara" w:eastAsia="Candara" w:hAnsi="Candara" w:cs="Candara"/>
              </w:rPr>
            </w:pPr>
            <w:r w:rsidRPr="00745E6B">
              <w:rPr>
                <w:rFonts w:ascii="Candara" w:eastAsia="Candara" w:hAnsi="Candara" w:cs="Candara"/>
              </w:rPr>
              <w:t>Demonstrirati  slaganje ručnika</w:t>
            </w:r>
          </w:p>
          <w:p w14:paraId="78EC10AE" w14:textId="77777777" w:rsidR="00745E6B" w:rsidRPr="00745E6B" w:rsidRDefault="00745E6B" w:rsidP="00D179A4">
            <w:pPr>
              <w:spacing w:after="0" w:line="240" w:lineRule="auto"/>
              <w:rPr>
                <w:rFonts w:ascii="Candara" w:eastAsia="Candara" w:hAnsi="Candara" w:cs="Candara"/>
              </w:rPr>
            </w:pPr>
            <w:r w:rsidRPr="00745E6B">
              <w:rPr>
                <w:rFonts w:ascii="Candara" w:eastAsia="Candara" w:hAnsi="Candara" w:cs="Candara"/>
              </w:rPr>
              <w:t>Prikazati radove ostalim učenicima škole na oglasnoj ploči ili web stranici škole</w:t>
            </w:r>
          </w:p>
        </w:tc>
      </w:tr>
      <w:tr w:rsidR="00745E6B" w14:paraId="6FC0C9CF" w14:textId="77777777" w:rsidTr="00D179A4">
        <w:trPr>
          <w:trHeight w:val="1959"/>
        </w:trPr>
        <w:tc>
          <w:tcPr>
            <w:tcW w:w="3032" w:type="dxa"/>
            <w:shd w:val="clear" w:color="auto" w:fill="FFFFCC"/>
            <w:vAlign w:val="center"/>
          </w:tcPr>
          <w:p w14:paraId="6C74A042" w14:textId="77777777" w:rsidR="00745E6B" w:rsidRDefault="00745E6B" w:rsidP="00D179A4">
            <w:pPr>
              <w:spacing w:after="0" w:line="240" w:lineRule="auto"/>
              <w:rPr>
                <w:rFonts w:ascii="Candara" w:eastAsia="Candara" w:hAnsi="Candara" w:cs="Candara"/>
                <w:sz w:val="24"/>
                <w:szCs w:val="24"/>
              </w:rPr>
            </w:pPr>
            <w:r>
              <w:rPr>
                <w:rFonts w:ascii="Candara" w:eastAsia="Candara" w:hAnsi="Candara" w:cs="Candara"/>
                <w:sz w:val="24"/>
                <w:szCs w:val="24"/>
              </w:rPr>
              <w:t>NAČIN REALIZACIJE:</w:t>
            </w:r>
          </w:p>
          <w:p w14:paraId="5134F0EC" w14:textId="77777777" w:rsidR="00745E6B" w:rsidRDefault="00745E6B" w:rsidP="00D179A4">
            <w:pPr>
              <w:spacing w:after="0" w:line="240" w:lineRule="auto"/>
              <w:rPr>
                <w:rFonts w:ascii="Candara" w:eastAsia="Candara" w:hAnsi="Candara" w:cs="Candara"/>
                <w:sz w:val="24"/>
                <w:szCs w:val="24"/>
              </w:rPr>
            </w:pPr>
            <w:r>
              <w:rPr>
                <w:rFonts w:ascii="Candara" w:eastAsia="Candara" w:hAnsi="Candara" w:cs="Candara"/>
                <w:sz w:val="24"/>
                <w:szCs w:val="24"/>
              </w:rPr>
              <w:t>oblik</w:t>
            </w:r>
          </w:p>
          <w:p w14:paraId="770B6BC4" w14:textId="77777777" w:rsidR="00745E6B" w:rsidRDefault="00745E6B" w:rsidP="00D179A4">
            <w:pPr>
              <w:spacing w:after="0" w:line="240" w:lineRule="auto"/>
              <w:rPr>
                <w:rFonts w:ascii="Candara" w:eastAsia="Candara" w:hAnsi="Candara" w:cs="Candara"/>
                <w:sz w:val="24"/>
                <w:szCs w:val="24"/>
              </w:rPr>
            </w:pPr>
            <w:r>
              <w:rPr>
                <w:rFonts w:ascii="Candara" w:eastAsia="Candara" w:hAnsi="Candara" w:cs="Candara"/>
                <w:sz w:val="24"/>
                <w:szCs w:val="24"/>
              </w:rPr>
              <w:t>sudionici</w:t>
            </w:r>
          </w:p>
          <w:p w14:paraId="0C323CD6" w14:textId="77777777" w:rsidR="00745E6B" w:rsidRDefault="00745E6B" w:rsidP="00D179A4">
            <w:pPr>
              <w:spacing w:after="0" w:line="240" w:lineRule="auto"/>
              <w:rPr>
                <w:rFonts w:ascii="Candara" w:eastAsia="Candara" w:hAnsi="Candara" w:cs="Candara"/>
                <w:sz w:val="24"/>
                <w:szCs w:val="24"/>
              </w:rPr>
            </w:pPr>
            <w:r>
              <w:rPr>
                <w:rFonts w:ascii="Candara" w:eastAsia="Candara" w:hAnsi="Candara" w:cs="Candara"/>
                <w:sz w:val="24"/>
                <w:szCs w:val="24"/>
              </w:rPr>
              <w:t>način učenja</w:t>
            </w:r>
          </w:p>
          <w:p w14:paraId="7E549051" w14:textId="77777777" w:rsidR="00745E6B" w:rsidRDefault="00745E6B" w:rsidP="00D179A4">
            <w:pPr>
              <w:spacing w:after="0" w:line="240" w:lineRule="auto"/>
              <w:rPr>
                <w:rFonts w:ascii="Candara" w:eastAsia="Candara" w:hAnsi="Candara" w:cs="Candara"/>
                <w:sz w:val="24"/>
                <w:szCs w:val="24"/>
              </w:rPr>
            </w:pPr>
            <w:r>
              <w:rPr>
                <w:rFonts w:ascii="Candara" w:eastAsia="Candara" w:hAnsi="Candara" w:cs="Candara"/>
                <w:sz w:val="24"/>
                <w:szCs w:val="24"/>
              </w:rPr>
              <w:t>metode poučavanja</w:t>
            </w:r>
          </w:p>
          <w:p w14:paraId="0D316492" w14:textId="77777777" w:rsidR="00745E6B" w:rsidRDefault="00745E6B" w:rsidP="00D179A4">
            <w:pPr>
              <w:spacing w:after="0" w:line="240" w:lineRule="auto"/>
              <w:rPr>
                <w:rFonts w:ascii="Candara" w:eastAsia="Candara" w:hAnsi="Candara" w:cs="Candara"/>
                <w:sz w:val="24"/>
                <w:szCs w:val="24"/>
              </w:rPr>
            </w:pPr>
            <w:r>
              <w:rPr>
                <w:rFonts w:ascii="Candara" w:eastAsia="Candara" w:hAnsi="Candara" w:cs="Candara"/>
                <w:sz w:val="24"/>
                <w:szCs w:val="24"/>
              </w:rPr>
              <w:t>trajanje aktivnosti</w:t>
            </w:r>
          </w:p>
        </w:tc>
        <w:tc>
          <w:tcPr>
            <w:tcW w:w="6817" w:type="dxa"/>
          </w:tcPr>
          <w:p w14:paraId="3AEBF34E" w14:textId="77777777" w:rsidR="00745E6B" w:rsidRPr="00745E6B" w:rsidRDefault="00745E6B" w:rsidP="00D179A4">
            <w:pPr>
              <w:spacing w:after="0" w:line="240" w:lineRule="auto"/>
              <w:rPr>
                <w:rFonts w:ascii="Candara" w:eastAsia="Candara" w:hAnsi="Candara" w:cs="Candara"/>
              </w:rPr>
            </w:pPr>
            <w:r w:rsidRPr="00745E6B">
              <w:rPr>
                <w:rFonts w:ascii="Candara" w:eastAsia="Candara" w:hAnsi="Candara" w:cs="Candara"/>
              </w:rPr>
              <w:t>samostalni rad/rad u manjim skupinama</w:t>
            </w:r>
          </w:p>
          <w:p w14:paraId="08E1CF01" w14:textId="77777777" w:rsidR="00745E6B" w:rsidRPr="00745E6B" w:rsidRDefault="00745E6B" w:rsidP="00D179A4">
            <w:pPr>
              <w:spacing w:after="0" w:line="240" w:lineRule="auto"/>
              <w:rPr>
                <w:rFonts w:ascii="Candara" w:eastAsia="Candara" w:hAnsi="Candara" w:cs="Candara"/>
              </w:rPr>
            </w:pPr>
            <w:r w:rsidRPr="00745E6B">
              <w:rPr>
                <w:rFonts w:ascii="Candara" w:eastAsia="Candara" w:hAnsi="Candara" w:cs="Candara"/>
              </w:rPr>
              <w:t>upućivanje na izvore informacija potrebne za obilježavanje pojedinih datuma</w:t>
            </w:r>
          </w:p>
          <w:p w14:paraId="59CF20C5" w14:textId="77777777" w:rsidR="00745E6B" w:rsidRPr="00745E6B" w:rsidRDefault="00745E6B" w:rsidP="00D179A4">
            <w:pPr>
              <w:spacing w:after="0" w:line="240" w:lineRule="auto"/>
              <w:rPr>
                <w:rFonts w:ascii="Candara" w:eastAsia="Candara" w:hAnsi="Candara" w:cs="Candara"/>
              </w:rPr>
            </w:pPr>
            <w:r w:rsidRPr="00745E6B">
              <w:rPr>
                <w:rFonts w:ascii="Candara" w:eastAsia="Candara" w:hAnsi="Candara" w:cs="Candara"/>
              </w:rPr>
              <w:t>voditelji aktivnosti - učenici zanimanja hotelijersko turistički tehničar, 3. i 4. razred</w:t>
            </w:r>
          </w:p>
          <w:p w14:paraId="7A290360" w14:textId="77777777" w:rsidR="00745E6B" w:rsidRPr="00745E6B" w:rsidRDefault="00745E6B" w:rsidP="00D179A4">
            <w:pPr>
              <w:spacing w:after="0" w:line="240" w:lineRule="auto"/>
              <w:rPr>
                <w:rFonts w:ascii="Candara" w:eastAsia="Candara" w:hAnsi="Candara" w:cs="Candara"/>
              </w:rPr>
            </w:pPr>
            <w:r w:rsidRPr="00745E6B">
              <w:rPr>
                <w:rFonts w:ascii="Candara" w:eastAsia="Candara" w:hAnsi="Candara" w:cs="Candara"/>
              </w:rPr>
              <w:t>ostali zainteresirani/određeni učenici koji nisu zanimanje hotelijersko turistički tehničar</w:t>
            </w:r>
          </w:p>
          <w:p w14:paraId="1273639A" w14:textId="77777777" w:rsidR="00745E6B" w:rsidRPr="00745E6B" w:rsidRDefault="00745E6B" w:rsidP="00D179A4">
            <w:pPr>
              <w:spacing w:after="0" w:line="240" w:lineRule="auto"/>
              <w:rPr>
                <w:rFonts w:ascii="Candara" w:eastAsia="Candara" w:hAnsi="Candara" w:cs="Candara"/>
              </w:rPr>
            </w:pPr>
          </w:p>
        </w:tc>
      </w:tr>
      <w:tr w:rsidR="00745E6B" w14:paraId="3B5BE92D" w14:textId="77777777" w:rsidTr="00D179A4">
        <w:trPr>
          <w:trHeight w:val="1850"/>
        </w:trPr>
        <w:tc>
          <w:tcPr>
            <w:tcW w:w="3032" w:type="dxa"/>
            <w:shd w:val="clear" w:color="auto" w:fill="FFFFCC"/>
            <w:vAlign w:val="center"/>
          </w:tcPr>
          <w:p w14:paraId="520AF33F" w14:textId="77777777" w:rsidR="00745E6B" w:rsidRDefault="00745E6B" w:rsidP="00D179A4">
            <w:pPr>
              <w:spacing w:after="0" w:line="240" w:lineRule="auto"/>
              <w:rPr>
                <w:rFonts w:ascii="Candara" w:eastAsia="Candara" w:hAnsi="Candara" w:cs="Candara"/>
                <w:sz w:val="24"/>
                <w:szCs w:val="24"/>
              </w:rPr>
            </w:pPr>
            <w:r>
              <w:rPr>
                <w:rFonts w:ascii="Candara" w:eastAsia="Candara" w:hAnsi="Candara" w:cs="Candara"/>
                <w:sz w:val="24"/>
                <w:szCs w:val="24"/>
              </w:rPr>
              <w:t>POTREBNI RESURSI</w:t>
            </w:r>
          </w:p>
          <w:p w14:paraId="0922AB34" w14:textId="77777777" w:rsidR="00745E6B" w:rsidRDefault="00745E6B" w:rsidP="00D179A4">
            <w:pPr>
              <w:spacing w:after="0" w:line="240" w:lineRule="auto"/>
              <w:rPr>
                <w:rFonts w:ascii="Candara" w:eastAsia="Candara" w:hAnsi="Candara" w:cs="Candara"/>
                <w:sz w:val="24"/>
                <w:szCs w:val="24"/>
              </w:rPr>
            </w:pPr>
            <w:r>
              <w:rPr>
                <w:rFonts w:ascii="Candara" w:eastAsia="Candara" w:hAnsi="Candara" w:cs="Candara"/>
                <w:sz w:val="24"/>
                <w:szCs w:val="24"/>
              </w:rPr>
              <w:t>(MOGUĆE TEŠKOĆE)</w:t>
            </w:r>
          </w:p>
        </w:tc>
        <w:tc>
          <w:tcPr>
            <w:tcW w:w="6817" w:type="dxa"/>
          </w:tcPr>
          <w:p w14:paraId="120EB246" w14:textId="77777777" w:rsidR="00745E6B" w:rsidRPr="00745E6B" w:rsidRDefault="00745E6B" w:rsidP="00D179A4">
            <w:pPr>
              <w:spacing w:after="0" w:line="240" w:lineRule="auto"/>
              <w:rPr>
                <w:rFonts w:ascii="Candara" w:eastAsia="Candara" w:hAnsi="Candara" w:cs="Candara"/>
              </w:rPr>
            </w:pPr>
            <w:r w:rsidRPr="00745E6B">
              <w:rPr>
                <w:rFonts w:ascii="Candara" w:eastAsia="Candara" w:hAnsi="Candara" w:cs="Candara"/>
              </w:rPr>
              <w:t>ručnici različitih veličina (učenici edukatori donose ranije u školu)</w:t>
            </w:r>
          </w:p>
          <w:p w14:paraId="58D9ECBD" w14:textId="77777777" w:rsidR="00745E6B" w:rsidRPr="00745E6B" w:rsidRDefault="00745E6B" w:rsidP="00D179A4">
            <w:pPr>
              <w:spacing w:after="0" w:line="240" w:lineRule="auto"/>
              <w:rPr>
                <w:rFonts w:ascii="Candara" w:eastAsia="Candara" w:hAnsi="Candara" w:cs="Candara"/>
              </w:rPr>
            </w:pPr>
            <w:r w:rsidRPr="00745E6B">
              <w:rPr>
                <w:rFonts w:ascii="Candara" w:eastAsia="Candara" w:hAnsi="Candara" w:cs="Candara"/>
              </w:rPr>
              <w:t>učionica s projektorom kako bi se prikazali video tutorijali</w:t>
            </w:r>
          </w:p>
        </w:tc>
      </w:tr>
      <w:tr w:rsidR="00745E6B" w14:paraId="1C903185" w14:textId="77777777" w:rsidTr="00D179A4">
        <w:trPr>
          <w:trHeight w:val="1750"/>
        </w:trPr>
        <w:tc>
          <w:tcPr>
            <w:tcW w:w="3032" w:type="dxa"/>
            <w:shd w:val="clear" w:color="auto" w:fill="FFFFCC"/>
            <w:vAlign w:val="center"/>
          </w:tcPr>
          <w:p w14:paraId="500D2702" w14:textId="77777777" w:rsidR="00745E6B" w:rsidRDefault="00745E6B" w:rsidP="00D179A4">
            <w:pPr>
              <w:spacing w:after="0" w:line="240" w:lineRule="auto"/>
              <w:rPr>
                <w:rFonts w:ascii="Candara" w:eastAsia="Candara" w:hAnsi="Candara" w:cs="Candara"/>
                <w:sz w:val="24"/>
                <w:szCs w:val="24"/>
              </w:rPr>
            </w:pPr>
            <w:r>
              <w:rPr>
                <w:rFonts w:ascii="Candara" w:eastAsia="Candara" w:hAnsi="Candara" w:cs="Candara"/>
                <w:sz w:val="24"/>
                <w:szCs w:val="24"/>
              </w:rPr>
              <w:t>NAČIN PRAĆENJA I I PROVJERA ISHODA / POSTIGNUĆA</w:t>
            </w:r>
          </w:p>
        </w:tc>
        <w:tc>
          <w:tcPr>
            <w:tcW w:w="6817" w:type="dxa"/>
          </w:tcPr>
          <w:p w14:paraId="239E5264" w14:textId="77777777" w:rsidR="00745E6B" w:rsidRPr="00745E6B" w:rsidRDefault="00745E6B" w:rsidP="00D179A4">
            <w:pPr>
              <w:spacing w:after="0" w:line="240" w:lineRule="auto"/>
              <w:rPr>
                <w:rFonts w:ascii="Candara" w:eastAsia="Candara" w:hAnsi="Candara" w:cs="Candara"/>
              </w:rPr>
            </w:pPr>
            <w:r w:rsidRPr="00745E6B">
              <w:rPr>
                <w:rFonts w:ascii="Candara" w:eastAsia="Candara" w:hAnsi="Candara" w:cs="Candara"/>
              </w:rPr>
              <w:t>praćenje rada učenika u pojedinim aktivnostima/terminima</w:t>
            </w:r>
          </w:p>
          <w:p w14:paraId="0BCB97EE" w14:textId="77777777" w:rsidR="00745E6B" w:rsidRPr="00745E6B" w:rsidRDefault="00745E6B" w:rsidP="00D179A4">
            <w:pPr>
              <w:spacing w:after="0" w:line="240" w:lineRule="auto"/>
              <w:rPr>
                <w:rFonts w:ascii="Candara" w:eastAsia="Candara" w:hAnsi="Candara" w:cs="Candara"/>
              </w:rPr>
            </w:pPr>
            <w:r w:rsidRPr="00745E6B">
              <w:rPr>
                <w:rFonts w:ascii="Candara" w:eastAsia="Candara" w:hAnsi="Candara" w:cs="Candara"/>
              </w:rPr>
              <w:t>samovrednovanje i  vršnjačko vrednovanje  rada</w:t>
            </w:r>
          </w:p>
        </w:tc>
      </w:tr>
      <w:tr w:rsidR="00745E6B" w14:paraId="72929F44" w14:textId="77777777" w:rsidTr="00D179A4">
        <w:trPr>
          <w:trHeight w:val="1959"/>
        </w:trPr>
        <w:tc>
          <w:tcPr>
            <w:tcW w:w="3032" w:type="dxa"/>
            <w:shd w:val="clear" w:color="auto" w:fill="FFFFCC"/>
            <w:vAlign w:val="center"/>
          </w:tcPr>
          <w:p w14:paraId="62C88DA9" w14:textId="77777777" w:rsidR="00745E6B" w:rsidRDefault="00745E6B" w:rsidP="00D179A4">
            <w:pPr>
              <w:spacing w:after="0" w:line="240" w:lineRule="auto"/>
              <w:rPr>
                <w:rFonts w:ascii="Candara" w:eastAsia="Candara" w:hAnsi="Candara" w:cs="Candara"/>
                <w:sz w:val="24"/>
                <w:szCs w:val="24"/>
              </w:rPr>
            </w:pPr>
            <w:r>
              <w:rPr>
                <w:rFonts w:ascii="Candara" w:eastAsia="Candara" w:hAnsi="Candara" w:cs="Candara"/>
                <w:sz w:val="24"/>
                <w:szCs w:val="24"/>
              </w:rPr>
              <w:t>ODGOVORNE OSOBE</w:t>
            </w:r>
          </w:p>
          <w:p w14:paraId="42EF7E23" w14:textId="77777777" w:rsidR="00745E6B" w:rsidRDefault="00745E6B" w:rsidP="00D179A4">
            <w:pPr>
              <w:spacing w:after="0" w:line="240" w:lineRule="auto"/>
              <w:rPr>
                <w:rFonts w:ascii="Candara" w:eastAsia="Candara" w:hAnsi="Candara" w:cs="Candara"/>
                <w:sz w:val="24"/>
                <w:szCs w:val="24"/>
              </w:rPr>
            </w:pPr>
          </w:p>
        </w:tc>
        <w:tc>
          <w:tcPr>
            <w:tcW w:w="6817" w:type="dxa"/>
          </w:tcPr>
          <w:p w14:paraId="78C6D436" w14:textId="77777777" w:rsidR="00745E6B" w:rsidRPr="00745E6B" w:rsidRDefault="00745E6B" w:rsidP="00D179A4">
            <w:pPr>
              <w:spacing w:after="0" w:line="240" w:lineRule="auto"/>
              <w:rPr>
                <w:rFonts w:ascii="Candara" w:eastAsia="Candara" w:hAnsi="Candara" w:cs="Candara"/>
              </w:rPr>
            </w:pPr>
            <w:r w:rsidRPr="00745E6B">
              <w:rPr>
                <w:rFonts w:ascii="Candara" w:eastAsia="Candara" w:hAnsi="Candara" w:cs="Candara"/>
              </w:rPr>
              <w:t>Ksenija Škorić</w:t>
            </w:r>
          </w:p>
          <w:p w14:paraId="7EC8111A" w14:textId="77777777" w:rsidR="00745E6B" w:rsidRPr="00745E6B" w:rsidRDefault="00745E6B" w:rsidP="00D179A4">
            <w:pPr>
              <w:spacing w:after="0" w:line="240" w:lineRule="auto"/>
              <w:rPr>
                <w:rFonts w:ascii="Candara" w:eastAsia="Candara" w:hAnsi="Candara" w:cs="Candara"/>
              </w:rPr>
            </w:pPr>
            <w:r w:rsidRPr="00745E6B">
              <w:rPr>
                <w:rFonts w:ascii="Candara" w:eastAsia="Candara" w:hAnsi="Candara" w:cs="Candara"/>
              </w:rPr>
              <w:t>Ivana Kevdžija</w:t>
            </w:r>
          </w:p>
          <w:p w14:paraId="5C450B74" w14:textId="77777777" w:rsidR="00745E6B" w:rsidRPr="00745E6B" w:rsidRDefault="00745E6B" w:rsidP="00D179A4">
            <w:pPr>
              <w:spacing w:after="0" w:line="240" w:lineRule="auto"/>
              <w:rPr>
                <w:rFonts w:ascii="Candara" w:eastAsia="Candara" w:hAnsi="Candara" w:cs="Candara"/>
              </w:rPr>
            </w:pPr>
          </w:p>
          <w:p w14:paraId="5FD54877" w14:textId="77777777" w:rsidR="00745E6B" w:rsidRPr="00745E6B" w:rsidRDefault="00745E6B" w:rsidP="00D179A4">
            <w:pPr>
              <w:spacing w:after="0" w:line="240" w:lineRule="auto"/>
              <w:rPr>
                <w:rFonts w:ascii="Candara" w:eastAsia="Candara" w:hAnsi="Candara" w:cs="Candara"/>
              </w:rPr>
            </w:pPr>
          </w:p>
          <w:p w14:paraId="1449E994" w14:textId="77777777" w:rsidR="00745E6B" w:rsidRPr="00745E6B" w:rsidRDefault="00745E6B" w:rsidP="00D179A4">
            <w:pPr>
              <w:spacing w:after="0" w:line="240" w:lineRule="auto"/>
              <w:rPr>
                <w:rFonts w:ascii="Candara" w:eastAsia="Candara" w:hAnsi="Candara" w:cs="Candara"/>
              </w:rPr>
            </w:pPr>
          </w:p>
        </w:tc>
      </w:tr>
    </w:tbl>
    <w:p w14:paraId="7DF4DEFF" w14:textId="77777777" w:rsidR="00745E6B" w:rsidRDefault="00745E6B" w:rsidP="00745E6B">
      <w:pPr>
        <w:ind w:firstLine="708"/>
      </w:pPr>
    </w:p>
    <w:p w14:paraId="361BE109" w14:textId="77777777" w:rsidR="00745E6B" w:rsidRDefault="00745E6B" w:rsidP="00745E6B">
      <w:pPr>
        <w:ind w:firstLine="708"/>
      </w:pPr>
    </w:p>
    <w:tbl>
      <w:tblPr>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745E6B" w14:paraId="7979A60B" w14:textId="77777777" w:rsidTr="00D179A4">
        <w:trPr>
          <w:trHeight w:val="742"/>
        </w:trPr>
        <w:tc>
          <w:tcPr>
            <w:tcW w:w="3032" w:type="dxa"/>
            <w:shd w:val="clear" w:color="auto" w:fill="FFFFCC"/>
            <w:vAlign w:val="center"/>
          </w:tcPr>
          <w:p w14:paraId="6694EE9C" w14:textId="77777777" w:rsidR="00745E6B" w:rsidRDefault="00745E6B" w:rsidP="00D179A4">
            <w:pPr>
              <w:spacing w:after="0" w:line="240" w:lineRule="auto"/>
              <w:rPr>
                <w:rFonts w:ascii="Candara" w:eastAsia="Candara" w:hAnsi="Candara" w:cs="Candara"/>
                <w:sz w:val="24"/>
                <w:szCs w:val="24"/>
              </w:rPr>
            </w:pPr>
            <w:r>
              <w:rPr>
                <w:rFonts w:ascii="Candara" w:eastAsia="Candara" w:hAnsi="Candara" w:cs="Candara"/>
                <w:sz w:val="24"/>
                <w:szCs w:val="24"/>
              </w:rPr>
              <w:t>KURIKULUMSKO PODRUČJE</w:t>
            </w:r>
          </w:p>
        </w:tc>
        <w:tc>
          <w:tcPr>
            <w:tcW w:w="6817" w:type="dxa"/>
          </w:tcPr>
          <w:p w14:paraId="7A92B66D" w14:textId="77777777" w:rsidR="00745E6B" w:rsidRPr="00745E6B" w:rsidRDefault="00745E6B" w:rsidP="00D179A4">
            <w:pPr>
              <w:spacing w:after="0" w:line="240" w:lineRule="auto"/>
              <w:rPr>
                <w:rFonts w:ascii="Candara" w:eastAsia="Candara" w:hAnsi="Candara" w:cs="Candara"/>
              </w:rPr>
            </w:pPr>
          </w:p>
          <w:p w14:paraId="696D790B" w14:textId="77777777" w:rsidR="00745E6B" w:rsidRPr="00745E6B" w:rsidRDefault="00745E6B" w:rsidP="00745E6B">
            <w:pPr>
              <w:numPr>
                <w:ilvl w:val="0"/>
                <w:numId w:val="23"/>
              </w:numPr>
              <w:pBdr>
                <w:top w:val="nil"/>
                <w:left w:val="nil"/>
                <w:bottom w:val="nil"/>
                <w:right w:val="nil"/>
                <w:between w:val="nil"/>
              </w:pBdr>
              <w:spacing w:after="0" w:line="240" w:lineRule="auto"/>
              <w:rPr>
                <w:rFonts w:ascii="Candara" w:eastAsia="Candara" w:hAnsi="Candara" w:cs="Candara"/>
                <w:color w:val="000000"/>
              </w:rPr>
            </w:pPr>
            <w:r w:rsidRPr="00745E6B">
              <w:rPr>
                <w:rFonts w:ascii="Candara" w:eastAsia="Candara" w:hAnsi="Candara" w:cs="Candara"/>
                <w:color w:val="000000"/>
              </w:rPr>
              <w:t>IZVANNASTAVNA AKTIVNOST I DODATNE AKTIVNOSTI ŠKOLE</w:t>
            </w:r>
          </w:p>
          <w:p w14:paraId="27C9882B" w14:textId="77777777" w:rsidR="00745E6B" w:rsidRPr="00745E6B" w:rsidRDefault="00745E6B" w:rsidP="00D179A4">
            <w:pPr>
              <w:pBdr>
                <w:top w:val="nil"/>
                <w:left w:val="nil"/>
                <w:bottom w:val="nil"/>
                <w:right w:val="nil"/>
                <w:between w:val="nil"/>
              </w:pBdr>
              <w:spacing w:after="0" w:line="240" w:lineRule="auto"/>
              <w:ind w:left="1080"/>
              <w:rPr>
                <w:rFonts w:ascii="Candara" w:eastAsia="Candara" w:hAnsi="Candara" w:cs="Candara"/>
                <w:color w:val="000000"/>
              </w:rPr>
            </w:pPr>
          </w:p>
        </w:tc>
      </w:tr>
      <w:tr w:rsidR="00745E6B" w14:paraId="49741EE0" w14:textId="77777777" w:rsidTr="00D179A4">
        <w:trPr>
          <w:trHeight w:val="742"/>
        </w:trPr>
        <w:tc>
          <w:tcPr>
            <w:tcW w:w="3032" w:type="dxa"/>
            <w:shd w:val="clear" w:color="auto" w:fill="FFFFCC"/>
            <w:vAlign w:val="center"/>
          </w:tcPr>
          <w:p w14:paraId="4AE3FEB0" w14:textId="77777777" w:rsidR="00745E6B" w:rsidRDefault="00745E6B" w:rsidP="00D179A4">
            <w:pPr>
              <w:spacing w:after="0" w:line="240" w:lineRule="auto"/>
              <w:rPr>
                <w:rFonts w:ascii="Candara" w:eastAsia="Candara" w:hAnsi="Candara" w:cs="Candara"/>
                <w:sz w:val="24"/>
                <w:szCs w:val="24"/>
              </w:rPr>
            </w:pPr>
            <w:r>
              <w:rPr>
                <w:rFonts w:ascii="Candara" w:eastAsia="Candara" w:hAnsi="Candara" w:cs="Candara"/>
                <w:sz w:val="24"/>
                <w:szCs w:val="24"/>
              </w:rPr>
              <w:t>NAZIV AKTIVNOSTI</w:t>
            </w:r>
          </w:p>
        </w:tc>
        <w:tc>
          <w:tcPr>
            <w:tcW w:w="6817" w:type="dxa"/>
          </w:tcPr>
          <w:p w14:paraId="27AE882C" w14:textId="77777777" w:rsidR="00745E6B" w:rsidRPr="00745E6B" w:rsidRDefault="00745E6B" w:rsidP="00D179A4">
            <w:pPr>
              <w:spacing w:after="0" w:line="240" w:lineRule="auto"/>
              <w:rPr>
                <w:rFonts w:ascii="Candara" w:eastAsia="Candara" w:hAnsi="Candara" w:cs="Candara"/>
              </w:rPr>
            </w:pPr>
            <w:r w:rsidRPr="00745E6B">
              <w:rPr>
                <w:rFonts w:ascii="Candara" w:eastAsia="Candara" w:hAnsi="Candara" w:cs="Candara"/>
              </w:rPr>
              <w:t>OBILJEŽAVANJE 95. godišnjice škole</w:t>
            </w:r>
          </w:p>
          <w:p w14:paraId="6DAAB87A" w14:textId="77777777" w:rsidR="00745E6B" w:rsidRPr="00745E6B" w:rsidRDefault="00745E6B" w:rsidP="00D179A4">
            <w:pPr>
              <w:spacing w:after="0" w:line="240" w:lineRule="auto"/>
              <w:rPr>
                <w:rFonts w:ascii="Candara" w:eastAsia="Candara" w:hAnsi="Candara" w:cs="Candara"/>
              </w:rPr>
            </w:pPr>
            <w:r w:rsidRPr="00745E6B">
              <w:rPr>
                <w:rFonts w:ascii="Candara" w:eastAsia="Candara" w:hAnsi="Candara" w:cs="Candara"/>
              </w:rPr>
              <w:t>RECIKLIRANJE PAPIRA</w:t>
            </w:r>
          </w:p>
        </w:tc>
      </w:tr>
      <w:tr w:rsidR="00745E6B" w14:paraId="2672942F" w14:textId="77777777" w:rsidTr="00D179A4">
        <w:trPr>
          <w:trHeight w:val="1458"/>
        </w:trPr>
        <w:tc>
          <w:tcPr>
            <w:tcW w:w="3032" w:type="dxa"/>
            <w:shd w:val="clear" w:color="auto" w:fill="FFFFCC"/>
            <w:vAlign w:val="center"/>
          </w:tcPr>
          <w:p w14:paraId="06D14947" w14:textId="77777777" w:rsidR="00745E6B" w:rsidRDefault="00745E6B" w:rsidP="00D179A4">
            <w:pPr>
              <w:spacing w:after="0" w:line="240" w:lineRule="auto"/>
              <w:rPr>
                <w:rFonts w:ascii="Candara" w:eastAsia="Candara" w:hAnsi="Candara" w:cs="Candara"/>
                <w:sz w:val="24"/>
                <w:szCs w:val="24"/>
              </w:rPr>
            </w:pPr>
            <w:r>
              <w:rPr>
                <w:rFonts w:ascii="Candara" w:eastAsia="Candara" w:hAnsi="Candara" w:cs="Candara"/>
                <w:sz w:val="24"/>
                <w:szCs w:val="24"/>
              </w:rPr>
              <w:t>OBRAZLOŽENJE CILJA</w:t>
            </w:r>
          </w:p>
        </w:tc>
        <w:tc>
          <w:tcPr>
            <w:tcW w:w="6817" w:type="dxa"/>
          </w:tcPr>
          <w:p w14:paraId="25F4CA5D" w14:textId="77777777" w:rsidR="00745E6B" w:rsidRPr="00745E6B" w:rsidRDefault="00745E6B" w:rsidP="00D179A4">
            <w:pPr>
              <w:spacing w:after="0" w:line="240" w:lineRule="auto"/>
              <w:rPr>
                <w:rFonts w:ascii="Candara" w:eastAsia="Candara" w:hAnsi="Candara" w:cs="Candara"/>
              </w:rPr>
            </w:pPr>
            <w:r w:rsidRPr="00745E6B">
              <w:rPr>
                <w:rFonts w:ascii="Candara" w:eastAsia="Candara" w:hAnsi="Candara" w:cs="Candara"/>
              </w:rPr>
              <w:t>Prikazati proces recikliranja starog papira</w:t>
            </w:r>
          </w:p>
          <w:p w14:paraId="3B0413A6" w14:textId="77777777" w:rsidR="00745E6B" w:rsidRPr="00745E6B" w:rsidRDefault="00745E6B" w:rsidP="00D179A4">
            <w:pPr>
              <w:spacing w:after="0" w:line="240" w:lineRule="auto"/>
              <w:rPr>
                <w:rFonts w:ascii="Candara" w:eastAsia="Candara" w:hAnsi="Candara" w:cs="Candara"/>
              </w:rPr>
            </w:pPr>
          </w:p>
        </w:tc>
      </w:tr>
      <w:tr w:rsidR="00745E6B" w14:paraId="22DD1999" w14:textId="77777777" w:rsidTr="00D179A4">
        <w:trPr>
          <w:trHeight w:val="1959"/>
        </w:trPr>
        <w:tc>
          <w:tcPr>
            <w:tcW w:w="3032" w:type="dxa"/>
            <w:shd w:val="clear" w:color="auto" w:fill="FFFFCC"/>
            <w:vAlign w:val="center"/>
          </w:tcPr>
          <w:p w14:paraId="14AB907D" w14:textId="77777777" w:rsidR="00745E6B" w:rsidRDefault="00745E6B" w:rsidP="00D179A4">
            <w:pPr>
              <w:spacing w:after="0" w:line="240" w:lineRule="auto"/>
              <w:rPr>
                <w:rFonts w:ascii="Candara" w:eastAsia="Candara" w:hAnsi="Candara" w:cs="Candara"/>
                <w:sz w:val="24"/>
                <w:szCs w:val="24"/>
              </w:rPr>
            </w:pPr>
            <w:r>
              <w:rPr>
                <w:rFonts w:ascii="Candara" w:eastAsia="Candara" w:hAnsi="Candara" w:cs="Candara"/>
                <w:sz w:val="24"/>
                <w:szCs w:val="24"/>
              </w:rPr>
              <w:t>OČEKIVANI ISHODI / POSTIGNUĆA</w:t>
            </w:r>
          </w:p>
        </w:tc>
        <w:tc>
          <w:tcPr>
            <w:tcW w:w="6817" w:type="dxa"/>
          </w:tcPr>
          <w:p w14:paraId="14D2D4D8" w14:textId="77777777" w:rsidR="00745E6B" w:rsidRPr="00745E6B" w:rsidRDefault="00745E6B" w:rsidP="00D179A4">
            <w:pPr>
              <w:spacing w:after="0" w:line="240" w:lineRule="auto"/>
              <w:rPr>
                <w:rFonts w:ascii="Candara" w:eastAsia="Candara" w:hAnsi="Candara" w:cs="Candara"/>
              </w:rPr>
            </w:pPr>
            <w:r w:rsidRPr="00745E6B">
              <w:rPr>
                <w:rFonts w:ascii="Candara" w:eastAsia="Candara" w:hAnsi="Candara" w:cs="Candara"/>
              </w:rPr>
              <w:t>Identificirati korake i materijale u postupku recikliranja papira</w:t>
            </w:r>
          </w:p>
          <w:p w14:paraId="773C163E" w14:textId="77777777" w:rsidR="00745E6B" w:rsidRPr="00745E6B" w:rsidRDefault="00745E6B" w:rsidP="00D179A4">
            <w:pPr>
              <w:spacing w:after="0" w:line="240" w:lineRule="auto"/>
              <w:rPr>
                <w:rFonts w:ascii="Candara" w:eastAsia="Candara" w:hAnsi="Candara" w:cs="Candara"/>
              </w:rPr>
            </w:pPr>
            <w:r w:rsidRPr="00745E6B">
              <w:rPr>
                <w:rFonts w:ascii="Candara" w:eastAsia="Candara" w:hAnsi="Candara" w:cs="Candara"/>
              </w:rPr>
              <w:t>Demonstrirati  postupak recikliranja papira</w:t>
            </w:r>
          </w:p>
          <w:p w14:paraId="572E3611" w14:textId="77777777" w:rsidR="00745E6B" w:rsidRPr="00745E6B" w:rsidRDefault="00745E6B" w:rsidP="00D179A4">
            <w:pPr>
              <w:spacing w:after="0" w:line="240" w:lineRule="auto"/>
              <w:rPr>
                <w:rFonts w:ascii="Candara" w:eastAsia="Candara" w:hAnsi="Candara" w:cs="Candara"/>
              </w:rPr>
            </w:pPr>
            <w:r w:rsidRPr="00745E6B">
              <w:rPr>
                <w:rFonts w:ascii="Candara" w:eastAsia="Candara" w:hAnsi="Candara" w:cs="Candara"/>
              </w:rPr>
              <w:t>Prikazati reciklirani papir ostalim učenicima</w:t>
            </w:r>
          </w:p>
        </w:tc>
      </w:tr>
      <w:tr w:rsidR="00745E6B" w14:paraId="7FF66798" w14:textId="77777777" w:rsidTr="00D179A4">
        <w:trPr>
          <w:trHeight w:val="1959"/>
        </w:trPr>
        <w:tc>
          <w:tcPr>
            <w:tcW w:w="3032" w:type="dxa"/>
            <w:shd w:val="clear" w:color="auto" w:fill="FFFFCC"/>
            <w:vAlign w:val="center"/>
          </w:tcPr>
          <w:p w14:paraId="172BB9E2" w14:textId="77777777" w:rsidR="00745E6B" w:rsidRDefault="00745E6B" w:rsidP="00D179A4">
            <w:pPr>
              <w:spacing w:after="0" w:line="240" w:lineRule="auto"/>
              <w:rPr>
                <w:rFonts w:ascii="Candara" w:eastAsia="Candara" w:hAnsi="Candara" w:cs="Candara"/>
                <w:sz w:val="24"/>
                <w:szCs w:val="24"/>
              </w:rPr>
            </w:pPr>
            <w:r>
              <w:rPr>
                <w:rFonts w:ascii="Candara" w:eastAsia="Candara" w:hAnsi="Candara" w:cs="Candara"/>
                <w:sz w:val="24"/>
                <w:szCs w:val="24"/>
              </w:rPr>
              <w:t>NAČIN REALIZACIJE:</w:t>
            </w:r>
          </w:p>
          <w:p w14:paraId="0386C888" w14:textId="77777777" w:rsidR="00745E6B" w:rsidRDefault="00745E6B" w:rsidP="00D179A4">
            <w:pPr>
              <w:spacing w:after="0" w:line="240" w:lineRule="auto"/>
              <w:rPr>
                <w:rFonts w:ascii="Candara" w:eastAsia="Candara" w:hAnsi="Candara" w:cs="Candara"/>
                <w:sz w:val="24"/>
                <w:szCs w:val="24"/>
              </w:rPr>
            </w:pPr>
            <w:r>
              <w:rPr>
                <w:rFonts w:ascii="Candara" w:eastAsia="Candara" w:hAnsi="Candara" w:cs="Candara"/>
                <w:sz w:val="24"/>
                <w:szCs w:val="24"/>
              </w:rPr>
              <w:t>oblik</w:t>
            </w:r>
          </w:p>
          <w:p w14:paraId="64C7AA13" w14:textId="77777777" w:rsidR="00745E6B" w:rsidRDefault="00745E6B" w:rsidP="00D179A4">
            <w:pPr>
              <w:spacing w:after="0" w:line="240" w:lineRule="auto"/>
              <w:rPr>
                <w:rFonts w:ascii="Candara" w:eastAsia="Candara" w:hAnsi="Candara" w:cs="Candara"/>
                <w:sz w:val="24"/>
                <w:szCs w:val="24"/>
              </w:rPr>
            </w:pPr>
            <w:r>
              <w:rPr>
                <w:rFonts w:ascii="Candara" w:eastAsia="Candara" w:hAnsi="Candara" w:cs="Candara"/>
                <w:sz w:val="24"/>
                <w:szCs w:val="24"/>
              </w:rPr>
              <w:t>sudionici</w:t>
            </w:r>
          </w:p>
          <w:p w14:paraId="5AD47C3C" w14:textId="77777777" w:rsidR="00745E6B" w:rsidRDefault="00745E6B" w:rsidP="00D179A4">
            <w:pPr>
              <w:spacing w:after="0" w:line="240" w:lineRule="auto"/>
              <w:rPr>
                <w:rFonts w:ascii="Candara" w:eastAsia="Candara" w:hAnsi="Candara" w:cs="Candara"/>
                <w:sz w:val="24"/>
                <w:szCs w:val="24"/>
              </w:rPr>
            </w:pPr>
            <w:r>
              <w:rPr>
                <w:rFonts w:ascii="Candara" w:eastAsia="Candara" w:hAnsi="Candara" w:cs="Candara"/>
                <w:sz w:val="24"/>
                <w:szCs w:val="24"/>
              </w:rPr>
              <w:t>način učenja</w:t>
            </w:r>
          </w:p>
          <w:p w14:paraId="24AEE1C4" w14:textId="77777777" w:rsidR="00745E6B" w:rsidRDefault="00745E6B" w:rsidP="00D179A4">
            <w:pPr>
              <w:spacing w:after="0" w:line="240" w:lineRule="auto"/>
              <w:rPr>
                <w:rFonts w:ascii="Candara" w:eastAsia="Candara" w:hAnsi="Candara" w:cs="Candara"/>
                <w:sz w:val="24"/>
                <w:szCs w:val="24"/>
              </w:rPr>
            </w:pPr>
            <w:r>
              <w:rPr>
                <w:rFonts w:ascii="Candara" w:eastAsia="Candara" w:hAnsi="Candara" w:cs="Candara"/>
                <w:sz w:val="24"/>
                <w:szCs w:val="24"/>
              </w:rPr>
              <w:t>metode poučavanja</w:t>
            </w:r>
          </w:p>
          <w:p w14:paraId="6417D91E" w14:textId="77777777" w:rsidR="00745E6B" w:rsidRDefault="00745E6B" w:rsidP="00D179A4">
            <w:pPr>
              <w:spacing w:after="0" w:line="240" w:lineRule="auto"/>
              <w:rPr>
                <w:rFonts w:ascii="Candara" w:eastAsia="Candara" w:hAnsi="Candara" w:cs="Candara"/>
                <w:sz w:val="24"/>
                <w:szCs w:val="24"/>
              </w:rPr>
            </w:pPr>
            <w:r>
              <w:rPr>
                <w:rFonts w:ascii="Candara" w:eastAsia="Candara" w:hAnsi="Candara" w:cs="Candara"/>
                <w:sz w:val="24"/>
                <w:szCs w:val="24"/>
              </w:rPr>
              <w:t>trajanje aktivnosti</w:t>
            </w:r>
          </w:p>
        </w:tc>
        <w:tc>
          <w:tcPr>
            <w:tcW w:w="6817" w:type="dxa"/>
          </w:tcPr>
          <w:p w14:paraId="01F14798" w14:textId="77777777" w:rsidR="00745E6B" w:rsidRPr="00745E6B" w:rsidRDefault="00745E6B" w:rsidP="00D179A4">
            <w:pPr>
              <w:spacing w:after="0" w:line="240" w:lineRule="auto"/>
              <w:rPr>
                <w:rFonts w:ascii="Candara" w:eastAsia="Candara" w:hAnsi="Candara" w:cs="Candara"/>
              </w:rPr>
            </w:pPr>
            <w:r w:rsidRPr="00745E6B">
              <w:rPr>
                <w:rFonts w:ascii="Candara" w:eastAsia="Candara" w:hAnsi="Candara" w:cs="Candara"/>
              </w:rPr>
              <w:t>rad u parovima</w:t>
            </w:r>
          </w:p>
          <w:p w14:paraId="205430B8" w14:textId="77777777" w:rsidR="00745E6B" w:rsidRPr="00745E6B" w:rsidRDefault="00745E6B" w:rsidP="00D179A4">
            <w:pPr>
              <w:spacing w:after="0" w:line="240" w:lineRule="auto"/>
              <w:rPr>
                <w:rFonts w:ascii="Candara" w:eastAsia="Candara" w:hAnsi="Candara" w:cs="Candara"/>
              </w:rPr>
            </w:pPr>
            <w:r w:rsidRPr="00745E6B">
              <w:rPr>
                <w:rFonts w:ascii="Candara" w:eastAsia="Candara" w:hAnsi="Candara" w:cs="Candara"/>
              </w:rPr>
              <w:t>upućivanje na izvore informacija potrebne za obilježavanje pojedinih datuma</w:t>
            </w:r>
          </w:p>
          <w:p w14:paraId="58DDB38C" w14:textId="77777777" w:rsidR="00745E6B" w:rsidRPr="00745E6B" w:rsidRDefault="00745E6B" w:rsidP="00D179A4">
            <w:pPr>
              <w:spacing w:after="0" w:line="240" w:lineRule="auto"/>
              <w:rPr>
                <w:rFonts w:ascii="Candara" w:eastAsia="Candara" w:hAnsi="Candara" w:cs="Candara"/>
              </w:rPr>
            </w:pPr>
            <w:r w:rsidRPr="00745E6B">
              <w:rPr>
                <w:rFonts w:ascii="Candara" w:eastAsia="Candara" w:hAnsi="Candara" w:cs="Candara"/>
              </w:rPr>
              <w:t>voditelji aktivnosti - učenici zanimanja prodavač</w:t>
            </w:r>
          </w:p>
          <w:p w14:paraId="4C3DF540" w14:textId="77777777" w:rsidR="00745E6B" w:rsidRPr="00745E6B" w:rsidRDefault="00745E6B" w:rsidP="00D179A4">
            <w:pPr>
              <w:spacing w:after="0" w:line="240" w:lineRule="auto"/>
              <w:rPr>
                <w:rFonts w:ascii="Candara" w:eastAsia="Candara" w:hAnsi="Candara" w:cs="Candara"/>
              </w:rPr>
            </w:pPr>
          </w:p>
        </w:tc>
      </w:tr>
      <w:tr w:rsidR="00745E6B" w14:paraId="219A81CE" w14:textId="77777777" w:rsidTr="00D179A4">
        <w:trPr>
          <w:trHeight w:val="1850"/>
        </w:trPr>
        <w:tc>
          <w:tcPr>
            <w:tcW w:w="3032" w:type="dxa"/>
            <w:shd w:val="clear" w:color="auto" w:fill="FFFFCC"/>
            <w:vAlign w:val="center"/>
          </w:tcPr>
          <w:p w14:paraId="2AF14022" w14:textId="77777777" w:rsidR="00745E6B" w:rsidRDefault="00745E6B" w:rsidP="00D179A4">
            <w:pPr>
              <w:spacing w:after="0" w:line="240" w:lineRule="auto"/>
              <w:rPr>
                <w:rFonts w:ascii="Candara" w:eastAsia="Candara" w:hAnsi="Candara" w:cs="Candara"/>
                <w:sz w:val="24"/>
                <w:szCs w:val="24"/>
              </w:rPr>
            </w:pPr>
            <w:r>
              <w:rPr>
                <w:rFonts w:ascii="Candara" w:eastAsia="Candara" w:hAnsi="Candara" w:cs="Candara"/>
                <w:sz w:val="24"/>
                <w:szCs w:val="24"/>
              </w:rPr>
              <w:t>POTREBNI RESURSI</w:t>
            </w:r>
          </w:p>
          <w:p w14:paraId="04363365" w14:textId="77777777" w:rsidR="00745E6B" w:rsidRDefault="00745E6B" w:rsidP="00D179A4">
            <w:pPr>
              <w:spacing w:after="0" w:line="240" w:lineRule="auto"/>
              <w:rPr>
                <w:rFonts w:ascii="Candara" w:eastAsia="Candara" w:hAnsi="Candara" w:cs="Candara"/>
                <w:sz w:val="24"/>
                <w:szCs w:val="24"/>
              </w:rPr>
            </w:pPr>
            <w:r>
              <w:rPr>
                <w:rFonts w:ascii="Candara" w:eastAsia="Candara" w:hAnsi="Candara" w:cs="Candara"/>
                <w:sz w:val="24"/>
                <w:szCs w:val="24"/>
              </w:rPr>
              <w:t>(MOGUĆE TEŠKOĆE)</w:t>
            </w:r>
          </w:p>
        </w:tc>
        <w:tc>
          <w:tcPr>
            <w:tcW w:w="6817" w:type="dxa"/>
          </w:tcPr>
          <w:p w14:paraId="2E5E5168" w14:textId="77777777" w:rsidR="00745E6B" w:rsidRPr="00745E6B" w:rsidRDefault="00745E6B" w:rsidP="00D179A4">
            <w:pPr>
              <w:spacing w:after="0" w:line="240" w:lineRule="auto"/>
              <w:rPr>
                <w:rFonts w:ascii="Candara" w:eastAsia="Candara" w:hAnsi="Candara" w:cs="Candara"/>
              </w:rPr>
            </w:pPr>
            <w:r w:rsidRPr="00745E6B">
              <w:rPr>
                <w:rFonts w:ascii="Candara" w:eastAsia="Candara" w:hAnsi="Candara" w:cs="Candara"/>
              </w:rPr>
              <w:t>Stari papir, blenderi i sita veličine A4</w:t>
            </w:r>
          </w:p>
          <w:p w14:paraId="7365C098" w14:textId="77777777" w:rsidR="00745E6B" w:rsidRPr="00745E6B" w:rsidRDefault="00745E6B" w:rsidP="00D179A4">
            <w:pPr>
              <w:spacing w:after="0" w:line="240" w:lineRule="auto"/>
              <w:rPr>
                <w:rFonts w:ascii="Candara" w:eastAsia="Candara" w:hAnsi="Candara" w:cs="Candara"/>
              </w:rPr>
            </w:pPr>
            <w:r w:rsidRPr="00745E6B">
              <w:rPr>
                <w:rFonts w:ascii="Candara" w:eastAsia="Candara" w:hAnsi="Candara" w:cs="Candara"/>
              </w:rPr>
              <w:t>učionica s projektorom kako bi se prikazali video tutorijali</w:t>
            </w:r>
          </w:p>
        </w:tc>
      </w:tr>
      <w:tr w:rsidR="00745E6B" w14:paraId="0E5A3933" w14:textId="77777777" w:rsidTr="00D179A4">
        <w:trPr>
          <w:trHeight w:val="1750"/>
        </w:trPr>
        <w:tc>
          <w:tcPr>
            <w:tcW w:w="3032" w:type="dxa"/>
            <w:shd w:val="clear" w:color="auto" w:fill="FFFFCC"/>
            <w:vAlign w:val="center"/>
          </w:tcPr>
          <w:p w14:paraId="3F72759B" w14:textId="77777777" w:rsidR="00745E6B" w:rsidRDefault="00745E6B" w:rsidP="00D179A4">
            <w:pPr>
              <w:spacing w:after="0" w:line="240" w:lineRule="auto"/>
              <w:rPr>
                <w:rFonts w:ascii="Candara" w:eastAsia="Candara" w:hAnsi="Candara" w:cs="Candara"/>
                <w:sz w:val="24"/>
                <w:szCs w:val="24"/>
              </w:rPr>
            </w:pPr>
            <w:r>
              <w:rPr>
                <w:rFonts w:ascii="Candara" w:eastAsia="Candara" w:hAnsi="Candara" w:cs="Candara"/>
                <w:sz w:val="24"/>
                <w:szCs w:val="24"/>
              </w:rPr>
              <w:t>NAČIN PRAĆENJA I I PROVJERA ISHODA / POSTIGNUĆA</w:t>
            </w:r>
          </w:p>
        </w:tc>
        <w:tc>
          <w:tcPr>
            <w:tcW w:w="6817" w:type="dxa"/>
          </w:tcPr>
          <w:p w14:paraId="251696DF" w14:textId="77777777" w:rsidR="00745E6B" w:rsidRPr="00745E6B" w:rsidRDefault="00745E6B" w:rsidP="00D179A4">
            <w:pPr>
              <w:spacing w:after="0" w:line="240" w:lineRule="auto"/>
              <w:rPr>
                <w:rFonts w:ascii="Candara" w:eastAsia="Candara" w:hAnsi="Candara" w:cs="Candara"/>
              </w:rPr>
            </w:pPr>
            <w:r w:rsidRPr="00745E6B">
              <w:rPr>
                <w:rFonts w:ascii="Candara" w:eastAsia="Candara" w:hAnsi="Candara" w:cs="Candara"/>
              </w:rPr>
              <w:t>praćenje rada učenika u pojedinim aktivnostima/terminima</w:t>
            </w:r>
          </w:p>
          <w:p w14:paraId="6EA6C180" w14:textId="77777777" w:rsidR="00745E6B" w:rsidRPr="00745E6B" w:rsidRDefault="00745E6B" w:rsidP="00D179A4">
            <w:pPr>
              <w:spacing w:after="0" w:line="240" w:lineRule="auto"/>
              <w:rPr>
                <w:rFonts w:ascii="Candara" w:eastAsia="Candara" w:hAnsi="Candara" w:cs="Candara"/>
              </w:rPr>
            </w:pPr>
            <w:r w:rsidRPr="00745E6B">
              <w:rPr>
                <w:rFonts w:ascii="Candara" w:eastAsia="Candara" w:hAnsi="Candara" w:cs="Candara"/>
              </w:rPr>
              <w:t>samovrednovanje i  vršnjačko vrednovanje  rada</w:t>
            </w:r>
          </w:p>
        </w:tc>
      </w:tr>
      <w:tr w:rsidR="00745E6B" w14:paraId="2EECF29B" w14:textId="77777777" w:rsidTr="00D179A4">
        <w:trPr>
          <w:trHeight w:val="1515"/>
        </w:trPr>
        <w:tc>
          <w:tcPr>
            <w:tcW w:w="3032" w:type="dxa"/>
            <w:shd w:val="clear" w:color="auto" w:fill="FFFFCC"/>
            <w:vAlign w:val="center"/>
          </w:tcPr>
          <w:p w14:paraId="36510A02" w14:textId="77777777" w:rsidR="00745E6B" w:rsidRDefault="00745E6B" w:rsidP="00D179A4">
            <w:pPr>
              <w:spacing w:after="0" w:line="240" w:lineRule="auto"/>
              <w:rPr>
                <w:rFonts w:ascii="Candara" w:eastAsia="Candara" w:hAnsi="Candara" w:cs="Candara"/>
                <w:sz w:val="24"/>
                <w:szCs w:val="24"/>
              </w:rPr>
            </w:pPr>
            <w:r>
              <w:rPr>
                <w:rFonts w:ascii="Candara" w:eastAsia="Candara" w:hAnsi="Candara" w:cs="Candara"/>
                <w:sz w:val="24"/>
                <w:szCs w:val="24"/>
              </w:rPr>
              <w:t>ODGOVORNE OSOBE</w:t>
            </w:r>
          </w:p>
          <w:p w14:paraId="5DF9B635" w14:textId="77777777" w:rsidR="00745E6B" w:rsidRDefault="00745E6B" w:rsidP="00D179A4">
            <w:pPr>
              <w:spacing w:after="0" w:line="240" w:lineRule="auto"/>
              <w:rPr>
                <w:rFonts w:ascii="Candara" w:eastAsia="Candara" w:hAnsi="Candara" w:cs="Candara"/>
                <w:sz w:val="24"/>
                <w:szCs w:val="24"/>
              </w:rPr>
            </w:pPr>
          </w:p>
        </w:tc>
        <w:tc>
          <w:tcPr>
            <w:tcW w:w="6817" w:type="dxa"/>
          </w:tcPr>
          <w:p w14:paraId="4FCFF408" w14:textId="77777777" w:rsidR="00745E6B" w:rsidRPr="00745E6B" w:rsidRDefault="00745E6B" w:rsidP="00D179A4">
            <w:pPr>
              <w:spacing w:after="0" w:line="240" w:lineRule="auto"/>
              <w:rPr>
                <w:rFonts w:ascii="Candara" w:eastAsia="Candara" w:hAnsi="Candara" w:cs="Candara"/>
              </w:rPr>
            </w:pPr>
            <w:r w:rsidRPr="00745E6B">
              <w:rPr>
                <w:rFonts w:ascii="Candara" w:eastAsia="Candara" w:hAnsi="Candara" w:cs="Candara"/>
              </w:rPr>
              <w:t>Sanja Biljan Smola</w:t>
            </w:r>
          </w:p>
          <w:p w14:paraId="77D1BC82" w14:textId="77777777" w:rsidR="00745E6B" w:rsidRPr="00745E6B" w:rsidRDefault="00745E6B" w:rsidP="00D179A4">
            <w:pPr>
              <w:spacing w:after="0" w:line="240" w:lineRule="auto"/>
              <w:rPr>
                <w:rFonts w:ascii="Candara" w:eastAsia="Candara" w:hAnsi="Candara" w:cs="Candara"/>
              </w:rPr>
            </w:pPr>
            <w:r w:rsidRPr="00745E6B">
              <w:rPr>
                <w:rFonts w:ascii="Candara" w:eastAsia="Candara" w:hAnsi="Candara" w:cs="Candara"/>
              </w:rPr>
              <w:t>Sanja Sulik</w:t>
            </w:r>
          </w:p>
          <w:p w14:paraId="4439ACC1" w14:textId="77777777" w:rsidR="00745E6B" w:rsidRPr="00745E6B" w:rsidRDefault="00745E6B" w:rsidP="00D179A4">
            <w:pPr>
              <w:spacing w:after="0" w:line="240" w:lineRule="auto"/>
              <w:rPr>
                <w:rFonts w:ascii="Candara" w:eastAsia="Candara" w:hAnsi="Candara" w:cs="Candara"/>
              </w:rPr>
            </w:pPr>
            <w:r w:rsidRPr="00745E6B">
              <w:rPr>
                <w:rFonts w:ascii="Candara" w:eastAsia="Candara" w:hAnsi="Candara" w:cs="Candara"/>
              </w:rPr>
              <w:t>Lana Mlinarić</w:t>
            </w:r>
          </w:p>
          <w:p w14:paraId="73A546BF" w14:textId="77777777" w:rsidR="00745E6B" w:rsidRPr="00745E6B" w:rsidRDefault="00745E6B" w:rsidP="00D179A4">
            <w:pPr>
              <w:spacing w:after="0" w:line="240" w:lineRule="auto"/>
              <w:rPr>
                <w:rFonts w:ascii="Candara" w:eastAsia="Candara" w:hAnsi="Candara" w:cs="Candara"/>
              </w:rPr>
            </w:pPr>
          </w:p>
          <w:p w14:paraId="2697F70A" w14:textId="77777777" w:rsidR="00745E6B" w:rsidRPr="00745E6B" w:rsidRDefault="00745E6B" w:rsidP="00D179A4">
            <w:pPr>
              <w:spacing w:after="0" w:line="240" w:lineRule="auto"/>
              <w:rPr>
                <w:rFonts w:ascii="Candara" w:eastAsia="Candara" w:hAnsi="Candara" w:cs="Candara"/>
              </w:rPr>
            </w:pPr>
          </w:p>
        </w:tc>
      </w:tr>
    </w:tbl>
    <w:p w14:paraId="5323F215" w14:textId="77777777" w:rsidR="00745E6B" w:rsidRDefault="00745E6B" w:rsidP="00745E6B">
      <w:pPr>
        <w:ind w:firstLine="708"/>
      </w:pPr>
    </w:p>
    <w:p w14:paraId="250AFE4D" w14:textId="77777777" w:rsidR="00745E6B" w:rsidRDefault="00745E6B" w:rsidP="00745E6B">
      <w:pPr>
        <w:ind w:firstLine="708"/>
      </w:pPr>
    </w:p>
    <w:p w14:paraId="31CA8E50" w14:textId="77777777" w:rsidR="00745E6B" w:rsidRDefault="00745E6B" w:rsidP="00745E6B">
      <w:pPr>
        <w:ind w:firstLine="708"/>
      </w:pPr>
    </w:p>
    <w:p w14:paraId="42C271B2" w14:textId="77777777" w:rsidR="00745E6B" w:rsidRDefault="00745E6B" w:rsidP="00745E6B">
      <w:pPr>
        <w:ind w:firstLine="708"/>
      </w:pPr>
    </w:p>
    <w:p w14:paraId="3890A350" w14:textId="77777777" w:rsidR="00745E6B" w:rsidRDefault="00745E6B" w:rsidP="00745E6B">
      <w:pPr>
        <w:ind w:firstLine="708"/>
      </w:pPr>
    </w:p>
    <w:tbl>
      <w:tblPr>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745E6B" w14:paraId="38E724F3" w14:textId="77777777" w:rsidTr="00D179A4">
        <w:trPr>
          <w:trHeight w:val="742"/>
        </w:trPr>
        <w:tc>
          <w:tcPr>
            <w:tcW w:w="3032" w:type="dxa"/>
            <w:shd w:val="clear" w:color="auto" w:fill="FFFFCC"/>
            <w:vAlign w:val="center"/>
          </w:tcPr>
          <w:p w14:paraId="1FD61240" w14:textId="77777777" w:rsidR="00745E6B" w:rsidRDefault="00745E6B" w:rsidP="00D179A4">
            <w:pPr>
              <w:rPr>
                <w:rFonts w:ascii="Candara" w:eastAsia="Candara" w:hAnsi="Candara" w:cs="Candara"/>
                <w:sz w:val="24"/>
                <w:szCs w:val="24"/>
              </w:rPr>
            </w:pPr>
            <w:r>
              <w:rPr>
                <w:rFonts w:ascii="Candara" w:eastAsia="Candara" w:hAnsi="Candara" w:cs="Candara"/>
                <w:sz w:val="24"/>
                <w:szCs w:val="24"/>
              </w:rPr>
              <w:t>KURIKULUMSKO PODRUČJE</w:t>
            </w:r>
          </w:p>
        </w:tc>
        <w:tc>
          <w:tcPr>
            <w:tcW w:w="6817" w:type="dxa"/>
          </w:tcPr>
          <w:p w14:paraId="7286E116" w14:textId="77777777" w:rsidR="00745E6B" w:rsidRPr="00745E6B" w:rsidRDefault="00745E6B" w:rsidP="00D179A4">
            <w:pPr>
              <w:rPr>
                <w:rFonts w:ascii="Candara" w:eastAsia="Candara" w:hAnsi="Candara" w:cs="Candara"/>
              </w:rPr>
            </w:pPr>
          </w:p>
          <w:p w14:paraId="3B75FFE7" w14:textId="77777777" w:rsidR="00745E6B" w:rsidRPr="00745E6B" w:rsidRDefault="00745E6B" w:rsidP="00745E6B">
            <w:pPr>
              <w:numPr>
                <w:ilvl w:val="0"/>
                <w:numId w:val="24"/>
              </w:numPr>
              <w:pBdr>
                <w:top w:val="nil"/>
                <w:left w:val="nil"/>
                <w:bottom w:val="nil"/>
                <w:right w:val="nil"/>
                <w:between w:val="nil"/>
              </w:pBdr>
              <w:rPr>
                <w:rFonts w:ascii="Candara" w:eastAsia="Candara" w:hAnsi="Candara" w:cs="Candara"/>
                <w:color w:val="000000"/>
              </w:rPr>
            </w:pPr>
            <w:r w:rsidRPr="00745E6B">
              <w:rPr>
                <w:rFonts w:ascii="Candara" w:eastAsia="Candara" w:hAnsi="Candara" w:cs="Candara"/>
                <w:color w:val="000000"/>
              </w:rPr>
              <w:t>IZVANNASTAVNA AKTIVNOST I DODATNE AKTIVNOSTI ŠKOLE</w:t>
            </w:r>
          </w:p>
        </w:tc>
      </w:tr>
      <w:tr w:rsidR="00745E6B" w14:paraId="6608ECF7" w14:textId="77777777" w:rsidTr="00D179A4">
        <w:trPr>
          <w:trHeight w:val="742"/>
        </w:trPr>
        <w:tc>
          <w:tcPr>
            <w:tcW w:w="3032" w:type="dxa"/>
            <w:shd w:val="clear" w:color="auto" w:fill="FFFFCC"/>
            <w:vAlign w:val="center"/>
          </w:tcPr>
          <w:p w14:paraId="16814490" w14:textId="77777777" w:rsidR="00745E6B" w:rsidRDefault="00745E6B" w:rsidP="00D179A4">
            <w:pPr>
              <w:rPr>
                <w:rFonts w:ascii="Candara" w:eastAsia="Candara" w:hAnsi="Candara" w:cs="Candara"/>
                <w:sz w:val="24"/>
                <w:szCs w:val="24"/>
              </w:rPr>
            </w:pPr>
            <w:r>
              <w:rPr>
                <w:rFonts w:ascii="Candara" w:eastAsia="Candara" w:hAnsi="Candara" w:cs="Candara"/>
                <w:sz w:val="24"/>
                <w:szCs w:val="24"/>
              </w:rPr>
              <w:t>NAZIV AKTIVNOSTI</w:t>
            </w:r>
          </w:p>
        </w:tc>
        <w:tc>
          <w:tcPr>
            <w:tcW w:w="6817" w:type="dxa"/>
          </w:tcPr>
          <w:p w14:paraId="78300A52" w14:textId="77777777" w:rsidR="00745E6B" w:rsidRPr="00745E6B" w:rsidRDefault="00745E6B" w:rsidP="00D179A4">
            <w:pPr>
              <w:rPr>
                <w:rFonts w:ascii="Candara" w:eastAsia="Candara" w:hAnsi="Candara" w:cs="Candara"/>
              </w:rPr>
            </w:pPr>
            <w:r w:rsidRPr="00745E6B">
              <w:rPr>
                <w:rFonts w:ascii="Candara" w:eastAsia="Candara" w:hAnsi="Candara" w:cs="Candara"/>
              </w:rPr>
              <w:t>OBILJEŽAVANJE DATUMA VEZANIH UZ TURIZAM Svjetski dan turizma, Međunarodni dan kravate, Svjetski dan turističkih vodiča</w:t>
            </w:r>
          </w:p>
        </w:tc>
      </w:tr>
      <w:tr w:rsidR="00745E6B" w14:paraId="2980DA9B" w14:textId="77777777" w:rsidTr="00D179A4">
        <w:trPr>
          <w:trHeight w:val="1458"/>
        </w:trPr>
        <w:tc>
          <w:tcPr>
            <w:tcW w:w="3032" w:type="dxa"/>
            <w:shd w:val="clear" w:color="auto" w:fill="FFFFCC"/>
            <w:vAlign w:val="center"/>
          </w:tcPr>
          <w:p w14:paraId="7F779F43" w14:textId="77777777" w:rsidR="00745E6B" w:rsidRDefault="00745E6B" w:rsidP="00D179A4">
            <w:pPr>
              <w:rPr>
                <w:rFonts w:ascii="Candara" w:eastAsia="Candara" w:hAnsi="Candara" w:cs="Candara"/>
                <w:sz w:val="24"/>
                <w:szCs w:val="24"/>
              </w:rPr>
            </w:pPr>
            <w:r>
              <w:rPr>
                <w:rFonts w:ascii="Candara" w:eastAsia="Candara" w:hAnsi="Candara" w:cs="Candara"/>
                <w:sz w:val="24"/>
                <w:szCs w:val="24"/>
              </w:rPr>
              <w:t>OBRAZLOŽENJE CILJA</w:t>
            </w:r>
          </w:p>
        </w:tc>
        <w:tc>
          <w:tcPr>
            <w:tcW w:w="6817" w:type="dxa"/>
          </w:tcPr>
          <w:p w14:paraId="2B25BDE2" w14:textId="77777777" w:rsidR="00745E6B" w:rsidRPr="00745E6B" w:rsidRDefault="00745E6B" w:rsidP="00D179A4">
            <w:pPr>
              <w:rPr>
                <w:rFonts w:ascii="Candara" w:eastAsia="Candara" w:hAnsi="Candara" w:cs="Candara"/>
              </w:rPr>
            </w:pPr>
            <w:r w:rsidRPr="00745E6B">
              <w:rPr>
                <w:rFonts w:ascii="Candara" w:eastAsia="Candara" w:hAnsi="Candara" w:cs="Candara"/>
              </w:rPr>
              <w:t>Obilježiti datume vezane uz turizam kroz predstavljanje osoba, tradicije i turističkog zanimanja</w:t>
            </w:r>
          </w:p>
          <w:p w14:paraId="61F25A58" w14:textId="77777777" w:rsidR="00745E6B" w:rsidRPr="00745E6B" w:rsidRDefault="00745E6B" w:rsidP="00D179A4">
            <w:pPr>
              <w:rPr>
                <w:rFonts w:ascii="Candara" w:eastAsia="Candara" w:hAnsi="Candara" w:cs="Candara"/>
              </w:rPr>
            </w:pPr>
          </w:p>
        </w:tc>
      </w:tr>
      <w:tr w:rsidR="00745E6B" w14:paraId="45554230" w14:textId="77777777" w:rsidTr="00D179A4">
        <w:trPr>
          <w:trHeight w:val="1959"/>
        </w:trPr>
        <w:tc>
          <w:tcPr>
            <w:tcW w:w="3032" w:type="dxa"/>
            <w:shd w:val="clear" w:color="auto" w:fill="FFFFCC"/>
            <w:vAlign w:val="center"/>
          </w:tcPr>
          <w:p w14:paraId="4F4F30B8" w14:textId="77777777" w:rsidR="00745E6B" w:rsidRDefault="00745E6B" w:rsidP="00D179A4">
            <w:pPr>
              <w:rPr>
                <w:rFonts w:ascii="Candara" w:eastAsia="Candara" w:hAnsi="Candara" w:cs="Candara"/>
                <w:sz w:val="24"/>
                <w:szCs w:val="24"/>
              </w:rPr>
            </w:pPr>
            <w:r>
              <w:rPr>
                <w:rFonts w:ascii="Candara" w:eastAsia="Candara" w:hAnsi="Candara" w:cs="Candara"/>
                <w:sz w:val="24"/>
                <w:szCs w:val="24"/>
              </w:rPr>
              <w:t>OČEKIVANI ISHODI / POSTIGNUĆA</w:t>
            </w:r>
          </w:p>
        </w:tc>
        <w:tc>
          <w:tcPr>
            <w:tcW w:w="6817" w:type="dxa"/>
          </w:tcPr>
          <w:p w14:paraId="2C0CD677" w14:textId="77777777" w:rsidR="00745E6B" w:rsidRPr="00745E6B" w:rsidRDefault="00745E6B" w:rsidP="00D179A4">
            <w:pPr>
              <w:rPr>
                <w:rFonts w:ascii="Candara" w:eastAsia="Candara" w:hAnsi="Candara" w:cs="Candara"/>
              </w:rPr>
            </w:pPr>
            <w:r w:rsidRPr="00745E6B">
              <w:rPr>
                <w:rFonts w:ascii="Candara" w:eastAsia="Candara" w:hAnsi="Candara" w:cs="Candara"/>
              </w:rPr>
              <w:t>Istražiti razloge obilježavanja pojedinih datuma vezanih uz turizam</w:t>
            </w:r>
          </w:p>
          <w:p w14:paraId="038C61FC" w14:textId="77777777" w:rsidR="00745E6B" w:rsidRPr="00745E6B" w:rsidRDefault="00745E6B" w:rsidP="00D179A4">
            <w:pPr>
              <w:rPr>
                <w:rFonts w:ascii="Candara" w:eastAsia="Candara" w:hAnsi="Candara" w:cs="Candara"/>
              </w:rPr>
            </w:pPr>
            <w:r w:rsidRPr="00745E6B">
              <w:rPr>
                <w:rFonts w:ascii="Candara" w:eastAsia="Candara" w:hAnsi="Candara" w:cs="Candara"/>
              </w:rPr>
              <w:t>Demonstrirati  značaj pojedinih događaja, aktivnosti... kroz prezentaciju i/ili plakat,</w:t>
            </w:r>
            <w:r>
              <w:rPr>
                <w:rFonts w:ascii="Candara" w:eastAsia="Candara" w:hAnsi="Candara" w:cs="Candara"/>
              </w:rPr>
              <w:t xml:space="preserve"> </w:t>
            </w:r>
            <w:r w:rsidRPr="00745E6B">
              <w:rPr>
                <w:rFonts w:ascii="Candara" w:eastAsia="Candara" w:hAnsi="Candara" w:cs="Candara"/>
              </w:rPr>
              <w:t>digitalni ili fizički</w:t>
            </w:r>
          </w:p>
          <w:p w14:paraId="3B97B05A" w14:textId="77777777" w:rsidR="00745E6B" w:rsidRPr="00745E6B" w:rsidRDefault="00745E6B" w:rsidP="00D179A4">
            <w:pPr>
              <w:rPr>
                <w:rFonts w:ascii="Candara" w:eastAsia="Candara" w:hAnsi="Candara" w:cs="Candara"/>
              </w:rPr>
            </w:pPr>
            <w:r w:rsidRPr="00745E6B">
              <w:rPr>
                <w:rFonts w:ascii="Candara" w:eastAsia="Candara" w:hAnsi="Candara" w:cs="Candara"/>
              </w:rPr>
              <w:t>Prikazati radove ostalim učenicima škole na oglasnoj ploči ili web stranici škole</w:t>
            </w:r>
          </w:p>
        </w:tc>
      </w:tr>
      <w:tr w:rsidR="00745E6B" w14:paraId="4C437514" w14:textId="77777777" w:rsidTr="00D179A4">
        <w:trPr>
          <w:trHeight w:val="1959"/>
        </w:trPr>
        <w:tc>
          <w:tcPr>
            <w:tcW w:w="3032" w:type="dxa"/>
            <w:shd w:val="clear" w:color="auto" w:fill="FFFFCC"/>
            <w:vAlign w:val="center"/>
          </w:tcPr>
          <w:p w14:paraId="72D90EF1" w14:textId="77777777" w:rsidR="00745E6B" w:rsidRDefault="00745E6B" w:rsidP="00D179A4">
            <w:pPr>
              <w:rPr>
                <w:rFonts w:ascii="Candara" w:eastAsia="Candara" w:hAnsi="Candara" w:cs="Candara"/>
                <w:sz w:val="24"/>
                <w:szCs w:val="24"/>
              </w:rPr>
            </w:pPr>
            <w:r>
              <w:rPr>
                <w:rFonts w:ascii="Candara" w:eastAsia="Candara" w:hAnsi="Candara" w:cs="Candara"/>
                <w:sz w:val="24"/>
                <w:szCs w:val="24"/>
              </w:rPr>
              <w:t>NAČIN REALIZACIJE:</w:t>
            </w:r>
          </w:p>
          <w:p w14:paraId="0C1F15C9" w14:textId="77777777" w:rsidR="00745E6B" w:rsidRDefault="00745E6B" w:rsidP="00745E6B">
            <w:pPr>
              <w:spacing w:after="0"/>
              <w:rPr>
                <w:rFonts w:ascii="Candara" w:eastAsia="Candara" w:hAnsi="Candara" w:cs="Candara"/>
                <w:sz w:val="24"/>
                <w:szCs w:val="24"/>
              </w:rPr>
            </w:pPr>
            <w:r>
              <w:rPr>
                <w:rFonts w:ascii="Candara" w:eastAsia="Candara" w:hAnsi="Candara" w:cs="Candara"/>
                <w:sz w:val="24"/>
                <w:szCs w:val="24"/>
              </w:rPr>
              <w:t>oblik</w:t>
            </w:r>
          </w:p>
          <w:p w14:paraId="1F937898" w14:textId="77777777" w:rsidR="00745E6B" w:rsidRDefault="00745E6B" w:rsidP="00745E6B">
            <w:pPr>
              <w:spacing w:after="0"/>
              <w:rPr>
                <w:rFonts w:ascii="Candara" w:eastAsia="Candara" w:hAnsi="Candara" w:cs="Candara"/>
                <w:sz w:val="24"/>
                <w:szCs w:val="24"/>
              </w:rPr>
            </w:pPr>
            <w:r>
              <w:rPr>
                <w:rFonts w:ascii="Candara" w:eastAsia="Candara" w:hAnsi="Candara" w:cs="Candara"/>
                <w:sz w:val="24"/>
                <w:szCs w:val="24"/>
              </w:rPr>
              <w:t>sudionici</w:t>
            </w:r>
          </w:p>
          <w:p w14:paraId="77861803" w14:textId="77777777" w:rsidR="00745E6B" w:rsidRDefault="00745E6B" w:rsidP="00745E6B">
            <w:pPr>
              <w:spacing w:after="0"/>
              <w:rPr>
                <w:rFonts w:ascii="Candara" w:eastAsia="Candara" w:hAnsi="Candara" w:cs="Candara"/>
                <w:sz w:val="24"/>
                <w:szCs w:val="24"/>
              </w:rPr>
            </w:pPr>
            <w:r>
              <w:rPr>
                <w:rFonts w:ascii="Candara" w:eastAsia="Candara" w:hAnsi="Candara" w:cs="Candara"/>
                <w:sz w:val="24"/>
                <w:szCs w:val="24"/>
              </w:rPr>
              <w:t>način učenja</w:t>
            </w:r>
          </w:p>
          <w:p w14:paraId="6E541F27" w14:textId="77777777" w:rsidR="00745E6B" w:rsidRDefault="00745E6B" w:rsidP="00745E6B">
            <w:pPr>
              <w:spacing w:after="0"/>
              <w:rPr>
                <w:rFonts w:ascii="Candara" w:eastAsia="Candara" w:hAnsi="Candara" w:cs="Candara"/>
                <w:sz w:val="24"/>
                <w:szCs w:val="24"/>
              </w:rPr>
            </w:pPr>
            <w:r>
              <w:rPr>
                <w:rFonts w:ascii="Candara" w:eastAsia="Candara" w:hAnsi="Candara" w:cs="Candara"/>
                <w:sz w:val="24"/>
                <w:szCs w:val="24"/>
              </w:rPr>
              <w:t>metode poučavanja</w:t>
            </w:r>
          </w:p>
          <w:p w14:paraId="2C3C02F2" w14:textId="77777777" w:rsidR="00745E6B" w:rsidRDefault="00745E6B" w:rsidP="00745E6B">
            <w:pPr>
              <w:spacing w:after="0"/>
              <w:rPr>
                <w:rFonts w:ascii="Candara" w:eastAsia="Candara" w:hAnsi="Candara" w:cs="Candara"/>
                <w:sz w:val="24"/>
                <w:szCs w:val="24"/>
              </w:rPr>
            </w:pPr>
            <w:r>
              <w:rPr>
                <w:rFonts w:ascii="Candara" w:eastAsia="Candara" w:hAnsi="Candara" w:cs="Candara"/>
                <w:sz w:val="24"/>
                <w:szCs w:val="24"/>
              </w:rPr>
              <w:t>trajanje aktivnosti</w:t>
            </w:r>
          </w:p>
        </w:tc>
        <w:tc>
          <w:tcPr>
            <w:tcW w:w="6817" w:type="dxa"/>
          </w:tcPr>
          <w:p w14:paraId="1549C76C" w14:textId="77777777" w:rsidR="00745E6B" w:rsidRPr="00745E6B" w:rsidRDefault="00745E6B" w:rsidP="00745E6B">
            <w:pPr>
              <w:spacing w:after="0"/>
              <w:rPr>
                <w:rFonts w:ascii="Candara" w:eastAsia="Candara" w:hAnsi="Candara" w:cs="Candara"/>
              </w:rPr>
            </w:pPr>
            <w:r w:rsidRPr="00745E6B">
              <w:rPr>
                <w:rFonts w:ascii="Candara" w:eastAsia="Candara" w:hAnsi="Candara" w:cs="Candara"/>
              </w:rPr>
              <w:t xml:space="preserve">samostalni rad/rad u paru </w:t>
            </w:r>
          </w:p>
          <w:p w14:paraId="4A7434FA" w14:textId="77777777" w:rsidR="00745E6B" w:rsidRPr="00745E6B" w:rsidRDefault="00745E6B" w:rsidP="00745E6B">
            <w:pPr>
              <w:spacing w:after="0"/>
              <w:rPr>
                <w:rFonts w:ascii="Candara" w:eastAsia="Candara" w:hAnsi="Candara" w:cs="Candara"/>
              </w:rPr>
            </w:pPr>
            <w:r w:rsidRPr="00745E6B">
              <w:rPr>
                <w:rFonts w:ascii="Candara" w:eastAsia="Candara" w:hAnsi="Candara" w:cs="Candara"/>
              </w:rPr>
              <w:t>upućivanje na izvore informacija potrebne za obilježavanje pojedinih datuma</w:t>
            </w:r>
          </w:p>
          <w:p w14:paraId="6721443E" w14:textId="77777777" w:rsidR="00745E6B" w:rsidRPr="00745E6B" w:rsidRDefault="00745E6B" w:rsidP="00745E6B">
            <w:pPr>
              <w:spacing w:after="0"/>
              <w:rPr>
                <w:rFonts w:ascii="Candara" w:eastAsia="Candara" w:hAnsi="Candara" w:cs="Candara"/>
              </w:rPr>
            </w:pPr>
            <w:r w:rsidRPr="00745E6B">
              <w:rPr>
                <w:rFonts w:ascii="Candara" w:eastAsia="Candara" w:hAnsi="Candara" w:cs="Candara"/>
              </w:rPr>
              <w:t>organizacija izložbi povodom određenih datuma</w:t>
            </w:r>
          </w:p>
          <w:p w14:paraId="0243EE2C" w14:textId="77777777" w:rsidR="00745E6B" w:rsidRPr="00745E6B" w:rsidRDefault="00745E6B" w:rsidP="00745E6B">
            <w:pPr>
              <w:spacing w:after="0"/>
              <w:rPr>
                <w:rFonts w:ascii="Candara" w:eastAsia="Candara" w:hAnsi="Candara" w:cs="Candara"/>
              </w:rPr>
            </w:pPr>
            <w:r w:rsidRPr="00745E6B">
              <w:rPr>
                <w:rFonts w:ascii="Candara" w:eastAsia="Candara" w:hAnsi="Candara" w:cs="Candara"/>
              </w:rPr>
              <w:t xml:space="preserve">rujan Svjetski dan turizma, listopad Svjetski dan kravate, veljača Svjetski dan turističkih vodiča i eventualni ostali datumi </w:t>
            </w:r>
          </w:p>
          <w:p w14:paraId="0314B3D4" w14:textId="77777777" w:rsidR="00745E6B" w:rsidRPr="00745E6B" w:rsidRDefault="00745E6B" w:rsidP="00745E6B">
            <w:pPr>
              <w:spacing w:after="0"/>
              <w:rPr>
                <w:rFonts w:ascii="Candara" w:eastAsia="Candara" w:hAnsi="Candara" w:cs="Candara"/>
              </w:rPr>
            </w:pPr>
            <w:r w:rsidRPr="00745E6B">
              <w:rPr>
                <w:rFonts w:ascii="Candara" w:eastAsia="Candara" w:hAnsi="Candara" w:cs="Candara"/>
              </w:rPr>
              <w:t>učenici zanimanja hotelijersko turistički tehničar</w:t>
            </w:r>
          </w:p>
        </w:tc>
      </w:tr>
      <w:tr w:rsidR="00745E6B" w14:paraId="68C85BA8" w14:textId="77777777" w:rsidTr="00745E6B">
        <w:trPr>
          <w:trHeight w:val="1229"/>
        </w:trPr>
        <w:tc>
          <w:tcPr>
            <w:tcW w:w="3032" w:type="dxa"/>
            <w:shd w:val="clear" w:color="auto" w:fill="FFFFCC"/>
            <w:vAlign w:val="center"/>
          </w:tcPr>
          <w:p w14:paraId="52EF5F6B" w14:textId="77777777" w:rsidR="00745E6B" w:rsidRDefault="00745E6B" w:rsidP="00D179A4">
            <w:pPr>
              <w:rPr>
                <w:rFonts w:ascii="Candara" w:eastAsia="Candara" w:hAnsi="Candara" w:cs="Candara"/>
                <w:sz w:val="24"/>
                <w:szCs w:val="24"/>
              </w:rPr>
            </w:pPr>
            <w:r>
              <w:rPr>
                <w:rFonts w:ascii="Candara" w:eastAsia="Candara" w:hAnsi="Candara" w:cs="Candara"/>
                <w:sz w:val="24"/>
                <w:szCs w:val="24"/>
              </w:rPr>
              <w:t>POTREBNI RESURSI</w:t>
            </w:r>
          </w:p>
          <w:p w14:paraId="442C784B" w14:textId="77777777" w:rsidR="00745E6B" w:rsidRDefault="00745E6B" w:rsidP="00D179A4">
            <w:pPr>
              <w:rPr>
                <w:rFonts w:ascii="Candara" w:eastAsia="Candara" w:hAnsi="Candara" w:cs="Candara"/>
                <w:sz w:val="24"/>
                <w:szCs w:val="24"/>
              </w:rPr>
            </w:pPr>
            <w:r>
              <w:rPr>
                <w:rFonts w:ascii="Candara" w:eastAsia="Candara" w:hAnsi="Candara" w:cs="Candara"/>
                <w:sz w:val="24"/>
                <w:szCs w:val="24"/>
              </w:rPr>
              <w:t>(MOGUĆE TEŠKOĆE)</w:t>
            </w:r>
          </w:p>
        </w:tc>
        <w:tc>
          <w:tcPr>
            <w:tcW w:w="6817" w:type="dxa"/>
          </w:tcPr>
          <w:p w14:paraId="790FA8B7" w14:textId="77777777" w:rsidR="00745E6B" w:rsidRPr="00745E6B" w:rsidRDefault="00745E6B" w:rsidP="00D179A4">
            <w:pPr>
              <w:rPr>
                <w:rFonts w:ascii="Candara" w:eastAsia="Candara" w:hAnsi="Candara" w:cs="Candara"/>
              </w:rPr>
            </w:pPr>
            <w:r w:rsidRPr="00745E6B">
              <w:rPr>
                <w:rFonts w:ascii="Candara" w:eastAsia="Candara" w:hAnsi="Candara" w:cs="Candara"/>
              </w:rPr>
              <w:t>hamer papir za plakattroškovi papira A3 i A4 te boje za printanje plakata koji bi bili izloženi u prostorima škole</w:t>
            </w:r>
          </w:p>
        </w:tc>
      </w:tr>
      <w:tr w:rsidR="00745E6B" w14:paraId="05C14D88" w14:textId="77777777" w:rsidTr="00745E6B">
        <w:trPr>
          <w:trHeight w:val="1544"/>
        </w:trPr>
        <w:tc>
          <w:tcPr>
            <w:tcW w:w="3032" w:type="dxa"/>
            <w:shd w:val="clear" w:color="auto" w:fill="FFFFCC"/>
            <w:vAlign w:val="center"/>
          </w:tcPr>
          <w:p w14:paraId="69711A83" w14:textId="77777777" w:rsidR="00745E6B" w:rsidRDefault="00745E6B" w:rsidP="00D179A4">
            <w:pPr>
              <w:rPr>
                <w:rFonts w:ascii="Candara" w:eastAsia="Candara" w:hAnsi="Candara" w:cs="Candara"/>
                <w:sz w:val="24"/>
                <w:szCs w:val="24"/>
              </w:rPr>
            </w:pPr>
            <w:r>
              <w:rPr>
                <w:rFonts w:ascii="Candara" w:eastAsia="Candara" w:hAnsi="Candara" w:cs="Candara"/>
                <w:sz w:val="24"/>
                <w:szCs w:val="24"/>
              </w:rPr>
              <w:t>NAČIN PRAĆENJA I I PROVJERA ISHODA / POSTIGNUĆA</w:t>
            </w:r>
          </w:p>
        </w:tc>
        <w:tc>
          <w:tcPr>
            <w:tcW w:w="6817" w:type="dxa"/>
          </w:tcPr>
          <w:p w14:paraId="331315AB" w14:textId="77777777" w:rsidR="00745E6B" w:rsidRPr="00745E6B" w:rsidRDefault="00745E6B" w:rsidP="00D179A4">
            <w:pPr>
              <w:rPr>
                <w:rFonts w:ascii="Candara" w:eastAsia="Candara" w:hAnsi="Candara" w:cs="Candara"/>
              </w:rPr>
            </w:pPr>
            <w:r w:rsidRPr="00745E6B">
              <w:rPr>
                <w:rFonts w:ascii="Candara" w:eastAsia="Candara" w:hAnsi="Candara" w:cs="Candara"/>
              </w:rPr>
              <w:t>praćenje rada učenika u pojedinim aktivnostima/terminima</w:t>
            </w:r>
          </w:p>
          <w:p w14:paraId="7E33012E" w14:textId="77777777" w:rsidR="00745E6B" w:rsidRPr="00745E6B" w:rsidRDefault="00745E6B" w:rsidP="00D179A4">
            <w:pPr>
              <w:rPr>
                <w:rFonts w:ascii="Candara" w:eastAsia="Candara" w:hAnsi="Candara" w:cs="Candara"/>
              </w:rPr>
            </w:pPr>
            <w:r w:rsidRPr="00745E6B">
              <w:rPr>
                <w:rFonts w:ascii="Candara" w:eastAsia="Candara" w:hAnsi="Candara" w:cs="Candara"/>
              </w:rPr>
              <w:t>samovrednovanje i  vršnjačko vrednovanje  radova</w:t>
            </w:r>
          </w:p>
        </w:tc>
      </w:tr>
      <w:tr w:rsidR="00745E6B" w14:paraId="4DC8FEFE" w14:textId="77777777" w:rsidTr="00D179A4">
        <w:trPr>
          <w:trHeight w:val="1959"/>
        </w:trPr>
        <w:tc>
          <w:tcPr>
            <w:tcW w:w="3032" w:type="dxa"/>
            <w:shd w:val="clear" w:color="auto" w:fill="FFFFCC"/>
            <w:vAlign w:val="center"/>
          </w:tcPr>
          <w:p w14:paraId="63C80BC8" w14:textId="77777777" w:rsidR="00745E6B" w:rsidRDefault="00745E6B" w:rsidP="00D179A4">
            <w:pPr>
              <w:rPr>
                <w:rFonts w:ascii="Candara" w:eastAsia="Candara" w:hAnsi="Candara" w:cs="Candara"/>
                <w:sz w:val="24"/>
                <w:szCs w:val="24"/>
              </w:rPr>
            </w:pPr>
            <w:r>
              <w:rPr>
                <w:rFonts w:ascii="Candara" w:eastAsia="Candara" w:hAnsi="Candara" w:cs="Candara"/>
                <w:sz w:val="24"/>
                <w:szCs w:val="24"/>
              </w:rPr>
              <w:t>ODGOVORNE OSOBE</w:t>
            </w:r>
          </w:p>
          <w:p w14:paraId="0C78EC66" w14:textId="77777777" w:rsidR="00745E6B" w:rsidRDefault="00745E6B" w:rsidP="00D179A4">
            <w:pPr>
              <w:rPr>
                <w:rFonts w:ascii="Candara" w:eastAsia="Candara" w:hAnsi="Candara" w:cs="Candara"/>
                <w:sz w:val="24"/>
                <w:szCs w:val="24"/>
              </w:rPr>
            </w:pPr>
          </w:p>
        </w:tc>
        <w:tc>
          <w:tcPr>
            <w:tcW w:w="6817" w:type="dxa"/>
          </w:tcPr>
          <w:p w14:paraId="1611B862" w14:textId="77777777" w:rsidR="00745E6B" w:rsidRPr="00745E6B" w:rsidRDefault="00745E6B" w:rsidP="00D179A4">
            <w:pPr>
              <w:rPr>
                <w:rFonts w:ascii="Candara" w:eastAsia="Candara" w:hAnsi="Candara" w:cs="Candara"/>
              </w:rPr>
            </w:pPr>
            <w:r w:rsidRPr="00745E6B">
              <w:rPr>
                <w:rFonts w:ascii="Candara" w:eastAsia="Candara" w:hAnsi="Candara" w:cs="Candara"/>
              </w:rPr>
              <w:t>Ksenija Škorić</w:t>
            </w:r>
          </w:p>
          <w:p w14:paraId="40DB4B56" w14:textId="77777777" w:rsidR="00745E6B" w:rsidRPr="00745E6B" w:rsidRDefault="00745E6B" w:rsidP="00D179A4">
            <w:pPr>
              <w:rPr>
                <w:rFonts w:ascii="Candara" w:eastAsia="Candara" w:hAnsi="Candara" w:cs="Candara"/>
              </w:rPr>
            </w:pPr>
          </w:p>
          <w:p w14:paraId="37E603E0" w14:textId="77777777" w:rsidR="00745E6B" w:rsidRPr="00745E6B" w:rsidRDefault="00745E6B" w:rsidP="00D179A4">
            <w:pPr>
              <w:rPr>
                <w:rFonts w:ascii="Candara" w:eastAsia="Candara" w:hAnsi="Candara" w:cs="Candara"/>
              </w:rPr>
            </w:pPr>
          </w:p>
          <w:p w14:paraId="0E2F75DB" w14:textId="77777777" w:rsidR="00745E6B" w:rsidRPr="00745E6B" w:rsidRDefault="00745E6B" w:rsidP="00D179A4">
            <w:pPr>
              <w:rPr>
                <w:rFonts w:ascii="Candara" w:eastAsia="Candara" w:hAnsi="Candara" w:cs="Candara"/>
              </w:rPr>
            </w:pPr>
          </w:p>
        </w:tc>
      </w:tr>
    </w:tbl>
    <w:p w14:paraId="32EB2519" w14:textId="77777777" w:rsidR="00745E6B" w:rsidRDefault="00745E6B" w:rsidP="00745E6B">
      <w:pPr>
        <w:ind w:firstLine="708"/>
      </w:pPr>
    </w:p>
    <w:p w14:paraId="01FB0D39" w14:textId="77777777" w:rsidR="00745E6B" w:rsidRDefault="00745E6B" w:rsidP="00745E6B">
      <w:pPr>
        <w:ind w:firstLine="708"/>
      </w:pPr>
    </w:p>
    <w:p w14:paraId="1736EEB8" w14:textId="77777777" w:rsidR="00745E6B" w:rsidRDefault="00745E6B" w:rsidP="00745E6B">
      <w:pPr>
        <w:ind w:firstLine="708"/>
      </w:pPr>
    </w:p>
    <w:p w14:paraId="3170C65D" w14:textId="77777777" w:rsidR="00745E6B" w:rsidRDefault="00745E6B" w:rsidP="00745E6B">
      <w:pPr>
        <w:ind w:firstLine="708"/>
      </w:pPr>
    </w:p>
    <w:p w14:paraId="4E76AD22" w14:textId="77777777" w:rsidR="00745E6B" w:rsidRDefault="00745E6B" w:rsidP="00745E6B">
      <w:pPr>
        <w:ind w:firstLine="708"/>
      </w:pPr>
    </w:p>
    <w:tbl>
      <w:tblPr>
        <w:tblpPr w:leftFromText="180" w:rightFromText="180" w:vertAnchor="text"/>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745E6B" w14:paraId="172BD0AB" w14:textId="77777777" w:rsidTr="00D179A4">
        <w:trPr>
          <w:trHeight w:val="742"/>
        </w:trPr>
        <w:tc>
          <w:tcPr>
            <w:tcW w:w="3032" w:type="dxa"/>
            <w:shd w:val="clear" w:color="auto" w:fill="FFFFCC"/>
            <w:vAlign w:val="center"/>
          </w:tcPr>
          <w:p w14:paraId="39DCD8E7" w14:textId="77777777" w:rsidR="00745E6B" w:rsidRDefault="00745E6B" w:rsidP="00D179A4">
            <w:pPr>
              <w:rPr>
                <w:rFonts w:ascii="Candara" w:eastAsia="Candara" w:hAnsi="Candara" w:cs="Candara"/>
                <w:sz w:val="24"/>
                <w:szCs w:val="24"/>
              </w:rPr>
            </w:pPr>
            <w:r>
              <w:rPr>
                <w:rFonts w:ascii="Candara" w:eastAsia="Candara" w:hAnsi="Candara" w:cs="Candara"/>
                <w:sz w:val="24"/>
                <w:szCs w:val="24"/>
              </w:rPr>
              <w:t>KURIKULUMSKO PODRUČJE</w:t>
            </w:r>
          </w:p>
        </w:tc>
        <w:tc>
          <w:tcPr>
            <w:tcW w:w="6817" w:type="dxa"/>
          </w:tcPr>
          <w:p w14:paraId="6879F0CE" w14:textId="77777777" w:rsidR="00745E6B" w:rsidRPr="00745E6B" w:rsidRDefault="00745E6B" w:rsidP="00D179A4">
            <w:pPr>
              <w:rPr>
                <w:rFonts w:ascii="Candara" w:eastAsia="Candara" w:hAnsi="Candara" w:cs="Candara"/>
              </w:rPr>
            </w:pPr>
          </w:p>
          <w:p w14:paraId="2917F557" w14:textId="77777777" w:rsidR="00745E6B" w:rsidRPr="00745E6B" w:rsidRDefault="00745E6B" w:rsidP="00745E6B">
            <w:pPr>
              <w:numPr>
                <w:ilvl w:val="0"/>
                <w:numId w:val="25"/>
              </w:numPr>
              <w:pBdr>
                <w:top w:val="nil"/>
                <w:left w:val="nil"/>
                <w:bottom w:val="nil"/>
                <w:right w:val="nil"/>
                <w:between w:val="nil"/>
              </w:pBdr>
              <w:rPr>
                <w:rFonts w:ascii="Candara" w:eastAsia="Candara" w:hAnsi="Candara" w:cs="Candara"/>
                <w:color w:val="000000"/>
              </w:rPr>
            </w:pPr>
            <w:r w:rsidRPr="00745E6B">
              <w:rPr>
                <w:rFonts w:ascii="Candara" w:eastAsia="Candara" w:hAnsi="Candara" w:cs="Candara"/>
                <w:color w:val="000000"/>
              </w:rPr>
              <w:t>IZVANNASTAVNA AKTIVNOST I DODATNE AKTIVNOSTI ŠKOLE</w:t>
            </w:r>
          </w:p>
        </w:tc>
      </w:tr>
      <w:tr w:rsidR="00745E6B" w14:paraId="5575945A" w14:textId="77777777" w:rsidTr="00D179A4">
        <w:trPr>
          <w:trHeight w:val="742"/>
        </w:trPr>
        <w:tc>
          <w:tcPr>
            <w:tcW w:w="3032" w:type="dxa"/>
            <w:shd w:val="clear" w:color="auto" w:fill="FFFFCC"/>
            <w:vAlign w:val="center"/>
          </w:tcPr>
          <w:p w14:paraId="06F0DD3B" w14:textId="77777777" w:rsidR="00745E6B" w:rsidRDefault="00745E6B" w:rsidP="00D179A4">
            <w:pPr>
              <w:rPr>
                <w:rFonts w:ascii="Candara" w:eastAsia="Candara" w:hAnsi="Candara" w:cs="Candara"/>
                <w:sz w:val="24"/>
                <w:szCs w:val="24"/>
              </w:rPr>
            </w:pPr>
            <w:r>
              <w:rPr>
                <w:rFonts w:ascii="Candara" w:eastAsia="Candara" w:hAnsi="Candara" w:cs="Candara"/>
                <w:sz w:val="24"/>
                <w:szCs w:val="24"/>
              </w:rPr>
              <w:t>NAZIV AKTIVNOSTI</w:t>
            </w:r>
          </w:p>
        </w:tc>
        <w:tc>
          <w:tcPr>
            <w:tcW w:w="6817" w:type="dxa"/>
          </w:tcPr>
          <w:p w14:paraId="6163E13F" w14:textId="77777777" w:rsidR="00745E6B" w:rsidRPr="00745E6B" w:rsidRDefault="00745E6B" w:rsidP="00D179A4">
            <w:pPr>
              <w:rPr>
                <w:rFonts w:ascii="Candara" w:eastAsia="Candara" w:hAnsi="Candara" w:cs="Candara"/>
              </w:rPr>
            </w:pPr>
          </w:p>
          <w:p w14:paraId="4FC50C4C" w14:textId="77777777" w:rsidR="00745E6B" w:rsidRPr="00745E6B" w:rsidRDefault="00745E6B" w:rsidP="00D179A4">
            <w:pPr>
              <w:rPr>
                <w:rFonts w:ascii="Candara" w:eastAsia="Candara" w:hAnsi="Candara" w:cs="Candara"/>
              </w:rPr>
            </w:pPr>
            <w:r w:rsidRPr="00745E6B">
              <w:rPr>
                <w:rFonts w:ascii="Candara" w:eastAsia="Candara" w:hAnsi="Candara" w:cs="Candara"/>
              </w:rPr>
              <w:t>Obilježavanje Mjeseca frankofonije (ožujak 2024.)</w:t>
            </w:r>
          </w:p>
        </w:tc>
      </w:tr>
      <w:tr w:rsidR="00745E6B" w14:paraId="5EDEC50E" w14:textId="77777777" w:rsidTr="00D179A4">
        <w:trPr>
          <w:trHeight w:val="1575"/>
        </w:trPr>
        <w:tc>
          <w:tcPr>
            <w:tcW w:w="3032" w:type="dxa"/>
            <w:shd w:val="clear" w:color="auto" w:fill="FFFFCC"/>
            <w:vAlign w:val="center"/>
          </w:tcPr>
          <w:p w14:paraId="1AC92B3F" w14:textId="77777777" w:rsidR="00745E6B" w:rsidRDefault="00745E6B" w:rsidP="00D179A4">
            <w:pPr>
              <w:rPr>
                <w:rFonts w:ascii="Candara" w:eastAsia="Candara" w:hAnsi="Candara" w:cs="Candara"/>
                <w:sz w:val="24"/>
                <w:szCs w:val="24"/>
              </w:rPr>
            </w:pPr>
            <w:r>
              <w:rPr>
                <w:rFonts w:ascii="Candara" w:eastAsia="Candara" w:hAnsi="Candara" w:cs="Candara"/>
                <w:sz w:val="24"/>
                <w:szCs w:val="24"/>
              </w:rPr>
              <w:t>OBRAZLOŽENJE CILJA</w:t>
            </w:r>
          </w:p>
        </w:tc>
        <w:tc>
          <w:tcPr>
            <w:tcW w:w="6817" w:type="dxa"/>
          </w:tcPr>
          <w:p w14:paraId="328CCE9A" w14:textId="77777777" w:rsidR="00745E6B" w:rsidRPr="00745E6B" w:rsidRDefault="00745E6B" w:rsidP="00D179A4">
            <w:pPr>
              <w:rPr>
                <w:rFonts w:ascii="Candara" w:eastAsia="Candara" w:hAnsi="Candara" w:cs="Candara"/>
              </w:rPr>
            </w:pPr>
            <w:r w:rsidRPr="00745E6B">
              <w:rPr>
                <w:rFonts w:ascii="Candara" w:eastAsia="Candara" w:hAnsi="Candara" w:cs="Candara"/>
              </w:rPr>
              <w:t>Mjesec frankofonije obilježava se svake godine diljem svijeta u ožujku kako bi se promovirao francuski jezik te francuska i frankofonska kultura. Svoj će doprinos toj manifestaciji dati i učenici Ekonomske i turističke škole Daruvar.</w:t>
            </w:r>
          </w:p>
        </w:tc>
      </w:tr>
      <w:tr w:rsidR="00745E6B" w14:paraId="7E75397F" w14:textId="77777777" w:rsidTr="00D179A4">
        <w:trPr>
          <w:trHeight w:val="1959"/>
        </w:trPr>
        <w:tc>
          <w:tcPr>
            <w:tcW w:w="3032" w:type="dxa"/>
            <w:shd w:val="clear" w:color="auto" w:fill="FFFFCC"/>
            <w:vAlign w:val="center"/>
          </w:tcPr>
          <w:p w14:paraId="233AA57F" w14:textId="77777777" w:rsidR="00745E6B" w:rsidRDefault="00745E6B" w:rsidP="00D179A4">
            <w:pPr>
              <w:rPr>
                <w:rFonts w:ascii="Candara" w:eastAsia="Candara" w:hAnsi="Candara" w:cs="Candara"/>
                <w:sz w:val="24"/>
                <w:szCs w:val="24"/>
              </w:rPr>
            </w:pPr>
            <w:r>
              <w:rPr>
                <w:rFonts w:ascii="Candara" w:eastAsia="Candara" w:hAnsi="Candara" w:cs="Candara"/>
                <w:sz w:val="24"/>
                <w:szCs w:val="24"/>
              </w:rPr>
              <w:t>OČEKIVANI ISHODI / POSTIGNUĆA</w:t>
            </w:r>
          </w:p>
        </w:tc>
        <w:tc>
          <w:tcPr>
            <w:tcW w:w="6817" w:type="dxa"/>
          </w:tcPr>
          <w:p w14:paraId="1BEBB2D6" w14:textId="77777777" w:rsidR="00745E6B" w:rsidRDefault="00745E6B" w:rsidP="00D179A4">
            <w:pPr>
              <w:rPr>
                <w:rFonts w:ascii="Candara" w:eastAsia="Candara" w:hAnsi="Candara" w:cs="Candara"/>
              </w:rPr>
            </w:pPr>
          </w:p>
          <w:p w14:paraId="3C3869F9" w14:textId="77777777" w:rsidR="00745E6B" w:rsidRPr="00745E6B" w:rsidRDefault="00745E6B" w:rsidP="00D179A4">
            <w:pPr>
              <w:rPr>
                <w:rFonts w:ascii="Candara" w:eastAsia="Candara" w:hAnsi="Candara" w:cs="Candara"/>
              </w:rPr>
            </w:pPr>
            <w:r w:rsidRPr="00745E6B">
              <w:rPr>
                <w:rFonts w:ascii="Candara" w:eastAsia="Candara" w:hAnsi="Candara" w:cs="Candara"/>
              </w:rPr>
              <w:t>- otkrivati nova znanja o francuskom jeziku i kulturnom bogatstvu frankofonije</w:t>
            </w:r>
          </w:p>
          <w:p w14:paraId="5B465211" w14:textId="77777777" w:rsidR="00745E6B" w:rsidRPr="00745E6B" w:rsidRDefault="00745E6B" w:rsidP="00D179A4">
            <w:pPr>
              <w:rPr>
                <w:rFonts w:ascii="Candara" w:eastAsia="Candara" w:hAnsi="Candara" w:cs="Candara"/>
              </w:rPr>
            </w:pPr>
            <w:r w:rsidRPr="00745E6B">
              <w:rPr>
                <w:rFonts w:ascii="Candara" w:eastAsia="Candara" w:hAnsi="Candara" w:cs="Candara"/>
              </w:rPr>
              <w:t>- poštovati i promicati jezičnu i kulturnu raznolikost</w:t>
            </w:r>
          </w:p>
          <w:p w14:paraId="33C7437F" w14:textId="77777777" w:rsidR="00745E6B" w:rsidRPr="00745E6B" w:rsidRDefault="00745E6B" w:rsidP="00D179A4">
            <w:pPr>
              <w:rPr>
                <w:rFonts w:ascii="Candara" w:eastAsia="Candara" w:hAnsi="Candara" w:cs="Candara"/>
              </w:rPr>
            </w:pPr>
          </w:p>
        </w:tc>
      </w:tr>
      <w:tr w:rsidR="00745E6B" w14:paraId="072A3A72" w14:textId="77777777" w:rsidTr="00D179A4">
        <w:trPr>
          <w:trHeight w:val="1959"/>
        </w:trPr>
        <w:tc>
          <w:tcPr>
            <w:tcW w:w="3032" w:type="dxa"/>
            <w:shd w:val="clear" w:color="auto" w:fill="FFFFCC"/>
            <w:vAlign w:val="center"/>
          </w:tcPr>
          <w:p w14:paraId="722BBF96" w14:textId="77777777" w:rsidR="00745E6B" w:rsidRDefault="00745E6B" w:rsidP="00D179A4">
            <w:pPr>
              <w:rPr>
                <w:rFonts w:ascii="Candara" w:eastAsia="Candara" w:hAnsi="Candara" w:cs="Candara"/>
                <w:sz w:val="24"/>
                <w:szCs w:val="24"/>
              </w:rPr>
            </w:pPr>
            <w:r>
              <w:rPr>
                <w:rFonts w:ascii="Candara" w:eastAsia="Candara" w:hAnsi="Candara" w:cs="Candara"/>
                <w:sz w:val="24"/>
                <w:szCs w:val="24"/>
              </w:rPr>
              <w:t>NAČIN REALIZACIJE:</w:t>
            </w:r>
          </w:p>
          <w:p w14:paraId="1361C07A" w14:textId="77777777" w:rsidR="00745E6B" w:rsidRDefault="00745E6B" w:rsidP="00745E6B">
            <w:pPr>
              <w:spacing w:after="0"/>
              <w:rPr>
                <w:rFonts w:ascii="Candara" w:eastAsia="Candara" w:hAnsi="Candara" w:cs="Candara"/>
                <w:sz w:val="24"/>
                <w:szCs w:val="24"/>
              </w:rPr>
            </w:pPr>
            <w:r>
              <w:rPr>
                <w:rFonts w:ascii="Candara" w:eastAsia="Candara" w:hAnsi="Candara" w:cs="Candara"/>
                <w:sz w:val="24"/>
                <w:szCs w:val="24"/>
              </w:rPr>
              <w:t>- oblik</w:t>
            </w:r>
          </w:p>
          <w:p w14:paraId="2821B9DA" w14:textId="77777777" w:rsidR="00745E6B" w:rsidRDefault="00745E6B" w:rsidP="00745E6B">
            <w:pPr>
              <w:spacing w:after="0"/>
              <w:rPr>
                <w:rFonts w:ascii="Candara" w:eastAsia="Candara" w:hAnsi="Candara" w:cs="Candara"/>
                <w:sz w:val="24"/>
                <w:szCs w:val="24"/>
              </w:rPr>
            </w:pPr>
            <w:r>
              <w:rPr>
                <w:rFonts w:ascii="Candara" w:eastAsia="Candara" w:hAnsi="Candara" w:cs="Candara"/>
                <w:sz w:val="24"/>
                <w:szCs w:val="24"/>
              </w:rPr>
              <w:t>- sudionici</w:t>
            </w:r>
          </w:p>
          <w:p w14:paraId="30E39625" w14:textId="77777777" w:rsidR="00745E6B" w:rsidRDefault="00745E6B" w:rsidP="00745E6B">
            <w:pPr>
              <w:spacing w:after="0"/>
              <w:rPr>
                <w:rFonts w:ascii="Candara" w:eastAsia="Candara" w:hAnsi="Candara" w:cs="Candara"/>
                <w:sz w:val="24"/>
                <w:szCs w:val="24"/>
              </w:rPr>
            </w:pPr>
            <w:r>
              <w:rPr>
                <w:rFonts w:ascii="Candara" w:eastAsia="Candara" w:hAnsi="Candara" w:cs="Candara"/>
                <w:sz w:val="24"/>
                <w:szCs w:val="24"/>
              </w:rPr>
              <w:t>- način učenja</w:t>
            </w:r>
          </w:p>
          <w:p w14:paraId="2603DAE4" w14:textId="77777777" w:rsidR="00745E6B" w:rsidRDefault="00745E6B" w:rsidP="00745E6B">
            <w:pPr>
              <w:spacing w:after="0"/>
              <w:rPr>
                <w:rFonts w:ascii="Candara" w:eastAsia="Candara" w:hAnsi="Candara" w:cs="Candara"/>
                <w:sz w:val="24"/>
                <w:szCs w:val="24"/>
              </w:rPr>
            </w:pPr>
            <w:r>
              <w:rPr>
                <w:rFonts w:ascii="Candara" w:eastAsia="Candara" w:hAnsi="Candara" w:cs="Candara"/>
                <w:sz w:val="24"/>
                <w:szCs w:val="24"/>
              </w:rPr>
              <w:t>- metode poučavanja</w:t>
            </w:r>
          </w:p>
          <w:p w14:paraId="7CF1214F" w14:textId="77777777" w:rsidR="00745E6B" w:rsidRDefault="00745E6B" w:rsidP="00745E6B">
            <w:pPr>
              <w:spacing w:after="0"/>
              <w:rPr>
                <w:rFonts w:ascii="Candara" w:eastAsia="Candara" w:hAnsi="Candara" w:cs="Candara"/>
                <w:sz w:val="24"/>
                <w:szCs w:val="24"/>
              </w:rPr>
            </w:pPr>
            <w:r>
              <w:rPr>
                <w:rFonts w:ascii="Candara" w:eastAsia="Candara" w:hAnsi="Candara" w:cs="Candara"/>
                <w:sz w:val="24"/>
                <w:szCs w:val="24"/>
              </w:rPr>
              <w:t>- trajanje aktivnosti</w:t>
            </w:r>
          </w:p>
        </w:tc>
        <w:tc>
          <w:tcPr>
            <w:tcW w:w="6817" w:type="dxa"/>
          </w:tcPr>
          <w:p w14:paraId="4997D4A7" w14:textId="77777777" w:rsidR="00745E6B" w:rsidRPr="00745E6B" w:rsidRDefault="00745E6B" w:rsidP="00D179A4">
            <w:pPr>
              <w:rPr>
                <w:rFonts w:ascii="Candara" w:eastAsia="Candara" w:hAnsi="Candara" w:cs="Candara"/>
              </w:rPr>
            </w:pPr>
            <w:r w:rsidRPr="00745E6B">
              <w:rPr>
                <w:rFonts w:ascii="Candara" w:eastAsia="Candara" w:hAnsi="Candara" w:cs="Candara"/>
              </w:rPr>
              <w:t>- radionica</w:t>
            </w:r>
          </w:p>
          <w:p w14:paraId="60C5D55F" w14:textId="77777777" w:rsidR="00745E6B" w:rsidRPr="00745E6B" w:rsidRDefault="00745E6B" w:rsidP="00D179A4">
            <w:pPr>
              <w:rPr>
                <w:rFonts w:ascii="Candara" w:eastAsia="Candara" w:hAnsi="Candara" w:cs="Candara"/>
              </w:rPr>
            </w:pPr>
            <w:r w:rsidRPr="00745E6B">
              <w:rPr>
                <w:rFonts w:ascii="Candara" w:eastAsia="Candara" w:hAnsi="Candara" w:cs="Candara"/>
              </w:rPr>
              <w:t>- učenici koji pohađaju nastavu francuskog jezika</w:t>
            </w:r>
          </w:p>
          <w:p w14:paraId="20977B06" w14:textId="77777777" w:rsidR="00745E6B" w:rsidRPr="00745E6B" w:rsidRDefault="00745E6B" w:rsidP="00D179A4">
            <w:pPr>
              <w:rPr>
                <w:rFonts w:ascii="Candara" w:eastAsia="Candara" w:hAnsi="Candara" w:cs="Candara"/>
              </w:rPr>
            </w:pPr>
            <w:r w:rsidRPr="00745E6B">
              <w:rPr>
                <w:rFonts w:ascii="Candara" w:eastAsia="Candara" w:hAnsi="Candara" w:cs="Candara"/>
              </w:rPr>
              <w:t>- istraživačko učenje</w:t>
            </w:r>
          </w:p>
          <w:p w14:paraId="6E576307" w14:textId="77777777" w:rsidR="00745E6B" w:rsidRPr="00745E6B" w:rsidRDefault="00745E6B" w:rsidP="00D179A4">
            <w:pPr>
              <w:rPr>
                <w:rFonts w:ascii="Candara" w:eastAsia="Candara" w:hAnsi="Candara" w:cs="Candara"/>
              </w:rPr>
            </w:pPr>
            <w:r w:rsidRPr="00745E6B">
              <w:rPr>
                <w:rFonts w:ascii="Candara" w:eastAsia="Candara" w:hAnsi="Candara" w:cs="Candara"/>
              </w:rPr>
              <w:t>- rad u grupama</w:t>
            </w:r>
          </w:p>
          <w:p w14:paraId="297EF92F" w14:textId="77777777" w:rsidR="00745E6B" w:rsidRPr="00745E6B" w:rsidRDefault="00745E6B" w:rsidP="00D179A4">
            <w:pPr>
              <w:rPr>
                <w:rFonts w:ascii="Candara" w:eastAsia="Candara" w:hAnsi="Candara" w:cs="Candara"/>
              </w:rPr>
            </w:pPr>
            <w:r w:rsidRPr="00745E6B">
              <w:rPr>
                <w:rFonts w:ascii="Candara" w:eastAsia="Candara" w:hAnsi="Candara" w:cs="Candara"/>
              </w:rPr>
              <w:t>- dva školska sata</w:t>
            </w:r>
          </w:p>
        </w:tc>
      </w:tr>
      <w:tr w:rsidR="00745E6B" w14:paraId="47288FB2" w14:textId="77777777" w:rsidTr="00745E6B">
        <w:trPr>
          <w:trHeight w:val="1009"/>
        </w:trPr>
        <w:tc>
          <w:tcPr>
            <w:tcW w:w="3032" w:type="dxa"/>
            <w:shd w:val="clear" w:color="auto" w:fill="FFFFCC"/>
            <w:vAlign w:val="center"/>
          </w:tcPr>
          <w:p w14:paraId="7A10EDFE" w14:textId="77777777" w:rsidR="00745E6B" w:rsidRDefault="00745E6B" w:rsidP="00D179A4">
            <w:pPr>
              <w:rPr>
                <w:rFonts w:ascii="Candara" w:eastAsia="Candara" w:hAnsi="Candara" w:cs="Candara"/>
                <w:sz w:val="24"/>
                <w:szCs w:val="24"/>
              </w:rPr>
            </w:pPr>
            <w:r>
              <w:rPr>
                <w:rFonts w:ascii="Candara" w:eastAsia="Candara" w:hAnsi="Candara" w:cs="Candara"/>
                <w:sz w:val="24"/>
                <w:szCs w:val="24"/>
              </w:rPr>
              <w:t>POTREBNI RESURSI</w:t>
            </w:r>
          </w:p>
          <w:p w14:paraId="76872D85" w14:textId="77777777" w:rsidR="00745E6B" w:rsidRDefault="00745E6B" w:rsidP="00D179A4">
            <w:pPr>
              <w:rPr>
                <w:rFonts w:ascii="Candara" w:eastAsia="Candara" w:hAnsi="Candara" w:cs="Candara"/>
                <w:sz w:val="24"/>
                <w:szCs w:val="24"/>
              </w:rPr>
            </w:pPr>
            <w:r>
              <w:rPr>
                <w:rFonts w:ascii="Candara" w:eastAsia="Candara" w:hAnsi="Candara" w:cs="Candara"/>
                <w:sz w:val="24"/>
                <w:szCs w:val="24"/>
              </w:rPr>
              <w:t>(MOGUĆE TEŠKOĆE)</w:t>
            </w:r>
          </w:p>
        </w:tc>
        <w:tc>
          <w:tcPr>
            <w:tcW w:w="6817" w:type="dxa"/>
          </w:tcPr>
          <w:p w14:paraId="3AEA3816" w14:textId="77777777" w:rsidR="00745E6B" w:rsidRPr="00745E6B" w:rsidRDefault="00745E6B" w:rsidP="00D179A4">
            <w:pPr>
              <w:rPr>
                <w:rFonts w:ascii="Candara" w:eastAsia="Candara" w:hAnsi="Candara" w:cs="Candara"/>
              </w:rPr>
            </w:pPr>
          </w:p>
          <w:p w14:paraId="467665B4" w14:textId="77777777" w:rsidR="00745E6B" w:rsidRPr="00745E6B" w:rsidRDefault="00745E6B" w:rsidP="00D179A4">
            <w:pPr>
              <w:rPr>
                <w:rFonts w:ascii="Candara" w:eastAsia="Candara" w:hAnsi="Candara" w:cs="Candara"/>
              </w:rPr>
            </w:pPr>
            <w:r w:rsidRPr="00745E6B">
              <w:rPr>
                <w:rFonts w:ascii="Candara" w:eastAsia="Candara" w:hAnsi="Candara" w:cs="Candara"/>
              </w:rPr>
              <w:t>- školski pribor, IT podrška</w:t>
            </w:r>
          </w:p>
        </w:tc>
      </w:tr>
      <w:tr w:rsidR="00745E6B" w14:paraId="7BBE8417" w14:textId="77777777" w:rsidTr="00D179A4">
        <w:trPr>
          <w:trHeight w:val="1605"/>
        </w:trPr>
        <w:tc>
          <w:tcPr>
            <w:tcW w:w="3032" w:type="dxa"/>
            <w:shd w:val="clear" w:color="auto" w:fill="FFFFCC"/>
            <w:vAlign w:val="center"/>
          </w:tcPr>
          <w:p w14:paraId="7A1D6951" w14:textId="77777777" w:rsidR="00745E6B" w:rsidRDefault="00745E6B" w:rsidP="00D179A4">
            <w:pPr>
              <w:rPr>
                <w:rFonts w:ascii="Candara" w:eastAsia="Candara" w:hAnsi="Candara" w:cs="Candara"/>
                <w:sz w:val="24"/>
                <w:szCs w:val="24"/>
              </w:rPr>
            </w:pPr>
            <w:r>
              <w:rPr>
                <w:rFonts w:ascii="Candara" w:eastAsia="Candara" w:hAnsi="Candara" w:cs="Candara"/>
                <w:sz w:val="24"/>
                <w:szCs w:val="24"/>
              </w:rPr>
              <w:t>NAČIN PRAĆENJA I I PROVJERA ISHODA / POSTIGNUĆA</w:t>
            </w:r>
          </w:p>
        </w:tc>
        <w:tc>
          <w:tcPr>
            <w:tcW w:w="6817" w:type="dxa"/>
          </w:tcPr>
          <w:p w14:paraId="555E3778" w14:textId="77777777" w:rsidR="00745E6B" w:rsidRPr="00745E6B" w:rsidRDefault="00745E6B" w:rsidP="00D179A4">
            <w:pPr>
              <w:rPr>
                <w:rFonts w:ascii="Candara" w:eastAsia="Candara" w:hAnsi="Candara" w:cs="Candara"/>
              </w:rPr>
            </w:pPr>
          </w:p>
          <w:p w14:paraId="1A82D7EE" w14:textId="77777777" w:rsidR="00745E6B" w:rsidRPr="00745E6B" w:rsidRDefault="00745E6B" w:rsidP="00D179A4">
            <w:pPr>
              <w:rPr>
                <w:rFonts w:ascii="Candara" w:eastAsia="Candara" w:hAnsi="Candara" w:cs="Candara"/>
              </w:rPr>
            </w:pPr>
            <w:r w:rsidRPr="00745E6B">
              <w:rPr>
                <w:rFonts w:ascii="Candara" w:eastAsia="Candara" w:hAnsi="Candara" w:cs="Candara"/>
              </w:rPr>
              <w:t>- prezentacija uradaka, vršnjačko vrednovanje</w:t>
            </w:r>
          </w:p>
          <w:p w14:paraId="28A27711" w14:textId="77777777" w:rsidR="00745E6B" w:rsidRPr="00745E6B" w:rsidRDefault="00745E6B" w:rsidP="00D179A4">
            <w:pPr>
              <w:rPr>
                <w:rFonts w:ascii="Candara" w:eastAsia="Candara" w:hAnsi="Candara" w:cs="Candara"/>
              </w:rPr>
            </w:pPr>
            <w:r w:rsidRPr="00745E6B">
              <w:rPr>
                <w:rFonts w:ascii="Candara" w:eastAsia="Candara" w:hAnsi="Candara" w:cs="Candara"/>
              </w:rPr>
              <w:t>- samovrednovanje</w:t>
            </w:r>
          </w:p>
        </w:tc>
      </w:tr>
      <w:tr w:rsidR="00745E6B" w14:paraId="5DB9A288" w14:textId="77777777" w:rsidTr="00745E6B">
        <w:trPr>
          <w:trHeight w:val="1501"/>
        </w:trPr>
        <w:tc>
          <w:tcPr>
            <w:tcW w:w="3032" w:type="dxa"/>
            <w:shd w:val="clear" w:color="auto" w:fill="FFFFCC"/>
            <w:vAlign w:val="center"/>
          </w:tcPr>
          <w:p w14:paraId="56DE5A0B" w14:textId="77777777" w:rsidR="00745E6B" w:rsidRDefault="00745E6B" w:rsidP="00D179A4">
            <w:pPr>
              <w:rPr>
                <w:rFonts w:ascii="Candara" w:eastAsia="Candara" w:hAnsi="Candara" w:cs="Candara"/>
                <w:sz w:val="24"/>
                <w:szCs w:val="24"/>
              </w:rPr>
            </w:pPr>
            <w:r>
              <w:rPr>
                <w:rFonts w:ascii="Candara" w:eastAsia="Candara" w:hAnsi="Candara" w:cs="Candara"/>
                <w:sz w:val="24"/>
                <w:szCs w:val="24"/>
              </w:rPr>
              <w:t>ODGOVORNE OSOBE</w:t>
            </w:r>
          </w:p>
        </w:tc>
        <w:tc>
          <w:tcPr>
            <w:tcW w:w="6817" w:type="dxa"/>
          </w:tcPr>
          <w:p w14:paraId="2B314338" w14:textId="77777777" w:rsidR="00745E6B" w:rsidRPr="00745E6B" w:rsidRDefault="00745E6B" w:rsidP="00D179A4">
            <w:pPr>
              <w:rPr>
                <w:rFonts w:ascii="Candara" w:eastAsia="Candara" w:hAnsi="Candara" w:cs="Candara"/>
              </w:rPr>
            </w:pPr>
          </w:p>
          <w:p w14:paraId="1BEC926A" w14:textId="77777777" w:rsidR="00745E6B" w:rsidRPr="00745E6B" w:rsidRDefault="00745E6B" w:rsidP="00D179A4">
            <w:pPr>
              <w:rPr>
                <w:rFonts w:ascii="Candara" w:eastAsia="Candara" w:hAnsi="Candara" w:cs="Candara"/>
              </w:rPr>
            </w:pPr>
            <w:r w:rsidRPr="00745E6B">
              <w:rPr>
                <w:rFonts w:ascii="Candara" w:eastAsia="Candara" w:hAnsi="Candara" w:cs="Candara"/>
              </w:rPr>
              <w:t>Kristina Katanec</w:t>
            </w:r>
          </w:p>
        </w:tc>
      </w:tr>
    </w:tbl>
    <w:p w14:paraId="359D13D3" w14:textId="77777777" w:rsidR="00745E6B" w:rsidRDefault="00745E6B" w:rsidP="00745E6B">
      <w:pPr>
        <w:ind w:firstLine="708"/>
      </w:pPr>
    </w:p>
    <w:p w14:paraId="660E4604" w14:textId="77777777" w:rsidR="00745E6B" w:rsidRDefault="00745E6B" w:rsidP="00745E6B">
      <w:pPr>
        <w:ind w:firstLine="708"/>
      </w:pPr>
    </w:p>
    <w:p w14:paraId="4CA0E26A" w14:textId="77777777" w:rsidR="00745E6B" w:rsidRDefault="00745E6B" w:rsidP="00745E6B">
      <w:pPr>
        <w:ind w:firstLine="708"/>
      </w:pPr>
    </w:p>
    <w:p w14:paraId="531AE9FA" w14:textId="77777777" w:rsidR="00745E6B" w:rsidRDefault="00745E6B" w:rsidP="00745E6B">
      <w:pPr>
        <w:ind w:firstLine="708"/>
      </w:pPr>
    </w:p>
    <w:p w14:paraId="6B9DED1B" w14:textId="6DB56974" w:rsidR="00745E6B" w:rsidRDefault="00745E6B" w:rsidP="00745E6B">
      <w:pPr>
        <w:ind w:firstLine="708"/>
      </w:pPr>
    </w:p>
    <w:tbl>
      <w:tblPr>
        <w:tblpPr w:leftFromText="180" w:rightFromText="180" w:vertAnchor="text"/>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745E6B" w14:paraId="33A0C330" w14:textId="77777777" w:rsidTr="00D179A4">
        <w:trPr>
          <w:trHeight w:val="742"/>
        </w:trPr>
        <w:tc>
          <w:tcPr>
            <w:tcW w:w="3032" w:type="dxa"/>
            <w:shd w:val="clear" w:color="auto" w:fill="FFFFCC"/>
            <w:vAlign w:val="center"/>
          </w:tcPr>
          <w:p w14:paraId="249E0877" w14:textId="77777777" w:rsidR="00745E6B" w:rsidRDefault="00745E6B" w:rsidP="00D179A4">
            <w:pPr>
              <w:rPr>
                <w:rFonts w:ascii="Candara" w:eastAsia="Candara" w:hAnsi="Candara" w:cs="Candara"/>
                <w:sz w:val="24"/>
                <w:szCs w:val="24"/>
              </w:rPr>
            </w:pPr>
            <w:r>
              <w:rPr>
                <w:rFonts w:ascii="Candara" w:eastAsia="Candara" w:hAnsi="Candara" w:cs="Candara"/>
                <w:sz w:val="24"/>
                <w:szCs w:val="24"/>
              </w:rPr>
              <w:t>KURIKULUMSKO PODRUČJE</w:t>
            </w:r>
          </w:p>
        </w:tc>
        <w:tc>
          <w:tcPr>
            <w:tcW w:w="6817" w:type="dxa"/>
          </w:tcPr>
          <w:p w14:paraId="5DB7872F" w14:textId="77777777" w:rsidR="00745E6B" w:rsidRPr="00745E6B" w:rsidRDefault="00745E6B" w:rsidP="00D179A4">
            <w:pPr>
              <w:rPr>
                <w:rFonts w:ascii="Candara" w:eastAsia="Candara" w:hAnsi="Candara" w:cs="Candara"/>
              </w:rPr>
            </w:pPr>
          </w:p>
          <w:p w14:paraId="64C9FAA0" w14:textId="77777777" w:rsidR="00745E6B" w:rsidRPr="00745E6B" w:rsidRDefault="00745E6B" w:rsidP="00745E6B">
            <w:pPr>
              <w:numPr>
                <w:ilvl w:val="0"/>
                <w:numId w:val="26"/>
              </w:numPr>
              <w:pBdr>
                <w:top w:val="nil"/>
                <w:left w:val="nil"/>
                <w:bottom w:val="nil"/>
                <w:right w:val="nil"/>
                <w:between w:val="nil"/>
              </w:pBdr>
              <w:rPr>
                <w:rFonts w:ascii="Candara" w:eastAsia="Candara" w:hAnsi="Candara" w:cs="Candara"/>
                <w:color w:val="000000"/>
              </w:rPr>
            </w:pPr>
            <w:r w:rsidRPr="00745E6B">
              <w:rPr>
                <w:rFonts w:ascii="Candara" w:eastAsia="Candara" w:hAnsi="Candara" w:cs="Candara"/>
                <w:color w:val="000000"/>
              </w:rPr>
              <w:t>IZVANNASTAVNA AKTIVNOST I DODATNE AKTIVNOSTI ŠKOLE</w:t>
            </w:r>
          </w:p>
        </w:tc>
      </w:tr>
      <w:tr w:rsidR="00745E6B" w14:paraId="64AA4842" w14:textId="77777777" w:rsidTr="00D179A4">
        <w:trPr>
          <w:trHeight w:val="742"/>
        </w:trPr>
        <w:tc>
          <w:tcPr>
            <w:tcW w:w="3032" w:type="dxa"/>
            <w:shd w:val="clear" w:color="auto" w:fill="FFFFCC"/>
            <w:vAlign w:val="center"/>
          </w:tcPr>
          <w:p w14:paraId="396CD3F7" w14:textId="77777777" w:rsidR="00745E6B" w:rsidRDefault="00745E6B" w:rsidP="00D179A4">
            <w:pPr>
              <w:rPr>
                <w:rFonts w:ascii="Candara" w:eastAsia="Candara" w:hAnsi="Candara" w:cs="Candara"/>
                <w:sz w:val="24"/>
                <w:szCs w:val="24"/>
              </w:rPr>
            </w:pPr>
            <w:r>
              <w:rPr>
                <w:rFonts w:ascii="Candara" w:eastAsia="Candara" w:hAnsi="Candara" w:cs="Candara"/>
                <w:sz w:val="24"/>
                <w:szCs w:val="24"/>
              </w:rPr>
              <w:t>NAZIV AKTIVNOSTI</w:t>
            </w:r>
          </w:p>
        </w:tc>
        <w:tc>
          <w:tcPr>
            <w:tcW w:w="6817" w:type="dxa"/>
          </w:tcPr>
          <w:p w14:paraId="1F0C882B" w14:textId="77777777" w:rsidR="00745E6B" w:rsidRPr="00745E6B" w:rsidRDefault="00745E6B" w:rsidP="00D179A4">
            <w:pPr>
              <w:rPr>
                <w:rFonts w:ascii="Candara" w:eastAsia="Candara" w:hAnsi="Candara" w:cs="Candara"/>
              </w:rPr>
            </w:pPr>
          </w:p>
          <w:p w14:paraId="3ED0A081" w14:textId="77777777" w:rsidR="00745E6B" w:rsidRPr="00745E6B" w:rsidRDefault="00745E6B" w:rsidP="00D179A4">
            <w:pPr>
              <w:rPr>
                <w:rFonts w:ascii="Candara" w:eastAsia="Candara" w:hAnsi="Candara" w:cs="Candara"/>
              </w:rPr>
            </w:pPr>
            <w:r w:rsidRPr="00745E6B">
              <w:rPr>
                <w:rFonts w:ascii="Candara" w:eastAsia="Candara" w:hAnsi="Candara" w:cs="Candara"/>
              </w:rPr>
              <w:t>Interaktivno predavanje izvornog francuskog govornika</w:t>
            </w:r>
          </w:p>
        </w:tc>
      </w:tr>
      <w:tr w:rsidR="00745E6B" w14:paraId="2B8381CA" w14:textId="77777777" w:rsidTr="00D179A4">
        <w:trPr>
          <w:trHeight w:val="1545"/>
        </w:trPr>
        <w:tc>
          <w:tcPr>
            <w:tcW w:w="3032" w:type="dxa"/>
            <w:shd w:val="clear" w:color="auto" w:fill="FFFFCC"/>
            <w:vAlign w:val="center"/>
          </w:tcPr>
          <w:p w14:paraId="73A2EC2F" w14:textId="77777777" w:rsidR="00745E6B" w:rsidRDefault="00745E6B" w:rsidP="00D179A4">
            <w:pPr>
              <w:rPr>
                <w:rFonts w:ascii="Candara" w:eastAsia="Candara" w:hAnsi="Candara" w:cs="Candara"/>
                <w:sz w:val="24"/>
                <w:szCs w:val="24"/>
              </w:rPr>
            </w:pPr>
            <w:r>
              <w:rPr>
                <w:rFonts w:ascii="Candara" w:eastAsia="Candara" w:hAnsi="Candara" w:cs="Candara"/>
                <w:sz w:val="24"/>
                <w:szCs w:val="24"/>
              </w:rPr>
              <w:t>OBRAZLOŽENJE CILJA</w:t>
            </w:r>
          </w:p>
        </w:tc>
        <w:tc>
          <w:tcPr>
            <w:tcW w:w="6817" w:type="dxa"/>
          </w:tcPr>
          <w:p w14:paraId="4C4BA99B" w14:textId="77777777" w:rsidR="00745E6B" w:rsidRPr="00745E6B" w:rsidRDefault="00745E6B" w:rsidP="00D179A4">
            <w:pPr>
              <w:rPr>
                <w:rFonts w:ascii="Candara" w:eastAsia="Candara" w:hAnsi="Candara" w:cs="Candara"/>
              </w:rPr>
            </w:pPr>
          </w:p>
          <w:p w14:paraId="0DB673C2" w14:textId="77777777" w:rsidR="00745E6B" w:rsidRPr="00745E6B" w:rsidRDefault="00745E6B" w:rsidP="00D179A4">
            <w:pPr>
              <w:rPr>
                <w:rFonts w:ascii="Candara" w:eastAsia="Candara" w:hAnsi="Candara" w:cs="Candara"/>
              </w:rPr>
            </w:pPr>
            <w:r w:rsidRPr="00745E6B">
              <w:rPr>
                <w:rFonts w:ascii="Candara" w:eastAsia="Candara" w:hAnsi="Candara" w:cs="Candara"/>
              </w:rPr>
              <w:t>Slušanje izvornoga govornika i interakcija s njim prilika je učenicima da se susretnu s autentičnim francuskim govorom, steknu dodatne uvide o stranoj kulturi te povećaju svoju motivaciju za učenje.</w:t>
            </w:r>
          </w:p>
        </w:tc>
      </w:tr>
      <w:tr w:rsidR="00745E6B" w14:paraId="55E2350F" w14:textId="77777777" w:rsidTr="00D179A4">
        <w:trPr>
          <w:trHeight w:val="1959"/>
        </w:trPr>
        <w:tc>
          <w:tcPr>
            <w:tcW w:w="3032" w:type="dxa"/>
            <w:shd w:val="clear" w:color="auto" w:fill="FFFFCC"/>
            <w:vAlign w:val="center"/>
          </w:tcPr>
          <w:p w14:paraId="6F16F194" w14:textId="77777777" w:rsidR="00745E6B" w:rsidRDefault="00745E6B" w:rsidP="00D179A4">
            <w:pPr>
              <w:rPr>
                <w:rFonts w:ascii="Candara" w:eastAsia="Candara" w:hAnsi="Candara" w:cs="Candara"/>
                <w:sz w:val="24"/>
                <w:szCs w:val="24"/>
              </w:rPr>
            </w:pPr>
            <w:r>
              <w:rPr>
                <w:rFonts w:ascii="Candara" w:eastAsia="Candara" w:hAnsi="Candara" w:cs="Candara"/>
                <w:sz w:val="24"/>
                <w:szCs w:val="24"/>
              </w:rPr>
              <w:t>OČEKIVANI ISHODI / POSTIGNUĆA</w:t>
            </w:r>
          </w:p>
        </w:tc>
        <w:tc>
          <w:tcPr>
            <w:tcW w:w="6817" w:type="dxa"/>
          </w:tcPr>
          <w:p w14:paraId="5E3EBABE" w14:textId="77777777" w:rsidR="00745E6B" w:rsidRPr="00745E6B" w:rsidRDefault="00745E6B" w:rsidP="00D179A4">
            <w:pPr>
              <w:rPr>
                <w:rFonts w:ascii="Candara" w:eastAsia="Candara" w:hAnsi="Candara" w:cs="Candara"/>
              </w:rPr>
            </w:pPr>
          </w:p>
          <w:p w14:paraId="278EEE28" w14:textId="77777777" w:rsidR="00745E6B" w:rsidRPr="00745E6B" w:rsidRDefault="00745E6B" w:rsidP="00D179A4">
            <w:pPr>
              <w:rPr>
                <w:rFonts w:ascii="Candara" w:eastAsia="Candara" w:hAnsi="Candara" w:cs="Candara"/>
              </w:rPr>
            </w:pPr>
            <w:r w:rsidRPr="00745E6B">
              <w:rPr>
                <w:rFonts w:ascii="Candara" w:eastAsia="Candara" w:hAnsi="Candara" w:cs="Candara"/>
              </w:rPr>
              <w:t xml:space="preserve"> Učenici će:</w:t>
            </w:r>
          </w:p>
          <w:p w14:paraId="315333EC" w14:textId="77777777" w:rsidR="00745E6B" w:rsidRPr="00745E6B" w:rsidRDefault="00745E6B" w:rsidP="00D179A4">
            <w:pPr>
              <w:rPr>
                <w:rFonts w:ascii="Candara" w:eastAsia="Candara" w:hAnsi="Candara" w:cs="Candara"/>
              </w:rPr>
            </w:pPr>
            <w:r w:rsidRPr="00745E6B">
              <w:rPr>
                <w:rFonts w:ascii="Candara" w:eastAsia="Candara" w:hAnsi="Candara" w:cs="Candara"/>
              </w:rPr>
              <w:t xml:space="preserve">- razvijati komunikacijsku kompetenciju </w:t>
            </w:r>
          </w:p>
          <w:p w14:paraId="5FFBB1D5" w14:textId="77777777" w:rsidR="00745E6B" w:rsidRPr="00745E6B" w:rsidRDefault="00745E6B" w:rsidP="00D179A4">
            <w:pPr>
              <w:rPr>
                <w:rFonts w:ascii="Candara" w:eastAsia="Candara" w:hAnsi="Candara" w:cs="Candara"/>
              </w:rPr>
            </w:pPr>
            <w:r w:rsidRPr="00745E6B">
              <w:rPr>
                <w:rFonts w:ascii="Candara" w:eastAsia="Candara" w:hAnsi="Candara" w:cs="Candara"/>
              </w:rPr>
              <w:t>- proširivati svoja znanja o francuskoj i frankofonskoj kulturi.</w:t>
            </w:r>
          </w:p>
        </w:tc>
      </w:tr>
      <w:tr w:rsidR="00745E6B" w14:paraId="315F0100" w14:textId="77777777" w:rsidTr="00D179A4">
        <w:trPr>
          <w:trHeight w:val="1959"/>
        </w:trPr>
        <w:tc>
          <w:tcPr>
            <w:tcW w:w="3032" w:type="dxa"/>
            <w:shd w:val="clear" w:color="auto" w:fill="FFFFCC"/>
            <w:vAlign w:val="center"/>
          </w:tcPr>
          <w:p w14:paraId="621A63E1" w14:textId="77777777" w:rsidR="00745E6B" w:rsidRDefault="00745E6B" w:rsidP="00D179A4">
            <w:pPr>
              <w:rPr>
                <w:rFonts w:ascii="Candara" w:eastAsia="Candara" w:hAnsi="Candara" w:cs="Candara"/>
                <w:sz w:val="24"/>
                <w:szCs w:val="24"/>
              </w:rPr>
            </w:pPr>
            <w:r>
              <w:rPr>
                <w:rFonts w:ascii="Candara" w:eastAsia="Candara" w:hAnsi="Candara" w:cs="Candara"/>
                <w:sz w:val="24"/>
                <w:szCs w:val="24"/>
              </w:rPr>
              <w:t>NAČIN REALIZACIJE:</w:t>
            </w:r>
          </w:p>
          <w:p w14:paraId="29768A01" w14:textId="77777777" w:rsidR="00745E6B" w:rsidRDefault="00745E6B" w:rsidP="00745E6B">
            <w:pPr>
              <w:spacing w:after="0"/>
              <w:rPr>
                <w:rFonts w:ascii="Candara" w:eastAsia="Candara" w:hAnsi="Candara" w:cs="Candara"/>
                <w:sz w:val="24"/>
                <w:szCs w:val="24"/>
              </w:rPr>
            </w:pPr>
            <w:r>
              <w:rPr>
                <w:rFonts w:ascii="Candara" w:eastAsia="Candara" w:hAnsi="Candara" w:cs="Candara"/>
                <w:sz w:val="24"/>
                <w:szCs w:val="24"/>
              </w:rPr>
              <w:t>- oblik</w:t>
            </w:r>
          </w:p>
          <w:p w14:paraId="439904FB" w14:textId="77777777" w:rsidR="00745E6B" w:rsidRDefault="00745E6B" w:rsidP="00745E6B">
            <w:pPr>
              <w:spacing w:after="0"/>
              <w:rPr>
                <w:rFonts w:ascii="Candara" w:eastAsia="Candara" w:hAnsi="Candara" w:cs="Candara"/>
                <w:sz w:val="24"/>
                <w:szCs w:val="24"/>
              </w:rPr>
            </w:pPr>
            <w:r>
              <w:rPr>
                <w:rFonts w:ascii="Candara" w:eastAsia="Candara" w:hAnsi="Candara" w:cs="Candara"/>
                <w:sz w:val="24"/>
                <w:szCs w:val="24"/>
              </w:rPr>
              <w:t>- sudionici</w:t>
            </w:r>
          </w:p>
          <w:p w14:paraId="6060E8FF" w14:textId="77777777" w:rsidR="00745E6B" w:rsidRDefault="00745E6B" w:rsidP="00745E6B">
            <w:pPr>
              <w:spacing w:after="0"/>
              <w:rPr>
                <w:rFonts w:ascii="Candara" w:eastAsia="Candara" w:hAnsi="Candara" w:cs="Candara"/>
                <w:sz w:val="24"/>
                <w:szCs w:val="24"/>
              </w:rPr>
            </w:pPr>
            <w:r>
              <w:rPr>
                <w:rFonts w:ascii="Candara" w:eastAsia="Candara" w:hAnsi="Candara" w:cs="Candara"/>
                <w:sz w:val="24"/>
                <w:szCs w:val="24"/>
              </w:rPr>
              <w:t>- način učenja</w:t>
            </w:r>
          </w:p>
          <w:p w14:paraId="00D77A59" w14:textId="77777777" w:rsidR="00745E6B" w:rsidRDefault="00745E6B" w:rsidP="00745E6B">
            <w:pPr>
              <w:spacing w:after="0"/>
              <w:rPr>
                <w:rFonts w:ascii="Candara" w:eastAsia="Candara" w:hAnsi="Candara" w:cs="Candara"/>
                <w:sz w:val="24"/>
                <w:szCs w:val="24"/>
              </w:rPr>
            </w:pPr>
            <w:r>
              <w:rPr>
                <w:rFonts w:ascii="Candara" w:eastAsia="Candara" w:hAnsi="Candara" w:cs="Candara"/>
                <w:sz w:val="24"/>
                <w:szCs w:val="24"/>
              </w:rPr>
              <w:t>- metode poučavanja</w:t>
            </w:r>
          </w:p>
          <w:p w14:paraId="657D5789" w14:textId="77777777" w:rsidR="00745E6B" w:rsidRDefault="00745E6B" w:rsidP="00745E6B">
            <w:pPr>
              <w:spacing w:after="0"/>
              <w:rPr>
                <w:rFonts w:ascii="Candara" w:eastAsia="Candara" w:hAnsi="Candara" w:cs="Candara"/>
                <w:sz w:val="24"/>
                <w:szCs w:val="24"/>
              </w:rPr>
            </w:pPr>
            <w:r>
              <w:rPr>
                <w:rFonts w:ascii="Candara" w:eastAsia="Candara" w:hAnsi="Candara" w:cs="Candara"/>
                <w:sz w:val="24"/>
                <w:szCs w:val="24"/>
              </w:rPr>
              <w:t>- trajanje aktivnosti</w:t>
            </w:r>
          </w:p>
        </w:tc>
        <w:tc>
          <w:tcPr>
            <w:tcW w:w="6817" w:type="dxa"/>
          </w:tcPr>
          <w:p w14:paraId="14940D3F" w14:textId="77777777" w:rsidR="00745E6B" w:rsidRPr="00745E6B" w:rsidRDefault="00745E6B" w:rsidP="00D179A4">
            <w:pPr>
              <w:rPr>
                <w:rFonts w:ascii="Candara" w:eastAsia="Candara" w:hAnsi="Candara" w:cs="Candara"/>
              </w:rPr>
            </w:pPr>
          </w:p>
          <w:p w14:paraId="0ECCED1A" w14:textId="77777777" w:rsidR="00745E6B" w:rsidRPr="00745E6B" w:rsidRDefault="00745E6B" w:rsidP="00D179A4">
            <w:pPr>
              <w:rPr>
                <w:rFonts w:ascii="Candara" w:eastAsia="Candara" w:hAnsi="Candara" w:cs="Candara"/>
              </w:rPr>
            </w:pPr>
            <w:r w:rsidRPr="00745E6B">
              <w:rPr>
                <w:rFonts w:ascii="Candara" w:eastAsia="Candara" w:hAnsi="Candara" w:cs="Candara"/>
              </w:rPr>
              <w:t xml:space="preserve"> - predavanje</w:t>
            </w:r>
          </w:p>
          <w:p w14:paraId="66B0AF4C" w14:textId="77777777" w:rsidR="00745E6B" w:rsidRPr="00745E6B" w:rsidRDefault="00745E6B" w:rsidP="00D179A4">
            <w:pPr>
              <w:rPr>
                <w:rFonts w:ascii="Candara" w:eastAsia="Candara" w:hAnsi="Candara" w:cs="Candara"/>
              </w:rPr>
            </w:pPr>
            <w:r w:rsidRPr="00745E6B">
              <w:rPr>
                <w:rFonts w:ascii="Candara" w:eastAsia="Candara" w:hAnsi="Candara" w:cs="Candara"/>
              </w:rPr>
              <w:t>- učenici četvrtog razreda zanimanja hotelijersko-turistički tehničar</w:t>
            </w:r>
          </w:p>
          <w:p w14:paraId="2341E0EF" w14:textId="77777777" w:rsidR="00745E6B" w:rsidRPr="00745E6B" w:rsidRDefault="00745E6B" w:rsidP="00D179A4">
            <w:pPr>
              <w:rPr>
                <w:rFonts w:ascii="Candara" w:eastAsia="Candara" w:hAnsi="Candara" w:cs="Candara"/>
              </w:rPr>
            </w:pPr>
            <w:r w:rsidRPr="00745E6B">
              <w:rPr>
                <w:rFonts w:ascii="Candara" w:eastAsia="Candara" w:hAnsi="Candara" w:cs="Candara"/>
              </w:rPr>
              <w:t>- dva školska sata</w:t>
            </w:r>
          </w:p>
        </w:tc>
      </w:tr>
      <w:tr w:rsidR="00745E6B" w14:paraId="4C34D554" w14:textId="77777777" w:rsidTr="00745E6B">
        <w:trPr>
          <w:trHeight w:val="1268"/>
        </w:trPr>
        <w:tc>
          <w:tcPr>
            <w:tcW w:w="3032" w:type="dxa"/>
            <w:shd w:val="clear" w:color="auto" w:fill="FFFFCC"/>
            <w:vAlign w:val="center"/>
          </w:tcPr>
          <w:p w14:paraId="24B61E1D" w14:textId="77777777" w:rsidR="00745E6B" w:rsidRDefault="00745E6B" w:rsidP="00D179A4">
            <w:pPr>
              <w:rPr>
                <w:rFonts w:ascii="Candara" w:eastAsia="Candara" w:hAnsi="Candara" w:cs="Candara"/>
                <w:sz w:val="24"/>
                <w:szCs w:val="24"/>
              </w:rPr>
            </w:pPr>
            <w:r>
              <w:rPr>
                <w:rFonts w:ascii="Candara" w:eastAsia="Candara" w:hAnsi="Candara" w:cs="Candara"/>
                <w:sz w:val="24"/>
                <w:szCs w:val="24"/>
              </w:rPr>
              <w:t>POTREBNI RESURSI</w:t>
            </w:r>
          </w:p>
          <w:p w14:paraId="79AE1274" w14:textId="77777777" w:rsidR="00745E6B" w:rsidRDefault="00745E6B" w:rsidP="00D179A4">
            <w:pPr>
              <w:rPr>
                <w:rFonts w:ascii="Candara" w:eastAsia="Candara" w:hAnsi="Candara" w:cs="Candara"/>
                <w:sz w:val="24"/>
                <w:szCs w:val="24"/>
              </w:rPr>
            </w:pPr>
            <w:r>
              <w:rPr>
                <w:rFonts w:ascii="Candara" w:eastAsia="Candara" w:hAnsi="Candara" w:cs="Candara"/>
                <w:sz w:val="24"/>
                <w:szCs w:val="24"/>
              </w:rPr>
              <w:t>(MOGUĆE TEŠKOĆE)</w:t>
            </w:r>
          </w:p>
        </w:tc>
        <w:tc>
          <w:tcPr>
            <w:tcW w:w="6817" w:type="dxa"/>
          </w:tcPr>
          <w:p w14:paraId="2606D6C4" w14:textId="77777777" w:rsidR="00745E6B" w:rsidRPr="00745E6B" w:rsidRDefault="00745E6B" w:rsidP="00D179A4">
            <w:pPr>
              <w:rPr>
                <w:rFonts w:ascii="Candara" w:eastAsia="Candara" w:hAnsi="Candara" w:cs="Candara"/>
              </w:rPr>
            </w:pPr>
          </w:p>
          <w:p w14:paraId="6F69E2F5" w14:textId="77777777" w:rsidR="00745E6B" w:rsidRPr="00745E6B" w:rsidRDefault="00745E6B" w:rsidP="00D179A4">
            <w:pPr>
              <w:rPr>
                <w:rFonts w:ascii="Candara" w:eastAsia="Candara" w:hAnsi="Candara" w:cs="Candara"/>
              </w:rPr>
            </w:pPr>
            <w:r w:rsidRPr="00745E6B">
              <w:rPr>
                <w:rFonts w:ascii="Candara" w:eastAsia="Candara" w:hAnsi="Candara" w:cs="Candara"/>
              </w:rPr>
              <w:t xml:space="preserve"> IT podrška</w:t>
            </w:r>
          </w:p>
        </w:tc>
      </w:tr>
      <w:tr w:rsidR="00745E6B" w14:paraId="76277D88" w14:textId="77777777" w:rsidTr="00745E6B">
        <w:trPr>
          <w:trHeight w:val="1630"/>
        </w:trPr>
        <w:tc>
          <w:tcPr>
            <w:tcW w:w="3032" w:type="dxa"/>
            <w:shd w:val="clear" w:color="auto" w:fill="FFFFCC"/>
            <w:vAlign w:val="center"/>
          </w:tcPr>
          <w:p w14:paraId="21E8C8F7" w14:textId="77777777" w:rsidR="00745E6B" w:rsidRDefault="00745E6B" w:rsidP="00D179A4">
            <w:pPr>
              <w:rPr>
                <w:rFonts w:ascii="Candara" w:eastAsia="Candara" w:hAnsi="Candara" w:cs="Candara"/>
                <w:sz w:val="24"/>
                <w:szCs w:val="24"/>
              </w:rPr>
            </w:pPr>
            <w:r>
              <w:rPr>
                <w:rFonts w:ascii="Candara" w:eastAsia="Candara" w:hAnsi="Candara" w:cs="Candara"/>
                <w:sz w:val="24"/>
                <w:szCs w:val="24"/>
              </w:rPr>
              <w:t>NAČIN PRAĆENJA I I PROVJERA ISHODA / POSTIGNUĆA</w:t>
            </w:r>
          </w:p>
        </w:tc>
        <w:tc>
          <w:tcPr>
            <w:tcW w:w="6817" w:type="dxa"/>
          </w:tcPr>
          <w:p w14:paraId="7A727036" w14:textId="77777777" w:rsidR="00745E6B" w:rsidRPr="00745E6B" w:rsidRDefault="00745E6B" w:rsidP="00D179A4">
            <w:pPr>
              <w:rPr>
                <w:rFonts w:ascii="Candara" w:eastAsia="Candara" w:hAnsi="Candara" w:cs="Candara"/>
              </w:rPr>
            </w:pPr>
            <w:r w:rsidRPr="00745E6B">
              <w:rPr>
                <w:rFonts w:ascii="Candara" w:eastAsia="Candara" w:hAnsi="Candara" w:cs="Candara"/>
              </w:rPr>
              <w:t xml:space="preserve"> </w:t>
            </w:r>
          </w:p>
          <w:p w14:paraId="1347C892" w14:textId="77777777" w:rsidR="00745E6B" w:rsidRPr="00745E6B" w:rsidRDefault="00745E6B" w:rsidP="00D179A4">
            <w:pPr>
              <w:rPr>
                <w:rFonts w:ascii="Candara" w:eastAsia="Candara" w:hAnsi="Candara" w:cs="Candara"/>
              </w:rPr>
            </w:pPr>
            <w:r w:rsidRPr="00745E6B">
              <w:rPr>
                <w:rFonts w:ascii="Candara" w:eastAsia="Candara" w:hAnsi="Candara" w:cs="Candara"/>
              </w:rPr>
              <w:t>- samovrednovanje</w:t>
            </w:r>
          </w:p>
          <w:p w14:paraId="43E653BE" w14:textId="77777777" w:rsidR="00745E6B" w:rsidRPr="00745E6B" w:rsidRDefault="00745E6B" w:rsidP="00D179A4">
            <w:pPr>
              <w:rPr>
                <w:rFonts w:ascii="Candara" w:eastAsia="Candara" w:hAnsi="Candara" w:cs="Candara"/>
              </w:rPr>
            </w:pPr>
            <w:r w:rsidRPr="00745E6B">
              <w:rPr>
                <w:rFonts w:ascii="Candara" w:eastAsia="Candara" w:hAnsi="Candara" w:cs="Candara"/>
              </w:rPr>
              <w:t>- vrednovanje za učenje</w:t>
            </w:r>
          </w:p>
        </w:tc>
      </w:tr>
      <w:tr w:rsidR="00745E6B" w14:paraId="4A1EFDA3" w14:textId="77777777" w:rsidTr="00D179A4">
        <w:trPr>
          <w:trHeight w:val="1959"/>
        </w:trPr>
        <w:tc>
          <w:tcPr>
            <w:tcW w:w="3032" w:type="dxa"/>
            <w:shd w:val="clear" w:color="auto" w:fill="FFFFCC"/>
            <w:vAlign w:val="center"/>
          </w:tcPr>
          <w:p w14:paraId="6407BE9E" w14:textId="77777777" w:rsidR="00745E6B" w:rsidRDefault="00745E6B" w:rsidP="00D179A4">
            <w:pPr>
              <w:rPr>
                <w:rFonts w:ascii="Candara" w:eastAsia="Candara" w:hAnsi="Candara" w:cs="Candara"/>
                <w:sz w:val="24"/>
                <w:szCs w:val="24"/>
              </w:rPr>
            </w:pPr>
            <w:r>
              <w:rPr>
                <w:rFonts w:ascii="Candara" w:eastAsia="Candara" w:hAnsi="Candara" w:cs="Candara"/>
                <w:sz w:val="24"/>
                <w:szCs w:val="24"/>
              </w:rPr>
              <w:t>ODGOVORNE OSOBE</w:t>
            </w:r>
          </w:p>
        </w:tc>
        <w:tc>
          <w:tcPr>
            <w:tcW w:w="6817" w:type="dxa"/>
          </w:tcPr>
          <w:p w14:paraId="1828A91D" w14:textId="77777777" w:rsidR="00745E6B" w:rsidRPr="00745E6B" w:rsidRDefault="00745E6B" w:rsidP="00D179A4">
            <w:pPr>
              <w:rPr>
                <w:rFonts w:ascii="Candara" w:eastAsia="Candara" w:hAnsi="Candara" w:cs="Candara"/>
              </w:rPr>
            </w:pPr>
          </w:p>
          <w:p w14:paraId="6AEC7EB8" w14:textId="77777777" w:rsidR="00745E6B" w:rsidRPr="00745E6B" w:rsidRDefault="00745E6B" w:rsidP="00D179A4">
            <w:pPr>
              <w:rPr>
                <w:rFonts w:ascii="Candara" w:eastAsia="Candara" w:hAnsi="Candara" w:cs="Candara"/>
              </w:rPr>
            </w:pPr>
          </w:p>
          <w:p w14:paraId="0DC65A19" w14:textId="77777777" w:rsidR="00745E6B" w:rsidRPr="00745E6B" w:rsidRDefault="00745E6B" w:rsidP="00D179A4">
            <w:pPr>
              <w:rPr>
                <w:rFonts w:ascii="Candara" w:eastAsia="Candara" w:hAnsi="Candara" w:cs="Candara"/>
              </w:rPr>
            </w:pPr>
          </w:p>
          <w:p w14:paraId="0D7B314D" w14:textId="77777777" w:rsidR="00745E6B" w:rsidRPr="00745E6B" w:rsidRDefault="00745E6B" w:rsidP="00D179A4">
            <w:pPr>
              <w:rPr>
                <w:rFonts w:ascii="Candara" w:eastAsia="Candara" w:hAnsi="Candara" w:cs="Candara"/>
              </w:rPr>
            </w:pPr>
            <w:r w:rsidRPr="00745E6B">
              <w:rPr>
                <w:rFonts w:ascii="Candara" w:eastAsia="Candara" w:hAnsi="Candara" w:cs="Candara"/>
              </w:rPr>
              <w:t>Pierre Delattre, Kristina Katanec</w:t>
            </w:r>
          </w:p>
        </w:tc>
      </w:tr>
    </w:tbl>
    <w:p w14:paraId="21F52591" w14:textId="77777777" w:rsidR="00745E6B" w:rsidRDefault="00745E6B" w:rsidP="00745E6B">
      <w:pPr>
        <w:ind w:firstLine="708"/>
      </w:pPr>
    </w:p>
    <w:p w14:paraId="54AEECDD" w14:textId="639B7CB4" w:rsidR="00745E6B" w:rsidRDefault="00745E6B" w:rsidP="00745E6B">
      <w:pPr>
        <w:ind w:firstLine="708"/>
      </w:pPr>
    </w:p>
    <w:p w14:paraId="5F0BDF14" w14:textId="77777777" w:rsidR="006976E7" w:rsidRDefault="006976E7" w:rsidP="00745E6B">
      <w:pPr>
        <w:ind w:firstLine="708"/>
      </w:pPr>
    </w:p>
    <w:p w14:paraId="55C1B52C" w14:textId="77777777" w:rsidR="00745E6B" w:rsidRDefault="00745E6B" w:rsidP="00745E6B">
      <w:pPr>
        <w:ind w:firstLine="708"/>
      </w:pPr>
    </w:p>
    <w:tbl>
      <w:tblPr>
        <w:tblStyle w:val="TableGrid"/>
        <w:tblpPr w:leftFromText="180" w:rightFromText="180" w:vertAnchor="text" w:tblpY="-90"/>
        <w:tblW w:w="9849" w:type="dxa"/>
        <w:tblLayout w:type="fixed"/>
        <w:tblLook w:val="04A0" w:firstRow="1" w:lastRow="0" w:firstColumn="1" w:lastColumn="0" w:noHBand="0" w:noVBand="1"/>
      </w:tblPr>
      <w:tblGrid>
        <w:gridCol w:w="3032"/>
        <w:gridCol w:w="6817"/>
      </w:tblGrid>
      <w:tr w:rsidR="00745E6B" w:rsidRPr="0021796F" w14:paraId="03BD1AFF" w14:textId="77777777" w:rsidTr="00D179A4">
        <w:trPr>
          <w:trHeight w:val="742"/>
        </w:trPr>
        <w:tc>
          <w:tcPr>
            <w:tcW w:w="3032" w:type="dxa"/>
            <w:shd w:val="clear" w:color="auto" w:fill="FFFFCC"/>
            <w:vAlign w:val="center"/>
          </w:tcPr>
          <w:p w14:paraId="03503F7E" w14:textId="77777777" w:rsidR="00745E6B" w:rsidRPr="003654BA" w:rsidRDefault="00745E6B" w:rsidP="00D179A4">
            <w:pPr>
              <w:rPr>
                <w:rFonts w:ascii="Candara" w:hAnsi="Candara"/>
                <w:sz w:val="24"/>
              </w:rPr>
            </w:pPr>
            <w:r w:rsidRPr="003654BA">
              <w:rPr>
                <w:rFonts w:ascii="Candara" w:hAnsi="Candara"/>
                <w:sz w:val="24"/>
              </w:rPr>
              <w:t>KURIKULUMSKO PODRUČJE</w:t>
            </w:r>
          </w:p>
        </w:tc>
        <w:tc>
          <w:tcPr>
            <w:tcW w:w="6817" w:type="dxa"/>
          </w:tcPr>
          <w:p w14:paraId="38A06478" w14:textId="77777777" w:rsidR="00745E6B" w:rsidRPr="00745E6B" w:rsidRDefault="00745E6B" w:rsidP="00D179A4">
            <w:pPr>
              <w:rPr>
                <w:rFonts w:ascii="Candara" w:hAnsi="Candara"/>
                <w:sz w:val="22"/>
                <w:szCs w:val="22"/>
              </w:rPr>
            </w:pPr>
          </w:p>
          <w:p w14:paraId="7C3B2310" w14:textId="77777777" w:rsidR="00745E6B" w:rsidRPr="00745E6B" w:rsidRDefault="00745E6B" w:rsidP="00745E6B">
            <w:pPr>
              <w:pStyle w:val="ListParagraph"/>
              <w:numPr>
                <w:ilvl w:val="0"/>
                <w:numId w:val="27"/>
              </w:numPr>
              <w:rPr>
                <w:rFonts w:ascii="Candara" w:hAnsi="Candara"/>
                <w:sz w:val="22"/>
                <w:szCs w:val="22"/>
              </w:rPr>
            </w:pPr>
            <w:r w:rsidRPr="00745E6B">
              <w:rPr>
                <w:rFonts w:ascii="Candara" w:hAnsi="Candara"/>
                <w:sz w:val="22"/>
                <w:szCs w:val="22"/>
              </w:rPr>
              <w:t>IZVANNASTAVNA AKTIVNOST I DODATNE AKTIVNOSTI ŠKOLE</w:t>
            </w:r>
          </w:p>
        </w:tc>
      </w:tr>
      <w:tr w:rsidR="00745E6B" w:rsidRPr="0021796F" w14:paraId="68C97734" w14:textId="77777777" w:rsidTr="00D179A4">
        <w:trPr>
          <w:trHeight w:val="742"/>
        </w:trPr>
        <w:tc>
          <w:tcPr>
            <w:tcW w:w="3032" w:type="dxa"/>
            <w:shd w:val="clear" w:color="auto" w:fill="FFFFCC"/>
            <w:vAlign w:val="center"/>
          </w:tcPr>
          <w:p w14:paraId="08C1579F" w14:textId="77777777" w:rsidR="00745E6B" w:rsidRPr="003654BA" w:rsidRDefault="00745E6B" w:rsidP="00D179A4">
            <w:pPr>
              <w:rPr>
                <w:rFonts w:ascii="Candara" w:hAnsi="Candara"/>
                <w:sz w:val="24"/>
              </w:rPr>
            </w:pPr>
            <w:r w:rsidRPr="003654BA">
              <w:rPr>
                <w:rFonts w:ascii="Candara" w:hAnsi="Candara"/>
                <w:sz w:val="24"/>
              </w:rPr>
              <w:t>NAZIV AKTIVNOSTI</w:t>
            </w:r>
          </w:p>
        </w:tc>
        <w:tc>
          <w:tcPr>
            <w:tcW w:w="6817" w:type="dxa"/>
          </w:tcPr>
          <w:p w14:paraId="7C4B1DF7" w14:textId="77777777" w:rsidR="00745E6B" w:rsidRPr="00745E6B" w:rsidRDefault="00745E6B" w:rsidP="00D179A4">
            <w:pPr>
              <w:rPr>
                <w:rFonts w:ascii="Candara" w:hAnsi="Candara"/>
                <w:sz w:val="22"/>
                <w:szCs w:val="22"/>
              </w:rPr>
            </w:pPr>
            <w:r w:rsidRPr="00745E6B">
              <w:rPr>
                <w:rFonts w:ascii="Candara" w:hAnsi="Candara"/>
                <w:sz w:val="22"/>
                <w:szCs w:val="22"/>
              </w:rPr>
              <w:t>Obilježavanje Dan sjećanja na žrtvu Vukovara (18.11.), Dana međunarodnog priznanja Hrvatske (15.1.) i Dana sjećanja na žrtve holokausta i sprečavanja zločina protiv čovječnosti (27.1.)</w:t>
            </w:r>
          </w:p>
        </w:tc>
      </w:tr>
      <w:tr w:rsidR="00745E6B" w:rsidRPr="0021796F" w14:paraId="430CDE03" w14:textId="77777777" w:rsidTr="00745E6B">
        <w:trPr>
          <w:trHeight w:val="2045"/>
        </w:trPr>
        <w:tc>
          <w:tcPr>
            <w:tcW w:w="3032" w:type="dxa"/>
            <w:shd w:val="clear" w:color="auto" w:fill="FFFFCC"/>
            <w:vAlign w:val="center"/>
          </w:tcPr>
          <w:p w14:paraId="13EEE414" w14:textId="77777777" w:rsidR="00745E6B" w:rsidRPr="003654BA" w:rsidRDefault="00745E6B" w:rsidP="00D179A4">
            <w:pPr>
              <w:rPr>
                <w:rFonts w:ascii="Candara" w:hAnsi="Candara"/>
                <w:sz w:val="24"/>
              </w:rPr>
            </w:pPr>
            <w:r w:rsidRPr="003654BA">
              <w:rPr>
                <w:rFonts w:ascii="Candara" w:hAnsi="Candara"/>
                <w:sz w:val="24"/>
              </w:rPr>
              <w:t>OBRAZLOŽENJE CILJA</w:t>
            </w:r>
          </w:p>
        </w:tc>
        <w:tc>
          <w:tcPr>
            <w:tcW w:w="6817" w:type="dxa"/>
          </w:tcPr>
          <w:p w14:paraId="4EB0931B" w14:textId="77777777" w:rsidR="00745E6B" w:rsidRPr="00745E6B" w:rsidRDefault="00745E6B" w:rsidP="00D179A4">
            <w:pPr>
              <w:rPr>
                <w:rFonts w:ascii="Candara" w:hAnsi="Candara"/>
                <w:sz w:val="22"/>
                <w:szCs w:val="22"/>
              </w:rPr>
            </w:pPr>
            <w:r w:rsidRPr="00745E6B">
              <w:rPr>
                <w:rFonts w:ascii="Candara" w:hAnsi="Candara"/>
                <w:sz w:val="22"/>
                <w:szCs w:val="22"/>
              </w:rPr>
              <w:t>Podsjetiti učenike na važne  događaje iz Domovinskog rata, na hrabre hrvatske branitelje, na teška stradanja i razaranja hrvatskih gradova, na herojski otpor grada heroja Vukovara, ali i žrtvama koje je podnio Vukovar za samostalnu i neovisnu Hrvatsku. Podsjetiti učenike na zbivanja tijekom II. svjetskog rata svj. rata -  ŠOA  - Holokaust – najveće tragedije židovskog naroda i najužasnijeg događaja II. svjetskog rata koji se više nikad ne smije dogoditi.</w:t>
            </w:r>
          </w:p>
          <w:p w14:paraId="6708435B" w14:textId="77777777" w:rsidR="00745E6B" w:rsidRPr="00745E6B" w:rsidRDefault="00745E6B" w:rsidP="00D179A4">
            <w:pPr>
              <w:rPr>
                <w:rFonts w:ascii="Candara" w:hAnsi="Candara"/>
                <w:sz w:val="22"/>
                <w:szCs w:val="22"/>
              </w:rPr>
            </w:pPr>
          </w:p>
        </w:tc>
      </w:tr>
      <w:tr w:rsidR="00745E6B" w:rsidRPr="0021796F" w14:paraId="05A06A4A" w14:textId="77777777" w:rsidTr="00745E6B">
        <w:trPr>
          <w:trHeight w:val="1721"/>
        </w:trPr>
        <w:tc>
          <w:tcPr>
            <w:tcW w:w="3032" w:type="dxa"/>
            <w:shd w:val="clear" w:color="auto" w:fill="FFFFCC"/>
            <w:vAlign w:val="center"/>
          </w:tcPr>
          <w:p w14:paraId="5FADFEC4" w14:textId="77777777" w:rsidR="00745E6B" w:rsidRPr="003654BA" w:rsidRDefault="00745E6B" w:rsidP="00D179A4">
            <w:pPr>
              <w:rPr>
                <w:rFonts w:ascii="Candara" w:hAnsi="Candara"/>
                <w:sz w:val="24"/>
              </w:rPr>
            </w:pPr>
            <w:r w:rsidRPr="003654BA">
              <w:rPr>
                <w:rFonts w:ascii="Candara" w:hAnsi="Candara"/>
                <w:sz w:val="24"/>
              </w:rPr>
              <w:t>OČEKIVANI ISHODI / POSTIGNUĆA</w:t>
            </w:r>
          </w:p>
        </w:tc>
        <w:tc>
          <w:tcPr>
            <w:tcW w:w="6817" w:type="dxa"/>
          </w:tcPr>
          <w:p w14:paraId="311391B3" w14:textId="77777777" w:rsidR="00745E6B" w:rsidRPr="00745E6B" w:rsidRDefault="00745E6B" w:rsidP="00D179A4">
            <w:pPr>
              <w:rPr>
                <w:rFonts w:ascii="Candara" w:hAnsi="Candara"/>
                <w:sz w:val="22"/>
                <w:szCs w:val="22"/>
              </w:rPr>
            </w:pPr>
            <w:r w:rsidRPr="00745E6B">
              <w:rPr>
                <w:rFonts w:ascii="Candara" w:hAnsi="Candara"/>
                <w:sz w:val="22"/>
                <w:szCs w:val="22"/>
              </w:rPr>
              <w:t>Učenik će moći uočiti uzroke i posljedice Domovinskog rata na području Hrvatske ali i na području naše županije te uočiti sve događaje vezane uz međunarodno priznanje Hrvatske kao samo stalne države.</w:t>
            </w:r>
          </w:p>
          <w:p w14:paraId="56C95A77" w14:textId="77777777" w:rsidR="00745E6B" w:rsidRPr="00745E6B" w:rsidRDefault="00745E6B" w:rsidP="00D179A4">
            <w:pPr>
              <w:rPr>
                <w:rFonts w:ascii="Candara" w:hAnsi="Candara"/>
                <w:sz w:val="22"/>
                <w:szCs w:val="22"/>
              </w:rPr>
            </w:pPr>
            <w:r w:rsidRPr="00745E6B">
              <w:rPr>
                <w:rFonts w:ascii="Candara" w:hAnsi="Candara"/>
                <w:sz w:val="22"/>
                <w:szCs w:val="22"/>
              </w:rPr>
              <w:t>Osuditi nasilje i osvajačke ratove, osuditi genocid, kulturocid.  Razvijati kod učenika domoljublje, interes za hrvatsku  povijest, razvijati nacionalnu i vjersku toleranciju, poštovanje ljudskih prava.</w:t>
            </w:r>
          </w:p>
        </w:tc>
      </w:tr>
      <w:tr w:rsidR="00745E6B" w:rsidRPr="0021796F" w14:paraId="6BB369F3" w14:textId="77777777" w:rsidTr="00D179A4">
        <w:trPr>
          <w:trHeight w:val="1959"/>
        </w:trPr>
        <w:tc>
          <w:tcPr>
            <w:tcW w:w="3032" w:type="dxa"/>
            <w:shd w:val="clear" w:color="auto" w:fill="FFFFCC"/>
            <w:vAlign w:val="center"/>
          </w:tcPr>
          <w:p w14:paraId="761A514D" w14:textId="77777777" w:rsidR="00745E6B" w:rsidRPr="003654BA" w:rsidRDefault="00745E6B" w:rsidP="00D179A4">
            <w:pPr>
              <w:rPr>
                <w:rFonts w:ascii="Candara" w:hAnsi="Candara"/>
                <w:sz w:val="24"/>
              </w:rPr>
            </w:pPr>
            <w:r w:rsidRPr="003654BA">
              <w:rPr>
                <w:rFonts w:ascii="Candara" w:hAnsi="Candara"/>
                <w:sz w:val="24"/>
              </w:rPr>
              <w:t>NAČIN REALIZACIJE:</w:t>
            </w:r>
          </w:p>
          <w:p w14:paraId="6AADEE8E" w14:textId="77777777" w:rsidR="00745E6B" w:rsidRPr="003654BA" w:rsidRDefault="00745E6B" w:rsidP="00D179A4">
            <w:pPr>
              <w:rPr>
                <w:rFonts w:ascii="Candara" w:hAnsi="Candara"/>
                <w:sz w:val="24"/>
              </w:rPr>
            </w:pPr>
            <w:r w:rsidRPr="003654BA">
              <w:rPr>
                <w:rFonts w:ascii="Candara" w:hAnsi="Candara"/>
                <w:sz w:val="24"/>
              </w:rPr>
              <w:t>- oblik</w:t>
            </w:r>
          </w:p>
          <w:p w14:paraId="2DA5B9E5" w14:textId="77777777" w:rsidR="00745E6B" w:rsidRPr="003654BA" w:rsidRDefault="00745E6B" w:rsidP="00D179A4">
            <w:pPr>
              <w:rPr>
                <w:rFonts w:ascii="Candara" w:hAnsi="Candara"/>
                <w:sz w:val="24"/>
              </w:rPr>
            </w:pPr>
            <w:r w:rsidRPr="003654BA">
              <w:rPr>
                <w:rFonts w:ascii="Candara" w:hAnsi="Candara"/>
                <w:sz w:val="24"/>
              </w:rPr>
              <w:t>- sudionici</w:t>
            </w:r>
          </w:p>
          <w:p w14:paraId="49D946C8" w14:textId="77777777" w:rsidR="00745E6B" w:rsidRPr="003654BA" w:rsidRDefault="00745E6B" w:rsidP="00D179A4">
            <w:pPr>
              <w:rPr>
                <w:rFonts w:ascii="Candara" w:hAnsi="Candara"/>
                <w:sz w:val="24"/>
              </w:rPr>
            </w:pPr>
            <w:r w:rsidRPr="003654BA">
              <w:rPr>
                <w:rFonts w:ascii="Candara" w:hAnsi="Candara"/>
                <w:sz w:val="24"/>
              </w:rPr>
              <w:t>- način učenja</w:t>
            </w:r>
          </w:p>
          <w:p w14:paraId="2F7D302A" w14:textId="77777777" w:rsidR="00745E6B" w:rsidRPr="003654BA" w:rsidRDefault="00745E6B" w:rsidP="00D179A4">
            <w:pPr>
              <w:rPr>
                <w:rFonts w:ascii="Candara" w:hAnsi="Candara"/>
                <w:sz w:val="24"/>
              </w:rPr>
            </w:pPr>
            <w:r w:rsidRPr="003654BA">
              <w:rPr>
                <w:rFonts w:ascii="Candara" w:hAnsi="Candara"/>
                <w:sz w:val="24"/>
              </w:rPr>
              <w:t>- metode poučavanja</w:t>
            </w:r>
          </w:p>
          <w:p w14:paraId="70AD7600" w14:textId="77777777" w:rsidR="00745E6B" w:rsidRPr="003654BA" w:rsidRDefault="00745E6B" w:rsidP="00D179A4">
            <w:pPr>
              <w:rPr>
                <w:rFonts w:ascii="Candara" w:hAnsi="Candara"/>
                <w:sz w:val="24"/>
              </w:rPr>
            </w:pPr>
            <w:r w:rsidRPr="003654BA">
              <w:rPr>
                <w:rFonts w:ascii="Candara" w:hAnsi="Candara"/>
                <w:sz w:val="24"/>
              </w:rPr>
              <w:t>- trajanje aktivnosti</w:t>
            </w:r>
          </w:p>
        </w:tc>
        <w:tc>
          <w:tcPr>
            <w:tcW w:w="6817" w:type="dxa"/>
          </w:tcPr>
          <w:p w14:paraId="4994C76D" w14:textId="77777777" w:rsidR="00745E6B" w:rsidRPr="00745E6B" w:rsidRDefault="00745E6B" w:rsidP="00D179A4">
            <w:pPr>
              <w:rPr>
                <w:rFonts w:ascii="Candara" w:hAnsi="Candara"/>
                <w:sz w:val="22"/>
                <w:szCs w:val="22"/>
              </w:rPr>
            </w:pPr>
            <w:r w:rsidRPr="00745E6B">
              <w:rPr>
                <w:rFonts w:ascii="Candara" w:hAnsi="Candara"/>
                <w:sz w:val="22"/>
                <w:szCs w:val="22"/>
              </w:rPr>
              <w:t>Učenici 2.A i 2.E će izraditi pano  o najvažnijim događajima vezanih uz Dan sjećanja na žrtve Vukovara (18.11.), međunarodnog priznanja Republike Hrvatske (15.1.1992.) te vezane uz  Dana sjećanja na žrtve holokausta i sprečavanja zločina protiv čovječnosti (27.1.).</w:t>
            </w:r>
          </w:p>
        </w:tc>
      </w:tr>
      <w:tr w:rsidR="00745E6B" w:rsidRPr="0021796F" w14:paraId="747212BC" w14:textId="77777777" w:rsidTr="00745E6B">
        <w:trPr>
          <w:trHeight w:val="866"/>
        </w:trPr>
        <w:tc>
          <w:tcPr>
            <w:tcW w:w="3032" w:type="dxa"/>
            <w:shd w:val="clear" w:color="auto" w:fill="FFFFCC"/>
            <w:vAlign w:val="center"/>
          </w:tcPr>
          <w:p w14:paraId="5CF488CF" w14:textId="77777777" w:rsidR="00745E6B" w:rsidRPr="003654BA" w:rsidRDefault="00745E6B" w:rsidP="00D179A4">
            <w:pPr>
              <w:rPr>
                <w:rFonts w:ascii="Candara" w:hAnsi="Candara"/>
                <w:sz w:val="24"/>
              </w:rPr>
            </w:pPr>
            <w:r w:rsidRPr="003654BA">
              <w:rPr>
                <w:rFonts w:ascii="Candara" w:hAnsi="Candara"/>
                <w:sz w:val="24"/>
              </w:rPr>
              <w:t>POTREBNI RESURSI</w:t>
            </w:r>
          </w:p>
          <w:p w14:paraId="2C315F04" w14:textId="77777777" w:rsidR="00745E6B" w:rsidRPr="003654BA" w:rsidRDefault="00745E6B" w:rsidP="00D179A4">
            <w:pPr>
              <w:rPr>
                <w:rFonts w:ascii="Candara" w:hAnsi="Candara"/>
                <w:sz w:val="24"/>
              </w:rPr>
            </w:pPr>
            <w:r w:rsidRPr="003654BA">
              <w:rPr>
                <w:rFonts w:ascii="Candara" w:hAnsi="Candara"/>
                <w:sz w:val="24"/>
              </w:rPr>
              <w:t>(MOGUĆE TEŠKOĆE)</w:t>
            </w:r>
          </w:p>
        </w:tc>
        <w:tc>
          <w:tcPr>
            <w:tcW w:w="6817" w:type="dxa"/>
          </w:tcPr>
          <w:p w14:paraId="7D16F2EB" w14:textId="77777777" w:rsidR="00745E6B" w:rsidRPr="00745E6B" w:rsidRDefault="00745E6B" w:rsidP="00D179A4">
            <w:pPr>
              <w:rPr>
                <w:rFonts w:ascii="Candara" w:hAnsi="Candara"/>
                <w:sz w:val="22"/>
                <w:szCs w:val="22"/>
              </w:rPr>
            </w:pPr>
            <w:r w:rsidRPr="00745E6B">
              <w:rPr>
                <w:rFonts w:ascii="Candara" w:hAnsi="Candara"/>
                <w:sz w:val="22"/>
                <w:szCs w:val="22"/>
              </w:rPr>
              <w:t>Papir i pribor potreban za izradu panoa.</w:t>
            </w:r>
          </w:p>
        </w:tc>
      </w:tr>
      <w:tr w:rsidR="00745E6B" w:rsidRPr="0021796F" w14:paraId="2B6C6631" w14:textId="77777777" w:rsidTr="00D179A4">
        <w:trPr>
          <w:trHeight w:val="1959"/>
        </w:trPr>
        <w:tc>
          <w:tcPr>
            <w:tcW w:w="3032" w:type="dxa"/>
            <w:shd w:val="clear" w:color="auto" w:fill="FFFFCC"/>
            <w:vAlign w:val="center"/>
          </w:tcPr>
          <w:p w14:paraId="5745AFC1" w14:textId="77777777" w:rsidR="00745E6B" w:rsidRPr="003654BA" w:rsidRDefault="00745E6B" w:rsidP="00D179A4">
            <w:pPr>
              <w:rPr>
                <w:rFonts w:ascii="Candara" w:hAnsi="Candara"/>
                <w:sz w:val="24"/>
              </w:rPr>
            </w:pPr>
            <w:r w:rsidRPr="003654BA">
              <w:rPr>
                <w:rFonts w:ascii="Candara" w:hAnsi="Candara"/>
                <w:sz w:val="24"/>
              </w:rPr>
              <w:t>NAČIN PRAĆENJA I I PROVJERA ISHODA / POSTIGNUĆA</w:t>
            </w:r>
          </w:p>
        </w:tc>
        <w:tc>
          <w:tcPr>
            <w:tcW w:w="6817" w:type="dxa"/>
          </w:tcPr>
          <w:p w14:paraId="277469E3" w14:textId="77777777" w:rsidR="00745E6B" w:rsidRPr="00745E6B" w:rsidRDefault="00745E6B" w:rsidP="00D179A4">
            <w:pPr>
              <w:rPr>
                <w:rFonts w:ascii="Candara" w:hAnsi="Candara"/>
                <w:sz w:val="22"/>
                <w:szCs w:val="22"/>
              </w:rPr>
            </w:pPr>
            <w:r w:rsidRPr="00745E6B">
              <w:rPr>
                <w:rFonts w:ascii="Candara" w:hAnsi="Candara"/>
                <w:sz w:val="22"/>
                <w:szCs w:val="22"/>
              </w:rPr>
              <w:t>Pripremljena pitanja  za učenike o  Domovinskom ratu i hrvatskoj neovisnosti te međunarodnom priznanju Republike Hrvatske, kao i o najvećoj tragediji židovskog naroda – holokaustu.</w:t>
            </w:r>
          </w:p>
          <w:p w14:paraId="380EFD16" w14:textId="77777777" w:rsidR="00745E6B" w:rsidRPr="00745E6B" w:rsidRDefault="00745E6B" w:rsidP="00D179A4">
            <w:pPr>
              <w:rPr>
                <w:rFonts w:ascii="Candara" w:hAnsi="Candara"/>
                <w:sz w:val="22"/>
                <w:szCs w:val="22"/>
              </w:rPr>
            </w:pPr>
            <w:r w:rsidRPr="00745E6B">
              <w:rPr>
                <w:rFonts w:ascii="Candara" w:hAnsi="Candara"/>
                <w:sz w:val="22"/>
                <w:szCs w:val="22"/>
              </w:rPr>
              <w:t xml:space="preserve">Vrednovanje za učenje: nastavnik vrednuje angažman učenika tijekom opisanih aktivnosti (lista procjene) i vrednovanje prezentacije projekta.  </w:t>
            </w:r>
          </w:p>
          <w:p w14:paraId="321003BE" w14:textId="77777777" w:rsidR="00745E6B" w:rsidRPr="00745E6B" w:rsidRDefault="00745E6B" w:rsidP="00D179A4">
            <w:pPr>
              <w:rPr>
                <w:rFonts w:ascii="Candara" w:hAnsi="Candara"/>
                <w:sz w:val="22"/>
                <w:szCs w:val="22"/>
              </w:rPr>
            </w:pPr>
            <w:r w:rsidRPr="00745E6B">
              <w:rPr>
                <w:rFonts w:ascii="Candara" w:hAnsi="Candara"/>
                <w:sz w:val="22"/>
                <w:szCs w:val="22"/>
              </w:rPr>
              <w:t>Vrednovanje kao učenje: samo vrednovanje i vršnjačko vrednovanje – samostalan rad i rad u skupinama.</w:t>
            </w:r>
          </w:p>
        </w:tc>
      </w:tr>
      <w:tr w:rsidR="00745E6B" w:rsidRPr="0021796F" w14:paraId="4FC56E0B" w14:textId="77777777" w:rsidTr="00D179A4">
        <w:trPr>
          <w:trHeight w:val="1959"/>
        </w:trPr>
        <w:tc>
          <w:tcPr>
            <w:tcW w:w="3032" w:type="dxa"/>
            <w:shd w:val="clear" w:color="auto" w:fill="FFFFCC"/>
            <w:vAlign w:val="center"/>
          </w:tcPr>
          <w:p w14:paraId="78993B4A" w14:textId="77777777" w:rsidR="00745E6B" w:rsidRPr="003654BA" w:rsidRDefault="00745E6B" w:rsidP="00D179A4">
            <w:pPr>
              <w:rPr>
                <w:rFonts w:ascii="Candara" w:hAnsi="Candara"/>
                <w:sz w:val="24"/>
              </w:rPr>
            </w:pPr>
            <w:r w:rsidRPr="003654BA">
              <w:rPr>
                <w:rFonts w:ascii="Candara" w:hAnsi="Candara"/>
                <w:sz w:val="24"/>
              </w:rPr>
              <w:t>ODGOVORNE OSOBE</w:t>
            </w:r>
          </w:p>
        </w:tc>
        <w:tc>
          <w:tcPr>
            <w:tcW w:w="6817" w:type="dxa"/>
          </w:tcPr>
          <w:p w14:paraId="29848FC1" w14:textId="77777777" w:rsidR="00745E6B" w:rsidRDefault="00745E6B" w:rsidP="00D179A4">
            <w:pPr>
              <w:rPr>
                <w:rFonts w:ascii="Candara" w:hAnsi="Candara"/>
                <w:sz w:val="22"/>
                <w:szCs w:val="22"/>
              </w:rPr>
            </w:pPr>
          </w:p>
          <w:p w14:paraId="5D8B9AFB" w14:textId="77777777" w:rsidR="00745E6B" w:rsidRPr="00745E6B" w:rsidRDefault="00745E6B" w:rsidP="00D179A4">
            <w:pPr>
              <w:rPr>
                <w:rFonts w:ascii="Candara" w:hAnsi="Candara"/>
                <w:sz w:val="22"/>
                <w:szCs w:val="22"/>
              </w:rPr>
            </w:pPr>
            <w:r w:rsidRPr="00745E6B">
              <w:rPr>
                <w:rFonts w:ascii="Candara" w:hAnsi="Candara"/>
                <w:sz w:val="22"/>
                <w:szCs w:val="22"/>
              </w:rPr>
              <w:t>Renata Jakšić</w:t>
            </w:r>
          </w:p>
        </w:tc>
      </w:tr>
    </w:tbl>
    <w:p w14:paraId="641B742F" w14:textId="77777777" w:rsidR="00745E6B" w:rsidRDefault="00745E6B" w:rsidP="00745E6B">
      <w:pPr>
        <w:ind w:firstLine="708"/>
      </w:pPr>
    </w:p>
    <w:p w14:paraId="0C452743" w14:textId="77777777" w:rsidR="00745E6B" w:rsidRDefault="00745E6B" w:rsidP="00745E6B">
      <w:pPr>
        <w:ind w:firstLine="708"/>
      </w:pPr>
    </w:p>
    <w:p w14:paraId="53FFF64D" w14:textId="77777777" w:rsidR="00745E6B" w:rsidRDefault="00745E6B" w:rsidP="00745E6B">
      <w:pPr>
        <w:ind w:firstLine="708"/>
      </w:pPr>
    </w:p>
    <w:p w14:paraId="1D98D452" w14:textId="77777777" w:rsidR="00745E6B" w:rsidRDefault="00745E6B" w:rsidP="00745E6B">
      <w:pPr>
        <w:ind w:firstLine="708"/>
      </w:pPr>
    </w:p>
    <w:p w14:paraId="0B161A4B" w14:textId="77777777" w:rsidR="00745E6B" w:rsidRDefault="00745E6B" w:rsidP="00745E6B">
      <w:pPr>
        <w:ind w:firstLine="708"/>
      </w:pPr>
    </w:p>
    <w:tbl>
      <w:tblPr>
        <w:tblStyle w:val="TableGrid"/>
        <w:tblpPr w:leftFromText="180" w:rightFromText="180" w:vertAnchor="text" w:tblpY="-90"/>
        <w:tblW w:w="9849" w:type="dxa"/>
        <w:tblLayout w:type="fixed"/>
        <w:tblLook w:val="04A0" w:firstRow="1" w:lastRow="0" w:firstColumn="1" w:lastColumn="0" w:noHBand="0" w:noVBand="1"/>
      </w:tblPr>
      <w:tblGrid>
        <w:gridCol w:w="3032"/>
        <w:gridCol w:w="6817"/>
      </w:tblGrid>
      <w:tr w:rsidR="00745E6B" w:rsidRPr="0021796F" w14:paraId="5826B09B" w14:textId="77777777" w:rsidTr="00D179A4">
        <w:trPr>
          <w:trHeight w:val="742"/>
        </w:trPr>
        <w:tc>
          <w:tcPr>
            <w:tcW w:w="3032" w:type="dxa"/>
            <w:shd w:val="clear" w:color="auto" w:fill="FFFFCC"/>
            <w:vAlign w:val="center"/>
          </w:tcPr>
          <w:p w14:paraId="69FB742E" w14:textId="77777777" w:rsidR="00745E6B" w:rsidRPr="003654BA" w:rsidRDefault="00745E6B" w:rsidP="00D179A4">
            <w:pPr>
              <w:rPr>
                <w:rFonts w:ascii="Candara" w:hAnsi="Candara"/>
                <w:sz w:val="24"/>
              </w:rPr>
            </w:pPr>
            <w:r w:rsidRPr="003654BA">
              <w:rPr>
                <w:rFonts w:ascii="Candara" w:hAnsi="Candara"/>
                <w:sz w:val="24"/>
              </w:rPr>
              <w:t>KURIKULUMSKO PODRUČJE</w:t>
            </w:r>
          </w:p>
        </w:tc>
        <w:tc>
          <w:tcPr>
            <w:tcW w:w="6817" w:type="dxa"/>
          </w:tcPr>
          <w:p w14:paraId="6EA4E6BE" w14:textId="77777777" w:rsidR="00745E6B" w:rsidRPr="00D179A4" w:rsidRDefault="00745E6B" w:rsidP="00D179A4">
            <w:pPr>
              <w:rPr>
                <w:rFonts w:ascii="Candara" w:hAnsi="Candara"/>
                <w:sz w:val="22"/>
                <w:szCs w:val="22"/>
              </w:rPr>
            </w:pPr>
          </w:p>
          <w:p w14:paraId="473505A7" w14:textId="77777777" w:rsidR="00745E6B" w:rsidRPr="00D179A4" w:rsidRDefault="00745E6B" w:rsidP="00745E6B">
            <w:pPr>
              <w:pStyle w:val="ListParagraph"/>
              <w:numPr>
                <w:ilvl w:val="0"/>
                <w:numId w:val="28"/>
              </w:numPr>
              <w:rPr>
                <w:rFonts w:ascii="Candara" w:hAnsi="Candara"/>
                <w:sz w:val="22"/>
                <w:szCs w:val="22"/>
              </w:rPr>
            </w:pPr>
            <w:r w:rsidRPr="00D179A4">
              <w:rPr>
                <w:rFonts w:ascii="Candara" w:hAnsi="Candara"/>
                <w:sz w:val="22"/>
                <w:szCs w:val="22"/>
              </w:rPr>
              <w:t>IZVANNASTAVNA AKTIVNOST I DODATNE AKTIVNOSTI ŠKOLE</w:t>
            </w:r>
          </w:p>
        </w:tc>
      </w:tr>
      <w:tr w:rsidR="00745E6B" w:rsidRPr="0021796F" w14:paraId="7B0C6F66" w14:textId="77777777" w:rsidTr="00D179A4">
        <w:trPr>
          <w:trHeight w:val="742"/>
        </w:trPr>
        <w:tc>
          <w:tcPr>
            <w:tcW w:w="3032" w:type="dxa"/>
            <w:shd w:val="clear" w:color="auto" w:fill="FFFFCC"/>
            <w:vAlign w:val="center"/>
          </w:tcPr>
          <w:p w14:paraId="5F521B73" w14:textId="77777777" w:rsidR="00745E6B" w:rsidRPr="003654BA" w:rsidRDefault="00745E6B" w:rsidP="00D179A4">
            <w:pPr>
              <w:rPr>
                <w:rFonts w:ascii="Candara" w:hAnsi="Candara"/>
                <w:sz w:val="24"/>
              </w:rPr>
            </w:pPr>
            <w:r w:rsidRPr="003654BA">
              <w:rPr>
                <w:rFonts w:ascii="Candara" w:hAnsi="Candara"/>
                <w:sz w:val="24"/>
              </w:rPr>
              <w:t>NAZIV AKTIVNOSTI</w:t>
            </w:r>
          </w:p>
        </w:tc>
        <w:tc>
          <w:tcPr>
            <w:tcW w:w="6817" w:type="dxa"/>
          </w:tcPr>
          <w:p w14:paraId="6BF3EF41" w14:textId="77777777" w:rsidR="00745E6B" w:rsidRPr="00D179A4" w:rsidRDefault="00745E6B" w:rsidP="00D179A4">
            <w:pPr>
              <w:rPr>
                <w:rFonts w:ascii="Candara" w:hAnsi="Candara"/>
                <w:sz w:val="22"/>
                <w:szCs w:val="22"/>
              </w:rPr>
            </w:pPr>
          </w:p>
          <w:p w14:paraId="082E80B6" w14:textId="77777777" w:rsidR="00745E6B" w:rsidRPr="00D179A4" w:rsidRDefault="00745E6B" w:rsidP="00D179A4">
            <w:pPr>
              <w:rPr>
                <w:rFonts w:ascii="Candara" w:hAnsi="Candara"/>
                <w:sz w:val="22"/>
                <w:szCs w:val="22"/>
              </w:rPr>
            </w:pPr>
            <w:r w:rsidRPr="00D179A4">
              <w:rPr>
                <w:rFonts w:ascii="Candara" w:hAnsi="Candara"/>
                <w:color w:val="000000"/>
                <w:sz w:val="22"/>
                <w:szCs w:val="22"/>
              </w:rPr>
              <w:t xml:space="preserve">          ŠKOLSKO ŠPORTSKO DRUŠTVO „POLET“</w:t>
            </w:r>
          </w:p>
        </w:tc>
      </w:tr>
      <w:tr w:rsidR="00745E6B" w:rsidRPr="0021796F" w14:paraId="308A2564" w14:textId="77777777" w:rsidTr="00D179A4">
        <w:trPr>
          <w:trHeight w:val="1850"/>
        </w:trPr>
        <w:tc>
          <w:tcPr>
            <w:tcW w:w="3032" w:type="dxa"/>
            <w:shd w:val="clear" w:color="auto" w:fill="FFFFCC"/>
            <w:vAlign w:val="center"/>
          </w:tcPr>
          <w:p w14:paraId="271A9F7B" w14:textId="77777777" w:rsidR="00745E6B" w:rsidRPr="003654BA" w:rsidRDefault="00745E6B" w:rsidP="00D179A4">
            <w:pPr>
              <w:rPr>
                <w:rFonts w:ascii="Candara" w:hAnsi="Candara"/>
                <w:sz w:val="24"/>
              </w:rPr>
            </w:pPr>
            <w:r w:rsidRPr="003654BA">
              <w:rPr>
                <w:rFonts w:ascii="Candara" w:hAnsi="Candara"/>
                <w:sz w:val="24"/>
              </w:rPr>
              <w:t>OBRAZLOŽENJE CILJA</w:t>
            </w:r>
          </w:p>
        </w:tc>
        <w:tc>
          <w:tcPr>
            <w:tcW w:w="6817" w:type="dxa"/>
          </w:tcPr>
          <w:p w14:paraId="4364FC3D" w14:textId="77777777" w:rsidR="00745E6B" w:rsidRPr="00D179A4" w:rsidRDefault="00745E6B" w:rsidP="00D179A4">
            <w:pPr>
              <w:rPr>
                <w:rFonts w:ascii="Candara" w:hAnsi="Candara"/>
                <w:sz w:val="22"/>
                <w:szCs w:val="22"/>
              </w:rPr>
            </w:pPr>
            <w:r w:rsidRPr="00D179A4">
              <w:rPr>
                <w:rFonts w:ascii="Candara" w:hAnsi="Candara"/>
                <w:color w:val="000000"/>
                <w:sz w:val="22"/>
                <w:szCs w:val="22"/>
              </w:rPr>
              <w:t>Prevencija ovisnosti, razvijanje svijesti o zdravom životu i ljubavi prema sportu, okupiti što veći broj zainteresiranih učenika, razvijati socijalne komponente, obogaćivati i proširivati sportsku kulturu učenika.</w:t>
            </w:r>
          </w:p>
          <w:p w14:paraId="142D7FBD" w14:textId="77777777" w:rsidR="00745E6B" w:rsidRPr="00D179A4" w:rsidRDefault="00745E6B" w:rsidP="00D179A4">
            <w:pPr>
              <w:rPr>
                <w:rFonts w:ascii="Candara" w:hAnsi="Candara"/>
                <w:sz w:val="22"/>
                <w:szCs w:val="22"/>
              </w:rPr>
            </w:pPr>
          </w:p>
        </w:tc>
      </w:tr>
      <w:tr w:rsidR="00745E6B" w:rsidRPr="0021796F" w14:paraId="0A22E8D3" w14:textId="77777777" w:rsidTr="00D179A4">
        <w:trPr>
          <w:trHeight w:val="1959"/>
        </w:trPr>
        <w:tc>
          <w:tcPr>
            <w:tcW w:w="3032" w:type="dxa"/>
            <w:shd w:val="clear" w:color="auto" w:fill="FFFFCC"/>
            <w:vAlign w:val="center"/>
          </w:tcPr>
          <w:p w14:paraId="3EC93BDA" w14:textId="77777777" w:rsidR="00745E6B" w:rsidRPr="003654BA" w:rsidRDefault="00745E6B" w:rsidP="00D179A4">
            <w:pPr>
              <w:rPr>
                <w:rFonts w:ascii="Candara" w:hAnsi="Candara"/>
                <w:sz w:val="24"/>
              </w:rPr>
            </w:pPr>
            <w:r w:rsidRPr="003654BA">
              <w:rPr>
                <w:rFonts w:ascii="Candara" w:hAnsi="Candara"/>
                <w:sz w:val="24"/>
              </w:rPr>
              <w:t>OČEKIVANI ISHODI / POSTIGNUĆA</w:t>
            </w:r>
          </w:p>
        </w:tc>
        <w:tc>
          <w:tcPr>
            <w:tcW w:w="6817" w:type="dxa"/>
          </w:tcPr>
          <w:p w14:paraId="490A01D2" w14:textId="77777777" w:rsidR="00745E6B" w:rsidRPr="00D179A4" w:rsidRDefault="00745E6B" w:rsidP="00D179A4">
            <w:pPr>
              <w:rPr>
                <w:rFonts w:ascii="Candara" w:hAnsi="Candara"/>
                <w:sz w:val="22"/>
                <w:szCs w:val="22"/>
              </w:rPr>
            </w:pPr>
            <w:r w:rsidRPr="00D179A4">
              <w:rPr>
                <w:rFonts w:ascii="Candara" w:hAnsi="Candara"/>
                <w:color w:val="231F20"/>
                <w:sz w:val="22"/>
                <w:szCs w:val="22"/>
                <w:shd w:val="clear" w:color="auto" w:fill="FFFFFF"/>
              </w:rPr>
              <w:t>Učenik primjenjuje poznate kineziološke motoričke aktivnosti na otvorenim i zatvorenim sportskim vježbalištima. Prati i uspoređuje osobna postignuća.</w:t>
            </w:r>
          </w:p>
          <w:p w14:paraId="1FF4B726" w14:textId="77777777" w:rsidR="00745E6B" w:rsidRPr="00D179A4" w:rsidRDefault="00745E6B" w:rsidP="00D179A4">
            <w:pPr>
              <w:rPr>
                <w:rFonts w:ascii="Candara" w:hAnsi="Candara"/>
                <w:sz w:val="22"/>
                <w:szCs w:val="22"/>
              </w:rPr>
            </w:pPr>
          </w:p>
        </w:tc>
      </w:tr>
      <w:tr w:rsidR="00745E6B" w:rsidRPr="0021796F" w14:paraId="37A014EC" w14:textId="77777777" w:rsidTr="00D179A4">
        <w:trPr>
          <w:trHeight w:val="1959"/>
        </w:trPr>
        <w:tc>
          <w:tcPr>
            <w:tcW w:w="3032" w:type="dxa"/>
            <w:shd w:val="clear" w:color="auto" w:fill="FFFFCC"/>
            <w:vAlign w:val="center"/>
          </w:tcPr>
          <w:p w14:paraId="784AAD15" w14:textId="77777777" w:rsidR="00745E6B" w:rsidRPr="003654BA" w:rsidRDefault="00745E6B" w:rsidP="00D179A4">
            <w:pPr>
              <w:rPr>
                <w:rFonts w:ascii="Candara" w:hAnsi="Candara"/>
                <w:sz w:val="24"/>
              </w:rPr>
            </w:pPr>
            <w:r w:rsidRPr="003654BA">
              <w:rPr>
                <w:rFonts w:ascii="Candara" w:hAnsi="Candara"/>
                <w:sz w:val="24"/>
              </w:rPr>
              <w:t>NAČIN REALIZACIJE:</w:t>
            </w:r>
          </w:p>
          <w:p w14:paraId="63DEF4F0" w14:textId="77777777" w:rsidR="00745E6B" w:rsidRPr="003654BA" w:rsidRDefault="00745E6B" w:rsidP="00D179A4">
            <w:pPr>
              <w:rPr>
                <w:rFonts w:ascii="Candara" w:hAnsi="Candara"/>
                <w:sz w:val="24"/>
              </w:rPr>
            </w:pPr>
            <w:r w:rsidRPr="003654BA">
              <w:rPr>
                <w:rFonts w:ascii="Candara" w:hAnsi="Candara"/>
                <w:sz w:val="24"/>
              </w:rPr>
              <w:t>- oblik</w:t>
            </w:r>
          </w:p>
          <w:p w14:paraId="7B679432" w14:textId="77777777" w:rsidR="00745E6B" w:rsidRPr="003654BA" w:rsidRDefault="00745E6B" w:rsidP="00D179A4">
            <w:pPr>
              <w:rPr>
                <w:rFonts w:ascii="Candara" w:hAnsi="Candara"/>
                <w:sz w:val="24"/>
              </w:rPr>
            </w:pPr>
            <w:r w:rsidRPr="003654BA">
              <w:rPr>
                <w:rFonts w:ascii="Candara" w:hAnsi="Candara"/>
                <w:sz w:val="24"/>
              </w:rPr>
              <w:t>- sudionici</w:t>
            </w:r>
          </w:p>
          <w:p w14:paraId="4FAD296A" w14:textId="77777777" w:rsidR="00745E6B" w:rsidRPr="003654BA" w:rsidRDefault="00745E6B" w:rsidP="00D179A4">
            <w:pPr>
              <w:rPr>
                <w:rFonts w:ascii="Candara" w:hAnsi="Candara"/>
                <w:sz w:val="24"/>
              </w:rPr>
            </w:pPr>
            <w:r w:rsidRPr="003654BA">
              <w:rPr>
                <w:rFonts w:ascii="Candara" w:hAnsi="Candara"/>
                <w:sz w:val="24"/>
              </w:rPr>
              <w:t>- način učenja</w:t>
            </w:r>
          </w:p>
          <w:p w14:paraId="411AAD09" w14:textId="77777777" w:rsidR="00745E6B" w:rsidRPr="003654BA" w:rsidRDefault="00745E6B" w:rsidP="00D179A4">
            <w:pPr>
              <w:rPr>
                <w:rFonts w:ascii="Candara" w:hAnsi="Candara"/>
                <w:sz w:val="24"/>
              </w:rPr>
            </w:pPr>
            <w:r w:rsidRPr="003654BA">
              <w:rPr>
                <w:rFonts w:ascii="Candara" w:hAnsi="Candara"/>
                <w:sz w:val="24"/>
              </w:rPr>
              <w:t>- metode poučavanja</w:t>
            </w:r>
          </w:p>
          <w:p w14:paraId="376D10D4" w14:textId="77777777" w:rsidR="00745E6B" w:rsidRPr="003654BA" w:rsidRDefault="00745E6B" w:rsidP="00D179A4">
            <w:pPr>
              <w:rPr>
                <w:rFonts w:ascii="Candara" w:hAnsi="Candara"/>
                <w:sz w:val="24"/>
              </w:rPr>
            </w:pPr>
            <w:r w:rsidRPr="003654BA">
              <w:rPr>
                <w:rFonts w:ascii="Candara" w:hAnsi="Candara"/>
                <w:sz w:val="24"/>
              </w:rPr>
              <w:t>- trajanje aktivnosti</w:t>
            </w:r>
          </w:p>
        </w:tc>
        <w:tc>
          <w:tcPr>
            <w:tcW w:w="6817" w:type="dxa"/>
          </w:tcPr>
          <w:p w14:paraId="6E2B77B2" w14:textId="77777777" w:rsidR="00745E6B" w:rsidRPr="00D179A4" w:rsidRDefault="00745E6B" w:rsidP="00D179A4">
            <w:pPr>
              <w:rPr>
                <w:rFonts w:ascii="Candara" w:hAnsi="Candara"/>
                <w:color w:val="000000"/>
                <w:sz w:val="22"/>
                <w:szCs w:val="22"/>
              </w:rPr>
            </w:pPr>
            <w:r w:rsidRPr="00D179A4">
              <w:rPr>
                <w:rFonts w:ascii="Candara" w:hAnsi="Candara"/>
                <w:color w:val="000000"/>
                <w:sz w:val="22"/>
                <w:szCs w:val="22"/>
              </w:rPr>
              <w:t xml:space="preserve">Tijekom rada u skupini </w:t>
            </w:r>
            <w:r w:rsidRPr="00D179A4">
              <w:rPr>
                <w:rFonts w:ascii="Candara" w:hAnsi="Candara" w:cs="Cambria Math"/>
                <w:color w:val="000000"/>
                <w:sz w:val="22"/>
                <w:szCs w:val="22"/>
              </w:rPr>
              <w:t>‐</w:t>
            </w:r>
            <w:r w:rsidRPr="00D179A4">
              <w:rPr>
                <w:rFonts w:ascii="Candara" w:hAnsi="Candara"/>
                <w:color w:val="000000"/>
                <w:sz w:val="22"/>
                <w:szCs w:val="22"/>
              </w:rPr>
              <w:t xml:space="preserve"> ekipi odabranog sporta, u</w:t>
            </w:r>
            <w:r w:rsidRPr="00D179A4">
              <w:rPr>
                <w:rFonts w:ascii="Candara" w:hAnsi="Candara" w:cs="Times New Roman"/>
                <w:color w:val="000000"/>
                <w:sz w:val="22"/>
                <w:szCs w:val="22"/>
              </w:rPr>
              <w:t>č</w:t>
            </w:r>
            <w:r w:rsidRPr="00D179A4">
              <w:rPr>
                <w:rFonts w:ascii="Candara" w:hAnsi="Candara"/>
                <w:color w:val="000000"/>
                <w:sz w:val="22"/>
                <w:szCs w:val="22"/>
              </w:rPr>
              <w:t xml:space="preserve">enici </w:t>
            </w:r>
            <w:r w:rsidRPr="00D179A4">
              <w:rPr>
                <w:rFonts w:ascii="Candara" w:hAnsi="Candara" w:cs="Times New Roman"/>
                <w:color w:val="000000"/>
                <w:sz w:val="22"/>
                <w:szCs w:val="22"/>
              </w:rPr>
              <w:t>ć</w:t>
            </w:r>
            <w:r w:rsidRPr="00D179A4">
              <w:rPr>
                <w:rFonts w:ascii="Candara" w:hAnsi="Candara"/>
                <w:color w:val="000000"/>
                <w:sz w:val="22"/>
                <w:szCs w:val="22"/>
              </w:rPr>
              <w:t>e se upoznati s povijesnim nastankom sporta, pravilima igre i suđenja, uvježbavat će tehničko-taktičke elemente, pripremati se i sudjelovati na natjecanjima od školske do državne razine. Trajanje tijekom nastavne godine</w:t>
            </w:r>
          </w:p>
          <w:p w14:paraId="149BC9F9" w14:textId="77777777" w:rsidR="00745E6B" w:rsidRPr="00D179A4" w:rsidRDefault="00745E6B" w:rsidP="00D179A4">
            <w:pPr>
              <w:rPr>
                <w:rFonts w:ascii="Candara" w:hAnsi="Candara"/>
                <w:sz w:val="22"/>
                <w:szCs w:val="22"/>
              </w:rPr>
            </w:pPr>
          </w:p>
        </w:tc>
      </w:tr>
      <w:tr w:rsidR="00745E6B" w:rsidRPr="0021796F" w14:paraId="0F7A5DDD" w14:textId="77777777" w:rsidTr="00D179A4">
        <w:trPr>
          <w:trHeight w:val="1850"/>
        </w:trPr>
        <w:tc>
          <w:tcPr>
            <w:tcW w:w="3032" w:type="dxa"/>
            <w:shd w:val="clear" w:color="auto" w:fill="FFFFCC"/>
            <w:vAlign w:val="center"/>
          </w:tcPr>
          <w:p w14:paraId="134F75CF" w14:textId="77777777" w:rsidR="00745E6B" w:rsidRPr="003654BA" w:rsidRDefault="00745E6B" w:rsidP="00D179A4">
            <w:pPr>
              <w:rPr>
                <w:rFonts w:ascii="Candara" w:hAnsi="Candara"/>
                <w:sz w:val="24"/>
              </w:rPr>
            </w:pPr>
            <w:r w:rsidRPr="003654BA">
              <w:rPr>
                <w:rFonts w:ascii="Candara" w:hAnsi="Candara"/>
                <w:sz w:val="24"/>
              </w:rPr>
              <w:t>POTREBNI RESURSI</w:t>
            </w:r>
          </w:p>
          <w:p w14:paraId="6A673208" w14:textId="77777777" w:rsidR="00745E6B" w:rsidRPr="003654BA" w:rsidRDefault="00745E6B" w:rsidP="00D179A4">
            <w:pPr>
              <w:rPr>
                <w:rFonts w:ascii="Candara" w:hAnsi="Candara"/>
                <w:sz w:val="24"/>
              </w:rPr>
            </w:pPr>
            <w:r w:rsidRPr="003654BA">
              <w:rPr>
                <w:rFonts w:ascii="Candara" w:hAnsi="Candara"/>
                <w:sz w:val="24"/>
              </w:rPr>
              <w:t>(MOGUĆE TEŠKOĆE)</w:t>
            </w:r>
          </w:p>
        </w:tc>
        <w:tc>
          <w:tcPr>
            <w:tcW w:w="6817" w:type="dxa"/>
          </w:tcPr>
          <w:p w14:paraId="13F740B7" w14:textId="77777777" w:rsidR="00745E6B" w:rsidRPr="00D179A4" w:rsidRDefault="00745E6B" w:rsidP="00D179A4">
            <w:pPr>
              <w:rPr>
                <w:rFonts w:ascii="Candara" w:hAnsi="Candara"/>
                <w:sz w:val="22"/>
                <w:szCs w:val="22"/>
              </w:rPr>
            </w:pPr>
            <w:r w:rsidRPr="00D179A4">
              <w:rPr>
                <w:rFonts w:ascii="Candara" w:hAnsi="Candara"/>
                <w:color w:val="000000"/>
                <w:sz w:val="22"/>
                <w:szCs w:val="22"/>
              </w:rPr>
              <w:t>Odlazak na sportska natjecanja financira lokalna samouprava, ovisno o nivou natjecanja, poluzavršnicu financira županija, a državna natjecanja republika hrvatska</w:t>
            </w:r>
          </w:p>
        </w:tc>
      </w:tr>
      <w:tr w:rsidR="00745E6B" w:rsidRPr="0021796F" w14:paraId="751EBDB4" w14:textId="77777777" w:rsidTr="00D179A4">
        <w:trPr>
          <w:trHeight w:val="1959"/>
        </w:trPr>
        <w:tc>
          <w:tcPr>
            <w:tcW w:w="3032" w:type="dxa"/>
            <w:shd w:val="clear" w:color="auto" w:fill="FFFFCC"/>
            <w:vAlign w:val="center"/>
          </w:tcPr>
          <w:p w14:paraId="646F8F4C" w14:textId="77777777" w:rsidR="00745E6B" w:rsidRPr="003654BA" w:rsidRDefault="00745E6B" w:rsidP="00D179A4">
            <w:pPr>
              <w:rPr>
                <w:rFonts w:ascii="Candara" w:hAnsi="Candara"/>
                <w:sz w:val="24"/>
              </w:rPr>
            </w:pPr>
            <w:r w:rsidRPr="003654BA">
              <w:rPr>
                <w:rFonts w:ascii="Candara" w:hAnsi="Candara"/>
                <w:sz w:val="24"/>
              </w:rPr>
              <w:t>NAČIN PRAĆENJA I I PROVJERA ISHODA / POSTIGNUĆA</w:t>
            </w:r>
          </w:p>
        </w:tc>
        <w:tc>
          <w:tcPr>
            <w:tcW w:w="6817" w:type="dxa"/>
          </w:tcPr>
          <w:p w14:paraId="26D9304D" w14:textId="77777777" w:rsidR="00745E6B" w:rsidRPr="00D179A4" w:rsidRDefault="00745E6B" w:rsidP="00D179A4">
            <w:pPr>
              <w:rPr>
                <w:rFonts w:ascii="Candara" w:hAnsi="Candara"/>
                <w:sz w:val="22"/>
                <w:szCs w:val="22"/>
              </w:rPr>
            </w:pPr>
            <w:r w:rsidRPr="00D179A4">
              <w:rPr>
                <w:rFonts w:ascii="Candara" w:hAnsi="Candara"/>
                <w:color w:val="000000"/>
                <w:sz w:val="22"/>
                <w:szCs w:val="22"/>
              </w:rPr>
              <w:t>Analize igre, pohvale i nagrade, rezultati na sportskim natjecanjima.</w:t>
            </w:r>
          </w:p>
        </w:tc>
      </w:tr>
      <w:tr w:rsidR="00745E6B" w:rsidRPr="0021796F" w14:paraId="52A6278C" w14:textId="77777777" w:rsidTr="00D179A4">
        <w:trPr>
          <w:trHeight w:val="1959"/>
        </w:trPr>
        <w:tc>
          <w:tcPr>
            <w:tcW w:w="3032" w:type="dxa"/>
            <w:shd w:val="clear" w:color="auto" w:fill="FFFFCC"/>
            <w:vAlign w:val="center"/>
          </w:tcPr>
          <w:p w14:paraId="3760AA63" w14:textId="77777777" w:rsidR="00745E6B" w:rsidRPr="003654BA" w:rsidRDefault="00745E6B" w:rsidP="00D179A4">
            <w:pPr>
              <w:rPr>
                <w:rFonts w:ascii="Candara" w:hAnsi="Candara"/>
                <w:sz w:val="24"/>
              </w:rPr>
            </w:pPr>
            <w:r w:rsidRPr="003654BA">
              <w:rPr>
                <w:rFonts w:ascii="Candara" w:hAnsi="Candara"/>
                <w:sz w:val="24"/>
              </w:rPr>
              <w:t>ODGOVORNE OSOBE</w:t>
            </w:r>
          </w:p>
        </w:tc>
        <w:tc>
          <w:tcPr>
            <w:tcW w:w="6817" w:type="dxa"/>
          </w:tcPr>
          <w:p w14:paraId="12756585" w14:textId="77777777" w:rsidR="00745E6B" w:rsidRPr="00D179A4" w:rsidRDefault="00745E6B" w:rsidP="00D179A4">
            <w:pPr>
              <w:rPr>
                <w:rFonts w:ascii="Candara" w:hAnsi="Candara"/>
                <w:color w:val="000000"/>
                <w:sz w:val="22"/>
                <w:szCs w:val="22"/>
              </w:rPr>
            </w:pPr>
            <w:r w:rsidRPr="00D179A4">
              <w:rPr>
                <w:rFonts w:ascii="Candara" w:hAnsi="Candara"/>
                <w:color w:val="000000"/>
                <w:sz w:val="22"/>
                <w:szCs w:val="22"/>
              </w:rPr>
              <w:t>Mladen Častek prof.</w:t>
            </w:r>
          </w:p>
          <w:p w14:paraId="3CC452B8" w14:textId="77777777" w:rsidR="00745E6B" w:rsidRPr="00D179A4" w:rsidRDefault="00745E6B" w:rsidP="00D179A4">
            <w:pPr>
              <w:rPr>
                <w:rFonts w:ascii="Candara" w:hAnsi="Candara"/>
                <w:sz w:val="22"/>
                <w:szCs w:val="22"/>
              </w:rPr>
            </w:pPr>
          </w:p>
        </w:tc>
      </w:tr>
    </w:tbl>
    <w:p w14:paraId="7A2ABC0E" w14:textId="6F93C17C" w:rsidR="00D179A4" w:rsidRDefault="00D179A4" w:rsidP="00745E6B">
      <w:pPr>
        <w:ind w:firstLine="708"/>
      </w:pPr>
    </w:p>
    <w:p w14:paraId="1272A969" w14:textId="53D9E242" w:rsidR="005775D3" w:rsidRDefault="005775D3" w:rsidP="00745E6B">
      <w:pPr>
        <w:ind w:firstLine="708"/>
      </w:pPr>
    </w:p>
    <w:p w14:paraId="68C9D1E5" w14:textId="77777777" w:rsidR="005775D3" w:rsidRDefault="005775D3" w:rsidP="00745E6B">
      <w:pPr>
        <w:ind w:firstLine="708"/>
      </w:pPr>
    </w:p>
    <w:tbl>
      <w:tblPr>
        <w:tblStyle w:val="TableGrid"/>
        <w:tblpPr w:leftFromText="180" w:rightFromText="180" w:vertAnchor="text" w:tblpY="-90"/>
        <w:tblW w:w="9849" w:type="dxa"/>
        <w:tblLayout w:type="fixed"/>
        <w:tblLook w:val="04A0" w:firstRow="1" w:lastRow="0" w:firstColumn="1" w:lastColumn="0" w:noHBand="0" w:noVBand="1"/>
      </w:tblPr>
      <w:tblGrid>
        <w:gridCol w:w="3032"/>
        <w:gridCol w:w="6817"/>
      </w:tblGrid>
      <w:tr w:rsidR="00D179A4" w:rsidRPr="0021796F" w14:paraId="7EDAA22E" w14:textId="77777777" w:rsidTr="00D179A4">
        <w:trPr>
          <w:trHeight w:val="742"/>
        </w:trPr>
        <w:tc>
          <w:tcPr>
            <w:tcW w:w="3032" w:type="dxa"/>
            <w:shd w:val="clear" w:color="auto" w:fill="FFFFCC"/>
            <w:vAlign w:val="center"/>
          </w:tcPr>
          <w:p w14:paraId="547D6C08" w14:textId="77777777" w:rsidR="00D179A4" w:rsidRPr="003654BA" w:rsidRDefault="00D179A4" w:rsidP="00D179A4">
            <w:pPr>
              <w:rPr>
                <w:rFonts w:ascii="Candara" w:hAnsi="Candara"/>
                <w:sz w:val="24"/>
              </w:rPr>
            </w:pPr>
            <w:r w:rsidRPr="003654BA">
              <w:rPr>
                <w:rFonts w:ascii="Candara" w:hAnsi="Candara"/>
                <w:sz w:val="24"/>
              </w:rPr>
              <w:t>KURIKULUMSKO PODRUČJE</w:t>
            </w:r>
          </w:p>
        </w:tc>
        <w:tc>
          <w:tcPr>
            <w:tcW w:w="6817" w:type="dxa"/>
          </w:tcPr>
          <w:p w14:paraId="6AA64DFD" w14:textId="77777777" w:rsidR="00D179A4" w:rsidRPr="00FA4D1D" w:rsidRDefault="00D179A4" w:rsidP="00D179A4">
            <w:pPr>
              <w:rPr>
                <w:rFonts w:ascii="Candara" w:hAnsi="Candara"/>
              </w:rPr>
            </w:pPr>
          </w:p>
          <w:p w14:paraId="090AD002" w14:textId="77777777" w:rsidR="00D179A4" w:rsidRPr="00FA4D1D" w:rsidRDefault="00D179A4" w:rsidP="00D179A4">
            <w:pPr>
              <w:pStyle w:val="ListParagraph"/>
              <w:numPr>
                <w:ilvl w:val="0"/>
                <w:numId w:val="27"/>
              </w:numPr>
              <w:rPr>
                <w:rFonts w:ascii="Candara" w:hAnsi="Candara"/>
              </w:rPr>
            </w:pPr>
            <w:r w:rsidRPr="00FA4D1D">
              <w:rPr>
                <w:rFonts w:ascii="Candara" w:hAnsi="Candara"/>
              </w:rPr>
              <w:t>IZVANNASTAVNA AKTIVNOST I DODATNE AKTIVNOSTI ŠKOLE</w:t>
            </w:r>
          </w:p>
        </w:tc>
      </w:tr>
      <w:tr w:rsidR="00D179A4" w:rsidRPr="0021796F" w14:paraId="73879D05" w14:textId="77777777" w:rsidTr="00D179A4">
        <w:trPr>
          <w:trHeight w:val="518"/>
        </w:trPr>
        <w:tc>
          <w:tcPr>
            <w:tcW w:w="3032" w:type="dxa"/>
            <w:shd w:val="clear" w:color="auto" w:fill="FFFFCC"/>
            <w:vAlign w:val="center"/>
          </w:tcPr>
          <w:p w14:paraId="248CCD87" w14:textId="77777777" w:rsidR="00D179A4" w:rsidRPr="003654BA" w:rsidRDefault="00D179A4" w:rsidP="00D179A4">
            <w:pPr>
              <w:rPr>
                <w:rFonts w:ascii="Candara" w:hAnsi="Candara"/>
                <w:sz w:val="24"/>
              </w:rPr>
            </w:pPr>
            <w:r w:rsidRPr="003654BA">
              <w:rPr>
                <w:rFonts w:ascii="Candara" w:hAnsi="Candara"/>
                <w:sz w:val="24"/>
              </w:rPr>
              <w:t>NAZIV AKTIVNOSTI</w:t>
            </w:r>
          </w:p>
        </w:tc>
        <w:tc>
          <w:tcPr>
            <w:tcW w:w="6817" w:type="dxa"/>
          </w:tcPr>
          <w:p w14:paraId="48B56F9C" w14:textId="77777777" w:rsidR="00D179A4" w:rsidRPr="00FA4D1D" w:rsidRDefault="00D179A4" w:rsidP="00D179A4">
            <w:pPr>
              <w:rPr>
                <w:rFonts w:ascii="Candara" w:hAnsi="Candara"/>
              </w:rPr>
            </w:pPr>
            <w:r w:rsidRPr="00FA4D1D">
              <w:rPr>
                <w:rFonts w:ascii="Candara" w:hAnsi="Candara"/>
              </w:rPr>
              <w:t xml:space="preserve"> ETSDArtionica – likovno - kreativna grupa učenika ETSDA</w:t>
            </w:r>
          </w:p>
        </w:tc>
      </w:tr>
      <w:tr w:rsidR="00D179A4" w:rsidRPr="0021796F" w14:paraId="4AEBF0D0" w14:textId="77777777" w:rsidTr="00D179A4">
        <w:trPr>
          <w:trHeight w:val="1850"/>
        </w:trPr>
        <w:tc>
          <w:tcPr>
            <w:tcW w:w="3032" w:type="dxa"/>
            <w:shd w:val="clear" w:color="auto" w:fill="FFFFCC"/>
            <w:vAlign w:val="center"/>
          </w:tcPr>
          <w:p w14:paraId="349FB17E" w14:textId="77777777" w:rsidR="00D179A4" w:rsidRPr="003654BA" w:rsidRDefault="00D179A4" w:rsidP="00D179A4">
            <w:pPr>
              <w:rPr>
                <w:rFonts w:ascii="Candara" w:hAnsi="Candara"/>
                <w:sz w:val="24"/>
              </w:rPr>
            </w:pPr>
            <w:r w:rsidRPr="003654BA">
              <w:rPr>
                <w:rFonts w:ascii="Candara" w:hAnsi="Candara"/>
                <w:sz w:val="24"/>
              </w:rPr>
              <w:t>OBRAZLOŽENJE CILJA</w:t>
            </w:r>
          </w:p>
        </w:tc>
        <w:tc>
          <w:tcPr>
            <w:tcW w:w="6817" w:type="dxa"/>
          </w:tcPr>
          <w:p w14:paraId="6D68FF2B" w14:textId="77777777" w:rsidR="00D179A4" w:rsidRPr="00FA4D1D" w:rsidRDefault="00D179A4" w:rsidP="00D179A4">
            <w:pPr>
              <w:numPr>
                <w:ilvl w:val="0"/>
                <w:numId w:val="29"/>
              </w:numPr>
              <w:autoSpaceDE w:val="0"/>
              <w:autoSpaceDN w:val="0"/>
              <w:adjustRightInd w:val="0"/>
              <w:ind w:left="720"/>
              <w:jc w:val="both"/>
              <w:rPr>
                <w:rFonts w:ascii="Candara" w:hAnsi="Candara" w:cstheme="minorHAnsi"/>
                <w:bCs/>
                <w:color w:val="1D1D1B"/>
              </w:rPr>
            </w:pPr>
            <w:r w:rsidRPr="00FA4D1D">
              <w:rPr>
                <w:rFonts w:ascii="Candara" w:hAnsi="Candara" w:cstheme="minorHAnsi"/>
                <w:bCs/>
                <w:color w:val="1D1D1B"/>
              </w:rPr>
              <w:t xml:space="preserve">osjetiti radost i zadovoljstvo vizualnoga izražavanja i </w:t>
            </w:r>
          </w:p>
          <w:p w14:paraId="70121100" w14:textId="77777777" w:rsidR="00D179A4" w:rsidRPr="00FA4D1D" w:rsidRDefault="00D179A4" w:rsidP="00D179A4">
            <w:pPr>
              <w:autoSpaceDE w:val="0"/>
              <w:autoSpaceDN w:val="0"/>
              <w:adjustRightInd w:val="0"/>
              <w:ind w:left="720"/>
              <w:jc w:val="both"/>
              <w:rPr>
                <w:rFonts w:ascii="Candara" w:hAnsi="Candara" w:cstheme="minorHAnsi"/>
                <w:bCs/>
                <w:color w:val="1D1D1B"/>
              </w:rPr>
            </w:pPr>
            <w:r w:rsidRPr="00FA4D1D">
              <w:rPr>
                <w:rFonts w:ascii="Candara" w:hAnsi="Candara" w:cstheme="minorHAnsi"/>
                <w:bCs/>
                <w:color w:val="1D1D1B"/>
              </w:rPr>
              <w:t>sudjelovanja u likovno-vizualnim aktivnostima</w:t>
            </w:r>
          </w:p>
          <w:p w14:paraId="00231AED" w14:textId="77777777" w:rsidR="00D179A4" w:rsidRPr="00FA4D1D" w:rsidRDefault="00D179A4" w:rsidP="00D179A4">
            <w:pPr>
              <w:numPr>
                <w:ilvl w:val="0"/>
                <w:numId w:val="29"/>
              </w:numPr>
              <w:ind w:left="720"/>
              <w:jc w:val="both"/>
              <w:rPr>
                <w:rFonts w:ascii="Candara" w:eastAsia="Times New Roman" w:hAnsi="Candara" w:cstheme="minorHAnsi"/>
                <w:bCs/>
                <w:color w:val="000000"/>
              </w:rPr>
            </w:pPr>
            <w:r w:rsidRPr="00FA4D1D">
              <w:rPr>
                <w:rFonts w:ascii="Candara" w:hAnsi="Candara" w:cstheme="minorHAnsi"/>
                <w:bCs/>
              </w:rPr>
              <w:t xml:space="preserve">proširiti informacije iz </w:t>
            </w:r>
            <w:r w:rsidRPr="00FA4D1D">
              <w:rPr>
                <w:rFonts w:ascii="Candara" w:eastAsia="Times New Roman" w:hAnsi="Candara" w:cstheme="minorHAnsi"/>
                <w:bCs/>
                <w:color w:val="000000"/>
              </w:rPr>
              <w:t>opće kulture</w:t>
            </w:r>
          </w:p>
          <w:p w14:paraId="5DCC9531" w14:textId="77777777" w:rsidR="00D179A4" w:rsidRPr="00FA4D1D" w:rsidRDefault="00D179A4" w:rsidP="00D179A4">
            <w:pPr>
              <w:numPr>
                <w:ilvl w:val="0"/>
                <w:numId w:val="29"/>
              </w:numPr>
              <w:ind w:left="720"/>
              <w:jc w:val="both"/>
              <w:rPr>
                <w:rFonts w:ascii="Candara" w:hAnsi="Candara" w:cstheme="minorHAnsi"/>
                <w:bCs/>
                <w:color w:val="1D1D1B"/>
              </w:rPr>
            </w:pPr>
            <w:r w:rsidRPr="00FA4D1D">
              <w:rPr>
                <w:rFonts w:ascii="Candara" w:hAnsi="Candara" w:cstheme="minorHAnsi"/>
                <w:bCs/>
                <w:color w:val="1D1D1B"/>
              </w:rPr>
              <w:t xml:space="preserve">razviti osjećaj za kulturno povijesnu baštinu Hrvatske i </w:t>
            </w:r>
          </w:p>
          <w:p w14:paraId="0C846141" w14:textId="77777777" w:rsidR="00D179A4" w:rsidRPr="00FA4D1D" w:rsidRDefault="00D179A4" w:rsidP="00D179A4">
            <w:pPr>
              <w:ind w:left="720"/>
              <w:jc w:val="both"/>
              <w:rPr>
                <w:rFonts w:ascii="Candara" w:hAnsi="Candara" w:cstheme="minorHAnsi"/>
                <w:bCs/>
                <w:color w:val="1D1D1B"/>
              </w:rPr>
            </w:pPr>
            <w:r w:rsidRPr="00FA4D1D">
              <w:rPr>
                <w:rFonts w:ascii="Candara" w:hAnsi="Candara" w:cstheme="minorHAnsi"/>
                <w:bCs/>
                <w:color w:val="1D1D1B"/>
              </w:rPr>
              <w:t>Bjelovarsko-bilogorskog kraja</w:t>
            </w:r>
          </w:p>
          <w:p w14:paraId="4D93C46B" w14:textId="77777777" w:rsidR="00D179A4" w:rsidRPr="00FA4D1D" w:rsidRDefault="00D179A4" w:rsidP="00D179A4">
            <w:pPr>
              <w:numPr>
                <w:ilvl w:val="0"/>
                <w:numId w:val="29"/>
              </w:numPr>
              <w:ind w:left="720"/>
              <w:jc w:val="both"/>
              <w:rPr>
                <w:rFonts w:ascii="Candara" w:eastAsia="Times New Roman" w:hAnsi="Candara" w:cstheme="minorHAnsi"/>
                <w:bCs/>
                <w:color w:val="000000"/>
              </w:rPr>
            </w:pPr>
            <w:r w:rsidRPr="00FA4D1D">
              <w:rPr>
                <w:rFonts w:ascii="Candara" w:hAnsi="Candara" w:cstheme="minorHAnsi"/>
                <w:bCs/>
              </w:rPr>
              <w:t>razviti potrebu za njegovanjem starina</w:t>
            </w:r>
          </w:p>
          <w:p w14:paraId="38E3137D" w14:textId="77777777" w:rsidR="00D179A4" w:rsidRPr="00FA4D1D" w:rsidRDefault="00D179A4" w:rsidP="00D179A4">
            <w:pPr>
              <w:numPr>
                <w:ilvl w:val="0"/>
                <w:numId w:val="29"/>
              </w:numPr>
              <w:ind w:left="720"/>
              <w:jc w:val="both"/>
              <w:rPr>
                <w:rFonts w:ascii="Candara" w:hAnsi="Candara" w:cstheme="minorHAnsi"/>
                <w:bCs/>
                <w:color w:val="1D1D1B"/>
              </w:rPr>
            </w:pPr>
            <w:r w:rsidRPr="00FA4D1D">
              <w:rPr>
                <w:rFonts w:ascii="Candara" w:hAnsi="Candara" w:cstheme="minorHAnsi"/>
                <w:bCs/>
                <w:color w:val="1D1D1B"/>
              </w:rPr>
              <w:t xml:space="preserve">povezivati vlastita vizualna ostvarenja s vlastitim životnim </w:t>
            </w:r>
          </w:p>
          <w:p w14:paraId="7A6F7B59" w14:textId="77777777" w:rsidR="00D179A4" w:rsidRPr="00FA4D1D" w:rsidRDefault="00D179A4" w:rsidP="00D179A4">
            <w:pPr>
              <w:ind w:left="720"/>
              <w:jc w:val="both"/>
              <w:rPr>
                <w:rFonts w:ascii="Candara" w:hAnsi="Candara" w:cstheme="minorHAnsi"/>
                <w:bCs/>
                <w:color w:val="1D1D1B"/>
              </w:rPr>
            </w:pPr>
            <w:r w:rsidRPr="00FA4D1D">
              <w:rPr>
                <w:rFonts w:ascii="Candara" w:hAnsi="Candara" w:cstheme="minorHAnsi"/>
                <w:bCs/>
                <w:color w:val="1D1D1B"/>
              </w:rPr>
              <w:t>iskustvima i životnim iskustvima drugih</w:t>
            </w:r>
          </w:p>
          <w:p w14:paraId="21DBF67A" w14:textId="77777777" w:rsidR="00D179A4" w:rsidRPr="00FA4D1D" w:rsidRDefault="00D179A4" w:rsidP="00D179A4">
            <w:pPr>
              <w:numPr>
                <w:ilvl w:val="0"/>
                <w:numId w:val="29"/>
              </w:numPr>
              <w:ind w:left="720"/>
              <w:jc w:val="both"/>
              <w:rPr>
                <w:rFonts w:ascii="Candara" w:hAnsi="Candara" w:cstheme="minorHAnsi"/>
                <w:bCs/>
                <w:color w:val="1D1D1B"/>
              </w:rPr>
            </w:pPr>
            <w:r w:rsidRPr="00FA4D1D">
              <w:rPr>
                <w:rFonts w:ascii="Candara" w:hAnsi="Candara" w:cstheme="minorHAnsi"/>
                <w:bCs/>
                <w:color w:val="1D1D1B"/>
              </w:rPr>
              <w:t xml:space="preserve">prepoznati važnost interdisciplinarnog osjetiti zadovoljstvo </w:t>
            </w:r>
          </w:p>
          <w:p w14:paraId="0E8B6497" w14:textId="77777777" w:rsidR="00D179A4" w:rsidRPr="00FA4D1D" w:rsidRDefault="00D179A4" w:rsidP="00D179A4">
            <w:pPr>
              <w:ind w:left="720"/>
              <w:jc w:val="both"/>
              <w:rPr>
                <w:rFonts w:ascii="Candara" w:hAnsi="Candara" w:cstheme="minorHAnsi"/>
                <w:bCs/>
                <w:color w:val="1D1D1B"/>
              </w:rPr>
            </w:pPr>
            <w:r w:rsidRPr="00FA4D1D">
              <w:rPr>
                <w:rFonts w:ascii="Candara" w:hAnsi="Candara" w:cstheme="minorHAnsi"/>
                <w:bCs/>
                <w:color w:val="1D1D1B"/>
              </w:rPr>
              <w:t>izradom unikatnih i rukom rađenih radova, projekta i slično</w:t>
            </w:r>
          </w:p>
          <w:p w14:paraId="149EA629" w14:textId="77777777" w:rsidR="00D179A4" w:rsidRPr="00FA4D1D" w:rsidRDefault="00D179A4" w:rsidP="00D179A4">
            <w:pPr>
              <w:numPr>
                <w:ilvl w:val="0"/>
                <w:numId w:val="29"/>
              </w:numPr>
              <w:ind w:left="720"/>
              <w:jc w:val="both"/>
              <w:rPr>
                <w:rFonts w:ascii="Candara" w:hAnsi="Candara" w:cstheme="minorHAnsi"/>
                <w:bCs/>
                <w:color w:val="1D1D1B"/>
              </w:rPr>
            </w:pPr>
            <w:r w:rsidRPr="00FA4D1D">
              <w:rPr>
                <w:rFonts w:ascii="Candara" w:hAnsi="Candara" w:cstheme="minorHAnsi"/>
                <w:bCs/>
                <w:color w:val="1D1D1B"/>
              </w:rPr>
              <w:t>dokumentirati aktivnosti</w:t>
            </w:r>
          </w:p>
          <w:p w14:paraId="25593A4E" w14:textId="77777777" w:rsidR="00D179A4" w:rsidRPr="00FA4D1D" w:rsidRDefault="00D179A4" w:rsidP="00D179A4">
            <w:pPr>
              <w:numPr>
                <w:ilvl w:val="0"/>
                <w:numId w:val="29"/>
              </w:numPr>
              <w:ind w:left="720"/>
              <w:jc w:val="both"/>
              <w:rPr>
                <w:rFonts w:ascii="Candara" w:hAnsi="Candara" w:cstheme="minorHAnsi"/>
                <w:bCs/>
                <w:color w:val="1D1D1B"/>
              </w:rPr>
            </w:pPr>
            <w:r w:rsidRPr="00FA4D1D">
              <w:rPr>
                <w:rFonts w:ascii="Candara" w:hAnsi="Candara" w:cstheme="minorHAnsi"/>
                <w:bCs/>
                <w:color w:val="1D1D1B"/>
              </w:rPr>
              <w:t xml:space="preserve">estetski primjereno obilježiti određene događajnice u školi ili u </w:t>
            </w:r>
          </w:p>
          <w:p w14:paraId="6B1E79C8" w14:textId="77777777" w:rsidR="00D179A4" w:rsidRPr="00FA4D1D" w:rsidRDefault="00D179A4" w:rsidP="00D179A4">
            <w:pPr>
              <w:ind w:left="720"/>
              <w:jc w:val="both"/>
              <w:rPr>
                <w:rFonts w:ascii="Candara" w:hAnsi="Candara" w:cstheme="minorHAnsi"/>
                <w:bCs/>
                <w:color w:val="1D1D1B"/>
              </w:rPr>
            </w:pPr>
            <w:r w:rsidRPr="00FA4D1D">
              <w:rPr>
                <w:rFonts w:ascii="Candara" w:hAnsi="Candara" w:cstheme="minorHAnsi"/>
                <w:bCs/>
                <w:color w:val="1D1D1B"/>
              </w:rPr>
              <w:t>on line okruženju</w:t>
            </w:r>
            <w:r>
              <w:rPr>
                <w:rFonts w:ascii="Candara" w:hAnsi="Candara" w:cstheme="minorHAnsi"/>
                <w:bCs/>
                <w:color w:val="1D1D1B"/>
              </w:rPr>
              <w:t xml:space="preserve">, </w:t>
            </w:r>
            <w:r w:rsidRPr="00FA4D1D">
              <w:rPr>
                <w:rFonts w:ascii="Candara" w:hAnsi="Candara" w:cstheme="minorHAnsi"/>
                <w:bCs/>
                <w:color w:val="1D1D1B"/>
              </w:rPr>
              <w:t>estetski urediti i vizualno urediti prostore škole</w:t>
            </w:r>
          </w:p>
          <w:p w14:paraId="0B32D762" w14:textId="77777777" w:rsidR="00D179A4" w:rsidRPr="00FA4D1D" w:rsidRDefault="00D179A4" w:rsidP="00D179A4">
            <w:pPr>
              <w:numPr>
                <w:ilvl w:val="0"/>
                <w:numId w:val="29"/>
              </w:numPr>
              <w:autoSpaceDE w:val="0"/>
              <w:autoSpaceDN w:val="0"/>
              <w:adjustRightInd w:val="0"/>
              <w:ind w:left="720"/>
              <w:jc w:val="both"/>
              <w:rPr>
                <w:rFonts w:ascii="Candara" w:hAnsi="Candara" w:cstheme="minorHAnsi"/>
                <w:bCs/>
                <w:color w:val="1D1D1B"/>
              </w:rPr>
            </w:pPr>
            <w:r w:rsidRPr="00FA4D1D">
              <w:rPr>
                <w:rFonts w:ascii="Candara" w:hAnsi="Candara" w:cstheme="minorHAnsi"/>
                <w:bCs/>
                <w:color w:val="1D1D1B"/>
              </w:rPr>
              <w:t>razmatrati vizualni identitet ETSDArtionice</w:t>
            </w:r>
          </w:p>
          <w:p w14:paraId="387D8978" w14:textId="77777777" w:rsidR="00D179A4" w:rsidRPr="00FA4D1D" w:rsidRDefault="00D179A4" w:rsidP="00D179A4">
            <w:pPr>
              <w:numPr>
                <w:ilvl w:val="0"/>
                <w:numId w:val="29"/>
              </w:numPr>
              <w:autoSpaceDE w:val="0"/>
              <w:autoSpaceDN w:val="0"/>
              <w:adjustRightInd w:val="0"/>
              <w:ind w:left="720"/>
              <w:jc w:val="both"/>
              <w:rPr>
                <w:rFonts w:ascii="Candara" w:hAnsi="Candara" w:cstheme="minorHAnsi"/>
                <w:bCs/>
                <w:color w:val="1D1D1B"/>
              </w:rPr>
            </w:pPr>
            <w:r w:rsidRPr="00FA4D1D">
              <w:rPr>
                <w:rFonts w:ascii="Candara" w:hAnsi="Candara" w:cstheme="minorHAnsi"/>
                <w:bCs/>
                <w:color w:val="1D1D1B"/>
              </w:rPr>
              <w:t xml:space="preserve">Pomoći radu i uređenju izložbenih prostora UZ </w:t>
            </w:r>
          </w:p>
          <w:p w14:paraId="430F8348" w14:textId="77777777" w:rsidR="00D179A4" w:rsidRPr="00FA4D1D" w:rsidRDefault="00D179A4" w:rsidP="00D179A4">
            <w:pPr>
              <w:numPr>
                <w:ilvl w:val="0"/>
                <w:numId w:val="29"/>
              </w:numPr>
              <w:autoSpaceDE w:val="0"/>
              <w:autoSpaceDN w:val="0"/>
              <w:adjustRightInd w:val="0"/>
              <w:ind w:left="720"/>
              <w:jc w:val="both"/>
              <w:rPr>
                <w:rFonts w:ascii="Candara" w:hAnsi="Candara" w:cstheme="minorHAnsi"/>
                <w:bCs/>
                <w:color w:val="1D1D1B"/>
              </w:rPr>
            </w:pPr>
            <w:r w:rsidRPr="00FA4D1D">
              <w:rPr>
                <w:rFonts w:ascii="Candara" w:hAnsi="Candara" w:cstheme="minorHAnsi"/>
                <w:bCs/>
                <w:color w:val="1D1D1B"/>
              </w:rPr>
              <w:t>sudjelovati na projektima za koje će se učenici zanimati tijekom</w:t>
            </w:r>
          </w:p>
          <w:p w14:paraId="452C2DF5" w14:textId="77777777" w:rsidR="00D179A4" w:rsidRPr="00D179A4" w:rsidRDefault="00D179A4" w:rsidP="00D179A4">
            <w:pPr>
              <w:autoSpaceDE w:val="0"/>
              <w:autoSpaceDN w:val="0"/>
              <w:adjustRightInd w:val="0"/>
              <w:ind w:left="720"/>
              <w:jc w:val="both"/>
              <w:rPr>
                <w:rFonts w:ascii="Candara" w:hAnsi="Candara" w:cstheme="minorHAnsi"/>
                <w:bCs/>
                <w:color w:val="1D1D1B"/>
              </w:rPr>
            </w:pPr>
            <w:r w:rsidRPr="00FA4D1D">
              <w:rPr>
                <w:rFonts w:ascii="Candara" w:hAnsi="Candara" w:cstheme="minorHAnsi"/>
                <w:bCs/>
                <w:color w:val="1D1D1B"/>
              </w:rPr>
              <w:t xml:space="preserve"> školske godine</w:t>
            </w:r>
          </w:p>
        </w:tc>
      </w:tr>
      <w:tr w:rsidR="00D179A4" w:rsidRPr="0021796F" w14:paraId="1525D5FA" w14:textId="77777777" w:rsidTr="00D179A4">
        <w:trPr>
          <w:trHeight w:val="1959"/>
        </w:trPr>
        <w:tc>
          <w:tcPr>
            <w:tcW w:w="3032" w:type="dxa"/>
            <w:shd w:val="clear" w:color="auto" w:fill="FFFFCC"/>
            <w:vAlign w:val="center"/>
          </w:tcPr>
          <w:p w14:paraId="5882291D" w14:textId="77777777" w:rsidR="00D179A4" w:rsidRPr="003654BA" w:rsidRDefault="00D179A4" w:rsidP="00D179A4">
            <w:pPr>
              <w:rPr>
                <w:rFonts w:ascii="Candara" w:hAnsi="Candara"/>
                <w:sz w:val="24"/>
              </w:rPr>
            </w:pPr>
            <w:r w:rsidRPr="003654BA">
              <w:rPr>
                <w:rFonts w:ascii="Candara" w:hAnsi="Candara"/>
                <w:sz w:val="24"/>
              </w:rPr>
              <w:t>OČEKIVANI ISHODI / POSTIGNUĆA</w:t>
            </w:r>
          </w:p>
        </w:tc>
        <w:tc>
          <w:tcPr>
            <w:tcW w:w="6817" w:type="dxa"/>
          </w:tcPr>
          <w:p w14:paraId="1470174D" w14:textId="77777777" w:rsidR="00D179A4" w:rsidRPr="00FA4D1D" w:rsidRDefault="00D179A4" w:rsidP="00D179A4">
            <w:pPr>
              <w:jc w:val="both"/>
              <w:rPr>
                <w:rFonts w:ascii="Candara" w:eastAsia="Times New Roman" w:hAnsi="Candara" w:cstheme="minorHAnsi"/>
                <w:bCs/>
                <w:color w:val="000000"/>
              </w:rPr>
            </w:pPr>
            <w:r w:rsidRPr="00FA4D1D">
              <w:rPr>
                <w:rFonts w:ascii="Candara" w:eastAsia="Times New Roman" w:hAnsi="Candara" w:cstheme="minorHAnsi"/>
                <w:bCs/>
                <w:color w:val="000000"/>
              </w:rPr>
              <w:t>Učenici će:</w:t>
            </w:r>
          </w:p>
          <w:p w14:paraId="2B3AAFAE" w14:textId="77777777" w:rsidR="00D179A4" w:rsidRPr="00FA4D1D" w:rsidRDefault="00D179A4" w:rsidP="00D179A4">
            <w:pPr>
              <w:numPr>
                <w:ilvl w:val="0"/>
                <w:numId w:val="29"/>
              </w:numPr>
              <w:ind w:left="720"/>
              <w:jc w:val="both"/>
              <w:rPr>
                <w:rFonts w:ascii="Candara" w:eastAsia="Times New Roman" w:hAnsi="Candara" w:cstheme="minorHAnsi"/>
                <w:bCs/>
                <w:color w:val="000000"/>
              </w:rPr>
            </w:pPr>
            <w:r w:rsidRPr="00FA4D1D">
              <w:rPr>
                <w:rFonts w:ascii="Candara" w:eastAsia="Times New Roman" w:hAnsi="Candara" w:cstheme="minorHAnsi"/>
                <w:bCs/>
                <w:color w:val="000000"/>
              </w:rPr>
              <w:t>razviti osjećaj za estetske vrijednosti</w:t>
            </w:r>
          </w:p>
          <w:p w14:paraId="05725D5D" w14:textId="77777777" w:rsidR="00D179A4" w:rsidRPr="00FA4D1D" w:rsidRDefault="00D179A4" w:rsidP="00D179A4">
            <w:pPr>
              <w:numPr>
                <w:ilvl w:val="0"/>
                <w:numId w:val="29"/>
              </w:numPr>
              <w:autoSpaceDE w:val="0"/>
              <w:autoSpaceDN w:val="0"/>
              <w:adjustRightInd w:val="0"/>
              <w:ind w:left="720"/>
              <w:jc w:val="both"/>
              <w:rPr>
                <w:rFonts w:ascii="Candara" w:eastAsia="Times New Roman" w:hAnsi="Candara" w:cstheme="minorHAnsi"/>
                <w:bCs/>
                <w:color w:val="1D1D1B"/>
              </w:rPr>
            </w:pPr>
            <w:r w:rsidRPr="00FA4D1D">
              <w:rPr>
                <w:rFonts w:ascii="Candara" w:eastAsia="Times New Roman" w:hAnsi="Candara" w:cstheme="minorHAnsi"/>
                <w:bCs/>
                <w:color w:val="000000"/>
              </w:rPr>
              <w:t xml:space="preserve">biti sposobni kritički prepoznati, usporediti, opisati, interpretirati, analizirati i vrednovati likovne elemente na umjetničkim djelima, vizualnim umjetnostima, interijerima i  životnom prostoru koji ih okružuje, te isto primijeniti u izvornoj stvarnosti </w:t>
            </w:r>
          </w:p>
          <w:p w14:paraId="0F746047" w14:textId="77777777" w:rsidR="00D179A4" w:rsidRPr="00FA4D1D" w:rsidRDefault="00D179A4" w:rsidP="00D179A4">
            <w:pPr>
              <w:numPr>
                <w:ilvl w:val="0"/>
                <w:numId w:val="29"/>
              </w:numPr>
              <w:autoSpaceDE w:val="0"/>
              <w:autoSpaceDN w:val="0"/>
              <w:adjustRightInd w:val="0"/>
              <w:ind w:left="720"/>
              <w:jc w:val="both"/>
              <w:rPr>
                <w:rFonts w:ascii="Candara" w:hAnsi="Candara" w:cstheme="minorHAnsi"/>
                <w:bCs/>
                <w:color w:val="1D1D1B"/>
              </w:rPr>
            </w:pPr>
            <w:r w:rsidRPr="00FA4D1D">
              <w:rPr>
                <w:rFonts w:ascii="Candara" w:hAnsi="Candara" w:cstheme="minorHAnsi"/>
                <w:bCs/>
                <w:color w:val="1D1D1B"/>
              </w:rPr>
              <w:t>individualno ili u skupini, primjenjivati jednostavne elemente znanja, vještine i postupke vizualnostvaralačkoga oblikovanja</w:t>
            </w:r>
          </w:p>
          <w:p w14:paraId="7E9E2CB3" w14:textId="77777777" w:rsidR="00D179A4" w:rsidRPr="00D179A4" w:rsidRDefault="00D179A4" w:rsidP="00D179A4">
            <w:pPr>
              <w:numPr>
                <w:ilvl w:val="0"/>
                <w:numId w:val="29"/>
              </w:numPr>
              <w:autoSpaceDE w:val="0"/>
              <w:autoSpaceDN w:val="0"/>
              <w:adjustRightInd w:val="0"/>
              <w:ind w:left="720"/>
              <w:jc w:val="both"/>
              <w:rPr>
                <w:rFonts w:ascii="Candara" w:hAnsi="Candara" w:cstheme="minorHAnsi"/>
                <w:bCs/>
                <w:color w:val="1D1D1B"/>
              </w:rPr>
            </w:pPr>
            <w:r w:rsidRPr="00FA4D1D">
              <w:rPr>
                <w:rFonts w:ascii="Candara" w:hAnsi="Candara" w:cstheme="minorHAnsi"/>
                <w:bCs/>
                <w:color w:val="1D1D1B"/>
              </w:rPr>
              <w:t>istraživati odabrane nastavne teme kroz oblike projektne ili međupredmetne nastave</w:t>
            </w:r>
            <w:r>
              <w:rPr>
                <w:rFonts w:ascii="Candara" w:hAnsi="Candara" w:cstheme="minorHAnsi"/>
                <w:bCs/>
                <w:color w:val="1D1D1B"/>
              </w:rPr>
              <w:t xml:space="preserve">, </w:t>
            </w:r>
            <w:r w:rsidRPr="00D179A4">
              <w:rPr>
                <w:rFonts w:ascii="Candara" w:hAnsi="Candara" w:cstheme="minorHAnsi"/>
                <w:bCs/>
                <w:color w:val="1D1D1B"/>
              </w:rPr>
              <w:t>pratiti uređenje školskih prostora</w:t>
            </w:r>
          </w:p>
        </w:tc>
      </w:tr>
      <w:tr w:rsidR="00D179A4" w:rsidRPr="0021796F" w14:paraId="2838BF3F" w14:textId="77777777" w:rsidTr="00D179A4">
        <w:trPr>
          <w:trHeight w:val="1959"/>
        </w:trPr>
        <w:tc>
          <w:tcPr>
            <w:tcW w:w="3032" w:type="dxa"/>
            <w:shd w:val="clear" w:color="auto" w:fill="FFFFCC"/>
            <w:vAlign w:val="center"/>
          </w:tcPr>
          <w:p w14:paraId="678E908A" w14:textId="77777777" w:rsidR="00D179A4" w:rsidRPr="003654BA" w:rsidRDefault="00D179A4" w:rsidP="00D179A4">
            <w:pPr>
              <w:rPr>
                <w:rFonts w:ascii="Candara" w:hAnsi="Candara"/>
                <w:sz w:val="24"/>
              </w:rPr>
            </w:pPr>
            <w:r w:rsidRPr="003654BA">
              <w:rPr>
                <w:rFonts w:ascii="Candara" w:hAnsi="Candara"/>
                <w:sz w:val="24"/>
              </w:rPr>
              <w:t>NAČIN REALIZACIJE:</w:t>
            </w:r>
          </w:p>
          <w:p w14:paraId="634BEB3A" w14:textId="77777777" w:rsidR="00D179A4" w:rsidRPr="003654BA" w:rsidRDefault="00D179A4" w:rsidP="00D179A4">
            <w:pPr>
              <w:rPr>
                <w:rFonts w:ascii="Candara" w:hAnsi="Candara"/>
                <w:sz w:val="24"/>
              </w:rPr>
            </w:pPr>
            <w:r w:rsidRPr="003654BA">
              <w:rPr>
                <w:rFonts w:ascii="Candara" w:hAnsi="Candara"/>
                <w:sz w:val="24"/>
              </w:rPr>
              <w:t>- oblik</w:t>
            </w:r>
          </w:p>
          <w:p w14:paraId="728BFBE4" w14:textId="77777777" w:rsidR="00D179A4" w:rsidRPr="003654BA" w:rsidRDefault="00D179A4" w:rsidP="00D179A4">
            <w:pPr>
              <w:rPr>
                <w:rFonts w:ascii="Candara" w:hAnsi="Candara"/>
                <w:sz w:val="24"/>
              </w:rPr>
            </w:pPr>
            <w:r w:rsidRPr="003654BA">
              <w:rPr>
                <w:rFonts w:ascii="Candara" w:hAnsi="Candara"/>
                <w:sz w:val="24"/>
              </w:rPr>
              <w:t>- sudionici</w:t>
            </w:r>
          </w:p>
          <w:p w14:paraId="7F4B4246" w14:textId="77777777" w:rsidR="00D179A4" w:rsidRPr="003654BA" w:rsidRDefault="00D179A4" w:rsidP="00D179A4">
            <w:pPr>
              <w:rPr>
                <w:rFonts w:ascii="Candara" w:hAnsi="Candara"/>
                <w:sz w:val="24"/>
              </w:rPr>
            </w:pPr>
            <w:r w:rsidRPr="003654BA">
              <w:rPr>
                <w:rFonts w:ascii="Candara" w:hAnsi="Candara"/>
                <w:sz w:val="24"/>
              </w:rPr>
              <w:t>- način učenja</w:t>
            </w:r>
          </w:p>
          <w:p w14:paraId="053A7FBA" w14:textId="77777777" w:rsidR="00D179A4" w:rsidRPr="003654BA" w:rsidRDefault="00D179A4" w:rsidP="00D179A4">
            <w:pPr>
              <w:rPr>
                <w:rFonts w:ascii="Candara" w:hAnsi="Candara"/>
                <w:sz w:val="24"/>
              </w:rPr>
            </w:pPr>
            <w:r w:rsidRPr="003654BA">
              <w:rPr>
                <w:rFonts w:ascii="Candara" w:hAnsi="Candara"/>
                <w:sz w:val="24"/>
              </w:rPr>
              <w:t>- metode poučavanja</w:t>
            </w:r>
          </w:p>
          <w:p w14:paraId="3042C5A2" w14:textId="77777777" w:rsidR="00D179A4" w:rsidRPr="003654BA" w:rsidRDefault="00D179A4" w:rsidP="00D179A4">
            <w:pPr>
              <w:rPr>
                <w:rFonts w:ascii="Candara" w:hAnsi="Candara"/>
                <w:sz w:val="24"/>
              </w:rPr>
            </w:pPr>
            <w:r w:rsidRPr="003654BA">
              <w:rPr>
                <w:rFonts w:ascii="Candara" w:hAnsi="Candara"/>
                <w:sz w:val="24"/>
              </w:rPr>
              <w:t>- trajanje aktivnosti</w:t>
            </w:r>
          </w:p>
        </w:tc>
        <w:tc>
          <w:tcPr>
            <w:tcW w:w="6817" w:type="dxa"/>
          </w:tcPr>
          <w:p w14:paraId="0CA4A123" w14:textId="77777777" w:rsidR="00D179A4" w:rsidRPr="00FA4D1D" w:rsidRDefault="00D179A4" w:rsidP="00D179A4">
            <w:pPr>
              <w:jc w:val="both"/>
              <w:rPr>
                <w:rFonts w:ascii="Candara" w:eastAsia="Times New Roman" w:hAnsi="Candara" w:cstheme="minorHAnsi"/>
                <w:bCs/>
                <w:color w:val="000000"/>
              </w:rPr>
            </w:pPr>
            <w:r w:rsidRPr="00FA4D1D">
              <w:rPr>
                <w:rFonts w:ascii="Candara" w:eastAsia="Times New Roman" w:hAnsi="Candara" w:cstheme="minorHAnsi"/>
                <w:bCs/>
                <w:color w:val="000000"/>
              </w:rPr>
              <w:t>Oblici rada su individualni, grupni i praktični</w:t>
            </w:r>
            <w:r>
              <w:rPr>
                <w:rFonts w:ascii="Candara" w:eastAsia="Times New Roman" w:hAnsi="Candara" w:cstheme="minorHAnsi"/>
                <w:bCs/>
                <w:color w:val="000000"/>
              </w:rPr>
              <w:t>, predavanja vanjskih stručnjaka i terenski obilazak muzeja prema dogovoru.</w:t>
            </w:r>
          </w:p>
          <w:p w14:paraId="22C6618E" w14:textId="77777777" w:rsidR="00D179A4" w:rsidRPr="00FA4D1D" w:rsidRDefault="00D179A4" w:rsidP="00D179A4">
            <w:pPr>
              <w:jc w:val="both"/>
              <w:rPr>
                <w:rFonts w:ascii="Candara" w:eastAsia="Times New Roman" w:hAnsi="Candara" w:cstheme="minorHAnsi"/>
                <w:bCs/>
                <w:color w:val="000000"/>
              </w:rPr>
            </w:pPr>
            <w:r w:rsidRPr="00FA4D1D">
              <w:rPr>
                <w:rFonts w:ascii="Candara" w:eastAsia="Times New Roman" w:hAnsi="Candara" w:cstheme="minorHAnsi"/>
                <w:bCs/>
                <w:color w:val="000000"/>
              </w:rPr>
              <w:t xml:space="preserve">U rad grupe mogu se uključiti zainteresirani učenici svih uzrasta (1.-4. razred, sva usmjerenja). Pojedinačni projekti se dogovaraju sa učenicima u vrijeme izvan nastave, osme sate ili po dogovoru s učenicima; realizacija većih zahvata u prostoru se odvija u prostorijama škole, nakon nastave, dok manje zahtjevne elemente učenici samostalno/u paru izrađuju kod kuće. </w:t>
            </w:r>
          </w:p>
          <w:p w14:paraId="2F995403" w14:textId="77777777" w:rsidR="00D179A4" w:rsidRPr="00FA4D1D" w:rsidRDefault="00D179A4" w:rsidP="00D179A4">
            <w:pPr>
              <w:rPr>
                <w:rFonts w:ascii="Candara" w:hAnsi="Candara"/>
              </w:rPr>
            </w:pPr>
          </w:p>
        </w:tc>
      </w:tr>
      <w:tr w:rsidR="00D179A4" w:rsidRPr="0021796F" w14:paraId="1B4017EC" w14:textId="77777777" w:rsidTr="00D179A4">
        <w:trPr>
          <w:trHeight w:val="940"/>
        </w:trPr>
        <w:tc>
          <w:tcPr>
            <w:tcW w:w="3032" w:type="dxa"/>
            <w:shd w:val="clear" w:color="auto" w:fill="FFFFCC"/>
            <w:vAlign w:val="center"/>
          </w:tcPr>
          <w:p w14:paraId="240DAAA8" w14:textId="77777777" w:rsidR="00D179A4" w:rsidRPr="003654BA" w:rsidRDefault="00D179A4" w:rsidP="00D179A4">
            <w:pPr>
              <w:rPr>
                <w:rFonts w:ascii="Candara" w:hAnsi="Candara"/>
                <w:sz w:val="24"/>
              </w:rPr>
            </w:pPr>
            <w:r w:rsidRPr="003654BA">
              <w:rPr>
                <w:rFonts w:ascii="Candara" w:hAnsi="Candara"/>
                <w:sz w:val="24"/>
              </w:rPr>
              <w:t>POTREBNI RESURSI</w:t>
            </w:r>
          </w:p>
          <w:p w14:paraId="3B58AF8C" w14:textId="77777777" w:rsidR="00D179A4" w:rsidRPr="003654BA" w:rsidRDefault="00D179A4" w:rsidP="00D179A4">
            <w:pPr>
              <w:rPr>
                <w:rFonts w:ascii="Candara" w:hAnsi="Candara"/>
                <w:sz w:val="24"/>
              </w:rPr>
            </w:pPr>
            <w:r w:rsidRPr="003654BA">
              <w:rPr>
                <w:rFonts w:ascii="Candara" w:hAnsi="Candara"/>
                <w:sz w:val="24"/>
              </w:rPr>
              <w:t>(MOGUĆE TEŠKOĆE)</w:t>
            </w:r>
          </w:p>
        </w:tc>
        <w:tc>
          <w:tcPr>
            <w:tcW w:w="6817" w:type="dxa"/>
          </w:tcPr>
          <w:p w14:paraId="54535065" w14:textId="77777777" w:rsidR="00D179A4" w:rsidRPr="00FA4D1D" w:rsidRDefault="00D179A4" w:rsidP="00D179A4">
            <w:pPr>
              <w:rPr>
                <w:rFonts w:ascii="Candara" w:hAnsi="Candara"/>
              </w:rPr>
            </w:pPr>
            <w:r w:rsidRPr="00FA4D1D">
              <w:rPr>
                <w:rFonts w:ascii="Candara" w:eastAsia="Times New Roman" w:hAnsi="Candara" w:cstheme="minorHAnsi"/>
                <w:bCs/>
                <w:color w:val="000000"/>
              </w:rPr>
              <w:t>Financiranje potrebnih sredstava snosi škola i učenici ukoliko se radi o nabavi</w:t>
            </w:r>
            <w:r>
              <w:rPr>
                <w:rFonts w:ascii="Candara" w:eastAsia="Times New Roman" w:hAnsi="Candara" w:cstheme="minorHAnsi"/>
                <w:bCs/>
                <w:color w:val="000000"/>
              </w:rPr>
              <w:t xml:space="preserve"> pribora za kreativno izražavanje (umjetnički pribor, pisač, laptop, table) ,</w:t>
            </w:r>
            <w:r w:rsidRPr="00FA4D1D">
              <w:rPr>
                <w:rFonts w:ascii="Candara" w:eastAsia="Times New Roman" w:hAnsi="Candara" w:cstheme="minorHAnsi"/>
                <w:bCs/>
                <w:color w:val="000000"/>
              </w:rPr>
              <w:t xml:space="preserve"> prirodnih </w:t>
            </w:r>
            <w:r>
              <w:rPr>
                <w:rFonts w:ascii="Candara" w:eastAsia="Times New Roman" w:hAnsi="Candara" w:cstheme="minorHAnsi"/>
                <w:bCs/>
                <w:color w:val="000000"/>
              </w:rPr>
              <w:t xml:space="preserve">materijala </w:t>
            </w:r>
            <w:r w:rsidRPr="00FA4D1D">
              <w:rPr>
                <w:rFonts w:ascii="Candara" w:eastAsia="Times New Roman" w:hAnsi="Candara" w:cstheme="minorHAnsi"/>
                <w:bCs/>
                <w:color w:val="000000"/>
              </w:rPr>
              <w:t>i otpadnog materijala.</w:t>
            </w:r>
          </w:p>
        </w:tc>
      </w:tr>
      <w:tr w:rsidR="00D179A4" w:rsidRPr="0021796F" w14:paraId="2A0328B1" w14:textId="77777777" w:rsidTr="00D179A4">
        <w:trPr>
          <w:trHeight w:val="1267"/>
        </w:trPr>
        <w:tc>
          <w:tcPr>
            <w:tcW w:w="3032" w:type="dxa"/>
            <w:shd w:val="clear" w:color="auto" w:fill="FFFFCC"/>
            <w:vAlign w:val="center"/>
          </w:tcPr>
          <w:p w14:paraId="04E27B6D" w14:textId="77777777" w:rsidR="00D179A4" w:rsidRPr="003654BA" w:rsidRDefault="00D179A4" w:rsidP="00D179A4">
            <w:pPr>
              <w:rPr>
                <w:rFonts w:ascii="Candara" w:hAnsi="Candara"/>
                <w:sz w:val="24"/>
              </w:rPr>
            </w:pPr>
            <w:r w:rsidRPr="003654BA">
              <w:rPr>
                <w:rFonts w:ascii="Candara" w:hAnsi="Candara"/>
                <w:sz w:val="24"/>
              </w:rPr>
              <w:t>NAČIN PRAĆENJA I I PROVJERA ISHODA / POSTIGNUĆA</w:t>
            </w:r>
          </w:p>
        </w:tc>
        <w:tc>
          <w:tcPr>
            <w:tcW w:w="6817" w:type="dxa"/>
          </w:tcPr>
          <w:p w14:paraId="7FA5AB08" w14:textId="77777777" w:rsidR="00D179A4" w:rsidRPr="00FA4D1D" w:rsidRDefault="00D179A4" w:rsidP="00D179A4">
            <w:pPr>
              <w:jc w:val="both"/>
              <w:rPr>
                <w:rFonts w:ascii="Candara" w:eastAsia="Times New Roman" w:hAnsi="Candara" w:cstheme="minorHAnsi"/>
                <w:bCs/>
                <w:color w:val="000000"/>
              </w:rPr>
            </w:pPr>
            <w:r w:rsidRPr="00FA4D1D">
              <w:rPr>
                <w:rFonts w:ascii="Candara" w:eastAsia="Times New Roman" w:hAnsi="Candara" w:cstheme="minorHAnsi"/>
                <w:bCs/>
                <w:color w:val="000000"/>
              </w:rPr>
              <w:t>Vršnjačkog vrednovanja i samovrednovanje.</w:t>
            </w:r>
          </w:p>
          <w:p w14:paraId="119F5914" w14:textId="77777777" w:rsidR="00D179A4" w:rsidRPr="00FA4D1D" w:rsidRDefault="00D179A4" w:rsidP="00D179A4">
            <w:pPr>
              <w:jc w:val="both"/>
              <w:rPr>
                <w:rFonts w:ascii="Candara" w:eastAsia="Times New Roman" w:hAnsi="Candara" w:cstheme="minorHAnsi"/>
                <w:bCs/>
                <w:color w:val="000000"/>
              </w:rPr>
            </w:pPr>
            <w:r w:rsidRPr="00FA4D1D">
              <w:rPr>
                <w:rFonts w:ascii="Candara" w:eastAsia="Times New Roman" w:hAnsi="Candara" w:cstheme="minorHAnsi"/>
                <w:bCs/>
                <w:color w:val="000000"/>
              </w:rPr>
              <w:t>Evaluacija rada nastavnika i upitnik o zadovoljstvu provedene aktivnosti.</w:t>
            </w:r>
          </w:p>
          <w:p w14:paraId="292921D1" w14:textId="77777777" w:rsidR="00D179A4" w:rsidRPr="00FA4D1D" w:rsidRDefault="00D179A4" w:rsidP="00D179A4">
            <w:pPr>
              <w:rPr>
                <w:rFonts w:ascii="Candara" w:hAnsi="Candara"/>
              </w:rPr>
            </w:pPr>
            <w:r w:rsidRPr="00FA4D1D">
              <w:rPr>
                <w:rFonts w:ascii="Candara" w:hAnsi="Candara" w:cstheme="minorHAnsi"/>
                <w:bCs/>
              </w:rPr>
              <w:t>Zadovoljstvo učenika, roditelja i nastavnika kao pokazatelj uspješnosti provedbe te usmjeravatelj daljnjeg planiranja ovog oblika nastave.</w:t>
            </w:r>
          </w:p>
        </w:tc>
      </w:tr>
      <w:tr w:rsidR="00D179A4" w:rsidRPr="0021796F" w14:paraId="062E9B6C" w14:textId="77777777" w:rsidTr="005775D3">
        <w:trPr>
          <w:trHeight w:val="1061"/>
        </w:trPr>
        <w:tc>
          <w:tcPr>
            <w:tcW w:w="3032" w:type="dxa"/>
            <w:shd w:val="clear" w:color="auto" w:fill="FFFFCC"/>
            <w:vAlign w:val="center"/>
          </w:tcPr>
          <w:p w14:paraId="563CD901" w14:textId="77777777" w:rsidR="00D179A4" w:rsidRPr="003654BA" w:rsidRDefault="00D179A4" w:rsidP="00D179A4">
            <w:pPr>
              <w:rPr>
                <w:rFonts w:ascii="Candara" w:hAnsi="Candara"/>
                <w:sz w:val="24"/>
              </w:rPr>
            </w:pPr>
            <w:r w:rsidRPr="003654BA">
              <w:rPr>
                <w:rFonts w:ascii="Candara" w:hAnsi="Candara"/>
                <w:sz w:val="24"/>
              </w:rPr>
              <w:t>ODGOVORNE OSOBE</w:t>
            </w:r>
          </w:p>
        </w:tc>
        <w:tc>
          <w:tcPr>
            <w:tcW w:w="6817" w:type="dxa"/>
          </w:tcPr>
          <w:p w14:paraId="775DD8DF" w14:textId="77777777" w:rsidR="00D179A4" w:rsidRPr="00FA4D1D" w:rsidRDefault="00D179A4" w:rsidP="00D179A4">
            <w:pPr>
              <w:rPr>
                <w:rFonts w:ascii="Candara" w:hAnsi="Candara"/>
              </w:rPr>
            </w:pPr>
            <w:r w:rsidRPr="00FA4D1D">
              <w:rPr>
                <w:rFonts w:ascii="Candara" w:hAnsi="Candara"/>
              </w:rPr>
              <w:t>Majana Štor, nositeljica aktivnosti</w:t>
            </w:r>
          </w:p>
          <w:p w14:paraId="6655D739" w14:textId="77777777" w:rsidR="00D179A4" w:rsidRPr="00FA4D1D" w:rsidRDefault="00D179A4" w:rsidP="00D179A4">
            <w:pPr>
              <w:rPr>
                <w:rFonts w:ascii="Candara" w:hAnsi="Candara"/>
              </w:rPr>
            </w:pPr>
            <w:r w:rsidRPr="00FA4D1D">
              <w:rPr>
                <w:rFonts w:ascii="Candara" w:hAnsi="Candara"/>
              </w:rPr>
              <w:t>Daša Žabić i zainteresirani nastavnici</w:t>
            </w:r>
          </w:p>
        </w:tc>
      </w:tr>
    </w:tbl>
    <w:p w14:paraId="450D3F6C" w14:textId="77777777" w:rsidR="00D179A4" w:rsidRDefault="00D179A4" w:rsidP="00745E6B">
      <w:pPr>
        <w:ind w:firstLine="708"/>
      </w:pPr>
    </w:p>
    <w:p w14:paraId="2846ED20" w14:textId="67AAB889" w:rsidR="00D179A4" w:rsidRDefault="00D179A4" w:rsidP="00745E6B">
      <w:pPr>
        <w:ind w:firstLine="708"/>
      </w:pPr>
    </w:p>
    <w:p w14:paraId="1B76459A" w14:textId="77777777" w:rsidR="005775D3" w:rsidRDefault="005775D3" w:rsidP="00745E6B">
      <w:pPr>
        <w:ind w:firstLine="708"/>
      </w:pPr>
    </w:p>
    <w:tbl>
      <w:tblPr>
        <w:tblStyle w:val="TableGrid"/>
        <w:tblpPr w:leftFromText="180" w:rightFromText="180" w:vertAnchor="text" w:tblpY="-90"/>
        <w:tblW w:w="9849" w:type="dxa"/>
        <w:tblLayout w:type="fixed"/>
        <w:tblLook w:val="04A0" w:firstRow="1" w:lastRow="0" w:firstColumn="1" w:lastColumn="0" w:noHBand="0" w:noVBand="1"/>
      </w:tblPr>
      <w:tblGrid>
        <w:gridCol w:w="3032"/>
        <w:gridCol w:w="6817"/>
      </w:tblGrid>
      <w:tr w:rsidR="00D179A4" w:rsidRPr="0021796F" w14:paraId="3BE27660" w14:textId="77777777" w:rsidTr="00D179A4">
        <w:trPr>
          <w:trHeight w:val="742"/>
        </w:trPr>
        <w:tc>
          <w:tcPr>
            <w:tcW w:w="3032" w:type="dxa"/>
            <w:shd w:val="clear" w:color="auto" w:fill="FFFFCC"/>
            <w:vAlign w:val="center"/>
          </w:tcPr>
          <w:p w14:paraId="4403A4C4" w14:textId="77777777" w:rsidR="00D179A4" w:rsidRPr="003654BA" w:rsidRDefault="00D179A4" w:rsidP="00D179A4">
            <w:pPr>
              <w:rPr>
                <w:rFonts w:ascii="Candara" w:hAnsi="Candara"/>
                <w:sz w:val="24"/>
              </w:rPr>
            </w:pPr>
            <w:r w:rsidRPr="003654BA">
              <w:rPr>
                <w:rFonts w:ascii="Candara" w:hAnsi="Candara"/>
                <w:sz w:val="24"/>
              </w:rPr>
              <w:t>KURIKULUMSKO PODRUČJE</w:t>
            </w:r>
          </w:p>
        </w:tc>
        <w:tc>
          <w:tcPr>
            <w:tcW w:w="6817" w:type="dxa"/>
          </w:tcPr>
          <w:p w14:paraId="5AD4B943" w14:textId="77777777" w:rsidR="00D179A4" w:rsidRPr="00D179A4" w:rsidRDefault="00D179A4" w:rsidP="00D179A4">
            <w:pPr>
              <w:rPr>
                <w:rFonts w:ascii="Candara" w:hAnsi="Candara"/>
                <w:sz w:val="22"/>
                <w:szCs w:val="22"/>
              </w:rPr>
            </w:pPr>
          </w:p>
          <w:p w14:paraId="2DD412D0" w14:textId="77777777" w:rsidR="00D179A4" w:rsidRPr="00D179A4" w:rsidRDefault="00D179A4" w:rsidP="00D179A4">
            <w:pPr>
              <w:pStyle w:val="ListParagraph"/>
              <w:numPr>
                <w:ilvl w:val="0"/>
                <w:numId w:val="30"/>
              </w:numPr>
              <w:rPr>
                <w:rFonts w:ascii="Candara" w:hAnsi="Candara"/>
                <w:sz w:val="22"/>
                <w:szCs w:val="22"/>
              </w:rPr>
            </w:pPr>
            <w:r w:rsidRPr="00D179A4">
              <w:rPr>
                <w:rFonts w:ascii="Candara" w:hAnsi="Candara"/>
                <w:sz w:val="22"/>
                <w:szCs w:val="22"/>
              </w:rPr>
              <w:t>IZVANNASTAVNA AKTIVNOST I DODATNE AKTIVNOSTI ŠKOLE</w:t>
            </w:r>
          </w:p>
        </w:tc>
      </w:tr>
      <w:tr w:rsidR="00D179A4" w:rsidRPr="0021796F" w14:paraId="39F6DCF7" w14:textId="77777777" w:rsidTr="00D179A4">
        <w:trPr>
          <w:trHeight w:val="742"/>
        </w:trPr>
        <w:tc>
          <w:tcPr>
            <w:tcW w:w="3032" w:type="dxa"/>
            <w:shd w:val="clear" w:color="auto" w:fill="FFFFCC"/>
            <w:vAlign w:val="center"/>
          </w:tcPr>
          <w:p w14:paraId="79E41F48" w14:textId="77777777" w:rsidR="00D179A4" w:rsidRPr="003654BA" w:rsidRDefault="00D179A4" w:rsidP="00D179A4">
            <w:pPr>
              <w:rPr>
                <w:rFonts w:ascii="Candara" w:hAnsi="Candara"/>
                <w:sz w:val="24"/>
              </w:rPr>
            </w:pPr>
            <w:r w:rsidRPr="003654BA">
              <w:rPr>
                <w:rFonts w:ascii="Candara" w:hAnsi="Candara"/>
                <w:sz w:val="24"/>
              </w:rPr>
              <w:t>NAZIV AKTIVNOSTI</w:t>
            </w:r>
          </w:p>
        </w:tc>
        <w:tc>
          <w:tcPr>
            <w:tcW w:w="6817" w:type="dxa"/>
          </w:tcPr>
          <w:p w14:paraId="3F910844" w14:textId="77777777" w:rsidR="00D179A4" w:rsidRPr="00D179A4" w:rsidRDefault="00D179A4" w:rsidP="00D179A4">
            <w:pPr>
              <w:rPr>
                <w:rFonts w:ascii="Candara" w:hAnsi="Candara"/>
                <w:sz w:val="22"/>
                <w:szCs w:val="22"/>
              </w:rPr>
            </w:pPr>
            <w:r w:rsidRPr="00D179A4">
              <w:rPr>
                <w:rFonts w:ascii="Candara" w:hAnsi="Candara"/>
                <w:sz w:val="22"/>
                <w:szCs w:val="22"/>
              </w:rPr>
              <w:t>Pub kviz</w:t>
            </w:r>
          </w:p>
        </w:tc>
      </w:tr>
      <w:tr w:rsidR="00D179A4" w:rsidRPr="0021796F" w14:paraId="13874EA3" w14:textId="77777777" w:rsidTr="00D179A4">
        <w:trPr>
          <w:trHeight w:val="1850"/>
        </w:trPr>
        <w:tc>
          <w:tcPr>
            <w:tcW w:w="3032" w:type="dxa"/>
            <w:shd w:val="clear" w:color="auto" w:fill="FFFFCC"/>
            <w:vAlign w:val="center"/>
          </w:tcPr>
          <w:p w14:paraId="4E87B56A" w14:textId="77777777" w:rsidR="00D179A4" w:rsidRPr="003654BA" w:rsidRDefault="00D179A4" w:rsidP="00D179A4">
            <w:pPr>
              <w:rPr>
                <w:rFonts w:ascii="Candara" w:hAnsi="Candara"/>
                <w:sz w:val="24"/>
              </w:rPr>
            </w:pPr>
            <w:r w:rsidRPr="003654BA">
              <w:rPr>
                <w:rFonts w:ascii="Candara" w:hAnsi="Candara"/>
                <w:sz w:val="24"/>
              </w:rPr>
              <w:t>OBRAZLOŽENJE CILJA</w:t>
            </w:r>
          </w:p>
        </w:tc>
        <w:tc>
          <w:tcPr>
            <w:tcW w:w="6817" w:type="dxa"/>
          </w:tcPr>
          <w:p w14:paraId="47477A80" w14:textId="77777777" w:rsidR="00D179A4" w:rsidRPr="00D179A4" w:rsidRDefault="00D179A4" w:rsidP="00D179A4">
            <w:pPr>
              <w:rPr>
                <w:rFonts w:ascii="Candara" w:hAnsi="Candara"/>
                <w:sz w:val="22"/>
                <w:szCs w:val="22"/>
              </w:rPr>
            </w:pPr>
            <w:r w:rsidRPr="00D179A4">
              <w:rPr>
                <w:rFonts w:ascii="Candara" w:hAnsi="Candara"/>
                <w:sz w:val="22"/>
                <w:szCs w:val="22"/>
              </w:rPr>
              <w:t>- stvaranje pozitivnog ozračja među učenicima</w:t>
            </w:r>
          </w:p>
          <w:p w14:paraId="1C3355EC" w14:textId="77777777" w:rsidR="00D179A4" w:rsidRPr="00D179A4" w:rsidRDefault="00D179A4" w:rsidP="00D179A4">
            <w:pPr>
              <w:rPr>
                <w:rFonts w:ascii="Candara" w:hAnsi="Candara"/>
                <w:sz w:val="22"/>
                <w:szCs w:val="22"/>
              </w:rPr>
            </w:pPr>
            <w:r w:rsidRPr="00D179A4">
              <w:rPr>
                <w:rFonts w:ascii="Candara" w:hAnsi="Candara"/>
                <w:sz w:val="22"/>
                <w:szCs w:val="22"/>
              </w:rPr>
              <w:t>- poticanje na međusobnu suradnju radom u timovima</w:t>
            </w:r>
          </w:p>
          <w:p w14:paraId="7873F4E8" w14:textId="77777777" w:rsidR="00D179A4" w:rsidRPr="00D179A4" w:rsidRDefault="00D179A4" w:rsidP="00D179A4">
            <w:pPr>
              <w:rPr>
                <w:rFonts w:ascii="Candara" w:hAnsi="Candara"/>
                <w:sz w:val="22"/>
                <w:szCs w:val="22"/>
              </w:rPr>
            </w:pPr>
            <w:r w:rsidRPr="00D179A4">
              <w:rPr>
                <w:rFonts w:ascii="Candara" w:hAnsi="Candara"/>
                <w:sz w:val="22"/>
                <w:szCs w:val="22"/>
              </w:rPr>
              <w:t>- na zanimljiv način omogućiti učenicima stjecanje novih znanja</w:t>
            </w:r>
          </w:p>
        </w:tc>
      </w:tr>
      <w:tr w:rsidR="00D179A4" w:rsidRPr="0021796F" w14:paraId="5E2C43D1" w14:textId="77777777" w:rsidTr="00D179A4">
        <w:trPr>
          <w:trHeight w:val="1959"/>
        </w:trPr>
        <w:tc>
          <w:tcPr>
            <w:tcW w:w="3032" w:type="dxa"/>
            <w:shd w:val="clear" w:color="auto" w:fill="FFFFCC"/>
            <w:vAlign w:val="center"/>
          </w:tcPr>
          <w:p w14:paraId="48E07B7C" w14:textId="77777777" w:rsidR="00D179A4" w:rsidRPr="003654BA" w:rsidRDefault="00D179A4" w:rsidP="00D179A4">
            <w:pPr>
              <w:rPr>
                <w:rFonts w:ascii="Candara" w:hAnsi="Candara"/>
                <w:sz w:val="24"/>
              </w:rPr>
            </w:pPr>
            <w:r w:rsidRPr="003654BA">
              <w:rPr>
                <w:rFonts w:ascii="Candara" w:hAnsi="Candara"/>
                <w:sz w:val="24"/>
              </w:rPr>
              <w:t>OČEKIVANI ISHODI / POSTIGNUĆA</w:t>
            </w:r>
          </w:p>
        </w:tc>
        <w:tc>
          <w:tcPr>
            <w:tcW w:w="6817" w:type="dxa"/>
          </w:tcPr>
          <w:p w14:paraId="66EE2DB2" w14:textId="77777777" w:rsidR="00D179A4" w:rsidRPr="00D179A4" w:rsidRDefault="00D179A4" w:rsidP="00D179A4">
            <w:pPr>
              <w:rPr>
                <w:rFonts w:ascii="Candara" w:hAnsi="Candara"/>
                <w:sz w:val="22"/>
                <w:szCs w:val="22"/>
              </w:rPr>
            </w:pPr>
            <w:r w:rsidRPr="00D179A4">
              <w:rPr>
                <w:rFonts w:ascii="Candara" w:hAnsi="Candara"/>
                <w:sz w:val="22"/>
                <w:szCs w:val="22"/>
              </w:rPr>
              <w:t>- učenici će razviti suradnički odnos s drugim učenicima</w:t>
            </w:r>
          </w:p>
          <w:p w14:paraId="5A5BE3D9" w14:textId="77777777" w:rsidR="00D179A4" w:rsidRPr="00D179A4" w:rsidRDefault="00D179A4" w:rsidP="00D179A4">
            <w:pPr>
              <w:rPr>
                <w:rFonts w:ascii="Candara" w:hAnsi="Candara"/>
                <w:sz w:val="22"/>
                <w:szCs w:val="22"/>
              </w:rPr>
            </w:pPr>
            <w:r w:rsidRPr="00D179A4">
              <w:rPr>
                <w:rFonts w:ascii="Candara" w:hAnsi="Candara"/>
                <w:sz w:val="22"/>
                <w:szCs w:val="22"/>
              </w:rPr>
              <w:t>- učenici će poticati ostale članove tima na dodatno zalaganje</w:t>
            </w:r>
          </w:p>
          <w:p w14:paraId="1240E20A" w14:textId="77777777" w:rsidR="00D179A4" w:rsidRPr="00D179A4" w:rsidRDefault="00D179A4" w:rsidP="00D179A4">
            <w:pPr>
              <w:rPr>
                <w:rFonts w:ascii="Candara" w:hAnsi="Candara"/>
                <w:sz w:val="22"/>
                <w:szCs w:val="22"/>
              </w:rPr>
            </w:pPr>
            <w:r w:rsidRPr="00D179A4">
              <w:rPr>
                <w:rFonts w:ascii="Candara" w:hAnsi="Candara"/>
                <w:sz w:val="22"/>
                <w:szCs w:val="22"/>
              </w:rPr>
              <w:t>- učenici će biti motivirani za stvaranje samostalnih kvizova</w:t>
            </w:r>
          </w:p>
        </w:tc>
      </w:tr>
      <w:tr w:rsidR="00D179A4" w:rsidRPr="0021796F" w14:paraId="63E5837C" w14:textId="77777777" w:rsidTr="00D179A4">
        <w:trPr>
          <w:trHeight w:val="1959"/>
        </w:trPr>
        <w:tc>
          <w:tcPr>
            <w:tcW w:w="3032" w:type="dxa"/>
            <w:shd w:val="clear" w:color="auto" w:fill="FFFFCC"/>
            <w:vAlign w:val="center"/>
          </w:tcPr>
          <w:p w14:paraId="63328CE1" w14:textId="77777777" w:rsidR="00D179A4" w:rsidRPr="003654BA" w:rsidRDefault="00D179A4" w:rsidP="00D179A4">
            <w:pPr>
              <w:rPr>
                <w:rFonts w:ascii="Candara" w:hAnsi="Candara"/>
                <w:sz w:val="24"/>
              </w:rPr>
            </w:pPr>
            <w:r w:rsidRPr="003654BA">
              <w:rPr>
                <w:rFonts w:ascii="Candara" w:hAnsi="Candara"/>
                <w:sz w:val="24"/>
              </w:rPr>
              <w:t>NAČIN REALIZACIJE:</w:t>
            </w:r>
          </w:p>
          <w:p w14:paraId="2553796B" w14:textId="77777777" w:rsidR="00D179A4" w:rsidRPr="003654BA" w:rsidRDefault="00D179A4" w:rsidP="00D179A4">
            <w:pPr>
              <w:rPr>
                <w:rFonts w:ascii="Candara" w:hAnsi="Candara"/>
                <w:sz w:val="24"/>
              </w:rPr>
            </w:pPr>
            <w:r w:rsidRPr="003654BA">
              <w:rPr>
                <w:rFonts w:ascii="Candara" w:hAnsi="Candara"/>
                <w:sz w:val="24"/>
              </w:rPr>
              <w:t>- oblik</w:t>
            </w:r>
          </w:p>
          <w:p w14:paraId="0E65C402" w14:textId="77777777" w:rsidR="00D179A4" w:rsidRPr="003654BA" w:rsidRDefault="00D179A4" w:rsidP="00D179A4">
            <w:pPr>
              <w:rPr>
                <w:rFonts w:ascii="Candara" w:hAnsi="Candara"/>
                <w:sz w:val="24"/>
              </w:rPr>
            </w:pPr>
            <w:r w:rsidRPr="003654BA">
              <w:rPr>
                <w:rFonts w:ascii="Candara" w:hAnsi="Candara"/>
                <w:sz w:val="24"/>
              </w:rPr>
              <w:t>- sudionici</w:t>
            </w:r>
          </w:p>
          <w:p w14:paraId="711D34CD" w14:textId="77777777" w:rsidR="00D179A4" w:rsidRPr="003654BA" w:rsidRDefault="00D179A4" w:rsidP="00D179A4">
            <w:pPr>
              <w:rPr>
                <w:rFonts w:ascii="Candara" w:hAnsi="Candara"/>
                <w:sz w:val="24"/>
              </w:rPr>
            </w:pPr>
            <w:r w:rsidRPr="003654BA">
              <w:rPr>
                <w:rFonts w:ascii="Candara" w:hAnsi="Candara"/>
                <w:sz w:val="24"/>
              </w:rPr>
              <w:t>- način učenja</w:t>
            </w:r>
          </w:p>
          <w:p w14:paraId="087F7F88" w14:textId="77777777" w:rsidR="00D179A4" w:rsidRPr="003654BA" w:rsidRDefault="00D179A4" w:rsidP="00D179A4">
            <w:pPr>
              <w:rPr>
                <w:rFonts w:ascii="Candara" w:hAnsi="Candara"/>
                <w:sz w:val="24"/>
              </w:rPr>
            </w:pPr>
            <w:r w:rsidRPr="003654BA">
              <w:rPr>
                <w:rFonts w:ascii="Candara" w:hAnsi="Candara"/>
                <w:sz w:val="24"/>
              </w:rPr>
              <w:t>- metode poučavanja</w:t>
            </w:r>
          </w:p>
          <w:p w14:paraId="1E4C3CFB" w14:textId="77777777" w:rsidR="00D179A4" w:rsidRPr="003654BA" w:rsidRDefault="00D179A4" w:rsidP="00D179A4">
            <w:pPr>
              <w:rPr>
                <w:rFonts w:ascii="Candara" w:hAnsi="Candara"/>
                <w:sz w:val="24"/>
              </w:rPr>
            </w:pPr>
            <w:r w:rsidRPr="003654BA">
              <w:rPr>
                <w:rFonts w:ascii="Candara" w:hAnsi="Candara"/>
                <w:sz w:val="24"/>
              </w:rPr>
              <w:t>- trajanje aktivnosti</w:t>
            </w:r>
          </w:p>
        </w:tc>
        <w:tc>
          <w:tcPr>
            <w:tcW w:w="6817" w:type="dxa"/>
          </w:tcPr>
          <w:p w14:paraId="6DCC21FA" w14:textId="77777777" w:rsidR="00D179A4" w:rsidRPr="00D179A4" w:rsidRDefault="00D179A4" w:rsidP="00D179A4">
            <w:pPr>
              <w:rPr>
                <w:rFonts w:ascii="Candara" w:hAnsi="Candara"/>
                <w:sz w:val="22"/>
                <w:szCs w:val="22"/>
              </w:rPr>
            </w:pPr>
            <w:r w:rsidRPr="00D179A4">
              <w:rPr>
                <w:rFonts w:ascii="Candara" w:hAnsi="Candara"/>
                <w:sz w:val="22"/>
                <w:szCs w:val="22"/>
              </w:rPr>
              <w:t>- organizacija natjecanja po timovima u holu škole</w:t>
            </w:r>
          </w:p>
          <w:p w14:paraId="4B4067E2" w14:textId="77777777" w:rsidR="00D179A4" w:rsidRPr="00D179A4" w:rsidRDefault="00D179A4" w:rsidP="00D179A4">
            <w:pPr>
              <w:rPr>
                <w:rFonts w:ascii="Candara" w:hAnsi="Candara"/>
                <w:sz w:val="22"/>
                <w:szCs w:val="22"/>
              </w:rPr>
            </w:pPr>
            <w:r w:rsidRPr="00D179A4">
              <w:rPr>
                <w:rFonts w:ascii="Candara" w:hAnsi="Candara"/>
                <w:sz w:val="22"/>
                <w:szCs w:val="22"/>
              </w:rPr>
              <w:t>- svaki tim ima do 5 članova</w:t>
            </w:r>
          </w:p>
          <w:p w14:paraId="00DE30E2" w14:textId="77777777" w:rsidR="00D179A4" w:rsidRPr="00D179A4" w:rsidRDefault="00D179A4" w:rsidP="00D179A4">
            <w:pPr>
              <w:rPr>
                <w:rFonts w:ascii="Candara" w:hAnsi="Candara"/>
                <w:sz w:val="22"/>
                <w:szCs w:val="22"/>
              </w:rPr>
            </w:pPr>
            <w:r w:rsidRPr="00D179A4">
              <w:rPr>
                <w:rFonts w:ascii="Candara" w:hAnsi="Candara"/>
                <w:sz w:val="22"/>
                <w:szCs w:val="22"/>
              </w:rPr>
              <w:t>- učenici stječu nova znanja primjenjivanjem inovativnih metoda poučavanja</w:t>
            </w:r>
          </w:p>
          <w:p w14:paraId="6705F12A" w14:textId="77777777" w:rsidR="00D179A4" w:rsidRPr="00D179A4" w:rsidRDefault="00D179A4" w:rsidP="00D179A4">
            <w:pPr>
              <w:rPr>
                <w:rFonts w:ascii="Candara" w:hAnsi="Candara"/>
                <w:sz w:val="22"/>
                <w:szCs w:val="22"/>
              </w:rPr>
            </w:pPr>
            <w:r w:rsidRPr="00D179A4">
              <w:rPr>
                <w:rFonts w:ascii="Candara" w:hAnsi="Candara"/>
                <w:sz w:val="22"/>
                <w:szCs w:val="22"/>
              </w:rPr>
              <w:t>- izravna i neizravna grafička metoda, metoda rada u skupini, metoda razgovora, suradničko učenje</w:t>
            </w:r>
          </w:p>
          <w:p w14:paraId="6A01D8C2" w14:textId="77777777" w:rsidR="00D179A4" w:rsidRPr="00D179A4" w:rsidRDefault="00D179A4" w:rsidP="00D179A4">
            <w:pPr>
              <w:rPr>
                <w:rFonts w:ascii="Candara" w:hAnsi="Candara"/>
                <w:sz w:val="22"/>
                <w:szCs w:val="22"/>
              </w:rPr>
            </w:pPr>
            <w:r w:rsidRPr="00D179A4">
              <w:rPr>
                <w:rFonts w:ascii="Candara" w:hAnsi="Candara"/>
                <w:sz w:val="22"/>
                <w:szCs w:val="22"/>
              </w:rPr>
              <w:t>- trajanje aktivnosti: 3 školska sata</w:t>
            </w:r>
          </w:p>
        </w:tc>
      </w:tr>
      <w:tr w:rsidR="00D179A4" w:rsidRPr="0021796F" w14:paraId="22E672F7" w14:textId="77777777" w:rsidTr="00D179A4">
        <w:trPr>
          <w:trHeight w:val="1275"/>
        </w:trPr>
        <w:tc>
          <w:tcPr>
            <w:tcW w:w="3032" w:type="dxa"/>
            <w:shd w:val="clear" w:color="auto" w:fill="FFFFCC"/>
            <w:vAlign w:val="center"/>
          </w:tcPr>
          <w:p w14:paraId="76F2134C" w14:textId="77777777" w:rsidR="00D179A4" w:rsidRPr="003654BA" w:rsidRDefault="00D179A4" w:rsidP="00D179A4">
            <w:pPr>
              <w:rPr>
                <w:rFonts w:ascii="Candara" w:hAnsi="Candara"/>
                <w:sz w:val="24"/>
              </w:rPr>
            </w:pPr>
            <w:r w:rsidRPr="003654BA">
              <w:rPr>
                <w:rFonts w:ascii="Candara" w:hAnsi="Candara"/>
                <w:sz w:val="24"/>
              </w:rPr>
              <w:t>POTREBNI RESURSI</w:t>
            </w:r>
          </w:p>
          <w:p w14:paraId="3FDB2FFD" w14:textId="77777777" w:rsidR="00D179A4" w:rsidRPr="003654BA" w:rsidRDefault="00D179A4" w:rsidP="00D179A4">
            <w:pPr>
              <w:rPr>
                <w:rFonts w:ascii="Candara" w:hAnsi="Candara"/>
                <w:sz w:val="24"/>
              </w:rPr>
            </w:pPr>
            <w:r w:rsidRPr="003654BA">
              <w:rPr>
                <w:rFonts w:ascii="Candara" w:hAnsi="Candara"/>
                <w:sz w:val="24"/>
              </w:rPr>
              <w:t>(MOGUĆE TEŠKOĆE)</w:t>
            </w:r>
          </w:p>
        </w:tc>
        <w:tc>
          <w:tcPr>
            <w:tcW w:w="6817" w:type="dxa"/>
          </w:tcPr>
          <w:p w14:paraId="56CCCD9B" w14:textId="77777777" w:rsidR="00D179A4" w:rsidRPr="00D179A4" w:rsidRDefault="00D179A4" w:rsidP="00D179A4">
            <w:pPr>
              <w:rPr>
                <w:rFonts w:ascii="Candara" w:hAnsi="Candara"/>
                <w:sz w:val="22"/>
                <w:szCs w:val="22"/>
              </w:rPr>
            </w:pPr>
            <w:r w:rsidRPr="00D179A4">
              <w:rPr>
                <w:rFonts w:ascii="Candara" w:hAnsi="Candara"/>
                <w:sz w:val="22"/>
                <w:szCs w:val="22"/>
              </w:rPr>
              <w:t>- prijenosno računalo, projektor i mikrofon</w:t>
            </w:r>
          </w:p>
          <w:p w14:paraId="09F8A534" w14:textId="77777777" w:rsidR="00D179A4" w:rsidRPr="00D179A4" w:rsidRDefault="00D179A4" w:rsidP="00D179A4">
            <w:pPr>
              <w:rPr>
                <w:rFonts w:ascii="Candara" w:hAnsi="Candara"/>
                <w:sz w:val="22"/>
                <w:szCs w:val="22"/>
              </w:rPr>
            </w:pPr>
            <w:r w:rsidRPr="00D179A4">
              <w:rPr>
                <w:rFonts w:ascii="Candara" w:hAnsi="Candara"/>
                <w:sz w:val="22"/>
                <w:szCs w:val="22"/>
              </w:rPr>
              <w:t xml:space="preserve">- stolovi za sudionike </w:t>
            </w:r>
          </w:p>
        </w:tc>
      </w:tr>
      <w:tr w:rsidR="00D179A4" w:rsidRPr="0021796F" w14:paraId="7E2F4E18" w14:textId="77777777" w:rsidTr="00D179A4">
        <w:trPr>
          <w:trHeight w:val="1959"/>
        </w:trPr>
        <w:tc>
          <w:tcPr>
            <w:tcW w:w="3032" w:type="dxa"/>
            <w:shd w:val="clear" w:color="auto" w:fill="FFFFCC"/>
            <w:vAlign w:val="center"/>
          </w:tcPr>
          <w:p w14:paraId="7DD5349C" w14:textId="77777777" w:rsidR="00D179A4" w:rsidRPr="003654BA" w:rsidRDefault="00D179A4" w:rsidP="00D179A4">
            <w:pPr>
              <w:rPr>
                <w:rFonts w:ascii="Candara" w:hAnsi="Candara"/>
                <w:sz w:val="24"/>
              </w:rPr>
            </w:pPr>
            <w:r w:rsidRPr="003654BA">
              <w:rPr>
                <w:rFonts w:ascii="Candara" w:hAnsi="Candara"/>
                <w:sz w:val="24"/>
              </w:rPr>
              <w:t>NAČIN PRAĆENJA I I PROVJERA ISHODA / POSTIGNUĆA</w:t>
            </w:r>
          </w:p>
        </w:tc>
        <w:tc>
          <w:tcPr>
            <w:tcW w:w="6817" w:type="dxa"/>
          </w:tcPr>
          <w:p w14:paraId="77503E6D" w14:textId="77777777" w:rsidR="00D179A4" w:rsidRPr="00D179A4" w:rsidRDefault="00D179A4" w:rsidP="00D179A4">
            <w:pPr>
              <w:rPr>
                <w:rFonts w:ascii="Candara" w:hAnsi="Candara"/>
                <w:sz w:val="22"/>
                <w:szCs w:val="22"/>
              </w:rPr>
            </w:pPr>
            <w:r w:rsidRPr="00D179A4">
              <w:rPr>
                <w:rFonts w:ascii="Candara" w:hAnsi="Candara"/>
                <w:sz w:val="22"/>
                <w:szCs w:val="22"/>
              </w:rPr>
              <w:t>- odgovaranje na pitanja iz raznih područja u kvizu</w:t>
            </w:r>
          </w:p>
          <w:p w14:paraId="5C77E23E" w14:textId="77777777" w:rsidR="00D179A4" w:rsidRPr="00D179A4" w:rsidRDefault="00D179A4" w:rsidP="00D179A4">
            <w:pPr>
              <w:rPr>
                <w:rFonts w:ascii="Candara" w:hAnsi="Candara"/>
                <w:sz w:val="22"/>
                <w:szCs w:val="22"/>
              </w:rPr>
            </w:pPr>
            <w:r w:rsidRPr="00D179A4">
              <w:rPr>
                <w:rFonts w:ascii="Candara" w:hAnsi="Candara"/>
                <w:sz w:val="22"/>
                <w:szCs w:val="22"/>
              </w:rPr>
              <w:t>- stvaranje rang liste na kraju kviza</w:t>
            </w:r>
          </w:p>
        </w:tc>
      </w:tr>
      <w:tr w:rsidR="00D179A4" w:rsidRPr="0021796F" w14:paraId="2D12E613" w14:textId="77777777" w:rsidTr="00D179A4">
        <w:trPr>
          <w:trHeight w:val="1959"/>
        </w:trPr>
        <w:tc>
          <w:tcPr>
            <w:tcW w:w="3032" w:type="dxa"/>
            <w:shd w:val="clear" w:color="auto" w:fill="FFFFCC"/>
            <w:vAlign w:val="center"/>
          </w:tcPr>
          <w:p w14:paraId="77D3EC4C" w14:textId="77777777" w:rsidR="00D179A4" w:rsidRPr="003654BA" w:rsidRDefault="00D179A4" w:rsidP="00D179A4">
            <w:pPr>
              <w:rPr>
                <w:rFonts w:ascii="Candara" w:hAnsi="Candara"/>
                <w:sz w:val="24"/>
              </w:rPr>
            </w:pPr>
            <w:r w:rsidRPr="003654BA">
              <w:rPr>
                <w:rFonts w:ascii="Candara" w:hAnsi="Candara"/>
                <w:sz w:val="24"/>
              </w:rPr>
              <w:t>ODGOVORNE OSOBE</w:t>
            </w:r>
          </w:p>
        </w:tc>
        <w:tc>
          <w:tcPr>
            <w:tcW w:w="6817" w:type="dxa"/>
          </w:tcPr>
          <w:p w14:paraId="181D09EF" w14:textId="77777777" w:rsidR="00D179A4" w:rsidRPr="00D179A4" w:rsidRDefault="00D179A4" w:rsidP="00D179A4">
            <w:pPr>
              <w:rPr>
                <w:rFonts w:ascii="Candara" w:hAnsi="Candara"/>
                <w:sz w:val="22"/>
                <w:szCs w:val="22"/>
              </w:rPr>
            </w:pPr>
            <w:r w:rsidRPr="00D179A4">
              <w:rPr>
                <w:rFonts w:ascii="Candara" w:hAnsi="Candara"/>
                <w:sz w:val="22"/>
                <w:szCs w:val="22"/>
              </w:rPr>
              <w:t>Ksenija Škorić, Ivan Horina i svi zainteresirani djelatnici škole</w:t>
            </w:r>
          </w:p>
        </w:tc>
      </w:tr>
    </w:tbl>
    <w:p w14:paraId="49112EFC" w14:textId="77777777" w:rsidR="00D179A4" w:rsidRDefault="00D179A4" w:rsidP="00745E6B">
      <w:pPr>
        <w:ind w:firstLine="708"/>
      </w:pPr>
    </w:p>
    <w:p w14:paraId="33444959" w14:textId="77777777" w:rsidR="00D179A4" w:rsidRDefault="00D179A4" w:rsidP="00745E6B">
      <w:pPr>
        <w:ind w:firstLine="708"/>
      </w:pPr>
    </w:p>
    <w:p w14:paraId="5DBE9FF7" w14:textId="77777777" w:rsidR="00D179A4" w:rsidRDefault="00D179A4" w:rsidP="00745E6B">
      <w:pPr>
        <w:ind w:firstLine="708"/>
      </w:pPr>
    </w:p>
    <w:p w14:paraId="750BAF41" w14:textId="77777777" w:rsidR="00D179A4" w:rsidRDefault="00D179A4" w:rsidP="00745E6B">
      <w:pPr>
        <w:ind w:firstLine="708"/>
      </w:pPr>
    </w:p>
    <w:tbl>
      <w:tblPr>
        <w:tblStyle w:val="TableGrid"/>
        <w:tblpPr w:leftFromText="180" w:rightFromText="180" w:vertAnchor="text" w:tblpY="-90"/>
        <w:tblW w:w="9849" w:type="dxa"/>
        <w:tblLayout w:type="fixed"/>
        <w:tblLook w:val="04A0" w:firstRow="1" w:lastRow="0" w:firstColumn="1" w:lastColumn="0" w:noHBand="0" w:noVBand="1"/>
      </w:tblPr>
      <w:tblGrid>
        <w:gridCol w:w="3032"/>
        <w:gridCol w:w="6817"/>
      </w:tblGrid>
      <w:tr w:rsidR="00D179A4" w:rsidRPr="0021796F" w14:paraId="575EDBFF" w14:textId="77777777" w:rsidTr="00D179A4">
        <w:trPr>
          <w:trHeight w:val="742"/>
        </w:trPr>
        <w:tc>
          <w:tcPr>
            <w:tcW w:w="3032" w:type="dxa"/>
            <w:shd w:val="clear" w:color="auto" w:fill="FFFFCC"/>
            <w:vAlign w:val="center"/>
          </w:tcPr>
          <w:p w14:paraId="5C4F395D" w14:textId="77777777" w:rsidR="00D179A4" w:rsidRPr="003654BA" w:rsidRDefault="00D179A4" w:rsidP="00D179A4">
            <w:pPr>
              <w:rPr>
                <w:rFonts w:ascii="Candara" w:hAnsi="Candara"/>
                <w:sz w:val="24"/>
              </w:rPr>
            </w:pPr>
            <w:r w:rsidRPr="003654BA">
              <w:rPr>
                <w:rFonts w:ascii="Candara" w:hAnsi="Candara"/>
                <w:sz w:val="24"/>
              </w:rPr>
              <w:t>KURIKULUMSKO PODRUČJE</w:t>
            </w:r>
          </w:p>
        </w:tc>
        <w:tc>
          <w:tcPr>
            <w:tcW w:w="6817" w:type="dxa"/>
          </w:tcPr>
          <w:p w14:paraId="66587C39" w14:textId="77777777" w:rsidR="00D179A4" w:rsidRPr="00D179A4" w:rsidRDefault="00D179A4" w:rsidP="00D179A4">
            <w:pPr>
              <w:rPr>
                <w:rFonts w:ascii="Candara" w:hAnsi="Candara"/>
                <w:sz w:val="22"/>
                <w:szCs w:val="22"/>
              </w:rPr>
            </w:pPr>
          </w:p>
          <w:p w14:paraId="6BA295EF" w14:textId="77777777" w:rsidR="00D179A4" w:rsidRPr="00D179A4" w:rsidRDefault="00D179A4" w:rsidP="00D179A4">
            <w:pPr>
              <w:pStyle w:val="ListParagraph"/>
              <w:numPr>
                <w:ilvl w:val="0"/>
                <w:numId w:val="31"/>
              </w:numPr>
              <w:rPr>
                <w:rFonts w:ascii="Candara" w:hAnsi="Candara"/>
                <w:sz w:val="22"/>
                <w:szCs w:val="22"/>
              </w:rPr>
            </w:pPr>
            <w:r w:rsidRPr="00D179A4">
              <w:rPr>
                <w:rFonts w:ascii="Candara" w:hAnsi="Candara"/>
                <w:sz w:val="22"/>
                <w:szCs w:val="22"/>
              </w:rPr>
              <w:t>IZVANNASTAVNA AKTIVNOST I DODATNE AKTIVNOSTI ŠKOLE</w:t>
            </w:r>
          </w:p>
        </w:tc>
      </w:tr>
      <w:tr w:rsidR="00D179A4" w:rsidRPr="0021796F" w14:paraId="2C84BC04" w14:textId="77777777" w:rsidTr="00D179A4">
        <w:trPr>
          <w:trHeight w:val="742"/>
        </w:trPr>
        <w:tc>
          <w:tcPr>
            <w:tcW w:w="3032" w:type="dxa"/>
            <w:shd w:val="clear" w:color="auto" w:fill="FFFFCC"/>
            <w:vAlign w:val="center"/>
          </w:tcPr>
          <w:p w14:paraId="6D2AAE4F" w14:textId="77777777" w:rsidR="00D179A4" w:rsidRPr="003654BA" w:rsidRDefault="00D179A4" w:rsidP="00D179A4">
            <w:pPr>
              <w:rPr>
                <w:rFonts w:ascii="Candara" w:hAnsi="Candara"/>
                <w:sz w:val="24"/>
              </w:rPr>
            </w:pPr>
            <w:r w:rsidRPr="003654BA">
              <w:rPr>
                <w:rFonts w:ascii="Candara" w:hAnsi="Candara"/>
                <w:sz w:val="24"/>
              </w:rPr>
              <w:t>NAZIV AKTIVNOSTI</w:t>
            </w:r>
          </w:p>
        </w:tc>
        <w:tc>
          <w:tcPr>
            <w:tcW w:w="6817" w:type="dxa"/>
          </w:tcPr>
          <w:p w14:paraId="196E0363" w14:textId="77777777" w:rsidR="00D179A4" w:rsidRPr="00D179A4" w:rsidRDefault="00D179A4" w:rsidP="00D179A4">
            <w:pPr>
              <w:rPr>
                <w:rFonts w:ascii="Candara" w:hAnsi="Candara"/>
                <w:b/>
                <w:sz w:val="22"/>
                <w:szCs w:val="22"/>
              </w:rPr>
            </w:pPr>
            <w:r w:rsidRPr="00D179A4">
              <w:rPr>
                <w:rFonts w:ascii="Candara" w:hAnsi="Candara"/>
                <w:b/>
                <w:sz w:val="22"/>
                <w:szCs w:val="22"/>
              </w:rPr>
              <w:t>„Vinodar „ 2024.</w:t>
            </w:r>
          </w:p>
        </w:tc>
      </w:tr>
      <w:tr w:rsidR="00D179A4" w:rsidRPr="0021796F" w14:paraId="190C9C00" w14:textId="77777777" w:rsidTr="00D179A4">
        <w:trPr>
          <w:trHeight w:val="1850"/>
        </w:trPr>
        <w:tc>
          <w:tcPr>
            <w:tcW w:w="3032" w:type="dxa"/>
            <w:shd w:val="clear" w:color="auto" w:fill="FFFFCC"/>
            <w:vAlign w:val="center"/>
          </w:tcPr>
          <w:p w14:paraId="7B2DB121" w14:textId="77777777" w:rsidR="00D179A4" w:rsidRPr="003654BA" w:rsidRDefault="00D179A4" w:rsidP="00D179A4">
            <w:pPr>
              <w:rPr>
                <w:rFonts w:ascii="Candara" w:hAnsi="Candara"/>
                <w:sz w:val="24"/>
              </w:rPr>
            </w:pPr>
            <w:r w:rsidRPr="003654BA">
              <w:rPr>
                <w:rFonts w:ascii="Candara" w:hAnsi="Candara"/>
                <w:sz w:val="24"/>
              </w:rPr>
              <w:t>OBRAZLOŽENJE CILJA</w:t>
            </w:r>
          </w:p>
        </w:tc>
        <w:tc>
          <w:tcPr>
            <w:tcW w:w="6817" w:type="dxa"/>
          </w:tcPr>
          <w:p w14:paraId="22F12A5D" w14:textId="77777777" w:rsidR="00D179A4" w:rsidRPr="00D179A4" w:rsidRDefault="00D179A4" w:rsidP="00D179A4">
            <w:pPr>
              <w:rPr>
                <w:rFonts w:ascii="Candara" w:hAnsi="Candara"/>
                <w:sz w:val="22"/>
                <w:szCs w:val="22"/>
              </w:rPr>
            </w:pPr>
          </w:p>
          <w:p w14:paraId="18F2F081" w14:textId="77777777" w:rsidR="00D179A4" w:rsidRPr="00D179A4" w:rsidRDefault="00D179A4" w:rsidP="00D179A4">
            <w:pPr>
              <w:rPr>
                <w:rFonts w:ascii="Candara" w:hAnsi="Candara"/>
                <w:sz w:val="22"/>
                <w:szCs w:val="22"/>
              </w:rPr>
            </w:pPr>
            <w:r w:rsidRPr="00D179A4">
              <w:rPr>
                <w:rFonts w:ascii="Candara" w:hAnsi="Candara"/>
                <w:sz w:val="22"/>
                <w:szCs w:val="22"/>
              </w:rPr>
              <w:t>Upoznati učenike sa organizacijom domjenka  izvan ugostiteljskog objekta.</w:t>
            </w:r>
          </w:p>
          <w:p w14:paraId="3B01399D" w14:textId="77777777" w:rsidR="00D179A4" w:rsidRPr="00D179A4" w:rsidRDefault="00D179A4" w:rsidP="00D179A4">
            <w:pPr>
              <w:rPr>
                <w:rFonts w:ascii="Candara" w:hAnsi="Candara"/>
                <w:sz w:val="22"/>
                <w:szCs w:val="22"/>
              </w:rPr>
            </w:pPr>
          </w:p>
          <w:p w14:paraId="390C1114" w14:textId="77777777" w:rsidR="00D179A4" w:rsidRPr="00D179A4" w:rsidRDefault="00D179A4" w:rsidP="00D179A4">
            <w:pPr>
              <w:rPr>
                <w:rFonts w:ascii="Candara" w:hAnsi="Candara"/>
                <w:sz w:val="22"/>
                <w:szCs w:val="22"/>
              </w:rPr>
            </w:pPr>
            <w:r w:rsidRPr="00D179A4">
              <w:rPr>
                <w:rFonts w:ascii="Candara" w:hAnsi="Candara"/>
                <w:sz w:val="22"/>
                <w:szCs w:val="22"/>
              </w:rPr>
              <w:t>Promidžba  ugostiteljskih zanimanja škole.</w:t>
            </w:r>
          </w:p>
          <w:p w14:paraId="1EF80C53" w14:textId="77777777" w:rsidR="00D179A4" w:rsidRPr="00D179A4" w:rsidRDefault="00D179A4" w:rsidP="00D179A4">
            <w:pPr>
              <w:rPr>
                <w:rFonts w:ascii="Candara" w:hAnsi="Candara"/>
                <w:sz w:val="22"/>
                <w:szCs w:val="22"/>
              </w:rPr>
            </w:pPr>
          </w:p>
          <w:p w14:paraId="2CFDA0BF" w14:textId="77777777" w:rsidR="00D179A4" w:rsidRPr="00D179A4" w:rsidRDefault="00D179A4" w:rsidP="00D179A4">
            <w:pPr>
              <w:rPr>
                <w:rFonts w:ascii="Candara" w:hAnsi="Candara"/>
                <w:sz w:val="22"/>
                <w:szCs w:val="22"/>
              </w:rPr>
            </w:pPr>
          </w:p>
        </w:tc>
      </w:tr>
      <w:tr w:rsidR="00D179A4" w:rsidRPr="0021796F" w14:paraId="0B85A352" w14:textId="77777777" w:rsidTr="00D179A4">
        <w:trPr>
          <w:trHeight w:val="1959"/>
        </w:trPr>
        <w:tc>
          <w:tcPr>
            <w:tcW w:w="3032" w:type="dxa"/>
            <w:shd w:val="clear" w:color="auto" w:fill="FFFFCC"/>
            <w:vAlign w:val="center"/>
          </w:tcPr>
          <w:p w14:paraId="13C972F6" w14:textId="77777777" w:rsidR="00D179A4" w:rsidRPr="003654BA" w:rsidRDefault="00D179A4" w:rsidP="00D179A4">
            <w:pPr>
              <w:rPr>
                <w:rFonts w:ascii="Candara" w:hAnsi="Candara"/>
                <w:sz w:val="24"/>
              </w:rPr>
            </w:pPr>
            <w:r w:rsidRPr="003654BA">
              <w:rPr>
                <w:rFonts w:ascii="Candara" w:hAnsi="Candara"/>
                <w:sz w:val="24"/>
              </w:rPr>
              <w:t>OČEKIVANI ISHODI / POSTIGNUĆA</w:t>
            </w:r>
          </w:p>
        </w:tc>
        <w:tc>
          <w:tcPr>
            <w:tcW w:w="6817" w:type="dxa"/>
          </w:tcPr>
          <w:p w14:paraId="324BFB5E" w14:textId="77777777" w:rsidR="00D179A4" w:rsidRPr="00D179A4" w:rsidRDefault="00D179A4" w:rsidP="00D179A4">
            <w:pPr>
              <w:rPr>
                <w:rFonts w:ascii="Candara" w:hAnsi="Candara"/>
                <w:sz w:val="22"/>
                <w:szCs w:val="22"/>
              </w:rPr>
            </w:pPr>
          </w:p>
          <w:p w14:paraId="27F7213D" w14:textId="77777777" w:rsidR="00D179A4" w:rsidRPr="00D179A4" w:rsidRDefault="00D179A4" w:rsidP="00D179A4">
            <w:pPr>
              <w:rPr>
                <w:rFonts w:ascii="Candara" w:hAnsi="Candara"/>
                <w:sz w:val="22"/>
                <w:szCs w:val="22"/>
              </w:rPr>
            </w:pPr>
            <w:r w:rsidRPr="00D179A4">
              <w:rPr>
                <w:rFonts w:ascii="Candara" w:hAnsi="Candara"/>
                <w:sz w:val="22"/>
                <w:szCs w:val="22"/>
              </w:rPr>
              <w:t>Učenik će biti poučen načinima organizacije prigodnih obroka izvan ugostiteljskog objekta.</w:t>
            </w:r>
          </w:p>
          <w:p w14:paraId="4EC2DDB4" w14:textId="77777777" w:rsidR="00D179A4" w:rsidRPr="00D179A4" w:rsidRDefault="00D179A4" w:rsidP="00D179A4">
            <w:pPr>
              <w:rPr>
                <w:rFonts w:ascii="Candara" w:hAnsi="Candara"/>
                <w:sz w:val="22"/>
                <w:szCs w:val="22"/>
              </w:rPr>
            </w:pPr>
          </w:p>
          <w:p w14:paraId="24C0133E" w14:textId="77777777" w:rsidR="00D179A4" w:rsidRPr="00D179A4" w:rsidRDefault="00D179A4" w:rsidP="00D179A4">
            <w:pPr>
              <w:rPr>
                <w:rFonts w:ascii="Candara" w:hAnsi="Candara"/>
                <w:sz w:val="22"/>
                <w:szCs w:val="22"/>
              </w:rPr>
            </w:pPr>
          </w:p>
          <w:p w14:paraId="77AEE49F" w14:textId="77777777" w:rsidR="00D179A4" w:rsidRPr="00D179A4" w:rsidRDefault="00D179A4" w:rsidP="00D179A4">
            <w:pPr>
              <w:rPr>
                <w:rFonts w:ascii="Candara" w:hAnsi="Candara"/>
                <w:sz w:val="22"/>
                <w:szCs w:val="22"/>
              </w:rPr>
            </w:pPr>
          </w:p>
        </w:tc>
      </w:tr>
      <w:tr w:rsidR="00D179A4" w:rsidRPr="0021796F" w14:paraId="631BD34F" w14:textId="77777777" w:rsidTr="00D179A4">
        <w:trPr>
          <w:trHeight w:val="1959"/>
        </w:trPr>
        <w:tc>
          <w:tcPr>
            <w:tcW w:w="3032" w:type="dxa"/>
            <w:shd w:val="clear" w:color="auto" w:fill="FFFFCC"/>
            <w:vAlign w:val="center"/>
          </w:tcPr>
          <w:p w14:paraId="20D7487F" w14:textId="77777777" w:rsidR="00D179A4" w:rsidRPr="003654BA" w:rsidRDefault="00D179A4" w:rsidP="00D179A4">
            <w:pPr>
              <w:rPr>
                <w:rFonts w:ascii="Candara" w:hAnsi="Candara"/>
                <w:sz w:val="24"/>
              </w:rPr>
            </w:pPr>
            <w:r w:rsidRPr="003654BA">
              <w:rPr>
                <w:rFonts w:ascii="Candara" w:hAnsi="Candara"/>
                <w:sz w:val="24"/>
              </w:rPr>
              <w:t>NAČIN REALIZACIJE:</w:t>
            </w:r>
          </w:p>
          <w:p w14:paraId="7E050374" w14:textId="77777777" w:rsidR="00D179A4" w:rsidRPr="003654BA" w:rsidRDefault="00D179A4" w:rsidP="00D179A4">
            <w:pPr>
              <w:rPr>
                <w:rFonts w:ascii="Candara" w:hAnsi="Candara"/>
                <w:sz w:val="24"/>
              </w:rPr>
            </w:pPr>
            <w:r w:rsidRPr="003654BA">
              <w:rPr>
                <w:rFonts w:ascii="Candara" w:hAnsi="Candara"/>
                <w:sz w:val="24"/>
              </w:rPr>
              <w:t>- oblik</w:t>
            </w:r>
          </w:p>
          <w:p w14:paraId="216278BF" w14:textId="77777777" w:rsidR="00D179A4" w:rsidRPr="003654BA" w:rsidRDefault="00D179A4" w:rsidP="00D179A4">
            <w:pPr>
              <w:rPr>
                <w:rFonts w:ascii="Candara" w:hAnsi="Candara"/>
                <w:sz w:val="24"/>
              </w:rPr>
            </w:pPr>
            <w:r w:rsidRPr="003654BA">
              <w:rPr>
                <w:rFonts w:ascii="Candara" w:hAnsi="Candara"/>
                <w:sz w:val="24"/>
              </w:rPr>
              <w:t>- sudionici</w:t>
            </w:r>
          </w:p>
          <w:p w14:paraId="59BEF7C0" w14:textId="77777777" w:rsidR="00D179A4" w:rsidRPr="003654BA" w:rsidRDefault="00D179A4" w:rsidP="00D179A4">
            <w:pPr>
              <w:rPr>
                <w:rFonts w:ascii="Candara" w:hAnsi="Candara"/>
                <w:sz w:val="24"/>
              </w:rPr>
            </w:pPr>
            <w:r w:rsidRPr="003654BA">
              <w:rPr>
                <w:rFonts w:ascii="Candara" w:hAnsi="Candara"/>
                <w:sz w:val="24"/>
              </w:rPr>
              <w:t>- način učenja</w:t>
            </w:r>
          </w:p>
          <w:p w14:paraId="0E335BB7" w14:textId="77777777" w:rsidR="00D179A4" w:rsidRPr="003654BA" w:rsidRDefault="00D179A4" w:rsidP="00D179A4">
            <w:pPr>
              <w:rPr>
                <w:rFonts w:ascii="Candara" w:hAnsi="Candara"/>
                <w:sz w:val="24"/>
              </w:rPr>
            </w:pPr>
            <w:r w:rsidRPr="003654BA">
              <w:rPr>
                <w:rFonts w:ascii="Candara" w:hAnsi="Candara"/>
                <w:sz w:val="24"/>
              </w:rPr>
              <w:t>- metode poučavanja</w:t>
            </w:r>
          </w:p>
          <w:p w14:paraId="63524296" w14:textId="77777777" w:rsidR="00D179A4" w:rsidRPr="003654BA" w:rsidRDefault="00D179A4" w:rsidP="00D179A4">
            <w:pPr>
              <w:rPr>
                <w:rFonts w:ascii="Candara" w:hAnsi="Candara"/>
                <w:sz w:val="24"/>
              </w:rPr>
            </w:pPr>
            <w:r w:rsidRPr="003654BA">
              <w:rPr>
                <w:rFonts w:ascii="Candara" w:hAnsi="Candara"/>
                <w:sz w:val="24"/>
              </w:rPr>
              <w:t>- trajanje aktivnosti</w:t>
            </w:r>
          </w:p>
        </w:tc>
        <w:tc>
          <w:tcPr>
            <w:tcW w:w="6817" w:type="dxa"/>
          </w:tcPr>
          <w:p w14:paraId="65D15CCA" w14:textId="77777777" w:rsidR="00D179A4" w:rsidRPr="00D179A4" w:rsidRDefault="00D179A4" w:rsidP="00D179A4">
            <w:pPr>
              <w:rPr>
                <w:rFonts w:ascii="Candara" w:hAnsi="Candara"/>
                <w:sz w:val="22"/>
                <w:szCs w:val="22"/>
              </w:rPr>
            </w:pPr>
          </w:p>
          <w:p w14:paraId="2BE1AB98" w14:textId="77777777" w:rsidR="00D179A4" w:rsidRPr="00D179A4" w:rsidRDefault="00D179A4" w:rsidP="00D179A4">
            <w:pPr>
              <w:rPr>
                <w:rFonts w:ascii="Candara" w:hAnsi="Candara"/>
                <w:sz w:val="22"/>
                <w:szCs w:val="22"/>
              </w:rPr>
            </w:pPr>
            <w:r w:rsidRPr="00D179A4">
              <w:rPr>
                <w:rFonts w:ascii="Candara" w:hAnsi="Candara"/>
                <w:sz w:val="22"/>
                <w:szCs w:val="22"/>
              </w:rPr>
              <w:t>Aktivnost će biti realizirana u prostorima dvorca grofa Jankovića.</w:t>
            </w:r>
          </w:p>
          <w:p w14:paraId="0B80A383" w14:textId="77777777" w:rsidR="00D179A4" w:rsidRPr="00D179A4" w:rsidRDefault="00D179A4" w:rsidP="00D179A4">
            <w:pPr>
              <w:rPr>
                <w:rFonts w:ascii="Candara" w:hAnsi="Candara"/>
                <w:sz w:val="22"/>
                <w:szCs w:val="22"/>
              </w:rPr>
            </w:pPr>
            <w:r w:rsidRPr="00D179A4">
              <w:rPr>
                <w:rFonts w:ascii="Candara" w:hAnsi="Candara"/>
                <w:sz w:val="22"/>
                <w:szCs w:val="22"/>
              </w:rPr>
              <w:t>Sudionici su učenici prvih i drugih razreda za zanimanje kuhar, poučavani metodom praktičnog  rada u praktikumu kuharstva.</w:t>
            </w:r>
          </w:p>
          <w:p w14:paraId="610DA264" w14:textId="77777777" w:rsidR="00D179A4" w:rsidRPr="00D179A4" w:rsidRDefault="00D179A4" w:rsidP="00D179A4">
            <w:pPr>
              <w:rPr>
                <w:rFonts w:ascii="Candara" w:hAnsi="Candara"/>
                <w:sz w:val="22"/>
                <w:szCs w:val="22"/>
              </w:rPr>
            </w:pPr>
            <w:r w:rsidRPr="00D179A4">
              <w:rPr>
                <w:rFonts w:ascii="Candara" w:hAnsi="Candara"/>
                <w:sz w:val="22"/>
                <w:szCs w:val="22"/>
              </w:rPr>
              <w:t>Lipanj, 2024.</w:t>
            </w:r>
          </w:p>
        </w:tc>
      </w:tr>
      <w:tr w:rsidR="00D179A4" w:rsidRPr="0021796F" w14:paraId="3EF033EF" w14:textId="77777777" w:rsidTr="00D179A4">
        <w:trPr>
          <w:trHeight w:val="1850"/>
        </w:trPr>
        <w:tc>
          <w:tcPr>
            <w:tcW w:w="3032" w:type="dxa"/>
            <w:shd w:val="clear" w:color="auto" w:fill="FFFFCC"/>
            <w:vAlign w:val="center"/>
          </w:tcPr>
          <w:p w14:paraId="3D8656A4" w14:textId="77777777" w:rsidR="00D179A4" w:rsidRPr="003654BA" w:rsidRDefault="00D179A4" w:rsidP="00D179A4">
            <w:pPr>
              <w:rPr>
                <w:rFonts w:ascii="Candara" w:hAnsi="Candara"/>
                <w:sz w:val="24"/>
              </w:rPr>
            </w:pPr>
            <w:r w:rsidRPr="003654BA">
              <w:rPr>
                <w:rFonts w:ascii="Candara" w:hAnsi="Candara"/>
                <w:sz w:val="24"/>
              </w:rPr>
              <w:t>POTREBNI RESURSI</w:t>
            </w:r>
          </w:p>
          <w:p w14:paraId="65B69C5B" w14:textId="77777777" w:rsidR="00D179A4" w:rsidRPr="003654BA" w:rsidRDefault="00D179A4" w:rsidP="00D179A4">
            <w:pPr>
              <w:rPr>
                <w:rFonts w:ascii="Candara" w:hAnsi="Candara"/>
                <w:sz w:val="24"/>
              </w:rPr>
            </w:pPr>
            <w:r w:rsidRPr="003654BA">
              <w:rPr>
                <w:rFonts w:ascii="Candara" w:hAnsi="Candara"/>
                <w:sz w:val="24"/>
              </w:rPr>
              <w:t>(MOGUĆE TEŠKOĆE)</w:t>
            </w:r>
          </w:p>
        </w:tc>
        <w:tc>
          <w:tcPr>
            <w:tcW w:w="6817" w:type="dxa"/>
          </w:tcPr>
          <w:p w14:paraId="2999338A" w14:textId="77777777" w:rsidR="00D179A4" w:rsidRPr="00D179A4" w:rsidRDefault="00D179A4" w:rsidP="00D179A4">
            <w:pPr>
              <w:rPr>
                <w:rFonts w:ascii="Candara" w:hAnsi="Candara"/>
                <w:sz w:val="22"/>
                <w:szCs w:val="22"/>
              </w:rPr>
            </w:pPr>
          </w:p>
          <w:p w14:paraId="755AFEDC" w14:textId="77777777" w:rsidR="00D179A4" w:rsidRPr="00D179A4" w:rsidRDefault="00D179A4" w:rsidP="00D179A4">
            <w:pPr>
              <w:rPr>
                <w:rFonts w:ascii="Candara" w:hAnsi="Candara"/>
                <w:sz w:val="22"/>
                <w:szCs w:val="22"/>
              </w:rPr>
            </w:pPr>
            <w:r w:rsidRPr="00D179A4">
              <w:rPr>
                <w:rFonts w:ascii="Candara" w:hAnsi="Candara"/>
                <w:sz w:val="22"/>
                <w:szCs w:val="22"/>
              </w:rPr>
              <w:t>Troškove snosi naručitelj domjenka</w:t>
            </w:r>
          </w:p>
        </w:tc>
      </w:tr>
      <w:tr w:rsidR="00D179A4" w:rsidRPr="0021796F" w14:paraId="7D4FCCD7" w14:textId="77777777" w:rsidTr="006976E7">
        <w:trPr>
          <w:trHeight w:val="1796"/>
        </w:trPr>
        <w:tc>
          <w:tcPr>
            <w:tcW w:w="3032" w:type="dxa"/>
            <w:shd w:val="clear" w:color="auto" w:fill="FFFFCC"/>
            <w:vAlign w:val="center"/>
          </w:tcPr>
          <w:p w14:paraId="200534F6" w14:textId="77777777" w:rsidR="00D179A4" w:rsidRPr="003654BA" w:rsidRDefault="00D179A4" w:rsidP="00D179A4">
            <w:pPr>
              <w:rPr>
                <w:rFonts w:ascii="Candara" w:hAnsi="Candara"/>
                <w:sz w:val="24"/>
              </w:rPr>
            </w:pPr>
            <w:r w:rsidRPr="003654BA">
              <w:rPr>
                <w:rFonts w:ascii="Candara" w:hAnsi="Candara"/>
                <w:sz w:val="24"/>
              </w:rPr>
              <w:t>NAČIN PRAĆENJA I I PROVJERA ISHODA / POSTIGNUĆA</w:t>
            </w:r>
          </w:p>
        </w:tc>
        <w:tc>
          <w:tcPr>
            <w:tcW w:w="6817" w:type="dxa"/>
          </w:tcPr>
          <w:p w14:paraId="02CD92BE" w14:textId="77777777" w:rsidR="00D179A4" w:rsidRPr="00D179A4" w:rsidRDefault="00D179A4" w:rsidP="00D179A4">
            <w:pPr>
              <w:rPr>
                <w:rFonts w:ascii="Candara" w:hAnsi="Candara"/>
                <w:sz w:val="22"/>
                <w:szCs w:val="22"/>
              </w:rPr>
            </w:pPr>
          </w:p>
          <w:p w14:paraId="2383408B" w14:textId="77777777" w:rsidR="00D179A4" w:rsidRPr="00D179A4" w:rsidRDefault="00D179A4" w:rsidP="00D179A4">
            <w:pPr>
              <w:rPr>
                <w:rFonts w:ascii="Candara" w:hAnsi="Candara"/>
                <w:sz w:val="22"/>
                <w:szCs w:val="22"/>
              </w:rPr>
            </w:pPr>
            <w:r w:rsidRPr="00D179A4">
              <w:rPr>
                <w:rFonts w:ascii="Candara" w:hAnsi="Candara"/>
                <w:sz w:val="22"/>
                <w:szCs w:val="22"/>
              </w:rPr>
              <w:t>Uzvanici domjenka i naručitelj</w:t>
            </w:r>
          </w:p>
        </w:tc>
      </w:tr>
      <w:tr w:rsidR="00D179A4" w:rsidRPr="0021796F" w14:paraId="65094005" w14:textId="77777777" w:rsidTr="00D179A4">
        <w:trPr>
          <w:trHeight w:val="1959"/>
        </w:trPr>
        <w:tc>
          <w:tcPr>
            <w:tcW w:w="3032" w:type="dxa"/>
            <w:shd w:val="clear" w:color="auto" w:fill="FFFFCC"/>
            <w:vAlign w:val="center"/>
          </w:tcPr>
          <w:p w14:paraId="79725BB9" w14:textId="77777777" w:rsidR="00D179A4" w:rsidRPr="003654BA" w:rsidRDefault="00D179A4" w:rsidP="00D179A4">
            <w:pPr>
              <w:rPr>
                <w:rFonts w:ascii="Candara" w:hAnsi="Candara"/>
                <w:sz w:val="24"/>
              </w:rPr>
            </w:pPr>
            <w:r w:rsidRPr="003654BA">
              <w:rPr>
                <w:rFonts w:ascii="Candara" w:hAnsi="Candara"/>
                <w:sz w:val="24"/>
              </w:rPr>
              <w:t>ODGOVORNE OSOBE</w:t>
            </w:r>
          </w:p>
        </w:tc>
        <w:tc>
          <w:tcPr>
            <w:tcW w:w="6817" w:type="dxa"/>
          </w:tcPr>
          <w:p w14:paraId="3335BFB8" w14:textId="77777777" w:rsidR="00D179A4" w:rsidRDefault="00D179A4" w:rsidP="00D179A4">
            <w:pPr>
              <w:rPr>
                <w:rFonts w:ascii="Candara" w:hAnsi="Candara"/>
                <w:sz w:val="22"/>
                <w:szCs w:val="22"/>
              </w:rPr>
            </w:pPr>
          </w:p>
          <w:p w14:paraId="3008C4E5" w14:textId="77777777" w:rsidR="00D179A4" w:rsidRPr="00D179A4" w:rsidRDefault="00D179A4" w:rsidP="00D179A4">
            <w:pPr>
              <w:rPr>
                <w:rFonts w:ascii="Candara" w:hAnsi="Candara"/>
                <w:sz w:val="22"/>
                <w:szCs w:val="22"/>
              </w:rPr>
            </w:pPr>
            <w:r w:rsidRPr="00D179A4">
              <w:rPr>
                <w:rFonts w:ascii="Candara" w:hAnsi="Candara"/>
                <w:sz w:val="22"/>
                <w:szCs w:val="22"/>
              </w:rPr>
              <w:t>Miroslava Bukač Nađ</w:t>
            </w:r>
          </w:p>
          <w:p w14:paraId="5B7650DE" w14:textId="77777777" w:rsidR="00D179A4" w:rsidRPr="00D179A4" w:rsidRDefault="00D179A4" w:rsidP="00D179A4">
            <w:pPr>
              <w:rPr>
                <w:rFonts w:ascii="Candara" w:hAnsi="Candara"/>
                <w:sz w:val="22"/>
                <w:szCs w:val="22"/>
              </w:rPr>
            </w:pPr>
            <w:r w:rsidRPr="00D179A4">
              <w:rPr>
                <w:rFonts w:ascii="Candara" w:hAnsi="Candara"/>
                <w:sz w:val="22"/>
                <w:szCs w:val="22"/>
              </w:rPr>
              <w:t>Željko Kanjka</w:t>
            </w:r>
          </w:p>
        </w:tc>
      </w:tr>
    </w:tbl>
    <w:p w14:paraId="2EE9E4D2" w14:textId="77777777" w:rsidR="00D179A4" w:rsidRDefault="00D179A4" w:rsidP="00745E6B">
      <w:pPr>
        <w:ind w:firstLine="708"/>
      </w:pPr>
    </w:p>
    <w:p w14:paraId="2C751B7E" w14:textId="6579EC5D" w:rsidR="00D179A4" w:rsidRDefault="00D179A4" w:rsidP="00745E6B">
      <w:pPr>
        <w:ind w:firstLine="708"/>
      </w:pPr>
    </w:p>
    <w:tbl>
      <w:tblPr>
        <w:tblStyle w:val="TableGrid"/>
        <w:tblpPr w:leftFromText="180" w:rightFromText="180" w:vertAnchor="text" w:horzAnchor="margin" w:tblpY="150"/>
        <w:tblW w:w="9849" w:type="dxa"/>
        <w:tblLayout w:type="fixed"/>
        <w:tblLook w:val="04A0" w:firstRow="1" w:lastRow="0" w:firstColumn="1" w:lastColumn="0" w:noHBand="0" w:noVBand="1"/>
      </w:tblPr>
      <w:tblGrid>
        <w:gridCol w:w="3032"/>
        <w:gridCol w:w="6817"/>
      </w:tblGrid>
      <w:tr w:rsidR="00D179A4" w:rsidRPr="00FB7ECC" w14:paraId="58DDA0AA" w14:textId="77777777" w:rsidTr="00D179A4">
        <w:trPr>
          <w:trHeight w:val="742"/>
        </w:trPr>
        <w:tc>
          <w:tcPr>
            <w:tcW w:w="3032" w:type="dxa"/>
            <w:shd w:val="clear" w:color="auto" w:fill="FFFFCC"/>
            <w:vAlign w:val="center"/>
          </w:tcPr>
          <w:p w14:paraId="23AC6A18" w14:textId="77777777" w:rsidR="00D179A4" w:rsidRPr="00FB7ECC" w:rsidRDefault="00D179A4" w:rsidP="00D179A4">
            <w:pPr>
              <w:rPr>
                <w:rFonts w:ascii="Candara" w:hAnsi="Candara"/>
                <w:sz w:val="24"/>
              </w:rPr>
            </w:pPr>
            <w:r w:rsidRPr="00FB7ECC">
              <w:rPr>
                <w:rFonts w:ascii="Candara" w:hAnsi="Candara"/>
                <w:sz w:val="24"/>
              </w:rPr>
              <w:t>KURIKULUMSKO PODRUČJE</w:t>
            </w:r>
          </w:p>
        </w:tc>
        <w:tc>
          <w:tcPr>
            <w:tcW w:w="6817" w:type="dxa"/>
          </w:tcPr>
          <w:p w14:paraId="286EF2D6" w14:textId="77777777" w:rsidR="00D179A4" w:rsidRPr="00D179A4" w:rsidRDefault="00D179A4" w:rsidP="00D179A4">
            <w:pPr>
              <w:rPr>
                <w:rFonts w:ascii="Candara" w:hAnsi="Candara" w:cstheme="minorHAnsi"/>
                <w:sz w:val="22"/>
                <w:szCs w:val="22"/>
              </w:rPr>
            </w:pPr>
          </w:p>
          <w:p w14:paraId="4366C698" w14:textId="77777777" w:rsidR="00D179A4" w:rsidRPr="00D179A4" w:rsidRDefault="00D179A4" w:rsidP="00D179A4">
            <w:pPr>
              <w:rPr>
                <w:rFonts w:ascii="Candara" w:hAnsi="Candara" w:cstheme="minorHAnsi"/>
                <w:sz w:val="22"/>
                <w:szCs w:val="22"/>
              </w:rPr>
            </w:pPr>
            <w:r w:rsidRPr="00D179A4">
              <w:rPr>
                <w:rFonts w:ascii="Candara" w:eastAsia="Candara" w:hAnsi="Candara" w:cstheme="minorHAnsi"/>
                <w:color w:val="000000"/>
                <w:sz w:val="22"/>
                <w:szCs w:val="22"/>
              </w:rPr>
              <w:t>IZVANNASTAVNA AKTIVNOST I DODATNE AKTIVNOSTI ŠKOLE</w:t>
            </w:r>
          </w:p>
        </w:tc>
      </w:tr>
      <w:tr w:rsidR="00D179A4" w:rsidRPr="00FB7ECC" w14:paraId="4EAF5E8B" w14:textId="77777777" w:rsidTr="00D179A4">
        <w:trPr>
          <w:trHeight w:val="742"/>
        </w:trPr>
        <w:tc>
          <w:tcPr>
            <w:tcW w:w="3032" w:type="dxa"/>
            <w:shd w:val="clear" w:color="auto" w:fill="FFFFCC"/>
            <w:vAlign w:val="center"/>
          </w:tcPr>
          <w:p w14:paraId="496985BB" w14:textId="77777777" w:rsidR="00D179A4" w:rsidRPr="00FB7ECC" w:rsidRDefault="00D179A4" w:rsidP="00D179A4">
            <w:pPr>
              <w:rPr>
                <w:rFonts w:ascii="Candara" w:hAnsi="Candara"/>
                <w:sz w:val="24"/>
              </w:rPr>
            </w:pPr>
            <w:r w:rsidRPr="00FB7ECC">
              <w:rPr>
                <w:rFonts w:ascii="Candara" w:hAnsi="Candara"/>
                <w:sz w:val="24"/>
              </w:rPr>
              <w:t>NAZIV AKTIVNOSTI</w:t>
            </w:r>
          </w:p>
        </w:tc>
        <w:tc>
          <w:tcPr>
            <w:tcW w:w="6817" w:type="dxa"/>
          </w:tcPr>
          <w:p w14:paraId="703C26F4" w14:textId="77777777" w:rsidR="00D179A4" w:rsidRPr="00D179A4" w:rsidRDefault="00D179A4" w:rsidP="00D179A4">
            <w:pPr>
              <w:rPr>
                <w:rFonts w:ascii="Candara" w:hAnsi="Candara" w:cstheme="minorHAnsi"/>
                <w:sz w:val="22"/>
                <w:szCs w:val="22"/>
              </w:rPr>
            </w:pPr>
            <w:r w:rsidRPr="00D179A4">
              <w:rPr>
                <w:rFonts w:ascii="Candara" w:eastAsia="Candara" w:hAnsi="Candara" w:cstheme="minorHAnsi"/>
                <w:sz w:val="22"/>
                <w:szCs w:val="22"/>
              </w:rPr>
              <w:t xml:space="preserve">OBILJEŽAVANJE DATUMA VEZANIH UZ PRODAVAČE - Svjetski dan prava potrošača, Međunarodni dan prodavača, </w:t>
            </w:r>
            <w:r w:rsidRPr="00D179A4">
              <w:rPr>
                <w:rFonts w:ascii="Candara" w:hAnsi="Candara" w:cstheme="minorHAnsi"/>
                <w:color w:val="202122"/>
                <w:sz w:val="22"/>
                <w:szCs w:val="22"/>
                <w:shd w:val="clear" w:color="auto" w:fill="FFFFFF"/>
              </w:rPr>
              <w:t xml:space="preserve"> Međunarodni dan e-otpada</w:t>
            </w:r>
          </w:p>
        </w:tc>
      </w:tr>
      <w:tr w:rsidR="00D179A4" w:rsidRPr="00FB7ECC" w14:paraId="5C7297C4" w14:textId="77777777" w:rsidTr="00D179A4">
        <w:trPr>
          <w:trHeight w:val="1850"/>
        </w:trPr>
        <w:tc>
          <w:tcPr>
            <w:tcW w:w="3032" w:type="dxa"/>
            <w:shd w:val="clear" w:color="auto" w:fill="FFFFCC"/>
            <w:vAlign w:val="center"/>
          </w:tcPr>
          <w:p w14:paraId="38CAD6BC" w14:textId="77777777" w:rsidR="00D179A4" w:rsidRPr="00FB7ECC" w:rsidRDefault="00D179A4" w:rsidP="00D179A4">
            <w:pPr>
              <w:rPr>
                <w:rFonts w:ascii="Candara" w:hAnsi="Candara"/>
                <w:sz w:val="24"/>
              </w:rPr>
            </w:pPr>
            <w:r w:rsidRPr="00FB7ECC">
              <w:rPr>
                <w:rFonts w:ascii="Candara" w:hAnsi="Candara"/>
                <w:sz w:val="24"/>
              </w:rPr>
              <w:t>OBRAZLOŽENJE CILJA</w:t>
            </w:r>
          </w:p>
        </w:tc>
        <w:tc>
          <w:tcPr>
            <w:tcW w:w="6817" w:type="dxa"/>
          </w:tcPr>
          <w:p w14:paraId="589CB4C6" w14:textId="77777777" w:rsidR="00D179A4" w:rsidRPr="00D179A4" w:rsidRDefault="00D179A4" w:rsidP="00D179A4">
            <w:pPr>
              <w:spacing w:line="240" w:lineRule="atLeast"/>
              <w:rPr>
                <w:rFonts w:ascii="Candara" w:eastAsia="Candara" w:hAnsi="Candara" w:cstheme="minorHAnsi"/>
                <w:sz w:val="22"/>
                <w:szCs w:val="22"/>
              </w:rPr>
            </w:pPr>
          </w:p>
          <w:p w14:paraId="0ECFFEE7" w14:textId="77777777" w:rsidR="00D179A4" w:rsidRPr="00D179A4" w:rsidRDefault="00D179A4" w:rsidP="00D179A4">
            <w:pPr>
              <w:spacing w:line="240" w:lineRule="atLeast"/>
              <w:rPr>
                <w:rFonts w:ascii="Candara" w:eastAsia="Candara" w:hAnsi="Candara" w:cstheme="minorHAnsi"/>
                <w:b/>
                <w:sz w:val="22"/>
                <w:szCs w:val="22"/>
              </w:rPr>
            </w:pPr>
            <w:r w:rsidRPr="00D179A4">
              <w:rPr>
                <w:rFonts w:ascii="Candara" w:eastAsia="Candara" w:hAnsi="Candara" w:cstheme="minorHAnsi"/>
                <w:sz w:val="22"/>
                <w:szCs w:val="22"/>
              </w:rPr>
              <w:t>Obilježiti datume vezane uz turizam kroz predstavljanje osoba, izuma, tradicije i trgovačkog zanimanja</w:t>
            </w:r>
            <w:r w:rsidRPr="00D179A4">
              <w:rPr>
                <w:rFonts w:ascii="Candara" w:eastAsia="Candara" w:hAnsi="Candara" w:cstheme="minorHAnsi"/>
                <w:b/>
                <w:sz w:val="22"/>
                <w:szCs w:val="22"/>
              </w:rPr>
              <w:t>.</w:t>
            </w:r>
          </w:p>
        </w:tc>
      </w:tr>
      <w:tr w:rsidR="00D179A4" w:rsidRPr="00FB7ECC" w14:paraId="1045980B" w14:textId="77777777" w:rsidTr="00D179A4">
        <w:trPr>
          <w:trHeight w:val="1959"/>
        </w:trPr>
        <w:tc>
          <w:tcPr>
            <w:tcW w:w="3032" w:type="dxa"/>
            <w:shd w:val="clear" w:color="auto" w:fill="FFFFCC"/>
            <w:vAlign w:val="center"/>
          </w:tcPr>
          <w:p w14:paraId="33352EB8" w14:textId="77777777" w:rsidR="00D179A4" w:rsidRPr="00FB7ECC" w:rsidRDefault="00D179A4" w:rsidP="00D179A4">
            <w:pPr>
              <w:rPr>
                <w:rFonts w:ascii="Candara" w:hAnsi="Candara"/>
                <w:sz w:val="24"/>
              </w:rPr>
            </w:pPr>
            <w:r w:rsidRPr="00FB7ECC">
              <w:rPr>
                <w:rFonts w:ascii="Candara" w:hAnsi="Candara"/>
                <w:sz w:val="24"/>
              </w:rPr>
              <w:t>OČEKIVANI ISHODI / POSTIGNUĆA</w:t>
            </w:r>
          </w:p>
        </w:tc>
        <w:tc>
          <w:tcPr>
            <w:tcW w:w="6817" w:type="dxa"/>
          </w:tcPr>
          <w:p w14:paraId="1A4E0DA1" w14:textId="77777777" w:rsidR="00D179A4" w:rsidRPr="00D179A4" w:rsidRDefault="00D179A4" w:rsidP="00D179A4">
            <w:pPr>
              <w:pStyle w:val="ListParagraph"/>
              <w:numPr>
                <w:ilvl w:val="0"/>
                <w:numId w:val="33"/>
              </w:numPr>
              <w:spacing w:line="240" w:lineRule="atLeast"/>
              <w:ind w:left="400"/>
              <w:rPr>
                <w:rFonts w:ascii="Candara" w:eastAsia="Candara" w:hAnsi="Candara" w:cstheme="minorHAnsi"/>
                <w:b/>
                <w:sz w:val="22"/>
                <w:szCs w:val="22"/>
              </w:rPr>
            </w:pPr>
            <w:r w:rsidRPr="00D179A4">
              <w:rPr>
                <w:rFonts w:ascii="Candara" w:eastAsia="Candara" w:hAnsi="Candara" w:cstheme="minorHAnsi"/>
                <w:sz w:val="22"/>
                <w:szCs w:val="22"/>
              </w:rPr>
              <w:t>Istražiti razloge obilježavanja pojedinih datuma vezanih uz trgovinu.</w:t>
            </w:r>
          </w:p>
          <w:p w14:paraId="3F6DA996" w14:textId="77777777" w:rsidR="00D179A4" w:rsidRPr="00D179A4" w:rsidRDefault="00D179A4" w:rsidP="00D179A4">
            <w:pPr>
              <w:pStyle w:val="ListParagraph"/>
              <w:numPr>
                <w:ilvl w:val="0"/>
                <w:numId w:val="33"/>
              </w:numPr>
              <w:spacing w:line="240" w:lineRule="atLeast"/>
              <w:ind w:left="400"/>
              <w:rPr>
                <w:rFonts w:ascii="Candara" w:eastAsia="Candara" w:hAnsi="Candara" w:cstheme="minorHAnsi"/>
                <w:b/>
                <w:sz w:val="22"/>
                <w:szCs w:val="22"/>
              </w:rPr>
            </w:pPr>
            <w:r w:rsidRPr="00D179A4">
              <w:rPr>
                <w:rFonts w:ascii="Candara" w:eastAsia="Candara" w:hAnsi="Candara" w:cstheme="minorHAnsi"/>
                <w:sz w:val="22"/>
                <w:szCs w:val="22"/>
              </w:rPr>
              <w:t>Demonstrirati  značaj pojedinih događaja, osoba, aktivnosti... kroz prezentaciju i/ili plakat.</w:t>
            </w:r>
          </w:p>
          <w:p w14:paraId="6D0FBFFF" w14:textId="77777777" w:rsidR="00D179A4" w:rsidRPr="00D179A4" w:rsidRDefault="00D179A4" w:rsidP="00D179A4">
            <w:pPr>
              <w:pStyle w:val="paragraph"/>
              <w:numPr>
                <w:ilvl w:val="0"/>
                <w:numId w:val="33"/>
              </w:numPr>
              <w:spacing w:before="0" w:beforeAutospacing="0" w:after="0" w:afterAutospacing="0"/>
              <w:ind w:left="400"/>
              <w:textAlignment w:val="baseline"/>
              <w:rPr>
                <w:rFonts w:ascii="Candara" w:hAnsi="Candara" w:cstheme="minorHAnsi"/>
                <w:sz w:val="22"/>
                <w:szCs w:val="22"/>
                <w:lang w:val="de-DE"/>
              </w:rPr>
            </w:pPr>
            <w:r w:rsidRPr="00D179A4">
              <w:rPr>
                <w:rFonts w:ascii="Candara" w:eastAsia="Candara" w:hAnsi="Candara" w:cstheme="minorHAnsi"/>
                <w:sz w:val="22"/>
                <w:szCs w:val="22"/>
              </w:rPr>
              <w:t>Prikazati radove ostalim učenicima škole.</w:t>
            </w:r>
          </w:p>
        </w:tc>
      </w:tr>
      <w:tr w:rsidR="00D179A4" w:rsidRPr="00FB7ECC" w14:paraId="715355B0" w14:textId="77777777" w:rsidTr="00D179A4">
        <w:trPr>
          <w:trHeight w:val="1959"/>
        </w:trPr>
        <w:tc>
          <w:tcPr>
            <w:tcW w:w="3032" w:type="dxa"/>
            <w:shd w:val="clear" w:color="auto" w:fill="FFFFCC"/>
            <w:vAlign w:val="center"/>
          </w:tcPr>
          <w:p w14:paraId="58E6A1F4" w14:textId="77777777" w:rsidR="00D179A4" w:rsidRPr="00FB7ECC" w:rsidRDefault="00D179A4" w:rsidP="00D179A4">
            <w:pPr>
              <w:rPr>
                <w:rFonts w:ascii="Candara" w:hAnsi="Candara"/>
                <w:sz w:val="24"/>
              </w:rPr>
            </w:pPr>
            <w:r w:rsidRPr="00FB7ECC">
              <w:rPr>
                <w:rFonts w:ascii="Candara" w:hAnsi="Candara"/>
                <w:sz w:val="24"/>
              </w:rPr>
              <w:t>NAČIN REALIZACIJE:</w:t>
            </w:r>
          </w:p>
          <w:p w14:paraId="22E0042E" w14:textId="77777777" w:rsidR="00D179A4" w:rsidRPr="00FB7ECC" w:rsidRDefault="00D179A4" w:rsidP="00D179A4">
            <w:pPr>
              <w:rPr>
                <w:rFonts w:ascii="Candara" w:hAnsi="Candara"/>
                <w:sz w:val="24"/>
              </w:rPr>
            </w:pPr>
            <w:r w:rsidRPr="00FB7ECC">
              <w:rPr>
                <w:rFonts w:ascii="Candara" w:hAnsi="Candara"/>
                <w:sz w:val="24"/>
              </w:rPr>
              <w:t>- oblik</w:t>
            </w:r>
          </w:p>
          <w:p w14:paraId="070D19D4" w14:textId="77777777" w:rsidR="00D179A4" w:rsidRPr="00FB7ECC" w:rsidRDefault="00D179A4" w:rsidP="00D179A4">
            <w:pPr>
              <w:rPr>
                <w:rFonts w:ascii="Candara" w:hAnsi="Candara"/>
                <w:sz w:val="24"/>
              </w:rPr>
            </w:pPr>
            <w:r w:rsidRPr="00FB7ECC">
              <w:rPr>
                <w:rFonts w:ascii="Candara" w:hAnsi="Candara"/>
                <w:sz w:val="24"/>
              </w:rPr>
              <w:t>- sudionici</w:t>
            </w:r>
          </w:p>
          <w:p w14:paraId="1CA48793" w14:textId="77777777" w:rsidR="00D179A4" w:rsidRPr="00FB7ECC" w:rsidRDefault="00D179A4" w:rsidP="00D179A4">
            <w:pPr>
              <w:rPr>
                <w:rFonts w:ascii="Candara" w:hAnsi="Candara"/>
                <w:sz w:val="24"/>
              </w:rPr>
            </w:pPr>
            <w:r w:rsidRPr="00FB7ECC">
              <w:rPr>
                <w:rFonts w:ascii="Candara" w:hAnsi="Candara"/>
                <w:sz w:val="24"/>
              </w:rPr>
              <w:t>- način učenja</w:t>
            </w:r>
          </w:p>
          <w:p w14:paraId="6EF1D6A9" w14:textId="77777777" w:rsidR="00D179A4" w:rsidRPr="00FB7ECC" w:rsidRDefault="00D179A4" w:rsidP="00D179A4">
            <w:pPr>
              <w:rPr>
                <w:rFonts w:ascii="Candara" w:hAnsi="Candara"/>
                <w:sz w:val="24"/>
              </w:rPr>
            </w:pPr>
            <w:r w:rsidRPr="00FB7ECC">
              <w:rPr>
                <w:rFonts w:ascii="Candara" w:hAnsi="Candara"/>
                <w:sz w:val="24"/>
              </w:rPr>
              <w:t>- metode poučavanja</w:t>
            </w:r>
          </w:p>
          <w:p w14:paraId="4EC4FD71" w14:textId="77777777" w:rsidR="00D179A4" w:rsidRPr="00FB7ECC" w:rsidRDefault="00D179A4" w:rsidP="00D179A4">
            <w:pPr>
              <w:rPr>
                <w:rFonts w:ascii="Candara" w:hAnsi="Candara"/>
                <w:sz w:val="24"/>
              </w:rPr>
            </w:pPr>
            <w:r w:rsidRPr="00FB7ECC">
              <w:rPr>
                <w:rFonts w:ascii="Candara" w:hAnsi="Candara"/>
                <w:sz w:val="24"/>
              </w:rPr>
              <w:t>- trajanje aktivnosti</w:t>
            </w:r>
          </w:p>
        </w:tc>
        <w:tc>
          <w:tcPr>
            <w:tcW w:w="6817" w:type="dxa"/>
          </w:tcPr>
          <w:p w14:paraId="763BAF30" w14:textId="77777777" w:rsidR="00D179A4" w:rsidRPr="00D179A4" w:rsidRDefault="00D179A4" w:rsidP="00D179A4">
            <w:pPr>
              <w:rPr>
                <w:rFonts w:ascii="Candara" w:hAnsi="Candara"/>
                <w:sz w:val="22"/>
                <w:szCs w:val="22"/>
              </w:rPr>
            </w:pPr>
          </w:p>
          <w:p w14:paraId="6ABCCE27" w14:textId="77777777" w:rsidR="00D179A4" w:rsidRPr="00D179A4" w:rsidRDefault="00D179A4" w:rsidP="00D179A4">
            <w:pPr>
              <w:pStyle w:val="ListParagraph"/>
              <w:numPr>
                <w:ilvl w:val="0"/>
                <w:numId w:val="32"/>
              </w:numPr>
              <w:spacing w:line="240" w:lineRule="atLeast"/>
              <w:ind w:left="400"/>
              <w:rPr>
                <w:rFonts w:ascii="Candara" w:eastAsia="Candara" w:hAnsi="Candara" w:cstheme="minorHAnsi"/>
                <w:b/>
                <w:sz w:val="22"/>
                <w:szCs w:val="22"/>
              </w:rPr>
            </w:pPr>
            <w:r w:rsidRPr="00D179A4">
              <w:rPr>
                <w:rFonts w:ascii="Candara" w:eastAsia="Candara" w:hAnsi="Candara" w:cstheme="minorHAnsi"/>
                <w:sz w:val="22"/>
                <w:szCs w:val="22"/>
              </w:rPr>
              <w:t xml:space="preserve">samostalni rad/rad u paru </w:t>
            </w:r>
          </w:p>
          <w:p w14:paraId="683DA8F9" w14:textId="77777777" w:rsidR="00D179A4" w:rsidRPr="00D179A4" w:rsidRDefault="00D179A4" w:rsidP="00D179A4">
            <w:pPr>
              <w:pStyle w:val="ListParagraph"/>
              <w:numPr>
                <w:ilvl w:val="0"/>
                <w:numId w:val="32"/>
              </w:numPr>
              <w:spacing w:line="240" w:lineRule="atLeast"/>
              <w:ind w:left="400"/>
              <w:rPr>
                <w:rFonts w:ascii="Candara" w:eastAsia="Candara" w:hAnsi="Candara" w:cstheme="minorHAnsi"/>
                <w:b/>
                <w:sz w:val="22"/>
                <w:szCs w:val="22"/>
              </w:rPr>
            </w:pPr>
            <w:r w:rsidRPr="00D179A4">
              <w:rPr>
                <w:rFonts w:ascii="Candara" w:eastAsia="Candara" w:hAnsi="Candara" w:cstheme="minorHAnsi"/>
                <w:sz w:val="22"/>
                <w:szCs w:val="22"/>
              </w:rPr>
              <w:t>upućivanje na izvore informacija potrebne za obilježavanje pojedinih datuma</w:t>
            </w:r>
          </w:p>
          <w:p w14:paraId="20884D7F" w14:textId="77777777" w:rsidR="00D179A4" w:rsidRPr="00D179A4" w:rsidRDefault="00D179A4" w:rsidP="00D179A4">
            <w:pPr>
              <w:pStyle w:val="ListParagraph"/>
              <w:numPr>
                <w:ilvl w:val="0"/>
                <w:numId w:val="32"/>
              </w:numPr>
              <w:spacing w:line="240" w:lineRule="atLeast"/>
              <w:ind w:left="400"/>
              <w:rPr>
                <w:rFonts w:ascii="Candara" w:eastAsia="Candara" w:hAnsi="Candara" w:cstheme="minorHAnsi"/>
                <w:b/>
                <w:sz w:val="22"/>
                <w:szCs w:val="22"/>
              </w:rPr>
            </w:pPr>
            <w:r w:rsidRPr="00D179A4">
              <w:rPr>
                <w:rFonts w:ascii="Candara" w:eastAsia="Candara" w:hAnsi="Candara" w:cstheme="minorHAnsi"/>
                <w:sz w:val="22"/>
                <w:szCs w:val="22"/>
              </w:rPr>
              <w:t>organizacija izložbi povodom određenih datuma</w:t>
            </w:r>
          </w:p>
          <w:p w14:paraId="2811D056" w14:textId="77777777" w:rsidR="00D179A4" w:rsidRPr="00D179A4" w:rsidRDefault="00D179A4" w:rsidP="00D179A4">
            <w:pPr>
              <w:pStyle w:val="ListParagraph"/>
              <w:numPr>
                <w:ilvl w:val="0"/>
                <w:numId w:val="32"/>
              </w:numPr>
              <w:spacing w:line="240" w:lineRule="atLeast"/>
              <w:ind w:left="400"/>
              <w:rPr>
                <w:rFonts w:ascii="Candara" w:eastAsia="Candara" w:hAnsi="Candara" w:cstheme="minorHAnsi"/>
                <w:b/>
                <w:sz w:val="22"/>
                <w:szCs w:val="22"/>
              </w:rPr>
            </w:pPr>
            <w:r w:rsidRPr="00D179A4">
              <w:rPr>
                <w:rFonts w:ascii="Candara" w:eastAsia="Candara" w:hAnsi="Candara" w:cstheme="minorHAnsi"/>
                <w:sz w:val="22"/>
                <w:szCs w:val="22"/>
              </w:rPr>
              <w:t xml:space="preserve">ožujak - Svjetski dan prava potrošača i Međunarodni dan prodavača , listopad - </w:t>
            </w:r>
            <w:r w:rsidRPr="00D179A4">
              <w:rPr>
                <w:rFonts w:ascii="Candara" w:hAnsi="Candara" w:cstheme="minorHAnsi"/>
                <w:color w:val="202122"/>
                <w:sz w:val="22"/>
                <w:szCs w:val="22"/>
                <w:shd w:val="clear" w:color="auto" w:fill="FFFFFF"/>
              </w:rPr>
              <w:t>Međunarodni dan e-otpada</w:t>
            </w:r>
            <w:r w:rsidRPr="00D179A4">
              <w:rPr>
                <w:rFonts w:ascii="Candara" w:eastAsia="Candara" w:hAnsi="Candara" w:cstheme="minorHAnsi"/>
                <w:sz w:val="22"/>
                <w:szCs w:val="22"/>
              </w:rPr>
              <w:t xml:space="preserve"> i eventualni ostali datumi </w:t>
            </w:r>
          </w:p>
          <w:p w14:paraId="4E724CDB" w14:textId="77777777" w:rsidR="00D179A4" w:rsidRPr="00D179A4" w:rsidRDefault="00D179A4" w:rsidP="00D179A4">
            <w:pPr>
              <w:pStyle w:val="ListParagraph"/>
              <w:numPr>
                <w:ilvl w:val="0"/>
                <w:numId w:val="32"/>
              </w:numPr>
              <w:spacing w:line="240" w:lineRule="atLeast"/>
              <w:ind w:left="400"/>
              <w:rPr>
                <w:rFonts w:ascii="Candara" w:eastAsia="Candara" w:hAnsi="Candara" w:cstheme="minorHAnsi"/>
                <w:b/>
                <w:sz w:val="22"/>
                <w:szCs w:val="22"/>
              </w:rPr>
            </w:pPr>
            <w:r w:rsidRPr="00D179A4">
              <w:rPr>
                <w:rFonts w:ascii="Candara" w:eastAsia="Candara" w:hAnsi="Candara" w:cstheme="minorHAnsi"/>
                <w:sz w:val="22"/>
                <w:szCs w:val="22"/>
              </w:rPr>
              <w:t>učenici zanimanja prodavač</w:t>
            </w:r>
          </w:p>
          <w:p w14:paraId="11FB50B1" w14:textId="77777777" w:rsidR="00D179A4" w:rsidRPr="00D179A4" w:rsidRDefault="00D179A4" w:rsidP="00D179A4">
            <w:pPr>
              <w:rPr>
                <w:rFonts w:ascii="Candara" w:hAnsi="Candara"/>
                <w:sz w:val="22"/>
                <w:szCs w:val="22"/>
                <w:lang w:val="en-US"/>
              </w:rPr>
            </w:pPr>
          </w:p>
        </w:tc>
      </w:tr>
      <w:tr w:rsidR="00D179A4" w:rsidRPr="00FB7ECC" w14:paraId="18B74491" w14:textId="77777777" w:rsidTr="00D179A4">
        <w:trPr>
          <w:trHeight w:val="1449"/>
        </w:trPr>
        <w:tc>
          <w:tcPr>
            <w:tcW w:w="3032" w:type="dxa"/>
            <w:shd w:val="clear" w:color="auto" w:fill="FFFFCC"/>
            <w:vAlign w:val="center"/>
          </w:tcPr>
          <w:p w14:paraId="250B3467" w14:textId="77777777" w:rsidR="00D179A4" w:rsidRPr="00FB7ECC" w:rsidRDefault="00D179A4" w:rsidP="00D179A4">
            <w:pPr>
              <w:rPr>
                <w:rFonts w:ascii="Candara" w:hAnsi="Candara"/>
                <w:sz w:val="24"/>
              </w:rPr>
            </w:pPr>
            <w:r w:rsidRPr="00FB7ECC">
              <w:rPr>
                <w:rFonts w:ascii="Candara" w:hAnsi="Candara"/>
                <w:sz w:val="24"/>
              </w:rPr>
              <w:t>POTREBNI RESURSI</w:t>
            </w:r>
          </w:p>
          <w:p w14:paraId="39E629D0" w14:textId="77777777" w:rsidR="00D179A4" w:rsidRPr="00FB7ECC" w:rsidRDefault="00D179A4" w:rsidP="00D179A4">
            <w:pPr>
              <w:rPr>
                <w:rFonts w:ascii="Candara" w:hAnsi="Candara"/>
                <w:sz w:val="24"/>
              </w:rPr>
            </w:pPr>
            <w:r w:rsidRPr="00FB7ECC">
              <w:rPr>
                <w:rFonts w:ascii="Candara" w:hAnsi="Candara"/>
                <w:sz w:val="24"/>
              </w:rPr>
              <w:t>(MOGUĆE TEŠKOĆE)</w:t>
            </w:r>
          </w:p>
        </w:tc>
        <w:tc>
          <w:tcPr>
            <w:tcW w:w="6817" w:type="dxa"/>
          </w:tcPr>
          <w:p w14:paraId="4DDED499" w14:textId="77777777" w:rsidR="00D179A4" w:rsidRPr="00D179A4" w:rsidRDefault="00D179A4" w:rsidP="00D179A4">
            <w:pPr>
              <w:rPr>
                <w:rFonts w:ascii="Candara" w:hAnsi="Candara" w:cs="Tahoma"/>
                <w:sz w:val="22"/>
                <w:szCs w:val="22"/>
              </w:rPr>
            </w:pPr>
          </w:p>
          <w:p w14:paraId="788EC8B8" w14:textId="77777777" w:rsidR="00D179A4" w:rsidRPr="00D179A4" w:rsidRDefault="00D179A4" w:rsidP="00D179A4">
            <w:pPr>
              <w:rPr>
                <w:rFonts w:ascii="Candara" w:hAnsi="Candara" w:cs="Tahoma"/>
                <w:sz w:val="22"/>
                <w:szCs w:val="22"/>
              </w:rPr>
            </w:pPr>
            <w:r w:rsidRPr="00D179A4">
              <w:rPr>
                <w:rFonts w:ascii="Candara" w:eastAsia="Candara" w:hAnsi="Candara" w:cstheme="minorHAnsi"/>
                <w:sz w:val="22"/>
                <w:szCs w:val="22"/>
              </w:rPr>
              <w:t>troškovi papira A3 i A4 te boje za printanje plakata koji bi bili izloženi u prostorima škole</w:t>
            </w:r>
          </w:p>
        </w:tc>
      </w:tr>
      <w:tr w:rsidR="00D179A4" w:rsidRPr="00FB7ECC" w14:paraId="747F65F8" w14:textId="77777777" w:rsidTr="00D179A4">
        <w:trPr>
          <w:trHeight w:val="1697"/>
        </w:trPr>
        <w:tc>
          <w:tcPr>
            <w:tcW w:w="3032" w:type="dxa"/>
            <w:shd w:val="clear" w:color="auto" w:fill="FFFFCC"/>
            <w:vAlign w:val="center"/>
          </w:tcPr>
          <w:p w14:paraId="49CE1CC2" w14:textId="77777777" w:rsidR="00D179A4" w:rsidRPr="00FB7ECC" w:rsidRDefault="00D179A4" w:rsidP="00D179A4">
            <w:pPr>
              <w:rPr>
                <w:rFonts w:ascii="Candara" w:hAnsi="Candara"/>
                <w:sz w:val="24"/>
              </w:rPr>
            </w:pPr>
            <w:r w:rsidRPr="00FB7ECC">
              <w:rPr>
                <w:rFonts w:ascii="Candara" w:hAnsi="Candara"/>
                <w:sz w:val="24"/>
              </w:rPr>
              <w:t>NAČIN PRAĆENJA I I PROVJERA ISHODA / POSTIGNUĆA</w:t>
            </w:r>
          </w:p>
        </w:tc>
        <w:tc>
          <w:tcPr>
            <w:tcW w:w="6817" w:type="dxa"/>
          </w:tcPr>
          <w:p w14:paraId="03320D28" w14:textId="77777777" w:rsidR="00D179A4" w:rsidRPr="00D179A4" w:rsidRDefault="00D179A4" w:rsidP="00D179A4">
            <w:pPr>
              <w:rPr>
                <w:rFonts w:ascii="Candara" w:hAnsi="Candara"/>
                <w:sz w:val="22"/>
                <w:szCs w:val="22"/>
              </w:rPr>
            </w:pPr>
          </w:p>
          <w:p w14:paraId="322F605E" w14:textId="77777777" w:rsidR="00D179A4" w:rsidRPr="00D179A4" w:rsidRDefault="00D179A4" w:rsidP="00D179A4">
            <w:pPr>
              <w:spacing w:line="240" w:lineRule="atLeast"/>
              <w:rPr>
                <w:rFonts w:ascii="Candara" w:eastAsia="Candara" w:hAnsi="Candara" w:cstheme="minorHAnsi"/>
                <w:b/>
                <w:sz w:val="22"/>
                <w:szCs w:val="22"/>
              </w:rPr>
            </w:pPr>
            <w:r w:rsidRPr="00D179A4">
              <w:rPr>
                <w:rFonts w:ascii="Candara" w:eastAsia="Candara" w:hAnsi="Candara" w:cstheme="minorHAnsi"/>
                <w:sz w:val="22"/>
                <w:szCs w:val="22"/>
              </w:rPr>
              <w:t>Praćenje rada učenika u pojedinim aktivnostima/terminima</w:t>
            </w:r>
          </w:p>
          <w:p w14:paraId="5E90CFC3" w14:textId="77777777" w:rsidR="00D179A4" w:rsidRPr="00D179A4" w:rsidRDefault="00D179A4" w:rsidP="00D179A4">
            <w:pPr>
              <w:rPr>
                <w:rFonts w:ascii="Candara" w:hAnsi="Candara"/>
                <w:sz w:val="22"/>
                <w:szCs w:val="22"/>
              </w:rPr>
            </w:pPr>
            <w:r w:rsidRPr="00D179A4">
              <w:rPr>
                <w:rFonts w:ascii="Candara" w:eastAsia="Candara" w:hAnsi="Candara" w:cstheme="minorHAnsi"/>
                <w:sz w:val="22"/>
                <w:szCs w:val="22"/>
              </w:rPr>
              <w:t>samovrednovanje i  vršnjačko vrednovanje  radova</w:t>
            </w:r>
          </w:p>
        </w:tc>
      </w:tr>
      <w:tr w:rsidR="00D179A4" w:rsidRPr="00FB7ECC" w14:paraId="651635AE" w14:textId="77777777" w:rsidTr="00D179A4">
        <w:trPr>
          <w:trHeight w:val="1472"/>
        </w:trPr>
        <w:tc>
          <w:tcPr>
            <w:tcW w:w="3032" w:type="dxa"/>
            <w:shd w:val="clear" w:color="auto" w:fill="FFFFCC"/>
            <w:vAlign w:val="center"/>
          </w:tcPr>
          <w:p w14:paraId="5677DE24" w14:textId="77777777" w:rsidR="00D179A4" w:rsidRPr="00FB7ECC" w:rsidRDefault="00D179A4" w:rsidP="00D179A4">
            <w:pPr>
              <w:rPr>
                <w:rFonts w:ascii="Candara" w:hAnsi="Candara"/>
                <w:sz w:val="24"/>
              </w:rPr>
            </w:pPr>
            <w:r w:rsidRPr="00FB7ECC">
              <w:rPr>
                <w:rFonts w:ascii="Candara" w:hAnsi="Candara"/>
                <w:sz w:val="24"/>
              </w:rPr>
              <w:t>ODGOVORNE OSOBE</w:t>
            </w:r>
          </w:p>
        </w:tc>
        <w:tc>
          <w:tcPr>
            <w:tcW w:w="6817" w:type="dxa"/>
          </w:tcPr>
          <w:p w14:paraId="4F91FF71" w14:textId="77777777" w:rsidR="00D179A4" w:rsidRPr="00D179A4" w:rsidRDefault="00D179A4" w:rsidP="00D179A4">
            <w:pPr>
              <w:rPr>
                <w:rFonts w:ascii="Candara" w:hAnsi="Candara"/>
                <w:sz w:val="22"/>
                <w:szCs w:val="22"/>
              </w:rPr>
            </w:pPr>
          </w:p>
          <w:p w14:paraId="2F016F43" w14:textId="77777777" w:rsidR="00D179A4" w:rsidRPr="00D179A4" w:rsidRDefault="00D179A4" w:rsidP="00D179A4">
            <w:pPr>
              <w:rPr>
                <w:rFonts w:ascii="Candara" w:hAnsi="Candara"/>
                <w:sz w:val="22"/>
                <w:szCs w:val="22"/>
              </w:rPr>
            </w:pPr>
            <w:r w:rsidRPr="00D179A4">
              <w:rPr>
                <w:rFonts w:ascii="Candara" w:hAnsi="Candara"/>
                <w:sz w:val="22"/>
                <w:szCs w:val="22"/>
              </w:rPr>
              <w:t>Nastavnica: Sanja Sulik, mag.oec.</w:t>
            </w:r>
          </w:p>
        </w:tc>
      </w:tr>
    </w:tbl>
    <w:p w14:paraId="201633F9" w14:textId="77777777" w:rsidR="00D179A4" w:rsidRDefault="00D179A4" w:rsidP="00745E6B">
      <w:pPr>
        <w:ind w:firstLine="708"/>
      </w:pPr>
    </w:p>
    <w:p w14:paraId="0ED4902E" w14:textId="77777777" w:rsidR="00D179A4" w:rsidRDefault="00D179A4" w:rsidP="00745E6B">
      <w:pPr>
        <w:ind w:firstLine="708"/>
      </w:pPr>
    </w:p>
    <w:p w14:paraId="0BABFB72" w14:textId="77777777" w:rsidR="00D179A4" w:rsidRDefault="00D179A4" w:rsidP="00745E6B">
      <w:pPr>
        <w:ind w:firstLine="708"/>
      </w:pPr>
    </w:p>
    <w:tbl>
      <w:tblPr>
        <w:tblStyle w:val="TableGrid"/>
        <w:tblpPr w:leftFromText="180" w:rightFromText="180" w:vertAnchor="text" w:tblpY="-90"/>
        <w:tblW w:w="9849" w:type="dxa"/>
        <w:tblLayout w:type="fixed"/>
        <w:tblLook w:val="04A0" w:firstRow="1" w:lastRow="0" w:firstColumn="1" w:lastColumn="0" w:noHBand="0" w:noVBand="1"/>
      </w:tblPr>
      <w:tblGrid>
        <w:gridCol w:w="3032"/>
        <w:gridCol w:w="6817"/>
      </w:tblGrid>
      <w:tr w:rsidR="00D179A4" w:rsidRPr="0021796F" w14:paraId="179063B8" w14:textId="77777777" w:rsidTr="00D179A4">
        <w:trPr>
          <w:trHeight w:val="742"/>
        </w:trPr>
        <w:tc>
          <w:tcPr>
            <w:tcW w:w="3032" w:type="dxa"/>
            <w:shd w:val="clear" w:color="auto" w:fill="FFFFCC"/>
            <w:vAlign w:val="center"/>
          </w:tcPr>
          <w:p w14:paraId="5FDA09DF" w14:textId="77777777" w:rsidR="00D179A4" w:rsidRPr="003654BA" w:rsidRDefault="00D179A4" w:rsidP="00D179A4">
            <w:pPr>
              <w:rPr>
                <w:rFonts w:ascii="Candara" w:hAnsi="Candara"/>
                <w:sz w:val="24"/>
              </w:rPr>
            </w:pPr>
            <w:r w:rsidRPr="003654BA">
              <w:rPr>
                <w:rFonts w:ascii="Candara" w:hAnsi="Candara"/>
                <w:sz w:val="24"/>
              </w:rPr>
              <w:t>KURIKULUMSKO PODRUČJE</w:t>
            </w:r>
          </w:p>
        </w:tc>
        <w:tc>
          <w:tcPr>
            <w:tcW w:w="6817" w:type="dxa"/>
          </w:tcPr>
          <w:p w14:paraId="4AB99876" w14:textId="77777777" w:rsidR="00D179A4" w:rsidRPr="00D179A4" w:rsidRDefault="00D179A4" w:rsidP="00D179A4">
            <w:pPr>
              <w:rPr>
                <w:rFonts w:ascii="Candara" w:hAnsi="Candara"/>
                <w:sz w:val="22"/>
                <w:szCs w:val="22"/>
              </w:rPr>
            </w:pPr>
          </w:p>
          <w:p w14:paraId="4D1AC8A6" w14:textId="77777777" w:rsidR="00D179A4" w:rsidRPr="00D179A4" w:rsidRDefault="00D179A4" w:rsidP="00D179A4">
            <w:pPr>
              <w:pStyle w:val="ListParagraph"/>
              <w:numPr>
                <w:ilvl w:val="0"/>
                <w:numId w:val="34"/>
              </w:numPr>
              <w:rPr>
                <w:rFonts w:ascii="Candara" w:hAnsi="Candara"/>
                <w:sz w:val="22"/>
                <w:szCs w:val="22"/>
              </w:rPr>
            </w:pPr>
            <w:r w:rsidRPr="00D179A4">
              <w:rPr>
                <w:rFonts w:ascii="Candara" w:hAnsi="Candara"/>
                <w:sz w:val="22"/>
                <w:szCs w:val="22"/>
              </w:rPr>
              <w:t>IZVANNASTAVNA AKTIVNOST I DODATNE AKTIVNOSTI ŠKOLE</w:t>
            </w:r>
          </w:p>
        </w:tc>
      </w:tr>
      <w:tr w:rsidR="00D179A4" w:rsidRPr="0021796F" w14:paraId="7E6DA294" w14:textId="77777777" w:rsidTr="00D179A4">
        <w:trPr>
          <w:trHeight w:val="742"/>
        </w:trPr>
        <w:tc>
          <w:tcPr>
            <w:tcW w:w="3032" w:type="dxa"/>
            <w:shd w:val="clear" w:color="auto" w:fill="FFFFCC"/>
            <w:vAlign w:val="center"/>
          </w:tcPr>
          <w:p w14:paraId="194E5466" w14:textId="77777777" w:rsidR="00D179A4" w:rsidRPr="003654BA" w:rsidRDefault="00D179A4" w:rsidP="00D179A4">
            <w:pPr>
              <w:rPr>
                <w:rFonts w:ascii="Candara" w:hAnsi="Candara"/>
                <w:sz w:val="24"/>
              </w:rPr>
            </w:pPr>
            <w:r w:rsidRPr="003654BA">
              <w:rPr>
                <w:rFonts w:ascii="Candara" w:hAnsi="Candara"/>
                <w:sz w:val="24"/>
              </w:rPr>
              <w:t>NAZIV AKTIVNOSTI</w:t>
            </w:r>
          </w:p>
        </w:tc>
        <w:tc>
          <w:tcPr>
            <w:tcW w:w="6817" w:type="dxa"/>
          </w:tcPr>
          <w:p w14:paraId="6D089CA0" w14:textId="77777777" w:rsidR="00D179A4" w:rsidRPr="00D179A4" w:rsidRDefault="00D179A4" w:rsidP="00D179A4">
            <w:pPr>
              <w:rPr>
                <w:rFonts w:ascii="Candara" w:hAnsi="Candara"/>
                <w:sz w:val="22"/>
                <w:szCs w:val="22"/>
              </w:rPr>
            </w:pPr>
            <w:r w:rsidRPr="00D179A4">
              <w:rPr>
                <w:rFonts w:ascii="Candara" w:hAnsi="Candara"/>
                <w:sz w:val="22"/>
                <w:szCs w:val="22"/>
              </w:rPr>
              <w:t>Obilježavanje nekih važnijih datuma vezanih za dobrobit  i prava čovjeka  - Svjetski dan ljubaznosti,  Svjetski dan smijeha, Međunarodni dan ljudi s invaliditetom, Dan čovjekovih prava, Međunarodni dan žena, Međunarodni dan prava potrošača</w:t>
            </w:r>
          </w:p>
        </w:tc>
      </w:tr>
      <w:tr w:rsidR="00D179A4" w:rsidRPr="0021796F" w14:paraId="3610B705" w14:textId="77777777" w:rsidTr="00D179A4">
        <w:trPr>
          <w:trHeight w:val="1850"/>
        </w:trPr>
        <w:tc>
          <w:tcPr>
            <w:tcW w:w="3032" w:type="dxa"/>
            <w:shd w:val="clear" w:color="auto" w:fill="FFFFCC"/>
            <w:vAlign w:val="center"/>
          </w:tcPr>
          <w:p w14:paraId="4F02FCBA" w14:textId="77777777" w:rsidR="00D179A4" w:rsidRPr="003654BA" w:rsidRDefault="00D179A4" w:rsidP="00D179A4">
            <w:pPr>
              <w:rPr>
                <w:rFonts w:ascii="Candara" w:hAnsi="Candara"/>
                <w:sz w:val="24"/>
              </w:rPr>
            </w:pPr>
            <w:r w:rsidRPr="003654BA">
              <w:rPr>
                <w:rFonts w:ascii="Candara" w:hAnsi="Candara"/>
                <w:sz w:val="24"/>
              </w:rPr>
              <w:t>OBRAZLOŽENJE CILJA</w:t>
            </w:r>
          </w:p>
        </w:tc>
        <w:tc>
          <w:tcPr>
            <w:tcW w:w="6817" w:type="dxa"/>
          </w:tcPr>
          <w:p w14:paraId="40A65A3D" w14:textId="77777777" w:rsidR="00D179A4" w:rsidRPr="00D179A4" w:rsidRDefault="00D179A4" w:rsidP="00D179A4">
            <w:pPr>
              <w:rPr>
                <w:rFonts w:ascii="Candara" w:hAnsi="Candara"/>
                <w:sz w:val="22"/>
                <w:szCs w:val="22"/>
              </w:rPr>
            </w:pPr>
            <w:r w:rsidRPr="00D179A4">
              <w:rPr>
                <w:rFonts w:ascii="Candara" w:hAnsi="Candara"/>
                <w:sz w:val="22"/>
                <w:szCs w:val="22"/>
              </w:rPr>
              <w:t>Osvijestiti značaj koji ima ljubaznost i smijeh za ljudsko zdravlje, te ukazati na važnost ljudskih prava.</w:t>
            </w:r>
          </w:p>
          <w:p w14:paraId="48E0BADD" w14:textId="77777777" w:rsidR="00D179A4" w:rsidRPr="00D179A4" w:rsidRDefault="00D179A4" w:rsidP="00D179A4">
            <w:pPr>
              <w:rPr>
                <w:rFonts w:ascii="Candara" w:hAnsi="Candara"/>
                <w:sz w:val="22"/>
                <w:szCs w:val="22"/>
              </w:rPr>
            </w:pPr>
          </w:p>
          <w:p w14:paraId="706D8EEB" w14:textId="77777777" w:rsidR="00D179A4" w:rsidRPr="00D179A4" w:rsidRDefault="00D179A4" w:rsidP="00D179A4">
            <w:pPr>
              <w:rPr>
                <w:rFonts w:ascii="Candara" w:hAnsi="Candara"/>
                <w:sz w:val="22"/>
                <w:szCs w:val="22"/>
              </w:rPr>
            </w:pPr>
          </w:p>
        </w:tc>
      </w:tr>
      <w:tr w:rsidR="00D179A4" w:rsidRPr="0021796F" w14:paraId="654422EC" w14:textId="77777777" w:rsidTr="00D179A4">
        <w:trPr>
          <w:trHeight w:val="1465"/>
        </w:trPr>
        <w:tc>
          <w:tcPr>
            <w:tcW w:w="3032" w:type="dxa"/>
            <w:shd w:val="clear" w:color="auto" w:fill="FFFFCC"/>
            <w:vAlign w:val="center"/>
          </w:tcPr>
          <w:p w14:paraId="3A4A1927" w14:textId="77777777" w:rsidR="00D179A4" w:rsidRPr="003654BA" w:rsidRDefault="00D179A4" w:rsidP="00D179A4">
            <w:pPr>
              <w:rPr>
                <w:rFonts w:ascii="Candara" w:hAnsi="Candara"/>
                <w:sz w:val="24"/>
              </w:rPr>
            </w:pPr>
            <w:r w:rsidRPr="003654BA">
              <w:rPr>
                <w:rFonts w:ascii="Candara" w:hAnsi="Candara"/>
                <w:sz w:val="24"/>
              </w:rPr>
              <w:t>OČEKIVANI ISHODI / POSTIGNUĆA</w:t>
            </w:r>
          </w:p>
        </w:tc>
        <w:tc>
          <w:tcPr>
            <w:tcW w:w="6817" w:type="dxa"/>
          </w:tcPr>
          <w:p w14:paraId="47B3BAF2" w14:textId="77777777" w:rsidR="00D179A4" w:rsidRPr="00D179A4" w:rsidRDefault="00D179A4" w:rsidP="00D179A4">
            <w:pPr>
              <w:rPr>
                <w:rFonts w:ascii="Candara" w:hAnsi="Candara"/>
                <w:sz w:val="22"/>
                <w:szCs w:val="22"/>
              </w:rPr>
            </w:pPr>
            <w:r w:rsidRPr="00D179A4">
              <w:rPr>
                <w:rFonts w:ascii="Candara" w:hAnsi="Candara"/>
                <w:sz w:val="22"/>
                <w:szCs w:val="22"/>
              </w:rPr>
              <w:t>Učenici će  samostalno pripremiti prezentaciju, pano ili plakat</w:t>
            </w:r>
          </w:p>
          <w:p w14:paraId="55179E38" w14:textId="77777777" w:rsidR="00D179A4" w:rsidRPr="00D179A4" w:rsidRDefault="00D179A4" w:rsidP="00D179A4">
            <w:pPr>
              <w:rPr>
                <w:rFonts w:ascii="Candara" w:hAnsi="Candara"/>
                <w:sz w:val="22"/>
                <w:szCs w:val="22"/>
              </w:rPr>
            </w:pPr>
          </w:p>
          <w:p w14:paraId="061DAF0D" w14:textId="77777777" w:rsidR="00D179A4" w:rsidRPr="00D179A4" w:rsidRDefault="00D179A4" w:rsidP="00D179A4">
            <w:pPr>
              <w:rPr>
                <w:rFonts w:ascii="Candara" w:hAnsi="Candara"/>
                <w:sz w:val="22"/>
                <w:szCs w:val="22"/>
              </w:rPr>
            </w:pPr>
          </w:p>
          <w:p w14:paraId="3BD13DFF" w14:textId="77777777" w:rsidR="00D179A4" w:rsidRPr="00D179A4" w:rsidRDefault="00D179A4" w:rsidP="00D179A4">
            <w:pPr>
              <w:rPr>
                <w:rFonts w:ascii="Candara" w:hAnsi="Candara"/>
                <w:sz w:val="22"/>
                <w:szCs w:val="22"/>
              </w:rPr>
            </w:pPr>
          </w:p>
        </w:tc>
      </w:tr>
      <w:tr w:rsidR="00D179A4" w:rsidRPr="0021796F" w14:paraId="5559A1EB" w14:textId="77777777" w:rsidTr="00D179A4">
        <w:trPr>
          <w:trHeight w:val="1959"/>
        </w:trPr>
        <w:tc>
          <w:tcPr>
            <w:tcW w:w="3032" w:type="dxa"/>
            <w:shd w:val="clear" w:color="auto" w:fill="FFFFCC"/>
            <w:vAlign w:val="center"/>
          </w:tcPr>
          <w:p w14:paraId="01FC95EC" w14:textId="77777777" w:rsidR="00D179A4" w:rsidRPr="003654BA" w:rsidRDefault="00D179A4" w:rsidP="00D179A4">
            <w:pPr>
              <w:rPr>
                <w:rFonts w:ascii="Candara" w:hAnsi="Candara"/>
                <w:sz w:val="24"/>
              </w:rPr>
            </w:pPr>
            <w:r w:rsidRPr="003654BA">
              <w:rPr>
                <w:rFonts w:ascii="Candara" w:hAnsi="Candara"/>
                <w:sz w:val="24"/>
              </w:rPr>
              <w:t>NAČIN REALIZACIJE:</w:t>
            </w:r>
          </w:p>
          <w:p w14:paraId="52103E93" w14:textId="77777777" w:rsidR="00D179A4" w:rsidRPr="003654BA" w:rsidRDefault="00D179A4" w:rsidP="00D179A4">
            <w:pPr>
              <w:rPr>
                <w:rFonts w:ascii="Candara" w:hAnsi="Candara"/>
                <w:sz w:val="24"/>
              </w:rPr>
            </w:pPr>
            <w:r w:rsidRPr="003654BA">
              <w:rPr>
                <w:rFonts w:ascii="Candara" w:hAnsi="Candara"/>
                <w:sz w:val="24"/>
              </w:rPr>
              <w:t>- oblik</w:t>
            </w:r>
          </w:p>
          <w:p w14:paraId="543D5DF4" w14:textId="77777777" w:rsidR="00D179A4" w:rsidRPr="003654BA" w:rsidRDefault="00D179A4" w:rsidP="00D179A4">
            <w:pPr>
              <w:rPr>
                <w:rFonts w:ascii="Candara" w:hAnsi="Candara"/>
                <w:sz w:val="24"/>
              </w:rPr>
            </w:pPr>
            <w:r w:rsidRPr="003654BA">
              <w:rPr>
                <w:rFonts w:ascii="Candara" w:hAnsi="Candara"/>
                <w:sz w:val="24"/>
              </w:rPr>
              <w:t>- sudionici</w:t>
            </w:r>
          </w:p>
          <w:p w14:paraId="514A2E3C" w14:textId="77777777" w:rsidR="00D179A4" w:rsidRPr="003654BA" w:rsidRDefault="00D179A4" w:rsidP="00D179A4">
            <w:pPr>
              <w:rPr>
                <w:rFonts w:ascii="Candara" w:hAnsi="Candara"/>
                <w:sz w:val="24"/>
              </w:rPr>
            </w:pPr>
            <w:r w:rsidRPr="003654BA">
              <w:rPr>
                <w:rFonts w:ascii="Candara" w:hAnsi="Candara"/>
                <w:sz w:val="24"/>
              </w:rPr>
              <w:t>- način učenja</w:t>
            </w:r>
          </w:p>
          <w:p w14:paraId="25DC9069" w14:textId="77777777" w:rsidR="00D179A4" w:rsidRPr="003654BA" w:rsidRDefault="00D179A4" w:rsidP="00D179A4">
            <w:pPr>
              <w:rPr>
                <w:rFonts w:ascii="Candara" w:hAnsi="Candara"/>
                <w:sz w:val="24"/>
              </w:rPr>
            </w:pPr>
            <w:r w:rsidRPr="003654BA">
              <w:rPr>
                <w:rFonts w:ascii="Candara" w:hAnsi="Candara"/>
                <w:sz w:val="24"/>
              </w:rPr>
              <w:t>- metode poučavanja</w:t>
            </w:r>
          </w:p>
          <w:p w14:paraId="199CD31B" w14:textId="77777777" w:rsidR="00D179A4" w:rsidRPr="003654BA" w:rsidRDefault="00D179A4" w:rsidP="00D179A4">
            <w:pPr>
              <w:rPr>
                <w:rFonts w:ascii="Candara" w:hAnsi="Candara"/>
                <w:sz w:val="24"/>
              </w:rPr>
            </w:pPr>
            <w:r w:rsidRPr="003654BA">
              <w:rPr>
                <w:rFonts w:ascii="Candara" w:hAnsi="Candara"/>
                <w:sz w:val="24"/>
              </w:rPr>
              <w:t>- trajanje aktivnosti</w:t>
            </w:r>
          </w:p>
        </w:tc>
        <w:tc>
          <w:tcPr>
            <w:tcW w:w="6817" w:type="dxa"/>
          </w:tcPr>
          <w:p w14:paraId="305B66CF" w14:textId="77777777" w:rsidR="00D179A4" w:rsidRPr="00D179A4" w:rsidRDefault="00D179A4" w:rsidP="00D179A4">
            <w:pPr>
              <w:rPr>
                <w:rFonts w:ascii="Candara" w:hAnsi="Candara"/>
                <w:sz w:val="22"/>
                <w:szCs w:val="22"/>
              </w:rPr>
            </w:pPr>
            <w:r w:rsidRPr="00D179A4">
              <w:rPr>
                <w:rFonts w:ascii="Candara" w:hAnsi="Candara"/>
                <w:sz w:val="22"/>
                <w:szCs w:val="22"/>
              </w:rPr>
              <w:t>- izrada panoa, plakata, prezentacije</w:t>
            </w:r>
          </w:p>
          <w:p w14:paraId="3D83EF49" w14:textId="77777777" w:rsidR="00D179A4" w:rsidRPr="00D179A4" w:rsidRDefault="00D179A4" w:rsidP="00D179A4">
            <w:pPr>
              <w:rPr>
                <w:rFonts w:ascii="Candara" w:hAnsi="Candara"/>
                <w:sz w:val="22"/>
                <w:szCs w:val="22"/>
              </w:rPr>
            </w:pPr>
            <w:r w:rsidRPr="00D179A4">
              <w:rPr>
                <w:rFonts w:ascii="Candara" w:hAnsi="Candara"/>
                <w:sz w:val="22"/>
                <w:szCs w:val="22"/>
              </w:rPr>
              <w:t>- učenici zanimanja prodavač, ekonomist, agroturistički tehničar</w:t>
            </w:r>
          </w:p>
          <w:p w14:paraId="097FA66E" w14:textId="77777777" w:rsidR="00D179A4" w:rsidRPr="00D179A4" w:rsidRDefault="00D179A4" w:rsidP="00D179A4">
            <w:pPr>
              <w:rPr>
                <w:rFonts w:ascii="Candara" w:hAnsi="Candara"/>
                <w:sz w:val="22"/>
                <w:szCs w:val="22"/>
              </w:rPr>
            </w:pPr>
            <w:r w:rsidRPr="00D179A4">
              <w:rPr>
                <w:rFonts w:ascii="Candara" w:hAnsi="Candara"/>
                <w:sz w:val="22"/>
                <w:szCs w:val="22"/>
              </w:rPr>
              <w:t>- samostalni rad</w:t>
            </w:r>
          </w:p>
          <w:p w14:paraId="01207473" w14:textId="77777777" w:rsidR="00D179A4" w:rsidRPr="00D179A4" w:rsidRDefault="00D179A4" w:rsidP="00D179A4">
            <w:pPr>
              <w:rPr>
                <w:rFonts w:ascii="Candara" w:hAnsi="Candara"/>
                <w:sz w:val="22"/>
                <w:szCs w:val="22"/>
              </w:rPr>
            </w:pPr>
            <w:r w:rsidRPr="00D179A4">
              <w:rPr>
                <w:rFonts w:ascii="Candara" w:hAnsi="Candara"/>
                <w:sz w:val="22"/>
                <w:szCs w:val="22"/>
              </w:rPr>
              <w:t>- upućivanje na izvore informacija potrebne za obilježavanje pojedinih datuma</w:t>
            </w:r>
          </w:p>
          <w:p w14:paraId="552012E1" w14:textId="77777777" w:rsidR="00D179A4" w:rsidRPr="00D179A4" w:rsidRDefault="00D179A4" w:rsidP="00D179A4">
            <w:pPr>
              <w:rPr>
                <w:rFonts w:ascii="Candara" w:hAnsi="Candara"/>
                <w:sz w:val="22"/>
                <w:szCs w:val="22"/>
              </w:rPr>
            </w:pPr>
          </w:p>
          <w:p w14:paraId="4A8116EF" w14:textId="77777777" w:rsidR="00D179A4" w:rsidRPr="00D179A4" w:rsidRDefault="00D179A4" w:rsidP="00D179A4">
            <w:pPr>
              <w:rPr>
                <w:rFonts w:ascii="Candara" w:hAnsi="Candara"/>
                <w:sz w:val="22"/>
                <w:szCs w:val="22"/>
              </w:rPr>
            </w:pPr>
          </w:p>
        </w:tc>
      </w:tr>
      <w:tr w:rsidR="00D179A4" w:rsidRPr="0021796F" w14:paraId="12D82C8D" w14:textId="77777777" w:rsidTr="00D179A4">
        <w:trPr>
          <w:trHeight w:val="1850"/>
        </w:trPr>
        <w:tc>
          <w:tcPr>
            <w:tcW w:w="3032" w:type="dxa"/>
            <w:shd w:val="clear" w:color="auto" w:fill="FFFFCC"/>
            <w:vAlign w:val="center"/>
          </w:tcPr>
          <w:p w14:paraId="6AA59F11" w14:textId="77777777" w:rsidR="00D179A4" w:rsidRPr="003654BA" w:rsidRDefault="00D179A4" w:rsidP="00D179A4">
            <w:pPr>
              <w:rPr>
                <w:rFonts w:ascii="Candara" w:hAnsi="Candara"/>
                <w:sz w:val="24"/>
              </w:rPr>
            </w:pPr>
            <w:r w:rsidRPr="003654BA">
              <w:rPr>
                <w:rFonts w:ascii="Candara" w:hAnsi="Candara"/>
                <w:sz w:val="24"/>
              </w:rPr>
              <w:t>POTREBNI RESURSI</w:t>
            </w:r>
          </w:p>
          <w:p w14:paraId="6ED44230" w14:textId="77777777" w:rsidR="00D179A4" w:rsidRPr="003654BA" w:rsidRDefault="00D179A4" w:rsidP="00D179A4">
            <w:pPr>
              <w:rPr>
                <w:rFonts w:ascii="Candara" w:hAnsi="Candara"/>
                <w:sz w:val="24"/>
              </w:rPr>
            </w:pPr>
            <w:r w:rsidRPr="003654BA">
              <w:rPr>
                <w:rFonts w:ascii="Candara" w:hAnsi="Candara"/>
                <w:sz w:val="24"/>
              </w:rPr>
              <w:t>(MOGUĆE TEŠKOĆE)</w:t>
            </w:r>
          </w:p>
        </w:tc>
        <w:tc>
          <w:tcPr>
            <w:tcW w:w="6817" w:type="dxa"/>
          </w:tcPr>
          <w:p w14:paraId="5FFC24AB" w14:textId="77777777" w:rsidR="00D179A4" w:rsidRPr="00D179A4" w:rsidRDefault="00D179A4" w:rsidP="00D179A4">
            <w:pPr>
              <w:rPr>
                <w:rFonts w:ascii="Candara" w:hAnsi="Candara"/>
                <w:sz w:val="22"/>
                <w:szCs w:val="22"/>
              </w:rPr>
            </w:pPr>
            <w:r w:rsidRPr="00D179A4">
              <w:rPr>
                <w:rFonts w:ascii="Candara" w:hAnsi="Candara"/>
                <w:sz w:val="22"/>
                <w:szCs w:val="22"/>
              </w:rPr>
              <w:t>- papir i boja za pripremu panoa/plakata, troškovi printanja</w:t>
            </w:r>
          </w:p>
          <w:p w14:paraId="6717B06D" w14:textId="77777777" w:rsidR="00D179A4" w:rsidRPr="00D179A4" w:rsidRDefault="00D179A4" w:rsidP="00D179A4">
            <w:pPr>
              <w:rPr>
                <w:rFonts w:ascii="Candara" w:hAnsi="Candara"/>
                <w:sz w:val="22"/>
                <w:szCs w:val="22"/>
              </w:rPr>
            </w:pPr>
          </w:p>
        </w:tc>
      </w:tr>
      <w:tr w:rsidR="00D179A4" w:rsidRPr="0021796F" w14:paraId="255F42B6" w14:textId="77777777" w:rsidTr="00D179A4">
        <w:trPr>
          <w:trHeight w:val="1959"/>
        </w:trPr>
        <w:tc>
          <w:tcPr>
            <w:tcW w:w="3032" w:type="dxa"/>
            <w:shd w:val="clear" w:color="auto" w:fill="FFFFCC"/>
            <w:vAlign w:val="center"/>
          </w:tcPr>
          <w:p w14:paraId="0A31E6BB" w14:textId="77777777" w:rsidR="00D179A4" w:rsidRPr="003654BA" w:rsidRDefault="00D179A4" w:rsidP="00D179A4">
            <w:pPr>
              <w:rPr>
                <w:rFonts w:ascii="Candara" w:hAnsi="Candara"/>
                <w:sz w:val="24"/>
              </w:rPr>
            </w:pPr>
            <w:r w:rsidRPr="003654BA">
              <w:rPr>
                <w:rFonts w:ascii="Candara" w:hAnsi="Candara"/>
                <w:sz w:val="24"/>
              </w:rPr>
              <w:t>NAČIN PRAĆENJA I I PROVJERA ISHODA / POSTIGNUĆA</w:t>
            </w:r>
          </w:p>
        </w:tc>
        <w:tc>
          <w:tcPr>
            <w:tcW w:w="6817" w:type="dxa"/>
          </w:tcPr>
          <w:p w14:paraId="376D4EAE" w14:textId="77777777" w:rsidR="00D179A4" w:rsidRPr="00D179A4" w:rsidRDefault="00D179A4" w:rsidP="00D179A4">
            <w:pPr>
              <w:rPr>
                <w:rFonts w:ascii="Candara" w:hAnsi="Candara"/>
                <w:sz w:val="22"/>
                <w:szCs w:val="22"/>
              </w:rPr>
            </w:pPr>
            <w:r w:rsidRPr="00D179A4">
              <w:rPr>
                <w:rFonts w:ascii="Candara" w:hAnsi="Candara"/>
                <w:sz w:val="22"/>
                <w:szCs w:val="22"/>
              </w:rPr>
              <w:t>- praćenje rada učenika u pojedinim aktivnostima/terminima</w:t>
            </w:r>
          </w:p>
          <w:p w14:paraId="77702C45" w14:textId="77777777" w:rsidR="00D179A4" w:rsidRPr="00D179A4" w:rsidRDefault="00D179A4" w:rsidP="00D179A4">
            <w:pPr>
              <w:rPr>
                <w:rFonts w:ascii="Candara" w:hAnsi="Candara"/>
                <w:sz w:val="22"/>
                <w:szCs w:val="22"/>
              </w:rPr>
            </w:pPr>
            <w:r w:rsidRPr="00D179A4">
              <w:rPr>
                <w:rFonts w:ascii="Candara" w:hAnsi="Candara"/>
                <w:sz w:val="22"/>
                <w:szCs w:val="22"/>
              </w:rPr>
              <w:t>- vrednovanje izrađenog panoa/plakata</w:t>
            </w:r>
          </w:p>
        </w:tc>
      </w:tr>
      <w:tr w:rsidR="00D179A4" w:rsidRPr="0021796F" w14:paraId="6BA25AEA" w14:textId="77777777" w:rsidTr="00D179A4">
        <w:trPr>
          <w:trHeight w:val="1959"/>
        </w:trPr>
        <w:tc>
          <w:tcPr>
            <w:tcW w:w="3032" w:type="dxa"/>
            <w:shd w:val="clear" w:color="auto" w:fill="FFFFCC"/>
            <w:vAlign w:val="center"/>
          </w:tcPr>
          <w:p w14:paraId="528F0C78" w14:textId="77777777" w:rsidR="00D179A4" w:rsidRPr="003654BA" w:rsidRDefault="00D179A4" w:rsidP="00D179A4">
            <w:pPr>
              <w:rPr>
                <w:rFonts w:ascii="Candara" w:hAnsi="Candara"/>
                <w:sz w:val="24"/>
              </w:rPr>
            </w:pPr>
            <w:r w:rsidRPr="003654BA">
              <w:rPr>
                <w:rFonts w:ascii="Candara" w:hAnsi="Candara"/>
                <w:sz w:val="24"/>
              </w:rPr>
              <w:t>ODGOVORNE OSOBE</w:t>
            </w:r>
          </w:p>
        </w:tc>
        <w:tc>
          <w:tcPr>
            <w:tcW w:w="6817" w:type="dxa"/>
          </w:tcPr>
          <w:p w14:paraId="54DE34F4" w14:textId="77777777" w:rsidR="00D179A4" w:rsidRPr="00D179A4" w:rsidRDefault="00D179A4" w:rsidP="00D179A4">
            <w:pPr>
              <w:rPr>
                <w:rFonts w:ascii="Candara" w:hAnsi="Candara"/>
                <w:sz w:val="22"/>
                <w:szCs w:val="22"/>
              </w:rPr>
            </w:pPr>
            <w:r w:rsidRPr="00D179A4">
              <w:rPr>
                <w:rFonts w:ascii="Candara" w:hAnsi="Candara"/>
                <w:sz w:val="22"/>
                <w:szCs w:val="22"/>
              </w:rPr>
              <w:t>Davorka Bahnjik</w:t>
            </w:r>
          </w:p>
        </w:tc>
      </w:tr>
    </w:tbl>
    <w:p w14:paraId="4E86C0E3" w14:textId="77777777" w:rsidR="00D179A4" w:rsidRDefault="00D179A4" w:rsidP="00745E6B">
      <w:pPr>
        <w:ind w:firstLine="708"/>
      </w:pPr>
    </w:p>
    <w:p w14:paraId="22A2A44D" w14:textId="77777777" w:rsidR="00D179A4" w:rsidRDefault="00D179A4" w:rsidP="00745E6B">
      <w:pPr>
        <w:ind w:firstLine="708"/>
      </w:pPr>
    </w:p>
    <w:p w14:paraId="5485DDA9" w14:textId="77777777" w:rsidR="00D179A4" w:rsidRDefault="00D179A4" w:rsidP="00745E6B">
      <w:pPr>
        <w:ind w:firstLine="708"/>
      </w:pPr>
    </w:p>
    <w:tbl>
      <w:tblPr>
        <w:tblW w:w="984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D179A4" w14:paraId="6122B3BB" w14:textId="77777777" w:rsidTr="00D179A4">
        <w:trPr>
          <w:trHeight w:val="742"/>
        </w:trPr>
        <w:tc>
          <w:tcPr>
            <w:tcW w:w="3032" w:type="dxa"/>
            <w:shd w:val="clear" w:color="auto" w:fill="FFFFCC"/>
            <w:vAlign w:val="center"/>
          </w:tcPr>
          <w:p w14:paraId="2E95855F" w14:textId="77777777" w:rsidR="00D179A4" w:rsidRDefault="00D179A4" w:rsidP="00D179A4">
            <w:pPr>
              <w:rPr>
                <w:rFonts w:ascii="Candara" w:eastAsia="Candara" w:hAnsi="Candara" w:cs="Candara"/>
                <w:sz w:val="24"/>
                <w:szCs w:val="24"/>
              </w:rPr>
            </w:pPr>
            <w:r>
              <w:rPr>
                <w:rFonts w:ascii="Candara" w:eastAsia="Candara" w:hAnsi="Candara" w:cs="Candara"/>
                <w:sz w:val="24"/>
                <w:szCs w:val="24"/>
              </w:rPr>
              <w:t>KURIKULUMSKO PODRUČJE</w:t>
            </w:r>
          </w:p>
        </w:tc>
        <w:tc>
          <w:tcPr>
            <w:tcW w:w="6817" w:type="dxa"/>
          </w:tcPr>
          <w:p w14:paraId="392A5358" w14:textId="77777777" w:rsidR="00D179A4" w:rsidRDefault="00D179A4" w:rsidP="00D179A4">
            <w:pPr>
              <w:rPr>
                <w:rFonts w:ascii="Candara" w:eastAsia="Candara" w:hAnsi="Candara" w:cs="Candara"/>
                <w:sz w:val="24"/>
                <w:szCs w:val="24"/>
              </w:rPr>
            </w:pPr>
          </w:p>
          <w:p w14:paraId="27CC3BE6" w14:textId="77777777" w:rsidR="00D179A4" w:rsidRDefault="00D179A4" w:rsidP="00D179A4">
            <w:pPr>
              <w:rPr>
                <w:rFonts w:ascii="Candara" w:eastAsia="Candara" w:hAnsi="Candara" w:cs="Candara"/>
                <w:sz w:val="24"/>
                <w:szCs w:val="24"/>
              </w:rPr>
            </w:pPr>
            <w:r>
              <w:rPr>
                <w:rFonts w:ascii="Candara" w:eastAsia="Candara" w:hAnsi="Candara" w:cs="Candara"/>
                <w:sz w:val="24"/>
                <w:szCs w:val="24"/>
              </w:rPr>
              <w:t>2. DODATNE AKTIVNOSTI ŠKOLE - ŠPP</w:t>
            </w:r>
          </w:p>
        </w:tc>
      </w:tr>
      <w:tr w:rsidR="00D179A4" w14:paraId="0407F34F" w14:textId="77777777" w:rsidTr="00D179A4">
        <w:trPr>
          <w:trHeight w:val="742"/>
        </w:trPr>
        <w:tc>
          <w:tcPr>
            <w:tcW w:w="3032" w:type="dxa"/>
            <w:shd w:val="clear" w:color="auto" w:fill="FFFFCC"/>
            <w:vAlign w:val="center"/>
          </w:tcPr>
          <w:p w14:paraId="0B55EA39" w14:textId="77777777" w:rsidR="00D179A4" w:rsidRDefault="00D179A4" w:rsidP="00D179A4">
            <w:pPr>
              <w:rPr>
                <w:rFonts w:ascii="Candara" w:eastAsia="Candara" w:hAnsi="Candara" w:cs="Candara"/>
                <w:sz w:val="24"/>
                <w:szCs w:val="24"/>
              </w:rPr>
            </w:pPr>
            <w:r>
              <w:rPr>
                <w:rFonts w:ascii="Candara" w:eastAsia="Candara" w:hAnsi="Candara" w:cs="Candara"/>
                <w:sz w:val="24"/>
                <w:szCs w:val="24"/>
              </w:rPr>
              <w:t>NAZIV AKTIVNOSTI</w:t>
            </w:r>
          </w:p>
        </w:tc>
        <w:tc>
          <w:tcPr>
            <w:tcW w:w="6817" w:type="dxa"/>
          </w:tcPr>
          <w:p w14:paraId="7A0745A6" w14:textId="77777777" w:rsidR="00D179A4" w:rsidRDefault="00D179A4" w:rsidP="00D179A4">
            <w:pPr>
              <w:spacing w:before="120" w:after="120"/>
              <w:jc w:val="both"/>
              <w:rPr>
                <w:rFonts w:ascii="Candara" w:eastAsia="Candara" w:hAnsi="Candara" w:cs="Candara"/>
                <w:sz w:val="24"/>
                <w:szCs w:val="24"/>
              </w:rPr>
            </w:pPr>
            <w:r>
              <w:rPr>
                <w:rFonts w:ascii="Candara" w:eastAsia="Candara" w:hAnsi="Candara" w:cs="Candara"/>
                <w:sz w:val="24"/>
                <w:szCs w:val="24"/>
              </w:rPr>
              <w:t>Prevencijski program „</w:t>
            </w:r>
            <w:r>
              <w:rPr>
                <w:rFonts w:ascii="Candara" w:eastAsia="Candara" w:hAnsi="Candara" w:cs="Candara"/>
                <w:color w:val="000000"/>
                <w:sz w:val="24"/>
                <w:szCs w:val="24"/>
              </w:rPr>
              <w:t>Seksualno nasilje – Edukacijski i prevencijski program“</w:t>
            </w:r>
          </w:p>
        </w:tc>
      </w:tr>
      <w:tr w:rsidR="00D179A4" w14:paraId="029671E6" w14:textId="77777777" w:rsidTr="00D179A4">
        <w:trPr>
          <w:trHeight w:val="1319"/>
        </w:trPr>
        <w:tc>
          <w:tcPr>
            <w:tcW w:w="3032" w:type="dxa"/>
            <w:shd w:val="clear" w:color="auto" w:fill="FFFFCC"/>
            <w:vAlign w:val="center"/>
          </w:tcPr>
          <w:p w14:paraId="400DD6DF" w14:textId="77777777" w:rsidR="00D179A4" w:rsidRDefault="00D179A4" w:rsidP="00D179A4">
            <w:pPr>
              <w:rPr>
                <w:rFonts w:ascii="Candara" w:eastAsia="Candara" w:hAnsi="Candara" w:cs="Candara"/>
                <w:sz w:val="24"/>
                <w:szCs w:val="24"/>
              </w:rPr>
            </w:pPr>
            <w:r>
              <w:rPr>
                <w:rFonts w:ascii="Candara" w:eastAsia="Candara" w:hAnsi="Candara" w:cs="Candara"/>
                <w:sz w:val="24"/>
                <w:szCs w:val="24"/>
              </w:rPr>
              <w:t>OBRAZLOŽENJE CILJA</w:t>
            </w:r>
          </w:p>
        </w:tc>
        <w:tc>
          <w:tcPr>
            <w:tcW w:w="6817" w:type="dxa"/>
          </w:tcPr>
          <w:p w14:paraId="6DF8F330" w14:textId="77777777" w:rsidR="00D179A4" w:rsidRDefault="00D179A4" w:rsidP="00D179A4">
            <w:pPr>
              <w:rPr>
                <w:rFonts w:ascii="Candara" w:eastAsia="Candara" w:hAnsi="Candara" w:cs="Candara"/>
                <w:sz w:val="24"/>
                <w:szCs w:val="24"/>
              </w:rPr>
            </w:pPr>
            <w:r>
              <w:rPr>
                <w:rFonts w:ascii="Candara" w:eastAsia="Candara" w:hAnsi="Candara" w:cs="Candara"/>
                <w:sz w:val="24"/>
                <w:szCs w:val="24"/>
              </w:rPr>
              <w:t>Aktivno uključiti učenike u prevenciju seksualnog nasilja kroz edukacijske aktivnosti, p</w:t>
            </w:r>
            <w:r>
              <w:rPr>
                <w:rFonts w:ascii="Candara" w:eastAsia="Candara" w:hAnsi="Candara" w:cs="Candara"/>
                <w:color w:val="000000"/>
                <w:sz w:val="24"/>
                <w:szCs w:val="24"/>
              </w:rPr>
              <w:t xml:space="preserve">ridonijeti smanjivanju rizika seksualnog nasilja nad i među mladima </w:t>
            </w:r>
            <w:r>
              <w:rPr>
                <w:rFonts w:ascii="Candara" w:eastAsia="Candara" w:hAnsi="Candara" w:cs="Candara"/>
                <w:sz w:val="24"/>
                <w:szCs w:val="24"/>
              </w:rPr>
              <w:t>te senzibilizirati i osvijestiti širu javnost o problematici seksualnog nasilja nad djecom</w:t>
            </w:r>
          </w:p>
        </w:tc>
      </w:tr>
      <w:tr w:rsidR="00D179A4" w14:paraId="7DD9536A" w14:textId="77777777" w:rsidTr="00D179A4">
        <w:trPr>
          <w:trHeight w:val="1959"/>
        </w:trPr>
        <w:tc>
          <w:tcPr>
            <w:tcW w:w="3032" w:type="dxa"/>
            <w:shd w:val="clear" w:color="auto" w:fill="FFFFCC"/>
            <w:vAlign w:val="center"/>
          </w:tcPr>
          <w:p w14:paraId="609C48F6" w14:textId="77777777" w:rsidR="00D179A4" w:rsidRDefault="00D179A4" w:rsidP="00D179A4">
            <w:pPr>
              <w:rPr>
                <w:rFonts w:ascii="Candara" w:eastAsia="Candara" w:hAnsi="Candara" w:cs="Candara"/>
                <w:sz w:val="24"/>
                <w:szCs w:val="24"/>
              </w:rPr>
            </w:pPr>
            <w:r>
              <w:rPr>
                <w:rFonts w:ascii="Candara" w:eastAsia="Candara" w:hAnsi="Candara" w:cs="Candara"/>
                <w:sz w:val="24"/>
                <w:szCs w:val="24"/>
              </w:rPr>
              <w:t>OČEKIVANI ISHODI / POSTIGNUĆA</w:t>
            </w:r>
          </w:p>
        </w:tc>
        <w:tc>
          <w:tcPr>
            <w:tcW w:w="6817" w:type="dxa"/>
          </w:tcPr>
          <w:p w14:paraId="66A7FF5A" w14:textId="77777777" w:rsidR="00D179A4" w:rsidRDefault="00D179A4" w:rsidP="00D179A4">
            <w:pPr>
              <w:spacing w:after="0"/>
              <w:rPr>
                <w:rFonts w:ascii="Candara" w:eastAsia="Candara" w:hAnsi="Candara" w:cs="Candara"/>
                <w:sz w:val="24"/>
                <w:szCs w:val="24"/>
              </w:rPr>
            </w:pPr>
            <w:r>
              <w:rPr>
                <w:rFonts w:ascii="Candara" w:eastAsia="Candara" w:hAnsi="Candara" w:cs="Candara"/>
                <w:sz w:val="24"/>
                <w:szCs w:val="24"/>
              </w:rPr>
              <w:t>Učenik/ca će moći .....</w:t>
            </w:r>
          </w:p>
          <w:p w14:paraId="55FC0572" w14:textId="77777777" w:rsidR="00D179A4" w:rsidRPr="00D179A4" w:rsidRDefault="00D179A4" w:rsidP="00D179A4">
            <w:pPr>
              <w:spacing w:after="0"/>
              <w:rPr>
                <w:rFonts w:ascii="Candara" w:eastAsia="Candara" w:hAnsi="Candara" w:cs="Candara"/>
                <w:sz w:val="24"/>
                <w:szCs w:val="24"/>
              </w:rPr>
            </w:pPr>
            <w:r>
              <w:rPr>
                <w:rFonts w:ascii="Candara" w:eastAsia="Candara" w:hAnsi="Candara" w:cs="Candara"/>
                <w:color w:val="000000"/>
                <w:sz w:val="24"/>
                <w:szCs w:val="24"/>
              </w:rPr>
              <w:t>Nabrojiti uzroke, oblike i posljedice seksualnog nasilja.</w:t>
            </w:r>
          </w:p>
          <w:p w14:paraId="4069D9E1" w14:textId="77777777" w:rsidR="00D179A4" w:rsidRDefault="00D179A4" w:rsidP="00D179A4">
            <w:pPr>
              <w:pBdr>
                <w:top w:val="nil"/>
                <w:left w:val="nil"/>
                <w:bottom w:val="nil"/>
                <w:right w:val="nil"/>
                <w:between w:val="nil"/>
              </w:pBdr>
              <w:spacing w:after="0"/>
              <w:jc w:val="both"/>
              <w:rPr>
                <w:rFonts w:ascii="Candara" w:eastAsia="Candara" w:hAnsi="Candara" w:cs="Candara"/>
                <w:color w:val="000000"/>
                <w:sz w:val="24"/>
                <w:szCs w:val="24"/>
              </w:rPr>
            </w:pPr>
            <w:r>
              <w:rPr>
                <w:rFonts w:ascii="Candara" w:eastAsia="Candara" w:hAnsi="Candara" w:cs="Candara"/>
                <w:color w:val="000000"/>
                <w:sz w:val="24"/>
                <w:szCs w:val="24"/>
              </w:rPr>
              <w:t>Opisati mehanizme povećanog rizika od seksualnog nasilja.</w:t>
            </w:r>
          </w:p>
          <w:p w14:paraId="37D8630E" w14:textId="77777777" w:rsidR="00D179A4" w:rsidRDefault="00D179A4" w:rsidP="00D179A4">
            <w:pPr>
              <w:pBdr>
                <w:top w:val="nil"/>
                <w:left w:val="nil"/>
                <w:bottom w:val="nil"/>
                <w:right w:val="nil"/>
                <w:between w:val="nil"/>
              </w:pBdr>
              <w:spacing w:after="0"/>
              <w:jc w:val="both"/>
              <w:rPr>
                <w:rFonts w:ascii="Candara" w:eastAsia="Candara" w:hAnsi="Candara" w:cs="Candara"/>
                <w:color w:val="000000"/>
                <w:sz w:val="24"/>
                <w:szCs w:val="24"/>
              </w:rPr>
            </w:pPr>
            <w:r>
              <w:rPr>
                <w:rFonts w:ascii="Candara" w:eastAsia="Candara" w:hAnsi="Candara" w:cs="Candara"/>
                <w:color w:val="000000"/>
                <w:sz w:val="24"/>
                <w:szCs w:val="24"/>
              </w:rPr>
              <w:t>Povezati seksualno nasilje s (ne)ravnopravnosti u društvu (mitovi i predrasude).</w:t>
            </w:r>
          </w:p>
          <w:p w14:paraId="035CF385" w14:textId="77777777" w:rsidR="00D179A4" w:rsidRDefault="00D179A4" w:rsidP="00D179A4">
            <w:pPr>
              <w:pBdr>
                <w:top w:val="nil"/>
                <w:left w:val="nil"/>
                <w:bottom w:val="nil"/>
                <w:right w:val="nil"/>
                <w:between w:val="nil"/>
              </w:pBdr>
              <w:spacing w:after="0"/>
              <w:jc w:val="both"/>
              <w:rPr>
                <w:rFonts w:ascii="Candara" w:eastAsia="Candara" w:hAnsi="Candara" w:cs="Candara"/>
                <w:color w:val="000000"/>
                <w:sz w:val="24"/>
                <w:szCs w:val="24"/>
              </w:rPr>
            </w:pPr>
            <w:r>
              <w:rPr>
                <w:rFonts w:ascii="Candara" w:eastAsia="Candara" w:hAnsi="Candara" w:cs="Candara"/>
                <w:color w:val="000000"/>
                <w:sz w:val="24"/>
                <w:szCs w:val="24"/>
              </w:rPr>
              <w:t>Zalagati se za afirmaciju ravnopravnosti spolova u odnosima i javnoj komunikaciji.</w:t>
            </w:r>
          </w:p>
          <w:p w14:paraId="1FF6EA38" w14:textId="77777777" w:rsidR="00D179A4" w:rsidRDefault="00D179A4" w:rsidP="00D179A4">
            <w:pPr>
              <w:pBdr>
                <w:top w:val="nil"/>
                <w:left w:val="nil"/>
                <w:bottom w:val="nil"/>
                <w:right w:val="nil"/>
                <w:between w:val="nil"/>
              </w:pBdr>
              <w:spacing w:after="0"/>
              <w:jc w:val="both"/>
              <w:rPr>
                <w:rFonts w:ascii="Candara" w:eastAsia="Candara" w:hAnsi="Candara" w:cs="Candara"/>
                <w:color w:val="000000"/>
                <w:sz w:val="24"/>
                <w:szCs w:val="24"/>
              </w:rPr>
            </w:pPr>
            <w:r>
              <w:rPr>
                <w:rFonts w:ascii="Candara" w:eastAsia="Candara" w:hAnsi="Candara" w:cs="Candara"/>
                <w:color w:val="000000"/>
                <w:sz w:val="24"/>
                <w:szCs w:val="24"/>
              </w:rPr>
              <w:t>Oblikovati pravila sigurnog ponašanja radi zaštite od elektroničkog seksualnog nasilja.</w:t>
            </w:r>
          </w:p>
          <w:p w14:paraId="5E8422F6" w14:textId="77777777" w:rsidR="00D179A4" w:rsidRDefault="00D179A4" w:rsidP="00D179A4">
            <w:pPr>
              <w:pBdr>
                <w:top w:val="nil"/>
                <w:left w:val="nil"/>
                <w:bottom w:val="nil"/>
                <w:right w:val="nil"/>
                <w:between w:val="nil"/>
              </w:pBdr>
              <w:spacing w:after="0"/>
              <w:jc w:val="both"/>
              <w:rPr>
                <w:rFonts w:ascii="Candara" w:eastAsia="Candara" w:hAnsi="Candara" w:cs="Candara"/>
                <w:color w:val="000000"/>
                <w:sz w:val="24"/>
                <w:szCs w:val="24"/>
              </w:rPr>
            </w:pPr>
            <w:r>
              <w:rPr>
                <w:rFonts w:ascii="Candara" w:eastAsia="Candara" w:hAnsi="Candara" w:cs="Candara"/>
                <w:color w:val="000000"/>
                <w:sz w:val="24"/>
                <w:szCs w:val="24"/>
              </w:rPr>
              <w:t>Navesti i koristiti sustave za podršku, pomoć i prijavu u slučaju bilo kojeg oblika seksualnog nasilja.</w:t>
            </w:r>
          </w:p>
          <w:p w14:paraId="0E3E0F30" w14:textId="77777777" w:rsidR="00D179A4" w:rsidRPr="00D179A4" w:rsidRDefault="00D179A4" w:rsidP="00D179A4">
            <w:pPr>
              <w:pBdr>
                <w:top w:val="nil"/>
                <w:left w:val="nil"/>
                <w:bottom w:val="nil"/>
                <w:right w:val="nil"/>
                <w:between w:val="nil"/>
              </w:pBdr>
              <w:spacing w:after="0"/>
              <w:jc w:val="both"/>
              <w:rPr>
                <w:rFonts w:ascii="Candara" w:eastAsia="Candara" w:hAnsi="Candara" w:cs="Candara"/>
                <w:color w:val="000000"/>
                <w:sz w:val="24"/>
                <w:szCs w:val="24"/>
              </w:rPr>
            </w:pPr>
            <w:r>
              <w:rPr>
                <w:rFonts w:ascii="Candara" w:eastAsia="Candara" w:hAnsi="Candara" w:cs="Candara"/>
                <w:color w:val="000000"/>
                <w:sz w:val="24"/>
                <w:szCs w:val="24"/>
              </w:rPr>
              <w:t>Pokazati suosjećanje prema osobama koje su preživjele seksualno nasilje.</w:t>
            </w:r>
          </w:p>
        </w:tc>
      </w:tr>
      <w:tr w:rsidR="00D179A4" w14:paraId="256B7037" w14:textId="77777777" w:rsidTr="00D179A4">
        <w:trPr>
          <w:trHeight w:val="1959"/>
        </w:trPr>
        <w:tc>
          <w:tcPr>
            <w:tcW w:w="3032" w:type="dxa"/>
            <w:shd w:val="clear" w:color="auto" w:fill="FFFFCC"/>
            <w:vAlign w:val="center"/>
          </w:tcPr>
          <w:p w14:paraId="15620571" w14:textId="77777777" w:rsidR="00D179A4" w:rsidRDefault="00D179A4" w:rsidP="00D179A4">
            <w:pPr>
              <w:rPr>
                <w:rFonts w:ascii="Candara" w:eastAsia="Candara" w:hAnsi="Candara" w:cs="Candara"/>
                <w:sz w:val="24"/>
                <w:szCs w:val="24"/>
              </w:rPr>
            </w:pPr>
            <w:r>
              <w:rPr>
                <w:rFonts w:ascii="Candara" w:eastAsia="Candara" w:hAnsi="Candara" w:cs="Candara"/>
                <w:sz w:val="24"/>
                <w:szCs w:val="24"/>
              </w:rPr>
              <w:t>NAČIN REALIZACIJE:</w:t>
            </w:r>
          </w:p>
          <w:p w14:paraId="6C77844F" w14:textId="77777777" w:rsidR="00D179A4" w:rsidRDefault="00D179A4" w:rsidP="00D179A4">
            <w:pPr>
              <w:rPr>
                <w:rFonts w:ascii="Candara" w:eastAsia="Candara" w:hAnsi="Candara" w:cs="Candara"/>
                <w:sz w:val="24"/>
                <w:szCs w:val="24"/>
              </w:rPr>
            </w:pPr>
            <w:r>
              <w:rPr>
                <w:rFonts w:ascii="Candara" w:eastAsia="Candara" w:hAnsi="Candara" w:cs="Candara"/>
                <w:sz w:val="24"/>
                <w:szCs w:val="24"/>
              </w:rPr>
              <w:t>- oblik</w:t>
            </w:r>
          </w:p>
          <w:p w14:paraId="401BB6BF" w14:textId="77777777" w:rsidR="00D179A4" w:rsidRDefault="00D179A4" w:rsidP="00D179A4">
            <w:pPr>
              <w:rPr>
                <w:rFonts w:ascii="Candara" w:eastAsia="Candara" w:hAnsi="Candara" w:cs="Candara"/>
                <w:sz w:val="24"/>
                <w:szCs w:val="24"/>
              </w:rPr>
            </w:pPr>
            <w:r>
              <w:rPr>
                <w:rFonts w:ascii="Candara" w:eastAsia="Candara" w:hAnsi="Candara" w:cs="Candara"/>
                <w:sz w:val="24"/>
                <w:szCs w:val="24"/>
              </w:rPr>
              <w:t>- sudionici</w:t>
            </w:r>
          </w:p>
          <w:p w14:paraId="023E9488" w14:textId="77777777" w:rsidR="00D179A4" w:rsidRDefault="00D179A4" w:rsidP="00D179A4">
            <w:pPr>
              <w:rPr>
                <w:rFonts w:ascii="Candara" w:eastAsia="Candara" w:hAnsi="Candara" w:cs="Candara"/>
                <w:sz w:val="24"/>
                <w:szCs w:val="24"/>
              </w:rPr>
            </w:pPr>
            <w:r>
              <w:rPr>
                <w:rFonts w:ascii="Candara" w:eastAsia="Candara" w:hAnsi="Candara" w:cs="Candara"/>
                <w:sz w:val="24"/>
                <w:szCs w:val="24"/>
              </w:rPr>
              <w:t>- način učenja</w:t>
            </w:r>
          </w:p>
          <w:p w14:paraId="35D4E266" w14:textId="77777777" w:rsidR="00D179A4" w:rsidRDefault="00D179A4" w:rsidP="00D179A4">
            <w:pPr>
              <w:rPr>
                <w:rFonts w:ascii="Candara" w:eastAsia="Candara" w:hAnsi="Candara" w:cs="Candara"/>
                <w:sz w:val="24"/>
                <w:szCs w:val="24"/>
              </w:rPr>
            </w:pPr>
            <w:r>
              <w:rPr>
                <w:rFonts w:ascii="Candara" w:eastAsia="Candara" w:hAnsi="Candara" w:cs="Candara"/>
                <w:sz w:val="24"/>
                <w:szCs w:val="24"/>
              </w:rPr>
              <w:t>- metode poučavanja</w:t>
            </w:r>
          </w:p>
          <w:p w14:paraId="42FE375A" w14:textId="77777777" w:rsidR="00D179A4" w:rsidRPr="00195CCC" w:rsidRDefault="00D179A4" w:rsidP="00D179A4">
            <w:pPr>
              <w:rPr>
                <w:rFonts w:ascii="Candara" w:eastAsia="Candara" w:hAnsi="Candara" w:cs="Candara"/>
                <w:sz w:val="24"/>
                <w:szCs w:val="24"/>
              </w:rPr>
            </w:pPr>
            <w:r>
              <w:rPr>
                <w:rFonts w:ascii="Candara" w:eastAsia="Candara" w:hAnsi="Candara" w:cs="Candara"/>
                <w:sz w:val="24"/>
                <w:szCs w:val="24"/>
              </w:rPr>
              <w:t>- trajanje aktivnosti</w:t>
            </w:r>
          </w:p>
        </w:tc>
        <w:tc>
          <w:tcPr>
            <w:tcW w:w="6817" w:type="dxa"/>
          </w:tcPr>
          <w:p w14:paraId="2D9E4F70" w14:textId="77777777" w:rsidR="00D179A4" w:rsidRDefault="00D179A4" w:rsidP="00D179A4">
            <w:pPr>
              <w:pBdr>
                <w:top w:val="nil"/>
                <w:left w:val="nil"/>
                <w:bottom w:val="nil"/>
                <w:right w:val="nil"/>
                <w:between w:val="nil"/>
              </w:pBdr>
              <w:spacing w:before="120" w:after="0"/>
              <w:rPr>
                <w:rFonts w:ascii="Candara" w:eastAsia="Candara" w:hAnsi="Candara" w:cs="Candara"/>
                <w:color w:val="000000"/>
                <w:sz w:val="24"/>
                <w:szCs w:val="24"/>
              </w:rPr>
            </w:pPr>
            <w:r>
              <w:rPr>
                <w:rFonts w:ascii="Candara" w:eastAsia="Candara" w:hAnsi="Candara" w:cs="Candara"/>
                <w:color w:val="000000"/>
                <w:sz w:val="24"/>
                <w:szCs w:val="24"/>
              </w:rPr>
              <w:t xml:space="preserve">Radionice </w:t>
            </w:r>
          </w:p>
          <w:p w14:paraId="2D5A4A10" w14:textId="77777777" w:rsidR="00D179A4" w:rsidRDefault="00D179A4" w:rsidP="00D179A4">
            <w:pPr>
              <w:pBdr>
                <w:top w:val="nil"/>
                <w:left w:val="nil"/>
                <w:bottom w:val="nil"/>
                <w:right w:val="nil"/>
                <w:between w:val="nil"/>
              </w:pBdr>
              <w:spacing w:after="0"/>
              <w:rPr>
                <w:rFonts w:ascii="Candara" w:eastAsia="Candara" w:hAnsi="Candara" w:cs="Candara"/>
                <w:color w:val="000000"/>
                <w:sz w:val="24"/>
                <w:szCs w:val="24"/>
              </w:rPr>
            </w:pPr>
            <w:r>
              <w:rPr>
                <w:rFonts w:ascii="Candara" w:eastAsia="Candara" w:hAnsi="Candara" w:cs="Candara"/>
                <w:color w:val="000000"/>
                <w:sz w:val="24"/>
                <w:szCs w:val="24"/>
              </w:rPr>
              <w:t>Učenici prvih, drugih i trećih razreda, stručna suradnica – soc. pedagoginja, nastavnica T.Kovačević</w:t>
            </w:r>
          </w:p>
          <w:p w14:paraId="7BD82180" w14:textId="77777777" w:rsidR="00D179A4" w:rsidRDefault="00D179A4" w:rsidP="00D179A4">
            <w:pPr>
              <w:pBdr>
                <w:top w:val="nil"/>
                <w:left w:val="nil"/>
                <w:bottom w:val="nil"/>
                <w:right w:val="nil"/>
                <w:between w:val="nil"/>
              </w:pBdr>
              <w:spacing w:after="0"/>
              <w:rPr>
                <w:rFonts w:ascii="Candara" w:eastAsia="Candara" w:hAnsi="Candara" w:cs="Candara"/>
                <w:color w:val="000000"/>
                <w:sz w:val="24"/>
                <w:szCs w:val="24"/>
              </w:rPr>
            </w:pPr>
            <w:r>
              <w:rPr>
                <w:rFonts w:ascii="Candara" w:eastAsia="Candara" w:hAnsi="Candara" w:cs="Candara"/>
                <w:color w:val="000000"/>
                <w:sz w:val="24"/>
                <w:szCs w:val="24"/>
              </w:rPr>
              <w:t xml:space="preserve">Na satu razrednika sa učenicima će se održati  po dva sata radionice i to:  1. razred: Seksualno nasilje i seksualno  nasilje u obitelji; 2. razred: Seksualno elektroničko nasilje i  3. razred: Seksualno nasilje u mladenačkim vezama. </w:t>
            </w:r>
          </w:p>
          <w:p w14:paraId="2D8A159A" w14:textId="77777777" w:rsidR="00D179A4" w:rsidRPr="00D179A4" w:rsidRDefault="00D179A4" w:rsidP="00D179A4">
            <w:pPr>
              <w:pBdr>
                <w:top w:val="nil"/>
                <w:left w:val="nil"/>
                <w:bottom w:val="nil"/>
                <w:right w:val="nil"/>
                <w:between w:val="nil"/>
              </w:pBdr>
              <w:spacing w:after="120"/>
              <w:rPr>
                <w:rFonts w:ascii="Candara" w:eastAsia="Candara" w:hAnsi="Candara" w:cs="Candara"/>
                <w:color w:val="000000"/>
                <w:sz w:val="24"/>
                <w:szCs w:val="24"/>
              </w:rPr>
            </w:pPr>
            <w:r>
              <w:rPr>
                <w:rFonts w:ascii="Candara" w:eastAsia="Candara" w:hAnsi="Candara" w:cs="Candara"/>
                <w:color w:val="000000"/>
                <w:sz w:val="24"/>
                <w:szCs w:val="24"/>
              </w:rPr>
              <w:t>Aktivnosti traju od studenog 202</w:t>
            </w:r>
            <w:r>
              <w:rPr>
                <w:rFonts w:ascii="Candara" w:eastAsia="Candara" w:hAnsi="Candara" w:cs="Candara"/>
                <w:sz w:val="24"/>
                <w:szCs w:val="24"/>
              </w:rPr>
              <w:t>3</w:t>
            </w:r>
            <w:r>
              <w:rPr>
                <w:rFonts w:ascii="Candara" w:eastAsia="Candara" w:hAnsi="Candara" w:cs="Candara"/>
                <w:color w:val="000000"/>
                <w:sz w:val="24"/>
                <w:szCs w:val="24"/>
              </w:rPr>
              <w:t xml:space="preserve">. do </w:t>
            </w:r>
            <w:r>
              <w:rPr>
                <w:rFonts w:ascii="Candara" w:eastAsia="Candara" w:hAnsi="Candara" w:cs="Candara"/>
                <w:sz w:val="24"/>
                <w:szCs w:val="24"/>
              </w:rPr>
              <w:t xml:space="preserve">svibnja </w:t>
            </w:r>
            <w:r>
              <w:rPr>
                <w:rFonts w:ascii="Candara" w:eastAsia="Candara" w:hAnsi="Candara" w:cs="Candara"/>
                <w:color w:val="000000"/>
                <w:sz w:val="24"/>
                <w:szCs w:val="24"/>
              </w:rPr>
              <w:t>202</w:t>
            </w:r>
            <w:r>
              <w:rPr>
                <w:rFonts w:ascii="Candara" w:eastAsia="Candara" w:hAnsi="Candara" w:cs="Candara"/>
                <w:sz w:val="24"/>
                <w:szCs w:val="24"/>
              </w:rPr>
              <w:t>4</w:t>
            </w:r>
            <w:r>
              <w:rPr>
                <w:rFonts w:ascii="Candara" w:eastAsia="Candara" w:hAnsi="Candara" w:cs="Candara"/>
                <w:color w:val="000000"/>
                <w:sz w:val="24"/>
                <w:szCs w:val="24"/>
              </w:rPr>
              <w:t>.</w:t>
            </w:r>
          </w:p>
        </w:tc>
      </w:tr>
      <w:tr w:rsidR="00D179A4" w14:paraId="316E1F56" w14:textId="77777777" w:rsidTr="00D179A4">
        <w:trPr>
          <w:trHeight w:val="985"/>
        </w:trPr>
        <w:tc>
          <w:tcPr>
            <w:tcW w:w="3032" w:type="dxa"/>
            <w:shd w:val="clear" w:color="auto" w:fill="FFFFCC"/>
            <w:vAlign w:val="center"/>
          </w:tcPr>
          <w:p w14:paraId="25BCBB75" w14:textId="77777777" w:rsidR="00D179A4" w:rsidRDefault="00D179A4" w:rsidP="00D179A4">
            <w:pPr>
              <w:rPr>
                <w:rFonts w:ascii="Candara" w:eastAsia="Candara" w:hAnsi="Candara" w:cs="Candara"/>
                <w:sz w:val="24"/>
                <w:szCs w:val="24"/>
              </w:rPr>
            </w:pPr>
            <w:r>
              <w:rPr>
                <w:rFonts w:ascii="Candara" w:eastAsia="Candara" w:hAnsi="Candara" w:cs="Candara"/>
                <w:sz w:val="24"/>
                <w:szCs w:val="24"/>
              </w:rPr>
              <w:t>POTREBNI RESURSI</w:t>
            </w:r>
          </w:p>
          <w:p w14:paraId="54704A4C" w14:textId="77777777" w:rsidR="00D179A4" w:rsidRDefault="00D179A4" w:rsidP="00D179A4">
            <w:pPr>
              <w:rPr>
                <w:rFonts w:ascii="Candara" w:eastAsia="Candara" w:hAnsi="Candara" w:cs="Candara"/>
                <w:sz w:val="24"/>
                <w:szCs w:val="24"/>
              </w:rPr>
            </w:pPr>
            <w:r>
              <w:rPr>
                <w:rFonts w:ascii="Candara" w:eastAsia="Candara" w:hAnsi="Candara" w:cs="Candara"/>
                <w:sz w:val="24"/>
                <w:szCs w:val="24"/>
              </w:rPr>
              <w:t>(MOGUĆE TEŠKOĆE)</w:t>
            </w:r>
          </w:p>
        </w:tc>
        <w:tc>
          <w:tcPr>
            <w:tcW w:w="6817" w:type="dxa"/>
          </w:tcPr>
          <w:p w14:paraId="72DF3ACB" w14:textId="77777777" w:rsidR="00D179A4" w:rsidRDefault="00D179A4" w:rsidP="00D179A4">
            <w:pPr>
              <w:rPr>
                <w:rFonts w:ascii="Candara" w:eastAsia="Candara" w:hAnsi="Candara" w:cs="Candara"/>
                <w:sz w:val="24"/>
                <w:szCs w:val="24"/>
              </w:rPr>
            </w:pPr>
          </w:p>
          <w:p w14:paraId="78DF813E" w14:textId="77777777" w:rsidR="00D179A4" w:rsidRDefault="00D179A4" w:rsidP="00D179A4">
            <w:pPr>
              <w:rPr>
                <w:rFonts w:ascii="Candara" w:eastAsia="Candara" w:hAnsi="Candara" w:cs="Candara"/>
                <w:sz w:val="24"/>
                <w:szCs w:val="24"/>
              </w:rPr>
            </w:pPr>
            <w:r>
              <w:rPr>
                <w:rFonts w:ascii="Candara" w:eastAsia="Candara" w:hAnsi="Candara" w:cs="Candara"/>
                <w:sz w:val="24"/>
                <w:szCs w:val="24"/>
              </w:rPr>
              <w:t>Gotove radionice, prezentacije, video uradci, laptop...</w:t>
            </w:r>
          </w:p>
        </w:tc>
      </w:tr>
      <w:tr w:rsidR="00D179A4" w14:paraId="4F8EA56A" w14:textId="77777777" w:rsidTr="00D179A4">
        <w:trPr>
          <w:trHeight w:val="971"/>
        </w:trPr>
        <w:tc>
          <w:tcPr>
            <w:tcW w:w="3032" w:type="dxa"/>
            <w:shd w:val="clear" w:color="auto" w:fill="FFFFCC"/>
            <w:vAlign w:val="center"/>
          </w:tcPr>
          <w:p w14:paraId="68B4EACD" w14:textId="77777777" w:rsidR="00D179A4" w:rsidRDefault="00D179A4" w:rsidP="00D179A4">
            <w:pPr>
              <w:rPr>
                <w:rFonts w:ascii="Candara" w:eastAsia="Candara" w:hAnsi="Candara" w:cs="Candara"/>
                <w:sz w:val="24"/>
                <w:szCs w:val="24"/>
              </w:rPr>
            </w:pPr>
            <w:r>
              <w:rPr>
                <w:rFonts w:ascii="Candara" w:eastAsia="Candara" w:hAnsi="Candara" w:cs="Candara"/>
                <w:sz w:val="24"/>
                <w:szCs w:val="24"/>
              </w:rPr>
              <w:t>NAČIN PRAĆENJA I I PROVJERA ISHODA / POSTIGNUĆA</w:t>
            </w:r>
          </w:p>
        </w:tc>
        <w:tc>
          <w:tcPr>
            <w:tcW w:w="6817" w:type="dxa"/>
          </w:tcPr>
          <w:p w14:paraId="7FA09C07" w14:textId="77777777" w:rsidR="00D179A4" w:rsidRDefault="00D179A4" w:rsidP="00D179A4">
            <w:pPr>
              <w:rPr>
                <w:rFonts w:ascii="Candara" w:eastAsia="Candara" w:hAnsi="Candara" w:cs="Candara"/>
                <w:sz w:val="24"/>
                <w:szCs w:val="24"/>
              </w:rPr>
            </w:pPr>
            <w:r>
              <w:rPr>
                <w:rFonts w:ascii="Candara" w:eastAsia="Candara" w:hAnsi="Candara" w:cs="Candara"/>
                <w:sz w:val="24"/>
                <w:szCs w:val="24"/>
              </w:rPr>
              <w:t>Nakon svake  aktivnosti popunjavaju se evaluacijski upitnici da se provjere ishodi (papir s ocjenom 1-5 nakon provedene radionice).</w:t>
            </w:r>
          </w:p>
        </w:tc>
      </w:tr>
      <w:tr w:rsidR="00D179A4" w14:paraId="748CAB55" w14:textId="77777777" w:rsidTr="00D179A4">
        <w:trPr>
          <w:trHeight w:val="1235"/>
        </w:trPr>
        <w:tc>
          <w:tcPr>
            <w:tcW w:w="3032" w:type="dxa"/>
            <w:shd w:val="clear" w:color="auto" w:fill="FFFFCC"/>
            <w:vAlign w:val="center"/>
          </w:tcPr>
          <w:p w14:paraId="2E6CAA80" w14:textId="77777777" w:rsidR="00D179A4" w:rsidRDefault="00D179A4" w:rsidP="00D179A4">
            <w:pPr>
              <w:rPr>
                <w:rFonts w:ascii="Candara" w:eastAsia="Candara" w:hAnsi="Candara" w:cs="Candara"/>
                <w:sz w:val="24"/>
                <w:szCs w:val="24"/>
              </w:rPr>
            </w:pPr>
            <w:r>
              <w:rPr>
                <w:rFonts w:ascii="Candara" w:eastAsia="Candara" w:hAnsi="Candara" w:cs="Candara"/>
                <w:sz w:val="24"/>
                <w:szCs w:val="24"/>
              </w:rPr>
              <w:t>ODGOVORNE OSOBE</w:t>
            </w:r>
          </w:p>
        </w:tc>
        <w:tc>
          <w:tcPr>
            <w:tcW w:w="6817" w:type="dxa"/>
          </w:tcPr>
          <w:p w14:paraId="19D5C5EC" w14:textId="77777777" w:rsidR="00D179A4" w:rsidRDefault="00D179A4" w:rsidP="00D179A4">
            <w:pPr>
              <w:spacing w:after="0"/>
              <w:rPr>
                <w:rFonts w:ascii="Candara" w:eastAsia="Candara" w:hAnsi="Candara" w:cs="Candara"/>
                <w:sz w:val="24"/>
                <w:szCs w:val="24"/>
              </w:rPr>
            </w:pPr>
            <w:r>
              <w:rPr>
                <w:rFonts w:ascii="Candara" w:eastAsia="Candara" w:hAnsi="Candara" w:cs="Candara"/>
                <w:sz w:val="24"/>
                <w:szCs w:val="24"/>
              </w:rPr>
              <w:t xml:space="preserve">Dinka Kavalir, ravnateljica </w:t>
            </w:r>
          </w:p>
          <w:p w14:paraId="3916A4E9" w14:textId="77777777" w:rsidR="00D179A4" w:rsidRDefault="00D179A4" w:rsidP="00D179A4">
            <w:pPr>
              <w:spacing w:after="0"/>
              <w:rPr>
                <w:rFonts w:ascii="Candara" w:eastAsia="Candara" w:hAnsi="Candara" w:cs="Candara"/>
                <w:sz w:val="24"/>
                <w:szCs w:val="24"/>
              </w:rPr>
            </w:pPr>
            <w:r>
              <w:rPr>
                <w:rFonts w:ascii="Candara" w:eastAsia="Candara" w:hAnsi="Candara" w:cs="Candara"/>
                <w:sz w:val="24"/>
                <w:szCs w:val="24"/>
              </w:rPr>
              <w:t xml:space="preserve">Tanja Kovačević, nastavnica </w:t>
            </w:r>
          </w:p>
          <w:p w14:paraId="34C13EA2" w14:textId="77777777" w:rsidR="00D179A4" w:rsidRDefault="00D179A4" w:rsidP="00D179A4">
            <w:pPr>
              <w:spacing w:after="0"/>
              <w:rPr>
                <w:rFonts w:ascii="Candara" w:eastAsia="Candara" w:hAnsi="Candara" w:cs="Candara"/>
                <w:sz w:val="24"/>
                <w:szCs w:val="24"/>
              </w:rPr>
            </w:pPr>
            <w:r>
              <w:rPr>
                <w:rFonts w:ascii="Candara" w:eastAsia="Candara" w:hAnsi="Candara" w:cs="Candara"/>
                <w:sz w:val="24"/>
                <w:szCs w:val="24"/>
              </w:rPr>
              <w:t>Lana Andrijević, soc. pedagoginja</w:t>
            </w:r>
          </w:p>
        </w:tc>
      </w:tr>
    </w:tbl>
    <w:p w14:paraId="5395DDF4" w14:textId="77777777" w:rsidR="00D179A4" w:rsidRDefault="00D179A4" w:rsidP="00745E6B">
      <w:pPr>
        <w:ind w:firstLine="708"/>
      </w:pPr>
    </w:p>
    <w:p w14:paraId="3770C012" w14:textId="77777777" w:rsidR="00D179A4" w:rsidRDefault="00D179A4" w:rsidP="00745E6B">
      <w:pPr>
        <w:ind w:firstLine="708"/>
      </w:pPr>
    </w:p>
    <w:tbl>
      <w:tblPr>
        <w:tblStyle w:val="TableGrid"/>
        <w:tblW w:w="9849" w:type="dxa"/>
        <w:tblInd w:w="-5" w:type="dxa"/>
        <w:tblLayout w:type="fixed"/>
        <w:tblLook w:val="04A0" w:firstRow="1" w:lastRow="0" w:firstColumn="1" w:lastColumn="0" w:noHBand="0" w:noVBand="1"/>
      </w:tblPr>
      <w:tblGrid>
        <w:gridCol w:w="3032"/>
        <w:gridCol w:w="6817"/>
      </w:tblGrid>
      <w:tr w:rsidR="00DA110D" w:rsidRPr="0021796F" w14:paraId="49FD88FA" w14:textId="77777777" w:rsidTr="00DA110D">
        <w:trPr>
          <w:trHeight w:val="742"/>
        </w:trPr>
        <w:tc>
          <w:tcPr>
            <w:tcW w:w="3032" w:type="dxa"/>
            <w:shd w:val="clear" w:color="auto" w:fill="FFFFCC"/>
            <w:vAlign w:val="center"/>
          </w:tcPr>
          <w:p w14:paraId="7B8531A0" w14:textId="77777777" w:rsidR="00DA110D" w:rsidRPr="003654BA" w:rsidRDefault="00DA110D" w:rsidP="00DA110D">
            <w:pPr>
              <w:rPr>
                <w:rFonts w:ascii="Candara" w:hAnsi="Candara"/>
                <w:sz w:val="24"/>
              </w:rPr>
            </w:pPr>
            <w:r w:rsidRPr="003654BA">
              <w:rPr>
                <w:rFonts w:ascii="Candara" w:hAnsi="Candara"/>
                <w:sz w:val="24"/>
              </w:rPr>
              <w:t>KURIKULUMSKO PODRUČJE</w:t>
            </w:r>
          </w:p>
        </w:tc>
        <w:tc>
          <w:tcPr>
            <w:tcW w:w="6817" w:type="dxa"/>
          </w:tcPr>
          <w:p w14:paraId="3FCDC514" w14:textId="77777777" w:rsidR="00DA110D" w:rsidRPr="00DA110D" w:rsidRDefault="00DA110D" w:rsidP="00DA110D">
            <w:pPr>
              <w:rPr>
                <w:rFonts w:ascii="Candara" w:hAnsi="Candara"/>
                <w:sz w:val="22"/>
                <w:szCs w:val="22"/>
              </w:rPr>
            </w:pPr>
          </w:p>
          <w:p w14:paraId="540E7724" w14:textId="77777777" w:rsidR="00DA110D" w:rsidRPr="00DA110D" w:rsidRDefault="00DA110D" w:rsidP="00DA110D">
            <w:pPr>
              <w:rPr>
                <w:rFonts w:ascii="Candara" w:hAnsi="Candara"/>
                <w:sz w:val="22"/>
                <w:szCs w:val="22"/>
              </w:rPr>
            </w:pPr>
            <w:r w:rsidRPr="00DA110D">
              <w:rPr>
                <w:rFonts w:ascii="Candara" w:hAnsi="Candara"/>
                <w:sz w:val="22"/>
                <w:szCs w:val="22"/>
              </w:rPr>
              <w:t>2. IZVANNASTAVNE I DODATNE AKTIVNOSTI</w:t>
            </w:r>
          </w:p>
        </w:tc>
      </w:tr>
      <w:tr w:rsidR="00DA110D" w:rsidRPr="0021796F" w14:paraId="66FC2DF2" w14:textId="77777777" w:rsidTr="00DA110D">
        <w:trPr>
          <w:trHeight w:val="614"/>
        </w:trPr>
        <w:tc>
          <w:tcPr>
            <w:tcW w:w="3032" w:type="dxa"/>
            <w:shd w:val="clear" w:color="auto" w:fill="FFFFCC"/>
            <w:vAlign w:val="center"/>
          </w:tcPr>
          <w:p w14:paraId="1E7CC40D" w14:textId="77777777" w:rsidR="00DA110D" w:rsidRPr="003654BA" w:rsidRDefault="00DA110D" w:rsidP="00DA110D">
            <w:pPr>
              <w:rPr>
                <w:rFonts w:ascii="Candara" w:hAnsi="Candara"/>
                <w:sz w:val="24"/>
              </w:rPr>
            </w:pPr>
            <w:r w:rsidRPr="003654BA">
              <w:rPr>
                <w:rFonts w:ascii="Candara" w:hAnsi="Candara"/>
                <w:sz w:val="24"/>
              </w:rPr>
              <w:t>NAZIV AKTIVNOSTI</w:t>
            </w:r>
          </w:p>
        </w:tc>
        <w:tc>
          <w:tcPr>
            <w:tcW w:w="6817" w:type="dxa"/>
          </w:tcPr>
          <w:p w14:paraId="3379E969" w14:textId="77777777" w:rsidR="00DA110D" w:rsidRPr="00DA110D" w:rsidRDefault="00DA110D" w:rsidP="00DA110D">
            <w:pPr>
              <w:rPr>
                <w:rFonts w:ascii="Candara" w:hAnsi="Candara"/>
                <w:sz w:val="22"/>
                <w:szCs w:val="22"/>
              </w:rPr>
            </w:pPr>
            <w:r w:rsidRPr="00DA110D">
              <w:rPr>
                <w:rFonts w:ascii="Candara" w:hAnsi="Candara"/>
                <w:sz w:val="22"/>
                <w:szCs w:val="22"/>
              </w:rPr>
              <w:t>Kolegijalno praćenje nastave</w:t>
            </w:r>
          </w:p>
        </w:tc>
      </w:tr>
      <w:tr w:rsidR="00DA110D" w:rsidRPr="0021796F" w14:paraId="7ECE16D3" w14:textId="77777777" w:rsidTr="00DA110D">
        <w:trPr>
          <w:trHeight w:val="1850"/>
        </w:trPr>
        <w:tc>
          <w:tcPr>
            <w:tcW w:w="3032" w:type="dxa"/>
            <w:shd w:val="clear" w:color="auto" w:fill="FFFFCC"/>
            <w:vAlign w:val="center"/>
          </w:tcPr>
          <w:p w14:paraId="737B7DB8" w14:textId="77777777" w:rsidR="00DA110D" w:rsidRPr="003654BA" w:rsidRDefault="00DA110D" w:rsidP="00DA110D">
            <w:pPr>
              <w:rPr>
                <w:rFonts w:ascii="Candara" w:hAnsi="Candara"/>
                <w:sz w:val="24"/>
              </w:rPr>
            </w:pPr>
            <w:r w:rsidRPr="003654BA">
              <w:rPr>
                <w:rFonts w:ascii="Candara" w:hAnsi="Candara"/>
                <w:sz w:val="24"/>
              </w:rPr>
              <w:t>OBRAZLOŽENJE CILJA</w:t>
            </w:r>
          </w:p>
        </w:tc>
        <w:tc>
          <w:tcPr>
            <w:tcW w:w="6817" w:type="dxa"/>
          </w:tcPr>
          <w:p w14:paraId="6392EFC2" w14:textId="77777777" w:rsidR="00DA110D" w:rsidRPr="00DA110D" w:rsidRDefault="00DA110D" w:rsidP="00DA110D">
            <w:pPr>
              <w:rPr>
                <w:rFonts w:ascii="Candara" w:hAnsi="Candara"/>
                <w:sz w:val="22"/>
                <w:szCs w:val="22"/>
              </w:rPr>
            </w:pPr>
          </w:p>
          <w:p w14:paraId="1704BF52" w14:textId="77777777" w:rsidR="00DA110D" w:rsidRPr="00DA110D" w:rsidRDefault="00DA110D" w:rsidP="00DA110D">
            <w:pPr>
              <w:rPr>
                <w:rFonts w:ascii="Candara" w:hAnsi="Candara"/>
                <w:sz w:val="22"/>
                <w:szCs w:val="22"/>
              </w:rPr>
            </w:pPr>
          </w:p>
          <w:p w14:paraId="2C2C5819" w14:textId="77777777" w:rsidR="00DA110D" w:rsidRPr="00DA110D" w:rsidRDefault="00DA110D" w:rsidP="00DA110D">
            <w:pPr>
              <w:rPr>
                <w:rFonts w:ascii="Candara" w:hAnsi="Candara"/>
                <w:sz w:val="22"/>
                <w:szCs w:val="22"/>
              </w:rPr>
            </w:pPr>
            <w:r w:rsidRPr="00DA110D">
              <w:rPr>
                <w:rFonts w:ascii="Candara" w:hAnsi="Candara"/>
                <w:sz w:val="22"/>
                <w:szCs w:val="22"/>
              </w:rPr>
              <w:t>Nastavnici će posjetiti sat odabranog kolege / kolegice te će ulogom opažača dati konstruktivne prijedloge za poboljšanje kao  i pohvale opažanom nastavniku.</w:t>
            </w:r>
          </w:p>
          <w:p w14:paraId="3C3C9079" w14:textId="77777777" w:rsidR="00DA110D" w:rsidRPr="00DA110D" w:rsidRDefault="00DA110D" w:rsidP="00DA110D">
            <w:pPr>
              <w:rPr>
                <w:rFonts w:ascii="Candara" w:hAnsi="Candara"/>
                <w:sz w:val="22"/>
                <w:szCs w:val="22"/>
              </w:rPr>
            </w:pPr>
            <w:r w:rsidRPr="00DA110D">
              <w:rPr>
                <w:rFonts w:ascii="Candara" w:hAnsi="Candara"/>
                <w:sz w:val="22"/>
                <w:szCs w:val="22"/>
              </w:rPr>
              <w:t xml:space="preserve">Opažani nastavnik će uvidom u kriterije koje upitnik opažača sadrži, detaljno promisliti o sadržaju, metodama i načinu komuniciranja tijekom svog sata te će također saslušati i prema mogućnostima primijeniti konstruktivne prijedloge opažača nakon opažanog sata. </w:t>
            </w:r>
          </w:p>
          <w:p w14:paraId="7A7F402E" w14:textId="77777777" w:rsidR="00DA110D" w:rsidRPr="00DA110D" w:rsidRDefault="00DA110D" w:rsidP="00DA110D">
            <w:pPr>
              <w:rPr>
                <w:rFonts w:ascii="Candara" w:hAnsi="Candara"/>
                <w:sz w:val="22"/>
                <w:szCs w:val="22"/>
              </w:rPr>
            </w:pPr>
          </w:p>
        </w:tc>
      </w:tr>
      <w:tr w:rsidR="00DA110D" w:rsidRPr="0021796F" w14:paraId="1D4EC056" w14:textId="77777777" w:rsidTr="00DA110D">
        <w:trPr>
          <w:trHeight w:val="1506"/>
        </w:trPr>
        <w:tc>
          <w:tcPr>
            <w:tcW w:w="3032" w:type="dxa"/>
            <w:shd w:val="clear" w:color="auto" w:fill="FFFFCC"/>
            <w:vAlign w:val="center"/>
          </w:tcPr>
          <w:p w14:paraId="434E8F11" w14:textId="77777777" w:rsidR="00DA110D" w:rsidRPr="003654BA" w:rsidRDefault="00DA110D" w:rsidP="00DA110D">
            <w:pPr>
              <w:rPr>
                <w:rFonts w:ascii="Candara" w:hAnsi="Candara"/>
                <w:sz w:val="24"/>
              </w:rPr>
            </w:pPr>
            <w:r w:rsidRPr="003654BA">
              <w:rPr>
                <w:rFonts w:ascii="Candara" w:hAnsi="Candara"/>
                <w:sz w:val="24"/>
              </w:rPr>
              <w:t>OČEKIVANI ISHODI / POSTIGNUĆA</w:t>
            </w:r>
          </w:p>
        </w:tc>
        <w:tc>
          <w:tcPr>
            <w:tcW w:w="6817" w:type="dxa"/>
          </w:tcPr>
          <w:p w14:paraId="37D3671A" w14:textId="77777777" w:rsidR="00DA110D" w:rsidRPr="00DA110D" w:rsidRDefault="00DA110D" w:rsidP="00DA110D">
            <w:pPr>
              <w:rPr>
                <w:rFonts w:ascii="Candara" w:hAnsi="Candara"/>
                <w:sz w:val="22"/>
                <w:szCs w:val="22"/>
              </w:rPr>
            </w:pPr>
          </w:p>
          <w:p w14:paraId="442727D0" w14:textId="77777777" w:rsidR="00DA110D" w:rsidRPr="00DA110D" w:rsidRDefault="00DA110D" w:rsidP="00DA110D">
            <w:pPr>
              <w:rPr>
                <w:rFonts w:ascii="Candara" w:hAnsi="Candara"/>
                <w:sz w:val="22"/>
                <w:szCs w:val="22"/>
              </w:rPr>
            </w:pPr>
            <w:r w:rsidRPr="00DA110D">
              <w:rPr>
                <w:rFonts w:ascii="Candara" w:hAnsi="Candara"/>
                <w:sz w:val="22"/>
                <w:szCs w:val="22"/>
              </w:rPr>
              <w:t>Bolje metode i načini rada opažanog nastavnika kao i nastavnika u ulozi opažača, osnaživanje i trajno usavršavanje nastavnika sudionika ovog procesa.</w:t>
            </w:r>
          </w:p>
          <w:p w14:paraId="2D2F2876" w14:textId="77777777" w:rsidR="00DA110D" w:rsidRPr="00DA110D" w:rsidRDefault="00DA110D" w:rsidP="00DA110D">
            <w:pPr>
              <w:rPr>
                <w:rFonts w:ascii="Candara" w:hAnsi="Candara"/>
                <w:sz w:val="22"/>
                <w:szCs w:val="22"/>
              </w:rPr>
            </w:pPr>
          </w:p>
          <w:p w14:paraId="052FFECD" w14:textId="77777777" w:rsidR="00DA110D" w:rsidRPr="00DA110D" w:rsidRDefault="00DA110D" w:rsidP="00DA110D">
            <w:pPr>
              <w:rPr>
                <w:rFonts w:ascii="Candara" w:hAnsi="Candara"/>
                <w:sz w:val="22"/>
                <w:szCs w:val="22"/>
              </w:rPr>
            </w:pPr>
          </w:p>
        </w:tc>
      </w:tr>
      <w:tr w:rsidR="00DA110D" w:rsidRPr="0021796F" w14:paraId="23AE5E9C" w14:textId="77777777" w:rsidTr="00DA110D">
        <w:trPr>
          <w:trHeight w:val="2767"/>
        </w:trPr>
        <w:tc>
          <w:tcPr>
            <w:tcW w:w="3032" w:type="dxa"/>
            <w:shd w:val="clear" w:color="auto" w:fill="FFFFCC"/>
            <w:vAlign w:val="center"/>
          </w:tcPr>
          <w:p w14:paraId="7135701E" w14:textId="77777777" w:rsidR="00DA110D" w:rsidRPr="003654BA" w:rsidRDefault="00DA110D" w:rsidP="00DA110D">
            <w:pPr>
              <w:rPr>
                <w:rFonts w:ascii="Candara" w:hAnsi="Candara"/>
                <w:sz w:val="24"/>
              </w:rPr>
            </w:pPr>
            <w:r w:rsidRPr="003654BA">
              <w:rPr>
                <w:rFonts w:ascii="Candara" w:hAnsi="Candara"/>
                <w:sz w:val="24"/>
              </w:rPr>
              <w:t>NAČIN REALIZACIJE:</w:t>
            </w:r>
          </w:p>
          <w:p w14:paraId="2A1B16AD" w14:textId="77777777" w:rsidR="00DA110D" w:rsidRPr="003654BA" w:rsidRDefault="00DA110D" w:rsidP="00DA110D">
            <w:pPr>
              <w:rPr>
                <w:rFonts w:ascii="Candara" w:hAnsi="Candara"/>
                <w:sz w:val="24"/>
              </w:rPr>
            </w:pPr>
            <w:r w:rsidRPr="003654BA">
              <w:rPr>
                <w:rFonts w:ascii="Candara" w:hAnsi="Candara"/>
                <w:sz w:val="24"/>
              </w:rPr>
              <w:t>- oblik</w:t>
            </w:r>
          </w:p>
          <w:p w14:paraId="6C41B45A" w14:textId="77777777" w:rsidR="00DA110D" w:rsidRPr="003654BA" w:rsidRDefault="00DA110D" w:rsidP="00DA110D">
            <w:pPr>
              <w:rPr>
                <w:rFonts w:ascii="Candara" w:hAnsi="Candara"/>
                <w:sz w:val="24"/>
              </w:rPr>
            </w:pPr>
            <w:r w:rsidRPr="003654BA">
              <w:rPr>
                <w:rFonts w:ascii="Candara" w:hAnsi="Candara"/>
                <w:sz w:val="24"/>
              </w:rPr>
              <w:t>- sudionici</w:t>
            </w:r>
          </w:p>
          <w:p w14:paraId="2FB0C1CE" w14:textId="77777777" w:rsidR="00DA110D" w:rsidRPr="003654BA" w:rsidRDefault="00DA110D" w:rsidP="00DA110D">
            <w:pPr>
              <w:rPr>
                <w:rFonts w:ascii="Candara" w:hAnsi="Candara"/>
                <w:sz w:val="24"/>
              </w:rPr>
            </w:pPr>
            <w:r w:rsidRPr="003654BA">
              <w:rPr>
                <w:rFonts w:ascii="Candara" w:hAnsi="Candara"/>
                <w:sz w:val="24"/>
              </w:rPr>
              <w:t>- način učenja</w:t>
            </w:r>
          </w:p>
          <w:p w14:paraId="2B07BEE6" w14:textId="77777777" w:rsidR="00DA110D" w:rsidRPr="003654BA" w:rsidRDefault="00DA110D" w:rsidP="00DA110D">
            <w:pPr>
              <w:rPr>
                <w:rFonts w:ascii="Candara" w:hAnsi="Candara"/>
                <w:sz w:val="24"/>
              </w:rPr>
            </w:pPr>
            <w:r w:rsidRPr="003654BA">
              <w:rPr>
                <w:rFonts w:ascii="Candara" w:hAnsi="Candara"/>
                <w:sz w:val="24"/>
              </w:rPr>
              <w:t>- metode poučavanja</w:t>
            </w:r>
          </w:p>
          <w:p w14:paraId="633346D5" w14:textId="77777777" w:rsidR="00DA110D" w:rsidRPr="003654BA" w:rsidRDefault="00DA110D" w:rsidP="00DA110D">
            <w:pPr>
              <w:rPr>
                <w:rFonts w:ascii="Candara" w:hAnsi="Candara"/>
                <w:sz w:val="24"/>
              </w:rPr>
            </w:pPr>
            <w:r w:rsidRPr="003654BA">
              <w:rPr>
                <w:rFonts w:ascii="Candara" w:hAnsi="Candara"/>
                <w:sz w:val="24"/>
              </w:rPr>
              <w:t>- trajanje aktivnosti</w:t>
            </w:r>
          </w:p>
        </w:tc>
        <w:tc>
          <w:tcPr>
            <w:tcW w:w="6817" w:type="dxa"/>
          </w:tcPr>
          <w:p w14:paraId="41314BF2" w14:textId="77777777" w:rsidR="00DA110D" w:rsidRPr="00DA110D" w:rsidRDefault="00DA110D" w:rsidP="00DA110D">
            <w:pPr>
              <w:rPr>
                <w:rFonts w:ascii="Candara" w:hAnsi="Candara"/>
                <w:sz w:val="22"/>
                <w:szCs w:val="22"/>
              </w:rPr>
            </w:pPr>
          </w:p>
          <w:p w14:paraId="1B3B5257" w14:textId="77777777" w:rsidR="00DA110D" w:rsidRPr="00DA110D" w:rsidRDefault="00DA110D" w:rsidP="006C170E">
            <w:pPr>
              <w:pStyle w:val="ListParagraph"/>
              <w:numPr>
                <w:ilvl w:val="0"/>
                <w:numId w:val="35"/>
              </w:numPr>
              <w:rPr>
                <w:rFonts w:ascii="Candara" w:hAnsi="Candara"/>
                <w:sz w:val="22"/>
                <w:szCs w:val="22"/>
              </w:rPr>
            </w:pPr>
            <w:r w:rsidRPr="00DA110D">
              <w:rPr>
                <w:rFonts w:ascii="Candara" w:hAnsi="Candara"/>
                <w:sz w:val="22"/>
                <w:szCs w:val="22"/>
              </w:rPr>
              <w:t>Svi nastavnici</w:t>
            </w:r>
          </w:p>
          <w:p w14:paraId="4DD29BC3" w14:textId="77777777" w:rsidR="00DA110D" w:rsidRPr="00DA110D" w:rsidRDefault="00DA110D" w:rsidP="006C170E">
            <w:pPr>
              <w:pStyle w:val="ListParagraph"/>
              <w:numPr>
                <w:ilvl w:val="0"/>
                <w:numId w:val="35"/>
              </w:numPr>
              <w:rPr>
                <w:rFonts w:ascii="Candara" w:hAnsi="Candara"/>
                <w:sz w:val="22"/>
                <w:szCs w:val="22"/>
              </w:rPr>
            </w:pPr>
            <w:r w:rsidRPr="00DA110D">
              <w:rPr>
                <w:rFonts w:ascii="Candara" w:hAnsi="Candara"/>
                <w:sz w:val="22"/>
                <w:szCs w:val="22"/>
              </w:rPr>
              <w:t>Jednom godišnje</w:t>
            </w:r>
          </w:p>
        </w:tc>
      </w:tr>
      <w:tr w:rsidR="00DA110D" w:rsidRPr="0021796F" w14:paraId="6F6B73ED" w14:textId="77777777" w:rsidTr="00DA110D">
        <w:trPr>
          <w:trHeight w:val="1392"/>
        </w:trPr>
        <w:tc>
          <w:tcPr>
            <w:tcW w:w="3032" w:type="dxa"/>
            <w:shd w:val="clear" w:color="auto" w:fill="FFFFCC"/>
            <w:vAlign w:val="center"/>
          </w:tcPr>
          <w:p w14:paraId="7370472F" w14:textId="77777777" w:rsidR="00DA110D" w:rsidRPr="003654BA" w:rsidRDefault="00DA110D" w:rsidP="00DA110D">
            <w:pPr>
              <w:rPr>
                <w:rFonts w:ascii="Candara" w:hAnsi="Candara"/>
                <w:sz w:val="24"/>
              </w:rPr>
            </w:pPr>
            <w:r w:rsidRPr="003654BA">
              <w:rPr>
                <w:rFonts w:ascii="Candara" w:hAnsi="Candara"/>
                <w:sz w:val="24"/>
              </w:rPr>
              <w:t>POTREBNI RESURSI</w:t>
            </w:r>
          </w:p>
          <w:p w14:paraId="3567BEFA" w14:textId="77777777" w:rsidR="00DA110D" w:rsidRPr="003654BA" w:rsidRDefault="00DA110D" w:rsidP="00DA110D">
            <w:pPr>
              <w:rPr>
                <w:rFonts w:ascii="Candara" w:hAnsi="Candara"/>
                <w:sz w:val="24"/>
              </w:rPr>
            </w:pPr>
            <w:r w:rsidRPr="003654BA">
              <w:rPr>
                <w:rFonts w:ascii="Candara" w:hAnsi="Candara"/>
                <w:sz w:val="24"/>
              </w:rPr>
              <w:t>(MOGUĆE TEŠKOĆE)</w:t>
            </w:r>
          </w:p>
        </w:tc>
        <w:tc>
          <w:tcPr>
            <w:tcW w:w="6817" w:type="dxa"/>
          </w:tcPr>
          <w:p w14:paraId="68163BAF" w14:textId="77777777" w:rsidR="00DA110D" w:rsidRPr="00DA110D" w:rsidRDefault="00DA110D" w:rsidP="00DA110D">
            <w:pPr>
              <w:rPr>
                <w:rFonts w:ascii="Candara" w:hAnsi="Candara"/>
                <w:sz w:val="22"/>
                <w:szCs w:val="22"/>
              </w:rPr>
            </w:pPr>
          </w:p>
          <w:p w14:paraId="37FC91A0" w14:textId="77777777" w:rsidR="00DA110D" w:rsidRPr="00DA110D" w:rsidRDefault="00DA110D" w:rsidP="00DA110D">
            <w:pPr>
              <w:rPr>
                <w:rFonts w:ascii="Candara" w:hAnsi="Candara"/>
                <w:sz w:val="22"/>
                <w:szCs w:val="22"/>
              </w:rPr>
            </w:pPr>
            <w:r w:rsidRPr="00DA110D">
              <w:rPr>
                <w:rFonts w:ascii="Candara" w:hAnsi="Candara"/>
                <w:sz w:val="22"/>
                <w:szCs w:val="22"/>
              </w:rPr>
              <w:t>Obrazac za kolegijalno praćenje nastave</w:t>
            </w:r>
          </w:p>
        </w:tc>
      </w:tr>
      <w:tr w:rsidR="00DA110D" w:rsidRPr="0021796F" w14:paraId="1FF843F4" w14:textId="77777777" w:rsidTr="00DA110D">
        <w:trPr>
          <w:trHeight w:val="1959"/>
        </w:trPr>
        <w:tc>
          <w:tcPr>
            <w:tcW w:w="3032" w:type="dxa"/>
            <w:shd w:val="clear" w:color="auto" w:fill="FFFFCC"/>
            <w:vAlign w:val="center"/>
          </w:tcPr>
          <w:p w14:paraId="084B2BE9" w14:textId="77777777" w:rsidR="00DA110D" w:rsidRPr="003654BA" w:rsidRDefault="00DA110D" w:rsidP="00DA110D">
            <w:pPr>
              <w:rPr>
                <w:rFonts w:ascii="Candara" w:hAnsi="Candara"/>
                <w:sz w:val="24"/>
              </w:rPr>
            </w:pPr>
            <w:r w:rsidRPr="003654BA">
              <w:rPr>
                <w:rFonts w:ascii="Candara" w:hAnsi="Candara"/>
                <w:sz w:val="24"/>
              </w:rPr>
              <w:t>NAČIN PRAĆENJA I I PROVJERA ISHODA / POSTIGNUĆA</w:t>
            </w:r>
          </w:p>
        </w:tc>
        <w:tc>
          <w:tcPr>
            <w:tcW w:w="6817" w:type="dxa"/>
          </w:tcPr>
          <w:p w14:paraId="46E030D5" w14:textId="77777777" w:rsidR="00DA110D" w:rsidRPr="00DA110D" w:rsidRDefault="00DA110D" w:rsidP="00DA110D">
            <w:pPr>
              <w:rPr>
                <w:rFonts w:ascii="Candara" w:hAnsi="Candara"/>
                <w:sz w:val="22"/>
                <w:szCs w:val="22"/>
              </w:rPr>
            </w:pPr>
          </w:p>
          <w:p w14:paraId="21BE3525" w14:textId="77777777" w:rsidR="00DA110D" w:rsidRPr="00DA110D" w:rsidRDefault="00DA110D" w:rsidP="00DA110D">
            <w:pPr>
              <w:rPr>
                <w:rFonts w:ascii="Candara" w:hAnsi="Candara"/>
                <w:sz w:val="22"/>
                <w:szCs w:val="22"/>
              </w:rPr>
            </w:pPr>
            <w:r w:rsidRPr="00DA110D">
              <w:rPr>
                <w:rFonts w:ascii="Candara" w:hAnsi="Candara"/>
                <w:sz w:val="22"/>
                <w:szCs w:val="22"/>
              </w:rPr>
              <w:t>Google obrazac</w:t>
            </w:r>
          </w:p>
          <w:p w14:paraId="19099726" w14:textId="77777777" w:rsidR="00DA110D" w:rsidRPr="00DA110D" w:rsidRDefault="00DA110D" w:rsidP="00DA110D">
            <w:pPr>
              <w:rPr>
                <w:rFonts w:ascii="Candara" w:hAnsi="Candara"/>
                <w:sz w:val="22"/>
                <w:szCs w:val="22"/>
              </w:rPr>
            </w:pPr>
            <w:r w:rsidRPr="00DA110D">
              <w:rPr>
                <w:rFonts w:ascii="Candara" w:hAnsi="Candara"/>
                <w:sz w:val="22"/>
                <w:szCs w:val="22"/>
              </w:rPr>
              <w:t>Upitnici o samovrjednovanju škole</w:t>
            </w:r>
          </w:p>
        </w:tc>
      </w:tr>
      <w:tr w:rsidR="00DA110D" w:rsidRPr="0021796F" w14:paraId="4DA6FA8F" w14:textId="77777777" w:rsidTr="00DA110D">
        <w:trPr>
          <w:trHeight w:val="987"/>
        </w:trPr>
        <w:tc>
          <w:tcPr>
            <w:tcW w:w="3032" w:type="dxa"/>
            <w:shd w:val="clear" w:color="auto" w:fill="FFFFCC"/>
            <w:vAlign w:val="center"/>
          </w:tcPr>
          <w:p w14:paraId="1253B57F" w14:textId="77777777" w:rsidR="00DA110D" w:rsidRPr="003654BA" w:rsidRDefault="00DA110D" w:rsidP="00DA110D">
            <w:pPr>
              <w:rPr>
                <w:rFonts w:ascii="Candara" w:hAnsi="Candara"/>
                <w:sz w:val="24"/>
              </w:rPr>
            </w:pPr>
            <w:r w:rsidRPr="003654BA">
              <w:rPr>
                <w:rFonts w:ascii="Candara" w:hAnsi="Candara"/>
                <w:sz w:val="24"/>
              </w:rPr>
              <w:t>ODGOVORNE OSOBE</w:t>
            </w:r>
          </w:p>
        </w:tc>
        <w:tc>
          <w:tcPr>
            <w:tcW w:w="6817" w:type="dxa"/>
          </w:tcPr>
          <w:p w14:paraId="3066720D" w14:textId="77777777" w:rsidR="00DA110D" w:rsidRPr="00DA110D" w:rsidRDefault="00DA110D" w:rsidP="00DA110D">
            <w:pPr>
              <w:rPr>
                <w:rFonts w:ascii="Candara" w:hAnsi="Candara"/>
                <w:sz w:val="22"/>
                <w:szCs w:val="22"/>
              </w:rPr>
            </w:pPr>
          </w:p>
          <w:p w14:paraId="653216F1" w14:textId="77777777" w:rsidR="00DA110D" w:rsidRPr="00DA110D" w:rsidRDefault="00DA110D" w:rsidP="00DA110D">
            <w:pPr>
              <w:rPr>
                <w:rFonts w:ascii="Candara" w:hAnsi="Candara"/>
                <w:sz w:val="22"/>
                <w:szCs w:val="22"/>
              </w:rPr>
            </w:pPr>
            <w:r w:rsidRPr="00DA110D">
              <w:rPr>
                <w:rFonts w:ascii="Candara" w:hAnsi="Candara"/>
                <w:sz w:val="22"/>
                <w:szCs w:val="22"/>
              </w:rPr>
              <w:t>Svi nastavnici ETSDA</w:t>
            </w:r>
          </w:p>
        </w:tc>
      </w:tr>
    </w:tbl>
    <w:p w14:paraId="19E72614" w14:textId="77777777" w:rsidR="00D179A4" w:rsidRDefault="00D179A4" w:rsidP="00745E6B">
      <w:pPr>
        <w:ind w:firstLine="708"/>
      </w:pPr>
    </w:p>
    <w:p w14:paraId="53AC96D8" w14:textId="77777777" w:rsidR="00DA110D" w:rsidRDefault="00DA110D" w:rsidP="00745E6B">
      <w:pPr>
        <w:ind w:firstLine="708"/>
      </w:pPr>
    </w:p>
    <w:p w14:paraId="1F23C48C" w14:textId="77777777" w:rsidR="00DA110D" w:rsidRDefault="00DA110D" w:rsidP="00745E6B">
      <w:pPr>
        <w:ind w:firstLine="708"/>
      </w:pPr>
    </w:p>
    <w:p w14:paraId="3A37EDCD" w14:textId="77777777" w:rsidR="00DA110D" w:rsidRDefault="00DA110D" w:rsidP="00745E6B">
      <w:pPr>
        <w:ind w:firstLine="708"/>
      </w:pPr>
    </w:p>
    <w:tbl>
      <w:tblPr>
        <w:tblpPr w:leftFromText="180" w:rightFromText="180" w:vertAnchor="text"/>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DA110D" w14:paraId="1FE5685E" w14:textId="77777777" w:rsidTr="00DA110D">
        <w:trPr>
          <w:trHeight w:val="742"/>
        </w:trPr>
        <w:tc>
          <w:tcPr>
            <w:tcW w:w="3032" w:type="dxa"/>
            <w:shd w:val="clear" w:color="auto" w:fill="FFFFCC"/>
            <w:vAlign w:val="center"/>
          </w:tcPr>
          <w:p w14:paraId="0EAA9B21" w14:textId="77777777" w:rsidR="00DA110D" w:rsidRDefault="00DA110D" w:rsidP="00DA110D">
            <w:pPr>
              <w:rPr>
                <w:rFonts w:ascii="Candara" w:eastAsia="Candara" w:hAnsi="Candara" w:cs="Candara"/>
                <w:sz w:val="24"/>
                <w:szCs w:val="24"/>
              </w:rPr>
            </w:pPr>
            <w:r>
              <w:rPr>
                <w:rFonts w:ascii="Candara" w:eastAsia="Candara" w:hAnsi="Candara" w:cs="Candara"/>
                <w:sz w:val="24"/>
                <w:szCs w:val="24"/>
              </w:rPr>
              <w:t>KURIKULUMSKO PODRUČJE</w:t>
            </w:r>
          </w:p>
        </w:tc>
        <w:tc>
          <w:tcPr>
            <w:tcW w:w="6817" w:type="dxa"/>
          </w:tcPr>
          <w:p w14:paraId="420E09AB" w14:textId="77777777" w:rsidR="00DA110D" w:rsidRPr="00DA110D" w:rsidRDefault="00DA110D" w:rsidP="00DA110D">
            <w:pPr>
              <w:rPr>
                <w:rFonts w:ascii="Candara" w:eastAsia="Candara" w:hAnsi="Candara" w:cs="Candara"/>
              </w:rPr>
            </w:pPr>
          </w:p>
          <w:p w14:paraId="2F95C64E" w14:textId="77777777" w:rsidR="00DA110D" w:rsidRPr="00DA110D" w:rsidRDefault="00DA110D" w:rsidP="006C170E">
            <w:pPr>
              <w:numPr>
                <w:ilvl w:val="0"/>
                <w:numId w:val="36"/>
              </w:numPr>
              <w:pBdr>
                <w:top w:val="nil"/>
                <w:left w:val="nil"/>
                <w:bottom w:val="nil"/>
                <w:right w:val="nil"/>
                <w:between w:val="nil"/>
              </w:pBdr>
              <w:rPr>
                <w:rFonts w:ascii="Candara" w:eastAsia="Candara" w:hAnsi="Candara" w:cs="Candara"/>
                <w:color w:val="000000"/>
              </w:rPr>
            </w:pPr>
            <w:r w:rsidRPr="00DA110D">
              <w:rPr>
                <w:rFonts w:ascii="Candara" w:eastAsia="Candara" w:hAnsi="Candara" w:cs="Candara"/>
                <w:color w:val="000000"/>
              </w:rPr>
              <w:t>IZVANNASTAVNA AKTIVNOST I DODATNE AKTIVNOSTI ŠKOLE</w:t>
            </w:r>
          </w:p>
        </w:tc>
      </w:tr>
      <w:tr w:rsidR="00DA110D" w14:paraId="2CBCA1B2" w14:textId="77777777" w:rsidTr="00DA110D">
        <w:trPr>
          <w:trHeight w:val="488"/>
        </w:trPr>
        <w:tc>
          <w:tcPr>
            <w:tcW w:w="3032" w:type="dxa"/>
            <w:shd w:val="clear" w:color="auto" w:fill="FFFFCC"/>
            <w:vAlign w:val="center"/>
          </w:tcPr>
          <w:p w14:paraId="3EE1A34F" w14:textId="77777777" w:rsidR="00DA110D" w:rsidRDefault="00DA110D" w:rsidP="00DA110D">
            <w:pPr>
              <w:rPr>
                <w:rFonts w:ascii="Candara" w:eastAsia="Candara" w:hAnsi="Candara" w:cs="Candara"/>
                <w:sz w:val="24"/>
                <w:szCs w:val="24"/>
              </w:rPr>
            </w:pPr>
            <w:r>
              <w:rPr>
                <w:rFonts w:ascii="Candara" w:eastAsia="Candara" w:hAnsi="Candara" w:cs="Candara"/>
                <w:sz w:val="24"/>
                <w:szCs w:val="24"/>
              </w:rPr>
              <w:t>NAZIV AKTIVNOSTI</w:t>
            </w:r>
          </w:p>
        </w:tc>
        <w:tc>
          <w:tcPr>
            <w:tcW w:w="6817" w:type="dxa"/>
          </w:tcPr>
          <w:p w14:paraId="7142DA46" w14:textId="77777777" w:rsidR="00DA110D" w:rsidRPr="00DA110D" w:rsidRDefault="00DA110D" w:rsidP="00DA110D">
            <w:pPr>
              <w:rPr>
                <w:rFonts w:ascii="Candara" w:eastAsia="Candara" w:hAnsi="Candara" w:cs="Candara"/>
              </w:rPr>
            </w:pPr>
            <w:r w:rsidRPr="00DA110D">
              <w:rPr>
                <w:rFonts w:ascii="Candara" w:eastAsia="Candara" w:hAnsi="Candara" w:cs="Candara"/>
              </w:rPr>
              <w:t>Učenička zadruga K.O.M.P.A., sekcija HORTIKULTURA</w:t>
            </w:r>
          </w:p>
        </w:tc>
      </w:tr>
      <w:tr w:rsidR="00DA110D" w14:paraId="026D5DF2" w14:textId="77777777" w:rsidTr="00DA110D">
        <w:trPr>
          <w:trHeight w:val="1183"/>
        </w:trPr>
        <w:tc>
          <w:tcPr>
            <w:tcW w:w="3032" w:type="dxa"/>
            <w:shd w:val="clear" w:color="auto" w:fill="FFFFCC"/>
            <w:vAlign w:val="center"/>
          </w:tcPr>
          <w:p w14:paraId="5B9403A7" w14:textId="77777777" w:rsidR="00DA110D" w:rsidRDefault="00DA110D" w:rsidP="00DA110D">
            <w:pPr>
              <w:rPr>
                <w:rFonts w:ascii="Candara" w:eastAsia="Candara" w:hAnsi="Candara" w:cs="Candara"/>
                <w:sz w:val="24"/>
                <w:szCs w:val="24"/>
              </w:rPr>
            </w:pPr>
            <w:r>
              <w:rPr>
                <w:rFonts w:ascii="Candara" w:eastAsia="Candara" w:hAnsi="Candara" w:cs="Candara"/>
                <w:sz w:val="24"/>
                <w:szCs w:val="24"/>
              </w:rPr>
              <w:t>OBRAZLOŽENJE CILJA</w:t>
            </w:r>
          </w:p>
        </w:tc>
        <w:tc>
          <w:tcPr>
            <w:tcW w:w="6817" w:type="dxa"/>
          </w:tcPr>
          <w:p w14:paraId="585CFD46" w14:textId="77777777" w:rsidR="00DA110D" w:rsidRPr="00DA110D" w:rsidRDefault="00DA110D" w:rsidP="00DA110D">
            <w:pPr>
              <w:rPr>
                <w:rFonts w:ascii="Candara" w:eastAsia="Candara" w:hAnsi="Candara" w:cs="Candara"/>
              </w:rPr>
            </w:pPr>
            <w:r w:rsidRPr="00DA110D">
              <w:rPr>
                <w:rFonts w:ascii="Candara" w:eastAsia="Candara" w:hAnsi="Candara" w:cs="Candara"/>
              </w:rPr>
              <w:t xml:space="preserve">Povezati teorijske sadržaje iz strukovnih nastavnih predmeta sa izradom finalnog proizvoda, pakiranjem i plasiranjem na tržište. Povezati teorijske sadržaje iz strukovnih nastavnih predmeta sa praktičnim radovima u održavanju hortikulturnih površinama. </w:t>
            </w:r>
          </w:p>
        </w:tc>
      </w:tr>
      <w:tr w:rsidR="00DA110D" w14:paraId="46208537" w14:textId="77777777" w:rsidTr="00DA110D">
        <w:trPr>
          <w:trHeight w:val="1959"/>
        </w:trPr>
        <w:tc>
          <w:tcPr>
            <w:tcW w:w="3032" w:type="dxa"/>
            <w:shd w:val="clear" w:color="auto" w:fill="FFFFCC"/>
            <w:vAlign w:val="center"/>
          </w:tcPr>
          <w:p w14:paraId="38B9B587" w14:textId="77777777" w:rsidR="00DA110D" w:rsidRDefault="00DA110D" w:rsidP="00DA110D">
            <w:pPr>
              <w:rPr>
                <w:rFonts w:ascii="Candara" w:eastAsia="Candara" w:hAnsi="Candara" w:cs="Candara"/>
                <w:sz w:val="24"/>
                <w:szCs w:val="24"/>
              </w:rPr>
            </w:pPr>
            <w:r>
              <w:rPr>
                <w:rFonts w:ascii="Candara" w:eastAsia="Candara" w:hAnsi="Candara" w:cs="Candara"/>
                <w:sz w:val="24"/>
                <w:szCs w:val="24"/>
              </w:rPr>
              <w:t>OČEKIVANI ISHODI / POSTIGNUĆA</w:t>
            </w:r>
          </w:p>
        </w:tc>
        <w:tc>
          <w:tcPr>
            <w:tcW w:w="6817" w:type="dxa"/>
          </w:tcPr>
          <w:p w14:paraId="4775C0C1" w14:textId="77777777" w:rsidR="00DA110D" w:rsidRPr="00DA110D" w:rsidRDefault="00DA110D" w:rsidP="00DA110D">
            <w:pPr>
              <w:spacing w:after="0"/>
              <w:rPr>
                <w:rFonts w:ascii="Candara" w:eastAsia="Candara" w:hAnsi="Candara" w:cs="Candara"/>
                <w:color w:val="000000"/>
              </w:rPr>
            </w:pPr>
            <w:r w:rsidRPr="00DA110D">
              <w:rPr>
                <w:rFonts w:ascii="Candara" w:eastAsia="Candara" w:hAnsi="Candara" w:cs="Candara"/>
              </w:rPr>
              <w:t>Učenik će moći:</w:t>
            </w:r>
          </w:p>
          <w:p w14:paraId="0B708C40" w14:textId="77777777" w:rsidR="00DA110D" w:rsidRPr="00DA110D" w:rsidRDefault="00DA110D" w:rsidP="00DA110D">
            <w:pPr>
              <w:pBdr>
                <w:top w:val="nil"/>
                <w:left w:val="nil"/>
                <w:bottom w:val="nil"/>
                <w:right w:val="nil"/>
                <w:between w:val="nil"/>
              </w:pBdr>
              <w:spacing w:after="0"/>
              <w:ind w:left="720"/>
              <w:rPr>
                <w:rFonts w:ascii="Candara" w:eastAsia="Candara" w:hAnsi="Candara" w:cs="Candara"/>
                <w:color w:val="000000"/>
              </w:rPr>
            </w:pPr>
            <w:r w:rsidRPr="00DA110D">
              <w:rPr>
                <w:rFonts w:ascii="Candara" w:eastAsia="Candara" w:hAnsi="Candara" w:cs="Candara"/>
                <w:color w:val="000000"/>
              </w:rPr>
              <w:t xml:space="preserve">1. </w:t>
            </w:r>
            <w:r w:rsidRPr="00DA110D">
              <w:rPr>
                <w:rFonts w:ascii="Candara" w:eastAsia="Candara" w:hAnsi="Candara" w:cs="Candara"/>
              </w:rPr>
              <w:t xml:space="preserve">izrađivati </w:t>
            </w:r>
            <w:r w:rsidRPr="00DA110D">
              <w:rPr>
                <w:rFonts w:ascii="Candara" w:eastAsia="Candara" w:hAnsi="Candara" w:cs="Candara"/>
                <w:color w:val="000000"/>
              </w:rPr>
              <w:t>ljekovite kreme od gaveza, nevena i stolisnika</w:t>
            </w:r>
          </w:p>
          <w:p w14:paraId="77C12872" w14:textId="77777777" w:rsidR="00DA110D" w:rsidRPr="00DA110D" w:rsidRDefault="00DA110D" w:rsidP="00DA110D">
            <w:pPr>
              <w:pBdr>
                <w:top w:val="nil"/>
                <w:left w:val="nil"/>
                <w:bottom w:val="nil"/>
                <w:right w:val="nil"/>
                <w:between w:val="nil"/>
              </w:pBdr>
              <w:spacing w:after="0"/>
              <w:ind w:left="720"/>
              <w:rPr>
                <w:rFonts w:ascii="Candara" w:eastAsia="Candara" w:hAnsi="Candara" w:cs="Candara"/>
                <w:color w:val="000000"/>
              </w:rPr>
            </w:pPr>
            <w:r w:rsidRPr="00DA110D">
              <w:rPr>
                <w:rFonts w:ascii="Candara" w:eastAsia="Candara" w:hAnsi="Candara" w:cs="Candara"/>
                <w:color w:val="000000"/>
              </w:rPr>
              <w:t xml:space="preserve">2. proizvoditi čajeve od mente, koprive, melise, bazge, kadulje, majčine </w:t>
            </w:r>
            <w:r w:rsidRPr="00DA110D">
              <w:rPr>
                <w:rFonts w:ascii="Candara" w:eastAsia="Candara" w:hAnsi="Candara" w:cs="Candara"/>
              </w:rPr>
              <w:t>dušice</w:t>
            </w:r>
            <w:r w:rsidRPr="00DA110D">
              <w:rPr>
                <w:rFonts w:ascii="Candara" w:eastAsia="Candara" w:hAnsi="Candara" w:cs="Candara"/>
                <w:color w:val="000000"/>
              </w:rPr>
              <w:t xml:space="preserve"> i maslačka</w:t>
            </w:r>
          </w:p>
          <w:p w14:paraId="48399C44" w14:textId="77777777" w:rsidR="00DA110D" w:rsidRPr="00DA110D" w:rsidRDefault="00DA110D" w:rsidP="00DA110D">
            <w:pPr>
              <w:pBdr>
                <w:top w:val="nil"/>
                <w:left w:val="nil"/>
                <w:bottom w:val="nil"/>
                <w:right w:val="nil"/>
                <w:between w:val="nil"/>
              </w:pBdr>
              <w:spacing w:after="0"/>
              <w:ind w:left="720"/>
              <w:rPr>
                <w:rFonts w:ascii="Candara" w:eastAsia="Candara" w:hAnsi="Candara" w:cs="Candara"/>
                <w:color w:val="000000"/>
              </w:rPr>
            </w:pPr>
            <w:r w:rsidRPr="00DA110D">
              <w:rPr>
                <w:rFonts w:ascii="Candara" w:eastAsia="Candara" w:hAnsi="Candara" w:cs="Candara"/>
                <w:color w:val="000000"/>
              </w:rPr>
              <w:t>3.izra</w:t>
            </w:r>
            <w:r w:rsidRPr="00DA110D">
              <w:rPr>
                <w:rFonts w:ascii="Candara" w:eastAsia="Candara" w:hAnsi="Candara" w:cs="Candara"/>
              </w:rPr>
              <w:t xml:space="preserve">đivati </w:t>
            </w:r>
            <w:r w:rsidRPr="00DA110D">
              <w:rPr>
                <w:rFonts w:ascii="Candara" w:eastAsia="Candara" w:hAnsi="Candara" w:cs="Candara"/>
                <w:color w:val="000000"/>
              </w:rPr>
              <w:t>sapun</w:t>
            </w:r>
            <w:r w:rsidRPr="00DA110D">
              <w:rPr>
                <w:rFonts w:ascii="Candara" w:eastAsia="Candara" w:hAnsi="Candara" w:cs="Candara"/>
              </w:rPr>
              <w:t>e</w:t>
            </w:r>
            <w:r w:rsidRPr="00DA110D">
              <w:rPr>
                <w:rFonts w:ascii="Candara" w:eastAsia="Candara" w:hAnsi="Candara" w:cs="Candara"/>
                <w:color w:val="000000"/>
              </w:rPr>
              <w:t xml:space="preserve"> od lavande, cimeta i mente</w:t>
            </w:r>
          </w:p>
          <w:p w14:paraId="652CCA79" w14:textId="77777777" w:rsidR="00DA110D" w:rsidRPr="00DA110D" w:rsidRDefault="00DA110D" w:rsidP="00DA110D">
            <w:pPr>
              <w:pBdr>
                <w:top w:val="nil"/>
                <w:left w:val="nil"/>
                <w:bottom w:val="nil"/>
                <w:right w:val="nil"/>
                <w:between w:val="nil"/>
              </w:pBdr>
              <w:spacing w:after="0"/>
              <w:ind w:left="720"/>
              <w:rPr>
                <w:rFonts w:ascii="Candara" w:eastAsia="Candara" w:hAnsi="Candara" w:cs="Candara"/>
                <w:color w:val="000000"/>
              </w:rPr>
            </w:pPr>
            <w:r w:rsidRPr="00DA110D">
              <w:rPr>
                <w:rFonts w:ascii="Candara" w:eastAsia="Candara" w:hAnsi="Candara" w:cs="Candara"/>
                <w:color w:val="000000"/>
              </w:rPr>
              <w:t>4.izrađivati svijeće od lavande i mente</w:t>
            </w:r>
          </w:p>
          <w:p w14:paraId="026061C5" w14:textId="77777777" w:rsidR="00DA110D" w:rsidRPr="00DA110D" w:rsidRDefault="00DA110D" w:rsidP="00DA110D">
            <w:pPr>
              <w:pBdr>
                <w:top w:val="nil"/>
                <w:left w:val="nil"/>
                <w:bottom w:val="nil"/>
                <w:right w:val="nil"/>
                <w:between w:val="nil"/>
              </w:pBdr>
              <w:spacing w:after="0"/>
              <w:ind w:left="720"/>
              <w:rPr>
                <w:rFonts w:ascii="Candara" w:eastAsia="Candara" w:hAnsi="Candara" w:cs="Candara"/>
                <w:color w:val="000000"/>
              </w:rPr>
            </w:pPr>
            <w:r w:rsidRPr="00DA110D">
              <w:rPr>
                <w:rFonts w:ascii="Candara" w:eastAsia="Candara" w:hAnsi="Candara" w:cs="Candara"/>
                <w:color w:val="000000"/>
              </w:rPr>
              <w:t>5.</w:t>
            </w:r>
            <w:r w:rsidRPr="00DA110D">
              <w:rPr>
                <w:rFonts w:ascii="Candara" w:eastAsia="Candara" w:hAnsi="Candara" w:cs="Candara"/>
              </w:rPr>
              <w:t>pripremiti</w:t>
            </w:r>
            <w:r w:rsidRPr="00DA110D">
              <w:rPr>
                <w:rFonts w:ascii="Candara" w:eastAsia="Candara" w:hAnsi="Candara" w:cs="Candara"/>
                <w:color w:val="000000"/>
              </w:rPr>
              <w:t xml:space="preserve"> umak od hrena</w:t>
            </w:r>
          </w:p>
          <w:p w14:paraId="469385ED" w14:textId="77777777" w:rsidR="00DA110D" w:rsidRPr="00DA110D" w:rsidRDefault="00DA110D" w:rsidP="00DA110D">
            <w:pPr>
              <w:pBdr>
                <w:top w:val="nil"/>
                <w:left w:val="nil"/>
                <w:bottom w:val="nil"/>
                <w:right w:val="nil"/>
                <w:between w:val="nil"/>
              </w:pBdr>
              <w:spacing w:after="0"/>
              <w:ind w:left="720"/>
              <w:rPr>
                <w:rFonts w:ascii="Candara" w:eastAsia="Candara" w:hAnsi="Candara" w:cs="Candara"/>
                <w:color w:val="000000"/>
              </w:rPr>
            </w:pPr>
            <w:r w:rsidRPr="00DA110D">
              <w:rPr>
                <w:rFonts w:ascii="Candara" w:eastAsia="Candara" w:hAnsi="Candara" w:cs="Candara"/>
                <w:color w:val="000000"/>
              </w:rPr>
              <w:t>6.uzgajati presadnice povrća</w:t>
            </w:r>
          </w:p>
          <w:p w14:paraId="2485BA41" w14:textId="77777777" w:rsidR="00DA110D" w:rsidRPr="00DA110D" w:rsidRDefault="00DA110D" w:rsidP="00DA110D">
            <w:pPr>
              <w:pBdr>
                <w:top w:val="nil"/>
                <w:left w:val="nil"/>
                <w:bottom w:val="nil"/>
                <w:right w:val="nil"/>
                <w:between w:val="nil"/>
              </w:pBdr>
              <w:spacing w:after="0"/>
              <w:ind w:left="720"/>
              <w:rPr>
                <w:rFonts w:ascii="Candara" w:eastAsia="Candara" w:hAnsi="Candara" w:cs="Candara"/>
                <w:color w:val="000000"/>
              </w:rPr>
            </w:pPr>
            <w:r w:rsidRPr="00DA110D">
              <w:rPr>
                <w:rFonts w:ascii="Candara" w:eastAsia="Candara" w:hAnsi="Candara" w:cs="Candara"/>
                <w:color w:val="000000"/>
              </w:rPr>
              <w:t>7. uzgajati sadnice sobnog, ukrasnog i ljekovitog bilja</w:t>
            </w:r>
          </w:p>
          <w:p w14:paraId="39472256" w14:textId="77777777" w:rsidR="00DA110D" w:rsidRPr="00DA110D" w:rsidRDefault="00DA110D" w:rsidP="00DA110D">
            <w:pPr>
              <w:pBdr>
                <w:top w:val="nil"/>
                <w:left w:val="nil"/>
                <w:bottom w:val="nil"/>
                <w:right w:val="nil"/>
                <w:between w:val="nil"/>
              </w:pBdr>
              <w:spacing w:after="0"/>
              <w:ind w:left="720"/>
              <w:rPr>
                <w:rFonts w:ascii="Candara" w:eastAsia="Candara" w:hAnsi="Candara" w:cs="Candara"/>
                <w:color w:val="000000"/>
              </w:rPr>
            </w:pPr>
            <w:r w:rsidRPr="00DA110D">
              <w:rPr>
                <w:rFonts w:ascii="Candara" w:eastAsia="Candara" w:hAnsi="Candara" w:cs="Candara"/>
                <w:color w:val="000000"/>
              </w:rPr>
              <w:t>8.izrađivati ukrasne posude celbet tehnikom</w:t>
            </w:r>
          </w:p>
          <w:p w14:paraId="78FD0518" w14:textId="77777777" w:rsidR="00DA110D" w:rsidRPr="00DA110D" w:rsidRDefault="00DA110D" w:rsidP="00DA110D">
            <w:pPr>
              <w:pBdr>
                <w:top w:val="nil"/>
                <w:left w:val="nil"/>
                <w:bottom w:val="nil"/>
                <w:right w:val="nil"/>
                <w:between w:val="nil"/>
              </w:pBdr>
              <w:spacing w:after="0"/>
              <w:ind w:left="720"/>
              <w:rPr>
                <w:rFonts w:ascii="Candara" w:eastAsia="Candara" w:hAnsi="Candara" w:cs="Candara"/>
                <w:color w:val="000000"/>
              </w:rPr>
            </w:pPr>
            <w:r w:rsidRPr="00DA110D">
              <w:rPr>
                <w:rFonts w:ascii="Candara" w:eastAsia="Candara" w:hAnsi="Candara" w:cs="Candara"/>
                <w:color w:val="000000"/>
              </w:rPr>
              <w:t xml:space="preserve">9.izrađivati ukrasne betonske i gipsane posude </w:t>
            </w:r>
          </w:p>
          <w:p w14:paraId="1DB97157" w14:textId="77777777" w:rsidR="00DA110D" w:rsidRPr="00DA110D" w:rsidRDefault="00DA110D" w:rsidP="00DA110D">
            <w:pPr>
              <w:pBdr>
                <w:top w:val="nil"/>
                <w:left w:val="nil"/>
                <w:bottom w:val="nil"/>
                <w:right w:val="nil"/>
                <w:between w:val="nil"/>
              </w:pBdr>
              <w:spacing w:after="0"/>
              <w:ind w:left="720"/>
              <w:rPr>
                <w:rFonts w:ascii="Candara" w:eastAsia="Candara" w:hAnsi="Candara" w:cs="Candara"/>
                <w:color w:val="000000"/>
              </w:rPr>
            </w:pPr>
            <w:r w:rsidRPr="00DA110D">
              <w:rPr>
                <w:rFonts w:ascii="Candara" w:eastAsia="Candara" w:hAnsi="Candara" w:cs="Candara"/>
                <w:color w:val="000000"/>
              </w:rPr>
              <w:t>10.izra</w:t>
            </w:r>
            <w:r w:rsidRPr="00DA110D">
              <w:rPr>
                <w:rFonts w:ascii="Candara" w:eastAsia="Candara" w:hAnsi="Candara" w:cs="Candara"/>
              </w:rPr>
              <w:t>đivati ad</w:t>
            </w:r>
            <w:r w:rsidRPr="00DA110D">
              <w:rPr>
                <w:rFonts w:ascii="Candara" w:eastAsia="Candara" w:hAnsi="Candara" w:cs="Candara"/>
                <w:color w:val="000000"/>
              </w:rPr>
              <w:t>ventske vijence</w:t>
            </w:r>
          </w:p>
          <w:p w14:paraId="6E3DE7C0" w14:textId="77777777" w:rsidR="00DA110D" w:rsidRPr="00DA110D" w:rsidRDefault="00DA110D" w:rsidP="00DA110D">
            <w:pPr>
              <w:pBdr>
                <w:top w:val="nil"/>
                <w:left w:val="nil"/>
                <w:bottom w:val="nil"/>
                <w:right w:val="nil"/>
                <w:between w:val="nil"/>
              </w:pBdr>
              <w:spacing w:after="0"/>
              <w:ind w:left="720"/>
              <w:rPr>
                <w:rFonts w:ascii="Candara" w:eastAsia="Candara" w:hAnsi="Candara" w:cs="Candara"/>
                <w:color w:val="000000"/>
              </w:rPr>
            </w:pPr>
            <w:r w:rsidRPr="00DA110D">
              <w:rPr>
                <w:rFonts w:ascii="Candara" w:eastAsia="Candara" w:hAnsi="Candara" w:cs="Candara"/>
                <w:color w:val="000000"/>
              </w:rPr>
              <w:t>11.izrađivati biljne florarije</w:t>
            </w:r>
          </w:p>
          <w:p w14:paraId="57F0A616" w14:textId="77777777" w:rsidR="00DA110D" w:rsidRPr="00DA110D" w:rsidRDefault="00DA110D" w:rsidP="00DA110D">
            <w:pPr>
              <w:pBdr>
                <w:top w:val="nil"/>
                <w:left w:val="nil"/>
                <w:bottom w:val="nil"/>
                <w:right w:val="nil"/>
                <w:between w:val="nil"/>
              </w:pBdr>
              <w:spacing w:after="0"/>
              <w:ind w:left="720"/>
              <w:rPr>
                <w:rFonts w:ascii="Candara" w:eastAsia="Candara" w:hAnsi="Candara" w:cs="Candara"/>
              </w:rPr>
            </w:pPr>
            <w:r w:rsidRPr="00DA110D">
              <w:rPr>
                <w:rFonts w:ascii="Candara" w:eastAsia="Candara" w:hAnsi="Candara" w:cs="Candara"/>
              </w:rPr>
              <w:t xml:space="preserve">12.održavati hortikulturne površine </w:t>
            </w:r>
          </w:p>
        </w:tc>
      </w:tr>
      <w:tr w:rsidR="00DA110D" w14:paraId="7681DFBF" w14:textId="77777777" w:rsidTr="00DA110D">
        <w:trPr>
          <w:trHeight w:val="1959"/>
        </w:trPr>
        <w:tc>
          <w:tcPr>
            <w:tcW w:w="3032" w:type="dxa"/>
            <w:shd w:val="clear" w:color="auto" w:fill="FFFFCC"/>
            <w:vAlign w:val="center"/>
          </w:tcPr>
          <w:p w14:paraId="68A3660C" w14:textId="77777777" w:rsidR="00DA110D" w:rsidRDefault="00DA110D" w:rsidP="00DA110D">
            <w:pPr>
              <w:spacing w:after="0"/>
              <w:rPr>
                <w:rFonts w:ascii="Candara" w:eastAsia="Candara" w:hAnsi="Candara" w:cs="Candara"/>
                <w:sz w:val="24"/>
                <w:szCs w:val="24"/>
              </w:rPr>
            </w:pPr>
            <w:r>
              <w:rPr>
                <w:rFonts w:ascii="Candara" w:eastAsia="Candara" w:hAnsi="Candara" w:cs="Candara"/>
                <w:sz w:val="24"/>
                <w:szCs w:val="24"/>
              </w:rPr>
              <w:t>NAČIN REALIZACIJE:</w:t>
            </w:r>
          </w:p>
          <w:p w14:paraId="5F8EB6BF" w14:textId="77777777" w:rsidR="00DA110D" w:rsidRDefault="00DA110D" w:rsidP="00DA110D">
            <w:pPr>
              <w:spacing w:after="0"/>
              <w:rPr>
                <w:rFonts w:ascii="Candara" w:eastAsia="Candara" w:hAnsi="Candara" w:cs="Candara"/>
                <w:sz w:val="24"/>
                <w:szCs w:val="24"/>
              </w:rPr>
            </w:pPr>
            <w:r>
              <w:rPr>
                <w:rFonts w:ascii="Candara" w:eastAsia="Candara" w:hAnsi="Candara" w:cs="Candara"/>
                <w:sz w:val="24"/>
                <w:szCs w:val="24"/>
              </w:rPr>
              <w:t>- oblik</w:t>
            </w:r>
          </w:p>
          <w:p w14:paraId="010595CE" w14:textId="77777777" w:rsidR="00DA110D" w:rsidRDefault="00DA110D" w:rsidP="00DA110D">
            <w:pPr>
              <w:spacing w:after="0"/>
              <w:rPr>
                <w:rFonts w:ascii="Candara" w:eastAsia="Candara" w:hAnsi="Candara" w:cs="Candara"/>
                <w:sz w:val="24"/>
                <w:szCs w:val="24"/>
              </w:rPr>
            </w:pPr>
            <w:r>
              <w:rPr>
                <w:rFonts w:ascii="Candara" w:eastAsia="Candara" w:hAnsi="Candara" w:cs="Candara"/>
                <w:sz w:val="24"/>
                <w:szCs w:val="24"/>
              </w:rPr>
              <w:t>- sudionici</w:t>
            </w:r>
          </w:p>
          <w:p w14:paraId="4E50C033" w14:textId="77777777" w:rsidR="00DA110D" w:rsidRDefault="00DA110D" w:rsidP="00DA110D">
            <w:pPr>
              <w:spacing w:after="0"/>
              <w:rPr>
                <w:rFonts w:ascii="Candara" w:eastAsia="Candara" w:hAnsi="Candara" w:cs="Candara"/>
                <w:sz w:val="24"/>
                <w:szCs w:val="24"/>
              </w:rPr>
            </w:pPr>
            <w:r>
              <w:rPr>
                <w:rFonts w:ascii="Candara" w:eastAsia="Candara" w:hAnsi="Candara" w:cs="Candara"/>
                <w:sz w:val="24"/>
                <w:szCs w:val="24"/>
              </w:rPr>
              <w:t>- način učenja</w:t>
            </w:r>
          </w:p>
          <w:p w14:paraId="0AEA3F7F" w14:textId="77777777" w:rsidR="00DA110D" w:rsidRDefault="00DA110D" w:rsidP="00DA110D">
            <w:pPr>
              <w:spacing w:after="0"/>
              <w:rPr>
                <w:rFonts w:ascii="Candara" w:eastAsia="Candara" w:hAnsi="Candara" w:cs="Candara"/>
                <w:sz w:val="24"/>
                <w:szCs w:val="24"/>
              </w:rPr>
            </w:pPr>
            <w:r>
              <w:rPr>
                <w:rFonts w:ascii="Candara" w:eastAsia="Candara" w:hAnsi="Candara" w:cs="Candara"/>
                <w:sz w:val="24"/>
                <w:szCs w:val="24"/>
              </w:rPr>
              <w:t>- metode poučavanja</w:t>
            </w:r>
          </w:p>
          <w:p w14:paraId="57929758" w14:textId="77777777" w:rsidR="00DA110D" w:rsidRDefault="00DA110D" w:rsidP="00DA110D">
            <w:pPr>
              <w:spacing w:after="0"/>
              <w:rPr>
                <w:rFonts w:ascii="Candara" w:eastAsia="Candara" w:hAnsi="Candara" w:cs="Candara"/>
                <w:sz w:val="24"/>
                <w:szCs w:val="24"/>
              </w:rPr>
            </w:pPr>
            <w:r>
              <w:rPr>
                <w:rFonts w:ascii="Candara" w:eastAsia="Candara" w:hAnsi="Candara" w:cs="Candara"/>
                <w:sz w:val="24"/>
                <w:szCs w:val="24"/>
              </w:rPr>
              <w:t>- trajanje aktivnosti</w:t>
            </w:r>
          </w:p>
        </w:tc>
        <w:tc>
          <w:tcPr>
            <w:tcW w:w="6817" w:type="dxa"/>
          </w:tcPr>
          <w:p w14:paraId="2DC4EB41" w14:textId="77777777" w:rsidR="00DA110D" w:rsidRPr="00DA110D" w:rsidRDefault="00DA110D" w:rsidP="00DA110D">
            <w:pPr>
              <w:rPr>
                <w:rFonts w:ascii="Candara" w:eastAsia="Candara" w:hAnsi="Candara" w:cs="Candara"/>
              </w:rPr>
            </w:pPr>
            <w:r w:rsidRPr="00DA110D">
              <w:rPr>
                <w:rFonts w:ascii="Candara" w:eastAsia="Candara" w:hAnsi="Candara" w:cs="Candara"/>
              </w:rPr>
              <w:t>Učenici prvog, drugog, četvrtog razreda sudjelovat će na radionicama na kojima će se nastavni sadržaj povezati sa praktičnim radom uz vodstvo strukovnog nastavnika. Provodit će se metoda poučavanja demonstracije kroz praktični rad. Trajanje aktivnosti planira se provoditi 70 sati</w:t>
            </w:r>
          </w:p>
        </w:tc>
      </w:tr>
      <w:tr w:rsidR="00DA110D" w14:paraId="2901906F" w14:textId="77777777" w:rsidTr="00DA110D">
        <w:trPr>
          <w:trHeight w:val="1279"/>
        </w:trPr>
        <w:tc>
          <w:tcPr>
            <w:tcW w:w="3032" w:type="dxa"/>
            <w:shd w:val="clear" w:color="auto" w:fill="FFFFCC"/>
            <w:vAlign w:val="center"/>
          </w:tcPr>
          <w:p w14:paraId="6F7198FF" w14:textId="77777777" w:rsidR="00DA110D" w:rsidRDefault="00DA110D" w:rsidP="00DA110D">
            <w:pPr>
              <w:rPr>
                <w:rFonts w:ascii="Candara" w:eastAsia="Candara" w:hAnsi="Candara" w:cs="Candara"/>
                <w:sz w:val="24"/>
                <w:szCs w:val="24"/>
              </w:rPr>
            </w:pPr>
            <w:r>
              <w:rPr>
                <w:rFonts w:ascii="Candara" w:eastAsia="Candara" w:hAnsi="Candara" w:cs="Candara"/>
                <w:sz w:val="24"/>
                <w:szCs w:val="24"/>
              </w:rPr>
              <w:t>POTREBNI RESURSI</w:t>
            </w:r>
          </w:p>
          <w:p w14:paraId="74075D27" w14:textId="77777777" w:rsidR="00DA110D" w:rsidRDefault="00DA110D" w:rsidP="00DA110D">
            <w:pPr>
              <w:rPr>
                <w:rFonts w:ascii="Candara" w:eastAsia="Candara" w:hAnsi="Candara" w:cs="Candara"/>
                <w:sz w:val="24"/>
                <w:szCs w:val="24"/>
              </w:rPr>
            </w:pPr>
            <w:r>
              <w:rPr>
                <w:rFonts w:ascii="Candara" w:eastAsia="Candara" w:hAnsi="Candara" w:cs="Candara"/>
                <w:sz w:val="24"/>
                <w:szCs w:val="24"/>
              </w:rPr>
              <w:t>(MOGUĆE TEŠKOĆE)</w:t>
            </w:r>
          </w:p>
        </w:tc>
        <w:tc>
          <w:tcPr>
            <w:tcW w:w="6817" w:type="dxa"/>
          </w:tcPr>
          <w:p w14:paraId="598D9E5F" w14:textId="77777777" w:rsidR="00DA110D" w:rsidRPr="00DA110D" w:rsidRDefault="00DA110D" w:rsidP="00DA110D">
            <w:pPr>
              <w:rPr>
                <w:rFonts w:ascii="Candara" w:eastAsia="Candara" w:hAnsi="Candara" w:cs="Candara"/>
              </w:rPr>
            </w:pPr>
            <w:r w:rsidRPr="00DA110D">
              <w:rPr>
                <w:rFonts w:ascii="Candara" w:eastAsia="Candara" w:hAnsi="Candara" w:cs="Candara"/>
              </w:rPr>
              <w:t>Potrebni resursi: kokosova mast, maslinovo ulje, svinjska mast, NaOH, eterična ulja, sojin vosak, supstrat za biljke, posudice za rasad, plastopori, cement, gips, novinski papir, božićni ukrasi, staklenke, posudice s poklopcem</w:t>
            </w:r>
          </w:p>
        </w:tc>
      </w:tr>
      <w:tr w:rsidR="00DA110D" w14:paraId="766CEFB2" w14:textId="77777777" w:rsidTr="00DA110D">
        <w:trPr>
          <w:trHeight w:val="1071"/>
        </w:trPr>
        <w:tc>
          <w:tcPr>
            <w:tcW w:w="3032" w:type="dxa"/>
            <w:shd w:val="clear" w:color="auto" w:fill="FFFFCC"/>
            <w:vAlign w:val="center"/>
          </w:tcPr>
          <w:p w14:paraId="3C0EB7B5" w14:textId="77777777" w:rsidR="00DA110D" w:rsidRDefault="00DA110D" w:rsidP="00DA110D">
            <w:pPr>
              <w:rPr>
                <w:rFonts w:ascii="Candara" w:eastAsia="Candara" w:hAnsi="Candara" w:cs="Candara"/>
                <w:sz w:val="24"/>
                <w:szCs w:val="24"/>
              </w:rPr>
            </w:pPr>
            <w:r>
              <w:rPr>
                <w:rFonts w:ascii="Candara" w:eastAsia="Candara" w:hAnsi="Candara" w:cs="Candara"/>
                <w:sz w:val="24"/>
                <w:szCs w:val="24"/>
              </w:rPr>
              <w:t>NAČIN PRAĆENJA I I PROVJERA ISHODA / POSTIGNUĆA</w:t>
            </w:r>
          </w:p>
        </w:tc>
        <w:tc>
          <w:tcPr>
            <w:tcW w:w="6817" w:type="dxa"/>
          </w:tcPr>
          <w:p w14:paraId="1BAA7C3D" w14:textId="77777777" w:rsidR="00DA110D" w:rsidRPr="00DA110D" w:rsidRDefault="00DA110D" w:rsidP="00DA110D">
            <w:pPr>
              <w:rPr>
                <w:rFonts w:ascii="Candara" w:eastAsia="Candara" w:hAnsi="Candara" w:cs="Candara"/>
              </w:rPr>
            </w:pPr>
            <w:r w:rsidRPr="00DA110D">
              <w:rPr>
                <w:rFonts w:ascii="Candara" w:eastAsia="Candara" w:hAnsi="Candara" w:cs="Candara"/>
              </w:rPr>
              <w:t>Izrada PowerPoint prezentacije o tehnološkom postupku dobivanja finalnog proizvoda</w:t>
            </w:r>
          </w:p>
        </w:tc>
      </w:tr>
      <w:tr w:rsidR="00DA110D" w14:paraId="0E7F564E" w14:textId="77777777" w:rsidTr="00DA110D">
        <w:trPr>
          <w:trHeight w:val="960"/>
        </w:trPr>
        <w:tc>
          <w:tcPr>
            <w:tcW w:w="3032" w:type="dxa"/>
            <w:shd w:val="clear" w:color="auto" w:fill="FFFFCC"/>
            <w:vAlign w:val="center"/>
          </w:tcPr>
          <w:p w14:paraId="4C348111" w14:textId="77777777" w:rsidR="00DA110D" w:rsidRDefault="00DA110D" w:rsidP="00DA110D">
            <w:pPr>
              <w:rPr>
                <w:rFonts w:ascii="Candara" w:eastAsia="Candara" w:hAnsi="Candara" w:cs="Candara"/>
                <w:sz w:val="24"/>
                <w:szCs w:val="24"/>
              </w:rPr>
            </w:pPr>
            <w:r>
              <w:rPr>
                <w:rFonts w:ascii="Candara" w:eastAsia="Candara" w:hAnsi="Candara" w:cs="Candara"/>
                <w:sz w:val="24"/>
                <w:szCs w:val="24"/>
              </w:rPr>
              <w:t>ODGOVORNE OSOBE</w:t>
            </w:r>
          </w:p>
        </w:tc>
        <w:tc>
          <w:tcPr>
            <w:tcW w:w="6817" w:type="dxa"/>
          </w:tcPr>
          <w:p w14:paraId="15483754" w14:textId="77777777" w:rsidR="00DA110D" w:rsidRPr="00DA110D" w:rsidRDefault="00DA110D" w:rsidP="00DA110D">
            <w:pPr>
              <w:rPr>
                <w:rFonts w:ascii="Candara" w:eastAsia="Candara" w:hAnsi="Candara" w:cs="Candara"/>
              </w:rPr>
            </w:pPr>
            <w:r w:rsidRPr="00DA110D">
              <w:rPr>
                <w:rFonts w:ascii="Candara" w:eastAsia="Candara" w:hAnsi="Candara" w:cs="Candara"/>
              </w:rPr>
              <w:t>Nastavnice: Maja Labaš</w:t>
            </w:r>
          </w:p>
        </w:tc>
      </w:tr>
    </w:tbl>
    <w:p w14:paraId="461E9812" w14:textId="77777777" w:rsidR="00DA110D" w:rsidRDefault="00DA110D" w:rsidP="00745E6B">
      <w:pPr>
        <w:ind w:firstLine="708"/>
      </w:pPr>
    </w:p>
    <w:p w14:paraId="1EBCCB0D" w14:textId="77777777" w:rsidR="00DA110D" w:rsidRDefault="00DA110D" w:rsidP="00745E6B">
      <w:pPr>
        <w:ind w:firstLine="708"/>
      </w:pPr>
    </w:p>
    <w:p w14:paraId="4BC66366" w14:textId="77777777" w:rsidR="00DA110D" w:rsidRDefault="00DA110D" w:rsidP="00745E6B">
      <w:pPr>
        <w:ind w:firstLine="708"/>
      </w:pPr>
    </w:p>
    <w:p w14:paraId="14E02A4E" w14:textId="77777777" w:rsidR="00DA110D" w:rsidRDefault="00DA110D" w:rsidP="00745E6B">
      <w:pPr>
        <w:ind w:firstLine="708"/>
      </w:pPr>
    </w:p>
    <w:tbl>
      <w:tblPr>
        <w:tblStyle w:val="TableGrid"/>
        <w:tblpPr w:leftFromText="180" w:rightFromText="180" w:vertAnchor="text" w:tblpY="-90"/>
        <w:tblW w:w="9849" w:type="dxa"/>
        <w:tblLayout w:type="fixed"/>
        <w:tblLook w:val="04A0" w:firstRow="1" w:lastRow="0" w:firstColumn="1" w:lastColumn="0" w:noHBand="0" w:noVBand="1"/>
      </w:tblPr>
      <w:tblGrid>
        <w:gridCol w:w="3032"/>
        <w:gridCol w:w="6817"/>
      </w:tblGrid>
      <w:tr w:rsidR="00DA110D" w:rsidRPr="0021796F" w14:paraId="286CD377" w14:textId="77777777" w:rsidTr="00DA110D">
        <w:trPr>
          <w:trHeight w:val="742"/>
        </w:trPr>
        <w:tc>
          <w:tcPr>
            <w:tcW w:w="3032" w:type="dxa"/>
            <w:shd w:val="clear" w:color="auto" w:fill="FFFFCC"/>
            <w:vAlign w:val="center"/>
          </w:tcPr>
          <w:p w14:paraId="76C3BB8A" w14:textId="77777777" w:rsidR="00DA110D" w:rsidRPr="003654BA" w:rsidRDefault="00DA110D" w:rsidP="00DA110D">
            <w:pPr>
              <w:rPr>
                <w:rFonts w:ascii="Candara" w:hAnsi="Candara"/>
                <w:sz w:val="24"/>
              </w:rPr>
            </w:pPr>
            <w:r w:rsidRPr="003654BA">
              <w:rPr>
                <w:rFonts w:ascii="Candara" w:hAnsi="Candara"/>
                <w:sz w:val="24"/>
              </w:rPr>
              <w:t>KURIKULUMSKO PODRUČJE</w:t>
            </w:r>
          </w:p>
        </w:tc>
        <w:tc>
          <w:tcPr>
            <w:tcW w:w="6817" w:type="dxa"/>
          </w:tcPr>
          <w:p w14:paraId="4DFE88BB" w14:textId="77777777" w:rsidR="00DA110D" w:rsidRPr="00DA110D" w:rsidRDefault="00DA110D" w:rsidP="00DA110D">
            <w:pPr>
              <w:rPr>
                <w:rFonts w:ascii="Candara" w:hAnsi="Candara"/>
                <w:sz w:val="22"/>
                <w:szCs w:val="22"/>
              </w:rPr>
            </w:pPr>
          </w:p>
          <w:p w14:paraId="38D0417B" w14:textId="77777777" w:rsidR="00DA110D" w:rsidRPr="00DA110D" w:rsidRDefault="00DA110D" w:rsidP="00DA110D">
            <w:pPr>
              <w:pStyle w:val="ListParagraph"/>
              <w:numPr>
                <w:ilvl w:val="0"/>
                <w:numId w:val="27"/>
              </w:numPr>
              <w:rPr>
                <w:rFonts w:ascii="Candara" w:hAnsi="Candara"/>
                <w:sz w:val="22"/>
                <w:szCs w:val="22"/>
              </w:rPr>
            </w:pPr>
            <w:r w:rsidRPr="00DA110D">
              <w:rPr>
                <w:rFonts w:ascii="Candara" w:hAnsi="Candara"/>
                <w:sz w:val="22"/>
                <w:szCs w:val="22"/>
              </w:rPr>
              <w:t>IZVANNASTAVNA AKTIVNOST I DODATNE AKTIVNOSTI ŠKOLE</w:t>
            </w:r>
          </w:p>
        </w:tc>
      </w:tr>
      <w:tr w:rsidR="00DA110D" w:rsidRPr="0021796F" w14:paraId="0E38E65B" w14:textId="77777777" w:rsidTr="00DA110D">
        <w:trPr>
          <w:trHeight w:val="601"/>
        </w:trPr>
        <w:tc>
          <w:tcPr>
            <w:tcW w:w="3032" w:type="dxa"/>
            <w:shd w:val="clear" w:color="auto" w:fill="FFFFCC"/>
            <w:vAlign w:val="center"/>
          </w:tcPr>
          <w:p w14:paraId="71F95684" w14:textId="77777777" w:rsidR="00DA110D" w:rsidRPr="003654BA" w:rsidRDefault="00DA110D" w:rsidP="00DA110D">
            <w:pPr>
              <w:rPr>
                <w:rFonts w:ascii="Candara" w:hAnsi="Candara"/>
                <w:sz w:val="24"/>
              </w:rPr>
            </w:pPr>
            <w:r w:rsidRPr="003654BA">
              <w:rPr>
                <w:rFonts w:ascii="Candara" w:hAnsi="Candara"/>
                <w:sz w:val="24"/>
              </w:rPr>
              <w:t>NAZIV AKTIVNOSTI</w:t>
            </w:r>
          </w:p>
        </w:tc>
        <w:tc>
          <w:tcPr>
            <w:tcW w:w="6817" w:type="dxa"/>
          </w:tcPr>
          <w:p w14:paraId="05790170" w14:textId="77777777" w:rsidR="00DA110D" w:rsidRPr="00DA110D" w:rsidRDefault="00DA110D" w:rsidP="00DA110D">
            <w:pPr>
              <w:rPr>
                <w:rFonts w:ascii="Candara" w:hAnsi="Candara"/>
                <w:sz w:val="22"/>
                <w:szCs w:val="22"/>
              </w:rPr>
            </w:pPr>
            <w:r w:rsidRPr="00DA110D">
              <w:rPr>
                <w:rFonts w:ascii="Candara" w:hAnsi="Candara"/>
                <w:sz w:val="22"/>
                <w:szCs w:val="22"/>
              </w:rPr>
              <w:t xml:space="preserve">Organizacija božićnog i proljetnog sajma </w:t>
            </w:r>
          </w:p>
        </w:tc>
      </w:tr>
      <w:tr w:rsidR="00DA110D" w:rsidRPr="0021796F" w14:paraId="54F190EE" w14:textId="77777777" w:rsidTr="00DA110D">
        <w:trPr>
          <w:trHeight w:val="695"/>
        </w:trPr>
        <w:tc>
          <w:tcPr>
            <w:tcW w:w="3032" w:type="dxa"/>
            <w:shd w:val="clear" w:color="auto" w:fill="FFFFCC"/>
            <w:vAlign w:val="center"/>
          </w:tcPr>
          <w:p w14:paraId="37E9DB2B" w14:textId="77777777" w:rsidR="00DA110D" w:rsidRPr="003654BA" w:rsidRDefault="00DA110D" w:rsidP="00DA110D">
            <w:pPr>
              <w:rPr>
                <w:rFonts w:ascii="Candara" w:hAnsi="Candara"/>
                <w:sz w:val="24"/>
              </w:rPr>
            </w:pPr>
            <w:r w:rsidRPr="003654BA">
              <w:rPr>
                <w:rFonts w:ascii="Candara" w:hAnsi="Candara"/>
                <w:sz w:val="24"/>
              </w:rPr>
              <w:t>OBRAZLOŽENJE CILJA</w:t>
            </w:r>
          </w:p>
        </w:tc>
        <w:tc>
          <w:tcPr>
            <w:tcW w:w="6817" w:type="dxa"/>
          </w:tcPr>
          <w:p w14:paraId="2189DD9C" w14:textId="77777777" w:rsidR="00DA110D" w:rsidRPr="00DA110D" w:rsidRDefault="00DA110D" w:rsidP="00DA110D">
            <w:pPr>
              <w:rPr>
                <w:rFonts w:ascii="Candara" w:hAnsi="Candara"/>
                <w:sz w:val="22"/>
                <w:szCs w:val="22"/>
              </w:rPr>
            </w:pPr>
            <w:r w:rsidRPr="00DA110D">
              <w:rPr>
                <w:rFonts w:ascii="Candara" w:hAnsi="Candara"/>
                <w:sz w:val="22"/>
                <w:szCs w:val="22"/>
              </w:rPr>
              <w:t>Promicanje strukovnog zanimanja, ostvarivanje profita, razvijanje poduzetničkog duha, komunikacija s kupcima</w:t>
            </w:r>
          </w:p>
          <w:p w14:paraId="41076D1C" w14:textId="77777777" w:rsidR="00DA110D" w:rsidRPr="00DA110D" w:rsidRDefault="00DA110D" w:rsidP="00DA110D">
            <w:pPr>
              <w:rPr>
                <w:rFonts w:ascii="Candara" w:hAnsi="Candara"/>
                <w:sz w:val="22"/>
                <w:szCs w:val="22"/>
              </w:rPr>
            </w:pPr>
          </w:p>
        </w:tc>
      </w:tr>
      <w:tr w:rsidR="00DA110D" w:rsidRPr="0021796F" w14:paraId="70CEE766" w14:textId="77777777" w:rsidTr="00DA110D">
        <w:trPr>
          <w:trHeight w:val="1959"/>
        </w:trPr>
        <w:tc>
          <w:tcPr>
            <w:tcW w:w="3032" w:type="dxa"/>
            <w:shd w:val="clear" w:color="auto" w:fill="FFFFCC"/>
            <w:vAlign w:val="center"/>
          </w:tcPr>
          <w:p w14:paraId="5251D86C" w14:textId="77777777" w:rsidR="00DA110D" w:rsidRPr="003654BA" w:rsidRDefault="00DA110D" w:rsidP="00DA110D">
            <w:pPr>
              <w:rPr>
                <w:rFonts w:ascii="Candara" w:hAnsi="Candara"/>
                <w:sz w:val="24"/>
              </w:rPr>
            </w:pPr>
            <w:r w:rsidRPr="003654BA">
              <w:rPr>
                <w:rFonts w:ascii="Candara" w:hAnsi="Candara"/>
                <w:sz w:val="24"/>
              </w:rPr>
              <w:t>OČEKIVANI ISHODI / POSTIGNUĆA</w:t>
            </w:r>
          </w:p>
        </w:tc>
        <w:tc>
          <w:tcPr>
            <w:tcW w:w="6817" w:type="dxa"/>
          </w:tcPr>
          <w:p w14:paraId="28E87889" w14:textId="77777777" w:rsidR="00DA110D" w:rsidRPr="00DA110D" w:rsidRDefault="00DA110D" w:rsidP="00DA110D">
            <w:pPr>
              <w:rPr>
                <w:rFonts w:ascii="Candara" w:hAnsi="Candara"/>
                <w:sz w:val="22"/>
                <w:szCs w:val="22"/>
              </w:rPr>
            </w:pPr>
            <w:r w:rsidRPr="00DA110D">
              <w:rPr>
                <w:rFonts w:ascii="Candara" w:hAnsi="Candara"/>
                <w:sz w:val="22"/>
                <w:szCs w:val="22"/>
              </w:rPr>
              <w:t>Učenik će moći:</w:t>
            </w:r>
          </w:p>
          <w:p w14:paraId="7964D650" w14:textId="77777777" w:rsidR="00DA110D" w:rsidRPr="00DA110D" w:rsidRDefault="00DA110D" w:rsidP="006C170E">
            <w:pPr>
              <w:pStyle w:val="ListParagraph"/>
              <w:numPr>
                <w:ilvl w:val="0"/>
                <w:numId w:val="37"/>
              </w:numPr>
              <w:rPr>
                <w:rFonts w:ascii="Candara" w:hAnsi="Candara"/>
                <w:sz w:val="22"/>
                <w:szCs w:val="22"/>
              </w:rPr>
            </w:pPr>
            <w:r w:rsidRPr="00DA110D">
              <w:rPr>
                <w:rFonts w:ascii="Candara" w:hAnsi="Candara" w:cs="Tahoma"/>
                <w:sz w:val="22"/>
                <w:szCs w:val="22"/>
              </w:rPr>
              <w:t>na temelju ponude i potražnje definirati cijenu proizvoda</w:t>
            </w:r>
          </w:p>
          <w:p w14:paraId="2C7EC442" w14:textId="77777777" w:rsidR="00DA110D" w:rsidRPr="00DA110D" w:rsidRDefault="00DA110D" w:rsidP="006C170E">
            <w:pPr>
              <w:pStyle w:val="ListParagraph"/>
              <w:numPr>
                <w:ilvl w:val="0"/>
                <w:numId w:val="37"/>
              </w:numPr>
              <w:rPr>
                <w:rFonts w:ascii="Candara" w:hAnsi="Candara"/>
                <w:sz w:val="22"/>
                <w:szCs w:val="22"/>
              </w:rPr>
            </w:pPr>
            <w:r w:rsidRPr="00DA110D">
              <w:rPr>
                <w:rFonts w:ascii="Candara" w:hAnsi="Candara" w:cs="Tahoma"/>
                <w:sz w:val="22"/>
                <w:szCs w:val="22"/>
              </w:rPr>
              <w:t xml:space="preserve">spoznati osjećaj zadovoljstva ostvarujući zaradu </w:t>
            </w:r>
          </w:p>
          <w:p w14:paraId="163BE1EF" w14:textId="77777777" w:rsidR="00DA110D" w:rsidRPr="00DA110D" w:rsidRDefault="00DA110D" w:rsidP="006C170E">
            <w:pPr>
              <w:pStyle w:val="ListParagraph"/>
              <w:numPr>
                <w:ilvl w:val="0"/>
                <w:numId w:val="37"/>
              </w:numPr>
              <w:rPr>
                <w:rFonts w:ascii="Candara" w:hAnsi="Candara"/>
                <w:sz w:val="22"/>
                <w:szCs w:val="22"/>
              </w:rPr>
            </w:pPr>
            <w:r w:rsidRPr="00DA110D">
              <w:rPr>
                <w:rFonts w:ascii="Candara" w:hAnsi="Candara" w:cs="Tahoma"/>
                <w:sz w:val="22"/>
                <w:szCs w:val="22"/>
              </w:rPr>
              <w:t>osmisliti promidžbene materijale</w:t>
            </w:r>
          </w:p>
          <w:p w14:paraId="12574C05" w14:textId="77777777" w:rsidR="00DA110D" w:rsidRPr="00DA110D" w:rsidRDefault="00DA110D" w:rsidP="006C170E">
            <w:pPr>
              <w:pStyle w:val="ListParagraph"/>
              <w:numPr>
                <w:ilvl w:val="0"/>
                <w:numId w:val="37"/>
              </w:numPr>
              <w:rPr>
                <w:rFonts w:ascii="Candara" w:hAnsi="Candara"/>
                <w:sz w:val="22"/>
                <w:szCs w:val="22"/>
              </w:rPr>
            </w:pPr>
            <w:r w:rsidRPr="00DA110D">
              <w:rPr>
                <w:rFonts w:ascii="Candara" w:hAnsi="Candara" w:cs="Tahoma"/>
                <w:sz w:val="22"/>
                <w:szCs w:val="22"/>
              </w:rPr>
              <w:t>osmisliti dekorativni sadržaj prodajnog štanda</w:t>
            </w:r>
          </w:p>
          <w:p w14:paraId="3A0C0627" w14:textId="77777777" w:rsidR="00DA110D" w:rsidRPr="00DA110D" w:rsidRDefault="00DA110D" w:rsidP="006C170E">
            <w:pPr>
              <w:pStyle w:val="ListParagraph"/>
              <w:numPr>
                <w:ilvl w:val="0"/>
                <w:numId w:val="37"/>
              </w:numPr>
              <w:rPr>
                <w:rFonts w:ascii="Candara" w:hAnsi="Candara"/>
                <w:sz w:val="22"/>
                <w:szCs w:val="22"/>
              </w:rPr>
            </w:pPr>
            <w:r w:rsidRPr="00DA110D">
              <w:rPr>
                <w:rFonts w:ascii="Candara" w:hAnsi="Candara"/>
                <w:sz w:val="22"/>
                <w:szCs w:val="22"/>
              </w:rPr>
              <w:t>komunicirati sa kupcima</w:t>
            </w:r>
          </w:p>
          <w:p w14:paraId="7A54D1B1" w14:textId="77777777" w:rsidR="00DA110D" w:rsidRPr="00DA110D" w:rsidRDefault="00DA110D" w:rsidP="006C170E">
            <w:pPr>
              <w:pStyle w:val="ListParagraph"/>
              <w:numPr>
                <w:ilvl w:val="0"/>
                <w:numId w:val="37"/>
              </w:numPr>
              <w:rPr>
                <w:rFonts w:ascii="Candara" w:hAnsi="Candara"/>
                <w:sz w:val="22"/>
                <w:szCs w:val="22"/>
              </w:rPr>
            </w:pPr>
            <w:r w:rsidRPr="00DA110D">
              <w:rPr>
                <w:rFonts w:ascii="Candara" w:hAnsi="Candara"/>
                <w:sz w:val="22"/>
                <w:szCs w:val="22"/>
              </w:rPr>
              <w:t>prezentirati strukovno zanimanje</w:t>
            </w:r>
          </w:p>
          <w:p w14:paraId="22FD771A" w14:textId="77777777" w:rsidR="00DA110D" w:rsidRPr="00DA110D" w:rsidRDefault="00DA110D" w:rsidP="006C170E">
            <w:pPr>
              <w:pStyle w:val="ListParagraph"/>
              <w:numPr>
                <w:ilvl w:val="0"/>
                <w:numId w:val="37"/>
              </w:numPr>
              <w:rPr>
                <w:rFonts w:ascii="Candara" w:hAnsi="Candara"/>
                <w:sz w:val="22"/>
                <w:szCs w:val="22"/>
              </w:rPr>
            </w:pPr>
            <w:r w:rsidRPr="00DA110D">
              <w:rPr>
                <w:rFonts w:ascii="Candara" w:hAnsi="Candara"/>
                <w:sz w:val="22"/>
                <w:szCs w:val="22"/>
              </w:rPr>
              <w:t>prezentirati stečeno strukovno znanje</w:t>
            </w:r>
          </w:p>
        </w:tc>
      </w:tr>
      <w:tr w:rsidR="00DA110D" w:rsidRPr="0021796F" w14:paraId="2A74B42E" w14:textId="77777777" w:rsidTr="00DA110D">
        <w:trPr>
          <w:trHeight w:val="1959"/>
        </w:trPr>
        <w:tc>
          <w:tcPr>
            <w:tcW w:w="3032" w:type="dxa"/>
            <w:shd w:val="clear" w:color="auto" w:fill="FFFFCC"/>
            <w:vAlign w:val="center"/>
          </w:tcPr>
          <w:p w14:paraId="4C9034C8" w14:textId="77777777" w:rsidR="00DA110D" w:rsidRPr="003654BA" w:rsidRDefault="00DA110D" w:rsidP="00DA110D">
            <w:pPr>
              <w:rPr>
                <w:rFonts w:ascii="Candara" w:hAnsi="Candara"/>
                <w:sz w:val="24"/>
              </w:rPr>
            </w:pPr>
            <w:r w:rsidRPr="003654BA">
              <w:rPr>
                <w:rFonts w:ascii="Candara" w:hAnsi="Candara"/>
                <w:sz w:val="24"/>
              </w:rPr>
              <w:t>NAČIN REALIZACIJE:</w:t>
            </w:r>
          </w:p>
          <w:p w14:paraId="5345B8E4" w14:textId="77777777" w:rsidR="00DA110D" w:rsidRPr="003654BA" w:rsidRDefault="00DA110D" w:rsidP="00DA110D">
            <w:pPr>
              <w:rPr>
                <w:rFonts w:ascii="Candara" w:hAnsi="Candara"/>
                <w:sz w:val="24"/>
              </w:rPr>
            </w:pPr>
            <w:r w:rsidRPr="003654BA">
              <w:rPr>
                <w:rFonts w:ascii="Candara" w:hAnsi="Candara"/>
                <w:sz w:val="24"/>
              </w:rPr>
              <w:t>- oblik</w:t>
            </w:r>
          </w:p>
          <w:p w14:paraId="34D2F3AC" w14:textId="77777777" w:rsidR="00DA110D" w:rsidRPr="003654BA" w:rsidRDefault="00DA110D" w:rsidP="00DA110D">
            <w:pPr>
              <w:rPr>
                <w:rFonts w:ascii="Candara" w:hAnsi="Candara"/>
                <w:sz w:val="24"/>
              </w:rPr>
            </w:pPr>
            <w:r w:rsidRPr="003654BA">
              <w:rPr>
                <w:rFonts w:ascii="Candara" w:hAnsi="Candara"/>
                <w:sz w:val="24"/>
              </w:rPr>
              <w:t>- sudionici</w:t>
            </w:r>
          </w:p>
          <w:p w14:paraId="1BDAD618" w14:textId="77777777" w:rsidR="00DA110D" w:rsidRPr="003654BA" w:rsidRDefault="00DA110D" w:rsidP="00DA110D">
            <w:pPr>
              <w:rPr>
                <w:rFonts w:ascii="Candara" w:hAnsi="Candara"/>
                <w:sz w:val="24"/>
              </w:rPr>
            </w:pPr>
            <w:r w:rsidRPr="003654BA">
              <w:rPr>
                <w:rFonts w:ascii="Candara" w:hAnsi="Candara"/>
                <w:sz w:val="24"/>
              </w:rPr>
              <w:t>- način učenja</w:t>
            </w:r>
          </w:p>
          <w:p w14:paraId="35540A92" w14:textId="77777777" w:rsidR="00DA110D" w:rsidRPr="003654BA" w:rsidRDefault="00DA110D" w:rsidP="00DA110D">
            <w:pPr>
              <w:rPr>
                <w:rFonts w:ascii="Candara" w:hAnsi="Candara"/>
                <w:sz w:val="24"/>
              </w:rPr>
            </w:pPr>
            <w:r w:rsidRPr="003654BA">
              <w:rPr>
                <w:rFonts w:ascii="Candara" w:hAnsi="Candara"/>
                <w:sz w:val="24"/>
              </w:rPr>
              <w:t>- metode poučavanja</w:t>
            </w:r>
          </w:p>
          <w:p w14:paraId="74265130" w14:textId="77777777" w:rsidR="00DA110D" w:rsidRPr="003654BA" w:rsidRDefault="00DA110D" w:rsidP="00DA110D">
            <w:pPr>
              <w:rPr>
                <w:rFonts w:ascii="Candara" w:hAnsi="Candara"/>
                <w:sz w:val="24"/>
              </w:rPr>
            </w:pPr>
            <w:r w:rsidRPr="003654BA">
              <w:rPr>
                <w:rFonts w:ascii="Candara" w:hAnsi="Candara"/>
                <w:sz w:val="24"/>
              </w:rPr>
              <w:t>- trajanje aktivnosti</w:t>
            </w:r>
          </w:p>
        </w:tc>
        <w:tc>
          <w:tcPr>
            <w:tcW w:w="6817" w:type="dxa"/>
          </w:tcPr>
          <w:p w14:paraId="7D058995" w14:textId="77777777" w:rsidR="00DA110D" w:rsidRPr="00DA110D" w:rsidRDefault="00DA110D" w:rsidP="00DA110D">
            <w:pPr>
              <w:rPr>
                <w:rFonts w:ascii="Candara" w:hAnsi="Candara"/>
                <w:sz w:val="22"/>
                <w:szCs w:val="22"/>
              </w:rPr>
            </w:pPr>
            <w:r w:rsidRPr="00DA110D">
              <w:rPr>
                <w:rFonts w:ascii="Candara" w:hAnsi="Candara" w:cs="Tahoma"/>
                <w:sz w:val="22"/>
                <w:szCs w:val="22"/>
              </w:rPr>
              <w:t>Učenici prvog, drugog i trećeg razreda agroturističkog tehničara organizirat će i osmisliti prodajno mjesto na kojemu će prodavati proizvode učeničke zadruge K.O.M.P.A., sekcija hortikultura. Učenici će spoznati nova saznanja metodom praktičnog rada i demonstracijom. Aktivnost se planira 8 sati.</w:t>
            </w:r>
          </w:p>
          <w:p w14:paraId="587C0FBD" w14:textId="77777777" w:rsidR="00DA110D" w:rsidRPr="00DA110D" w:rsidRDefault="00DA110D" w:rsidP="00DA110D">
            <w:pPr>
              <w:rPr>
                <w:rFonts w:ascii="Candara" w:hAnsi="Candara"/>
                <w:sz w:val="22"/>
                <w:szCs w:val="22"/>
              </w:rPr>
            </w:pPr>
          </w:p>
        </w:tc>
      </w:tr>
      <w:tr w:rsidR="00DA110D" w:rsidRPr="0021796F" w14:paraId="22ADC661" w14:textId="77777777" w:rsidTr="00DA110D">
        <w:trPr>
          <w:trHeight w:val="1133"/>
        </w:trPr>
        <w:tc>
          <w:tcPr>
            <w:tcW w:w="3032" w:type="dxa"/>
            <w:shd w:val="clear" w:color="auto" w:fill="FFFFCC"/>
            <w:vAlign w:val="center"/>
          </w:tcPr>
          <w:p w14:paraId="5A311F7A" w14:textId="77777777" w:rsidR="00DA110D" w:rsidRPr="003654BA" w:rsidRDefault="00DA110D" w:rsidP="00DA110D">
            <w:pPr>
              <w:rPr>
                <w:rFonts w:ascii="Candara" w:hAnsi="Candara"/>
                <w:sz w:val="24"/>
              </w:rPr>
            </w:pPr>
            <w:r w:rsidRPr="003654BA">
              <w:rPr>
                <w:rFonts w:ascii="Candara" w:hAnsi="Candara"/>
                <w:sz w:val="24"/>
              </w:rPr>
              <w:t>POTREBNI RESURSI</w:t>
            </w:r>
          </w:p>
          <w:p w14:paraId="29917233" w14:textId="77777777" w:rsidR="00DA110D" w:rsidRPr="003654BA" w:rsidRDefault="00DA110D" w:rsidP="00DA110D">
            <w:pPr>
              <w:rPr>
                <w:rFonts w:ascii="Candara" w:hAnsi="Candara"/>
                <w:sz w:val="24"/>
              </w:rPr>
            </w:pPr>
            <w:r w:rsidRPr="003654BA">
              <w:rPr>
                <w:rFonts w:ascii="Candara" w:hAnsi="Candara"/>
                <w:sz w:val="24"/>
              </w:rPr>
              <w:t>(MOGUĆE TEŠKOĆE)</w:t>
            </w:r>
          </w:p>
        </w:tc>
        <w:tc>
          <w:tcPr>
            <w:tcW w:w="6817" w:type="dxa"/>
          </w:tcPr>
          <w:p w14:paraId="4BD6D110" w14:textId="77777777" w:rsidR="00DA110D" w:rsidRPr="00DA110D" w:rsidRDefault="00DA110D" w:rsidP="00DA110D">
            <w:pPr>
              <w:rPr>
                <w:rFonts w:ascii="Candara" w:hAnsi="Candara"/>
                <w:sz w:val="22"/>
                <w:szCs w:val="22"/>
              </w:rPr>
            </w:pPr>
            <w:r w:rsidRPr="00DA110D">
              <w:rPr>
                <w:rFonts w:ascii="Candara" w:hAnsi="Candara"/>
                <w:sz w:val="22"/>
                <w:szCs w:val="22"/>
              </w:rPr>
              <w:t>Potrebni resursi: Štand, blagajna, polog, dekorativni materijali, prodajna dobra</w:t>
            </w:r>
          </w:p>
          <w:p w14:paraId="0B1F380B" w14:textId="77777777" w:rsidR="00DA110D" w:rsidRPr="00DA110D" w:rsidRDefault="00DA110D" w:rsidP="00DA110D">
            <w:pPr>
              <w:rPr>
                <w:rFonts w:ascii="Candara" w:hAnsi="Candara"/>
                <w:sz w:val="22"/>
                <w:szCs w:val="22"/>
              </w:rPr>
            </w:pPr>
          </w:p>
          <w:p w14:paraId="47B5C0AF" w14:textId="77777777" w:rsidR="00DA110D" w:rsidRPr="00DA110D" w:rsidRDefault="00DA110D" w:rsidP="00DA110D">
            <w:pPr>
              <w:rPr>
                <w:rFonts w:ascii="Candara" w:hAnsi="Candara"/>
                <w:sz w:val="22"/>
                <w:szCs w:val="22"/>
              </w:rPr>
            </w:pPr>
          </w:p>
        </w:tc>
      </w:tr>
      <w:tr w:rsidR="00DA110D" w:rsidRPr="0021796F" w14:paraId="713E0BE6" w14:textId="77777777" w:rsidTr="00DA110D">
        <w:trPr>
          <w:trHeight w:val="1263"/>
        </w:trPr>
        <w:tc>
          <w:tcPr>
            <w:tcW w:w="3032" w:type="dxa"/>
            <w:shd w:val="clear" w:color="auto" w:fill="FFFFCC"/>
            <w:vAlign w:val="center"/>
          </w:tcPr>
          <w:p w14:paraId="7FA031AE" w14:textId="77777777" w:rsidR="00DA110D" w:rsidRPr="003654BA" w:rsidRDefault="00DA110D" w:rsidP="00DA110D">
            <w:pPr>
              <w:rPr>
                <w:rFonts w:ascii="Candara" w:hAnsi="Candara"/>
                <w:sz w:val="24"/>
              </w:rPr>
            </w:pPr>
            <w:r w:rsidRPr="003654BA">
              <w:rPr>
                <w:rFonts w:ascii="Candara" w:hAnsi="Candara"/>
                <w:sz w:val="24"/>
              </w:rPr>
              <w:t>NAČIN PRAĆENJA I I PROVJERA ISHODA / POSTIGNUĆA</w:t>
            </w:r>
          </w:p>
        </w:tc>
        <w:tc>
          <w:tcPr>
            <w:tcW w:w="6817" w:type="dxa"/>
          </w:tcPr>
          <w:p w14:paraId="3F9ED420" w14:textId="77777777" w:rsidR="00DA110D" w:rsidRPr="00DA110D" w:rsidRDefault="00DA110D" w:rsidP="00DA110D">
            <w:pPr>
              <w:rPr>
                <w:rFonts w:ascii="Candara" w:hAnsi="Candara"/>
                <w:sz w:val="22"/>
                <w:szCs w:val="22"/>
              </w:rPr>
            </w:pPr>
          </w:p>
          <w:p w14:paraId="4B3CA977" w14:textId="77777777" w:rsidR="00DA110D" w:rsidRPr="00DA110D" w:rsidRDefault="00DA110D" w:rsidP="00DA110D">
            <w:pPr>
              <w:rPr>
                <w:rFonts w:ascii="Candara" w:hAnsi="Candara"/>
                <w:sz w:val="22"/>
                <w:szCs w:val="22"/>
              </w:rPr>
            </w:pPr>
            <w:r w:rsidRPr="00DA110D">
              <w:rPr>
                <w:rFonts w:ascii="Candara" w:hAnsi="Candara"/>
                <w:sz w:val="22"/>
                <w:szCs w:val="22"/>
              </w:rPr>
              <w:t>Analiza nakon svakog sajma (analiza količine prodanih proizvoda i izdanih računa)</w:t>
            </w:r>
          </w:p>
        </w:tc>
      </w:tr>
      <w:tr w:rsidR="00DA110D" w:rsidRPr="0021796F" w14:paraId="076C69CD" w14:textId="77777777" w:rsidTr="00DA110D">
        <w:trPr>
          <w:trHeight w:val="1959"/>
        </w:trPr>
        <w:tc>
          <w:tcPr>
            <w:tcW w:w="3032" w:type="dxa"/>
            <w:shd w:val="clear" w:color="auto" w:fill="FFFFCC"/>
            <w:vAlign w:val="center"/>
          </w:tcPr>
          <w:p w14:paraId="745B764E" w14:textId="77777777" w:rsidR="00DA110D" w:rsidRPr="003654BA" w:rsidRDefault="00DA110D" w:rsidP="00DA110D">
            <w:pPr>
              <w:rPr>
                <w:rFonts w:ascii="Candara" w:hAnsi="Candara"/>
                <w:sz w:val="24"/>
              </w:rPr>
            </w:pPr>
            <w:r w:rsidRPr="003654BA">
              <w:rPr>
                <w:rFonts w:ascii="Candara" w:hAnsi="Candara"/>
                <w:sz w:val="24"/>
              </w:rPr>
              <w:t>ODGOVORNE OSOBE</w:t>
            </w:r>
          </w:p>
        </w:tc>
        <w:tc>
          <w:tcPr>
            <w:tcW w:w="6817" w:type="dxa"/>
          </w:tcPr>
          <w:p w14:paraId="73D682FF" w14:textId="77777777" w:rsidR="00DA110D" w:rsidRPr="00DA110D" w:rsidRDefault="00DA110D" w:rsidP="00DA110D">
            <w:pPr>
              <w:rPr>
                <w:rFonts w:ascii="Candara" w:hAnsi="Candara"/>
                <w:sz w:val="22"/>
                <w:szCs w:val="22"/>
              </w:rPr>
            </w:pPr>
            <w:r w:rsidRPr="00DA110D">
              <w:rPr>
                <w:rFonts w:ascii="Candara" w:hAnsi="Candara"/>
                <w:sz w:val="22"/>
                <w:szCs w:val="22"/>
              </w:rPr>
              <w:t>Nastavnice: Maja Labaš</w:t>
            </w:r>
          </w:p>
        </w:tc>
      </w:tr>
    </w:tbl>
    <w:p w14:paraId="65238602" w14:textId="77777777" w:rsidR="00DA110D" w:rsidRDefault="00DA110D" w:rsidP="00745E6B">
      <w:pPr>
        <w:ind w:firstLine="708"/>
      </w:pPr>
    </w:p>
    <w:p w14:paraId="1ED8DED5" w14:textId="77777777" w:rsidR="00DA110D" w:rsidRDefault="00DA110D" w:rsidP="00745E6B">
      <w:pPr>
        <w:ind w:firstLine="708"/>
      </w:pPr>
    </w:p>
    <w:p w14:paraId="00E95EA2" w14:textId="77777777" w:rsidR="00DA110D" w:rsidRDefault="00DA110D" w:rsidP="00745E6B">
      <w:pPr>
        <w:ind w:firstLine="708"/>
      </w:pPr>
    </w:p>
    <w:p w14:paraId="13E02ABF" w14:textId="77777777" w:rsidR="00DA110D" w:rsidRDefault="00DA110D" w:rsidP="00745E6B">
      <w:pPr>
        <w:ind w:firstLine="708"/>
      </w:pPr>
    </w:p>
    <w:p w14:paraId="19D49637" w14:textId="77777777" w:rsidR="00DA110D" w:rsidRDefault="00DA110D" w:rsidP="00745E6B">
      <w:pPr>
        <w:ind w:firstLine="708"/>
      </w:pPr>
    </w:p>
    <w:p w14:paraId="0B937D22" w14:textId="77777777" w:rsidR="00DA110D" w:rsidRDefault="00DA110D" w:rsidP="00745E6B">
      <w:pPr>
        <w:ind w:firstLine="708"/>
      </w:pPr>
    </w:p>
    <w:p w14:paraId="34344593" w14:textId="77777777" w:rsidR="00DA110D" w:rsidRDefault="00DA110D" w:rsidP="00745E6B">
      <w:pPr>
        <w:ind w:firstLine="708"/>
      </w:pPr>
    </w:p>
    <w:p w14:paraId="545DEDC8" w14:textId="77777777" w:rsidR="00DA110D" w:rsidRDefault="00DA110D" w:rsidP="00745E6B">
      <w:pPr>
        <w:ind w:firstLine="708"/>
      </w:pPr>
    </w:p>
    <w:tbl>
      <w:tblPr>
        <w:tblStyle w:val="TableGrid"/>
        <w:tblpPr w:leftFromText="180" w:rightFromText="180" w:vertAnchor="text" w:tblpY="-90"/>
        <w:tblW w:w="9849" w:type="dxa"/>
        <w:tblLayout w:type="fixed"/>
        <w:tblLook w:val="04A0" w:firstRow="1" w:lastRow="0" w:firstColumn="1" w:lastColumn="0" w:noHBand="0" w:noVBand="1"/>
      </w:tblPr>
      <w:tblGrid>
        <w:gridCol w:w="3032"/>
        <w:gridCol w:w="6817"/>
      </w:tblGrid>
      <w:tr w:rsidR="00DA110D" w:rsidRPr="0021796F" w14:paraId="30FF2BCE" w14:textId="77777777" w:rsidTr="00DA110D">
        <w:trPr>
          <w:trHeight w:val="742"/>
        </w:trPr>
        <w:tc>
          <w:tcPr>
            <w:tcW w:w="3032" w:type="dxa"/>
            <w:shd w:val="clear" w:color="auto" w:fill="FFFFCC"/>
            <w:vAlign w:val="center"/>
          </w:tcPr>
          <w:p w14:paraId="3277FDE4" w14:textId="77777777" w:rsidR="00DA110D" w:rsidRPr="003654BA" w:rsidRDefault="00DA110D" w:rsidP="00DA110D">
            <w:pPr>
              <w:rPr>
                <w:rFonts w:ascii="Candara" w:hAnsi="Candara"/>
                <w:sz w:val="24"/>
              </w:rPr>
            </w:pPr>
            <w:r w:rsidRPr="003654BA">
              <w:rPr>
                <w:rFonts w:ascii="Candara" w:hAnsi="Candara"/>
                <w:sz w:val="24"/>
              </w:rPr>
              <w:t>KURIKULUMSKO PODRUČJE</w:t>
            </w:r>
          </w:p>
        </w:tc>
        <w:tc>
          <w:tcPr>
            <w:tcW w:w="6817" w:type="dxa"/>
          </w:tcPr>
          <w:p w14:paraId="4053E919" w14:textId="77777777" w:rsidR="00DA110D" w:rsidRPr="00DA110D" w:rsidRDefault="00DA110D" w:rsidP="00DA110D">
            <w:pPr>
              <w:rPr>
                <w:rFonts w:ascii="Candara" w:hAnsi="Candara"/>
                <w:sz w:val="22"/>
                <w:szCs w:val="22"/>
              </w:rPr>
            </w:pPr>
          </w:p>
          <w:p w14:paraId="6E2232AE" w14:textId="77777777" w:rsidR="00DA110D" w:rsidRPr="00DA110D" w:rsidRDefault="00DA110D" w:rsidP="00DA110D">
            <w:pPr>
              <w:pStyle w:val="ListParagraph"/>
              <w:numPr>
                <w:ilvl w:val="0"/>
                <w:numId w:val="27"/>
              </w:numPr>
              <w:rPr>
                <w:rFonts w:ascii="Candara" w:hAnsi="Candara"/>
                <w:sz w:val="22"/>
                <w:szCs w:val="22"/>
              </w:rPr>
            </w:pPr>
            <w:r w:rsidRPr="00DA110D">
              <w:rPr>
                <w:rFonts w:ascii="Candara" w:hAnsi="Candara"/>
                <w:sz w:val="22"/>
                <w:szCs w:val="22"/>
              </w:rPr>
              <w:t>IZVANNASTAVNA AKTIVNOST I DODATNE AKTIVNOSTI ŠKOLE</w:t>
            </w:r>
          </w:p>
        </w:tc>
      </w:tr>
      <w:tr w:rsidR="00DA110D" w:rsidRPr="0021796F" w14:paraId="42749F05" w14:textId="77777777" w:rsidTr="00DA110D">
        <w:trPr>
          <w:trHeight w:val="601"/>
        </w:trPr>
        <w:tc>
          <w:tcPr>
            <w:tcW w:w="3032" w:type="dxa"/>
            <w:shd w:val="clear" w:color="auto" w:fill="FFFFCC"/>
            <w:vAlign w:val="center"/>
          </w:tcPr>
          <w:p w14:paraId="48405B92" w14:textId="77777777" w:rsidR="00DA110D" w:rsidRPr="003654BA" w:rsidRDefault="00DA110D" w:rsidP="00DA110D">
            <w:pPr>
              <w:rPr>
                <w:rFonts w:ascii="Candara" w:hAnsi="Candara"/>
                <w:sz w:val="24"/>
              </w:rPr>
            </w:pPr>
            <w:r w:rsidRPr="003654BA">
              <w:rPr>
                <w:rFonts w:ascii="Candara" w:hAnsi="Candara"/>
                <w:sz w:val="24"/>
              </w:rPr>
              <w:t>NAZIV AKTIVNOSTI</w:t>
            </w:r>
          </w:p>
        </w:tc>
        <w:tc>
          <w:tcPr>
            <w:tcW w:w="6817" w:type="dxa"/>
          </w:tcPr>
          <w:p w14:paraId="6805D2CB" w14:textId="77777777" w:rsidR="00DA110D" w:rsidRPr="00DA110D" w:rsidRDefault="00DA110D" w:rsidP="00DA110D">
            <w:pPr>
              <w:rPr>
                <w:rFonts w:ascii="Candara" w:hAnsi="Candara"/>
                <w:sz w:val="22"/>
                <w:szCs w:val="22"/>
              </w:rPr>
            </w:pPr>
            <w:r w:rsidRPr="00DA110D">
              <w:rPr>
                <w:rFonts w:ascii="Candara" w:hAnsi="Candara"/>
                <w:sz w:val="22"/>
                <w:szCs w:val="22"/>
              </w:rPr>
              <w:t>Sudjelovanje na Daruvarskom cvjetnom sajmu</w:t>
            </w:r>
          </w:p>
        </w:tc>
      </w:tr>
      <w:tr w:rsidR="00DA110D" w:rsidRPr="0021796F" w14:paraId="6CF4E199" w14:textId="77777777" w:rsidTr="00DA110D">
        <w:trPr>
          <w:trHeight w:val="978"/>
        </w:trPr>
        <w:tc>
          <w:tcPr>
            <w:tcW w:w="3032" w:type="dxa"/>
            <w:shd w:val="clear" w:color="auto" w:fill="FFFFCC"/>
            <w:vAlign w:val="center"/>
          </w:tcPr>
          <w:p w14:paraId="0F056487" w14:textId="77777777" w:rsidR="00DA110D" w:rsidRPr="003654BA" w:rsidRDefault="00DA110D" w:rsidP="00DA110D">
            <w:pPr>
              <w:rPr>
                <w:rFonts w:ascii="Candara" w:hAnsi="Candara"/>
                <w:sz w:val="24"/>
              </w:rPr>
            </w:pPr>
            <w:r w:rsidRPr="003654BA">
              <w:rPr>
                <w:rFonts w:ascii="Candara" w:hAnsi="Candara"/>
                <w:sz w:val="24"/>
              </w:rPr>
              <w:t>OBRAZLOŽENJE CILJA</w:t>
            </w:r>
          </w:p>
        </w:tc>
        <w:tc>
          <w:tcPr>
            <w:tcW w:w="6817" w:type="dxa"/>
          </w:tcPr>
          <w:p w14:paraId="5CEE3D1F" w14:textId="77777777" w:rsidR="00DA110D" w:rsidRPr="00DA110D" w:rsidRDefault="00DA110D" w:rsidP="00DA110D">
            <w:pPr>
              <w:rPr>
                <w:rFonts w:ascii="Candara" w:hAnsi="Candara"/>
                <w:sz w:val="22"/>
                <w:szCs w:val="22"/>
              </w:rPr>
            </w:pPr>
          </w:p>
          <w:p w14:paraId="3AABC34D" w14:textId="77777777" w:rsidR="00DA110D" w:rsidRPr="00DA110D" w:rsidRDefault="00DA110D" w:rsidP="00DA110D">
            <w:pPr>
              <w:rPr>
                <w:rFonts w:ascii="Candara" w:hAnsi="Candara"/>
                <w:sz w:val="22"/>
                <w:szCs w:val="22"/>
              </w:rPr>
            </w:pPr>
            <w:r w:rsidRPr="00DA110D">
              <w:rPr>
                <w:rFonts w:ascii="Candara" w:hAnsi="Candara"/>
                <w:sz w:val="22"/>
                <w:szCs w:val="22"/>
              </w:rPr>
              <w:t>Promicanje strukovnog zanimanja, ostvarivanje profita, razvijanje poduzetničkog duha, komunikacija s kupcima</w:t>
            </w:r>
          </w:p>
          <w:p w14:paraId="6A70302B" w14:textId="77777777" w:rsidR="00DA110D" w:rsidRPr="00DA110D" w:rsidRDefault="00DA110D" w:rsidP="00DA110D">
            <w:pPr>
              <w:rPr>
                <w:rFonts w:ascii="Candara" w:hAnsi="Candara"/>
                <w:sz w:val="22"/>
                <w:szCs w:val="22"/>
              </w:rPr>
            </w:pPr>
          </w:p>
        </w:tc>
      </w:tr>
      <w:tr w:rsidR="00DA110D" w:rsidRPr="0021796F" w14:paraId="02A66E58" w14:textId="77777777" w:rsidTr="00DA110D">
        <w:trPr>
          <w:trHeight w:val="2736"/>
        </w:trPr>
        <w:tc>
          <w:tcPr>
            <w:tcW w:w="3032" w:type="dxa"/>
            <w:shd w:val="clear" w:color="auto" w:fill="FFFFCC"/>
            <w:vAlign w:val="center"/>
          </w:tcPr>
          <w:p w14:paraId="097F8DB7" w14:textId="77777777" w:rsidR="00DA110D" w:rsidRPr="003654BA" w:rsidRDefault="00DA110D" w:rsidP="00DA110D">
            <w:pPr>
              <w:rPr>
                <w:rFonts w:ascii="Candara" w:hAnsi="Candara"/>
                <w:sz w:val="24"/>
              </w:rPr>
            </w:pPr>
            <w:r w:rsidRPr="003654BA">
              <w:rPr>
                <w:rFonts w:ascii="Candara" w:hAnsi="Candara"/>
                <w:sz w:val="24"/>
              </w:rPr>
              <w:t>OČEKIVANI ISHODI / POSTIGNUĆA</w:t>
            </w:r>
          </w:p>
        </w:tc>
        <w:tc>
          <w:tcPr>
            <w:tcW w:w="6817" w:type="dxa"/>
          </w:tcPr>
          <w:p w14:paraId="7D6C64F1" w14:textId="77777777" w:rsidR="00DA110D" w:rsidRPr="00DA110D" w:rsidRDefault="00DA110D" w:rsidP="00DA110D">
            <w:pPr>
              <w:rPr>
                <w:rFonts w:ascii="Candara" w:hAnsi="Candara"/>
                <w:sz w:val="22"/>
                <w:szCs w:val="22"/>
              </w:rPr>
            </w:pPr>
            <w:r w:rsidRPr="00DA110D">
              <w:rPr>
                <w:rFonts w:ascii="Candara" w:hAnsi="Candara"/>
                <w:sz w:val="22"/>
                <w:szCs w:val="22"/>
              </w:rPr>
              <w:t>Učenik će moći:</w:t>
            </w:r>
          </w:p>
          <w:p w14:paraId="42696BFC" w14:textId="77777777" w:rsidR="00DA110D" w:rsidRPr="00DA110D" w:rsidRDefault="00DA110D" w:rsidP="006C170E">
            <w:pPr>
              <w:pStyle w:val="ListParagraph"/>
              <w:numPr>
                <w:ilvl w:val="0"/>
                <w:numId w:val="37"/>
              </w:numPr>
              <w:rPr>
                <w:rFonts w:ascii="Candara" w:hAnsi="Candara"/>
                <w:sz w:val="22"/>
                <w:szCs w:val="22"/>
              </w:rPr>
            </w:pPr>
            <w:r w:rsidRPr="00DA110D">
              <w:rPr>
                <w:rFonts w:ascii="Candara" w:hAnsi="Candara" w:cs="Tahoma"/>
                <w:sz w:val="22"/>
                <w:szCs w:val="22"/>
              </w:rPr>
              <w:t>na temelju ponude i potražnje definirati cijenu proizvoda</w:t>
            </w:r>
          </w:p>
          <w:p w14:paraId="616074E4" w14:textId="77777777" w:rsidR="00DA110D" w:rsidRPr="00DA110D" w:rsidRDefault="00DA110D" w:rsidP="006C170E">
            <w:pPr>
              <w:pStyle w:val="ListParagraph"/>
              <w:numPr>
                <w:ilvl w:val="0"/>
                <w:numId w:val="37"/>
              </w:numPr>
              <w:rPr>
                <w:rFonts w:ascii="Candara" w:hAnsi="Candara"/>
                <w:sz w:val="22"/>
                <w:szCs w:val="22"/>
              </w:rPr>
            </w:pPr>
            <w:r w:rsidRPr="00DA110D">
              <w:rPr>
                <w:rFonts w:ascii="Candara" w:hAnsi="Candara" w:cs="Tahoma"/>
                <w:sz w:val="22"/>
                <w:szCs w:val="22"/>
              </w:rPr>
              <w:t>spoznati osjećaj zadovoljstva i korisnosti uloženog truda nakon ostvarene financijske profiti</w:t>
            </w:r>
          </w:p>
          <w:p w14:paraId="4C714092" w14:textId="77777777" w:rsidR="00DA110D" w:rsidRPr="00DA110D" w:rsidRDefault="00DA110D" w:rsidP="006C170E">
            <w:pPr>
              <w:pStyle w:val="ListParagraph"/>
              <w:numPr>
                <w:ilvl w:val="0"/>
                <w:numId w:val="37"/>
              </w:numPr>
              <w:rPr>
                <w:rFonts w:ascii="Candara" w:hAnsi="Candara"/>
                <w:sz w:val="22"/>
                <w:szCs w:val="22"/>
              </w:rPr>
            </w:pPr>
            <w:r w:rsidRPr="00DA110D">
              <w:rPr>
                <w:rFonts w:ascii="Candara" w:hAnsi="Candara" w:cs="Tahoma"/>
                <w:sz w:val="22"/>
                <w:szCs w:val="22"/>
              </w:rPr>
              <w:t>osmisliti promidžbene materijale</w:t>
            </w:r>
          </w:p>
          <w:p w14:paraId="2FC6F08A" w14:textId="77777777" w:rsidR="00DA110D" w:rsidRPr="00DA110D" w:rsidRDefault="00DA110D" w:rsidP="006C170E">
            <w:pPr>
              <w:pStyle w:val="ListParagraph"/>
              <w:numPr>
                <w:ilvl w:val="0"/>
                <w:numId w:val="37"/>
              </w:numPr>
              <w:rPr>
                <w:rFonts w:ascii="Candara" w:hAnsi="Candara"/>
                <w:sz w:val="22"/>
                <w:szCs w:val="22"/>
              </w:rPr>
            </w:pPr>
            <w:r w:rsidRPr="00DA110D">
              <w:rPr>
                <w:rFonts w:ascii="Candara" w:hAnsi="Candara" w:cs="Tahoma"/>
                <w:sz w:val="22"/>
                <w:szCs w:val="22"/>
              </w:rPr>
              <w:t>osmisliti dekorativni sadržaj prodajnog štanda</w:t>
            </w:r>
          </w:p>
          <w:p w14:paraId="7E06AD41" w14:textId="77777777" w:rsidR="00DA110D" w:rsidRPr="00DA110D" w:rsidRDefault="00DA110D" w:rsidP="006C170E">
            <w:pPr>
              <w:pStyle w:val="ListParagraph"/>
              <w:numPr>
                <w:ilvl w:val="0"/>
                <w:numId w:val="37"/>
              </w:numPr>
              <w:rPr>
                <w:rFonts w:ascii="Candara" w:hAnsi="Candara"/>
                <w:sz w:val="22"/>
                <w:szCs w:val="22"/>
              </w:rPr>
            </w:pPr>
            <w:r w:rsidRPr="00DA110D">
              <w:rPr>
                <w:rFonts w:ascii="Candara" w:hAnsi="Candara"/>
                <w:sz w:val="22"/>
                <w:szCs w:val="22"/>
              </w:rPr>
              <w:t>Komunicirati sa kupcima</w:t>
            </w:r>
          </w:p>
          <w:p w14:paraId="61318F9F" w14:textId="77777777" w:rsidR="00DA110D" w:rsidRPr="00DA110D" w:rsidRDefault="00DA110D" w:rsidP="006C170E">
            <w:pPr>
              <w:pStyle w:val="ListParagraph"/>
              <w:numPr>
                <w:ilvl w:val="0"/>
                <w:numId w:val="37"/>
              </w:numPr>
              <w:rPr>
                <w:rFonts w:ascii="Candara" w:hAnsi="Candara"/>
                <w:sz w:val="22"/>
                <w:szCs w:val="22"/>
              </w:rPr>
            </w:pPr>
            <w:r w:rsidRPr="00DA110D">
              <w:rPr>
                <w:rFonts w:ascii="Candara" w:hAnsi="Candara"/>
                <w:sz w:val="22"/>
                <w:szCs w:val="22"/>
              </w:rPr>
              <w:t>prezentirati strukovno zanimanje</w:t>
            </w:r>
          </w:p>
          <w:p w14:paraId="455FAE16" w14:textId="77777777" w:rsidR="00DA110D" w:rsidRPr="00DA110D" w:rsidRDefault="00DA110D" w:rsidP="006C170E">
            <w:pPr>
              <w:pStyle w:val="ListParagraph"/>
              <w:numPr>
                <w:ilvl w:val="0"/>
                <w:numId w:val="37"/>
              </w:numPr>
              <w:rPr>
                <w:rFonts w:ascii="Candara" w:hAnsi="Candara"/>
                <w:sz w:val="22"/>
                <w:szCs w:val="22"/>
              </w:rPr>
            </w:pPr>
            <w:r w:rsidRPr="00DA110D">
              <w:rPr>
                <w:rFonts w:ascii="Candara" w:hAnsi="Candara"/>
                <w:sz w:val="22"/>
                <w:szCs w:val="22"/>
              </w:rPr>
              <w:t>prezentirati stečeno strukovno znanje</w:t>
            </w:r>
          </w:p>
        </w:tc>
      </w:tr>
      <w:tr w:rsidR="00DA110D" w:rsidRPr="0021796F" w14:paraId="7BD9641C" w14:textId="77777777" w:rsidTr="00DA110D">
        <w:trPr>
          <w:trHeight w:val="1959"/>
        </w:trPr>
        <w:tc>
          <w:tcPr>
            <w:tcW w:w="3032" w:type="dxa"/>
            <w:shd w:val="clear" w:color="auto" w:fill="FFFFCC"/>
            <w:vAlign w:val="center"/>
          </w:tcPr>
          <w:p w14:paraId="45E3CC1B" w14:textId="77777777" w:rsidR="00DA110D" w:rsidRPr="003654BA" w:rsidRDefault="00DA110D" w:rsidP="00DA110D">
            <w:pPr>
              <w:rPr>
                <w:rFonts w:ascii="Candara" w:hAnsi="Candara"/>
                <w:sz w:val="24"/>
              </w:rPr>
            </w:pPr>
            <w:r w:rsidRPr="003654BA">
              <w:rPr>
                <w:rFonts w:ascii="Candara" w:hAnsi="Candara"/>
                <w:sz w:val="24"/>
              </w:rPr>
              <w:t>NAČIN REALIZACIJE:</w:t>
            </w:r>
          </w:p>
          <w:p w14:paraId="4F1A131C" w14:textId="77777777" w:rsidR="00DA110D" w:rsidRPr="003654BA" w:rsidRDefault="00DA110D" w:rsidP="00DA110D">
            <w:pPr>
              <w:rPr>
                <w:rFonts w:ascii="Candara" w:hAnsi="Candara"/>
                <w:sz w:val="24"/>
              </w:rPr>
            </w:pPr>
            <w:r w:rsidRPr="003654BA">
              <w:rPr>
                <w:rFonts w:ascii="Candara" w:hAnsi="Candara"/>
                <w:sz w:val="24"/>
              </w:rPr>
              <w:t>- oblik</w:t>
            </w:r>
          </w:p>
          <w:p w14:paraId="365BE7D9" w14:textId="77777777" w:rsidR="00DA110D" w:rsidRPr="003654BA" w:rsidRDefault="00DA110D" w:rsidP="00DA110D">
            <w:pPr>
              <w:rPr>
                <w:rFonts w:ascii="Candara" w:hAnsi="Candara"/>
                <w:sz w:val="24"/>
              </w:rPr>
            </w:pPr>
            <w:r w:rsidRPr="003654BA">
              <w:rPr>
                <w:rFonts w:ascii="Candara" w:hAnsi="Candara"/>
                <w:sz w:val="24"/>
              </w:rPr>
              <w:t>- sudionici</w:t>
            </w:r>
          </w:p>
          <w:p w14:paraId="7EDA3F07" w14:textId="77777777" w:rsidR="00DA110D" w:rsidRPr="003654BA" w:rsidRDefault="00DA110D" w:rsidP="00DA110D">
            <w:pPr>
              <w:rPr>
                <w:rFonts w:ascii="Candara" w:hAnsi="Candara"/>
                <w:sz w:val="24"/>
              </w:rPr>
            </w:pPr>
            <w:r w:rsidRPr="003654BA">
              <w:rPr>
                <w:rFonts w:ascii="Candara" w:hAnsi="Candara"/>
                <w:sz w:val="24"/>
              </w:rPr>
              <w:t>- način učenja</w:t>
            </w:r>
          </w:p>
          <w:p w14:paraId="15B0EF86" w14:textId="77777777" w:rsidR="00DA110D" w:rsidRPr="003654BA" w:rsidRDefault="00DA110D" w:rsidP="00DA110D">
            <w:pPr>
              <w:rPr>
                <w:rFonts w:ascii="Candara" w:hAnsi="Candara"/>
                <w:sz w:val="24"/>
              </w:rPr>
            </w:pPr>
            <w:r w:rsidRPr="003654BA">
              <w:rPr>
                <w:rFonts w:ascii="Candara" w:hAnsi="Candara"/>
                <w:sz w:val="24"/>
              </w:rPr>
              <w:t>- metode poučavanja</w:t>
            </w:r>
          </w:p>
          <w:p w14:paraId="3FE1A472" w14:textId="77777777" w:rsidR="00DA110D" w:rsidRPr="003654BA" w:rsidRDefault="00DA110D" w:rsidP="00DA110D">
            <w:pPr>
              <w:rPr>
                <w:rFonts w:ascii="Candara" w:hAnsi="Candara"/>
                <w:sz w:val="24"/>
              </w:rPr>
            </w:pPr>
            <w:r w:rsidRPr="003654BA">
              <w:rPr>
                <w:rFonts w:ascii="Candara" w:hAnsi="Candara"/>
                <w:sz w:val="24"/>
              </w:rPr>
              <w:t>- trajanje aktivnosti</w:t>
            </w:r>
          </w:p>
        </w:tc>
        <w:tc>
          <w:tcPr>
            <w:tcW w:w="6817" w:type="dxa"/>
          </w:tcPr>
          <w:p w14:paraId="4E6E8F2B" w14:textId="77777777" w:rsidR="00DA110D" w:rsidRPr="00DA110D" w:rsidRDefault="00DA110D" w:rsidP="00DA110D">
            <w:pPr>
              <w:rPr>
                <w:rFonts w:ascii="Candara" w:hAnsi="Candara" w:cs="Tahoma"/>
                <w:sz w:val="22"/>
                <w:szCs w:val="22"/>
              </w:rPr>
            </w:pPr>
          </w:p>
          <w:p w14:paraId="027731BA" w14:textId="77777777" w:rsidR="00DA110D" w:rsidRPr="00DA110D" w:rsidRDefault="00DA110D" w:rsidP="00DA110D">
            <w:pPr>
              <w:rPr>
                <w:rFonts w:ascii="Candara" w:hAnsi="Candara"/>
                <w:sz w:val="22"/>
                <w:szCs w:val="22"/>
              </w:rPr>
            </w:pPr>
            <w:r w:rsidRPr="00DA110D">
              <w:rPr>
                <w:rFonts w:ascii="Candara" w:hAnsi="Candara" w:cs="Tahoma"/>
                <w:sz w:val="22"/>
                <w:szCs w:val="22"/>
              </w:rPr>
              <w:t>Učenici prvog, drugog, trećeg i četvrtog razreda agroturističkog tehničara organizirat će i osmisliti prodajno mjesto na kojemu će prodavati proizvode učeničke zadruge K.O.M.P.A., sekcija hortikultura. Učenici će spoznati nova saznanja metodom vlastitog izlaganja i demonstracijom. Aktivnost se planira 8 sati.</w:t>
            </w:r>
          </w:p>
          <w:p w14:paraId="31BB5C87" w14:textId="77777777" w:rsidR="00DA110D" w:rsidRPr="00DA110D" w:rsidRDefault="00DA110D" w:rsidP="00DA110D">
            <w:pPr>
              <w:rPr>
                <w:rFonts w:ascii="Candara" w:hAnsi="Candara"/>
                <w:sz w:val="22"/>
                <w:szCs w:val="22"/>
              </w:rPr>
            </w:pPr>
          </w:p>
        </w:tc>
      </w:tr>
      <w:tr w:rsidR="00DA110D" w:rsidRPr="0021796F" w14:paraId="0F588D8B" w14:textId="77777777" w:rsidTr="00DA110D">
        <w:trPr>
          <w:trHeight w:val="1169"/>
        </w:trPr>
        <w:tc>
          <w:tcPr>
            <w:tcW w:w="3032" w:type="dxa"/>
            <w:shd w:val="clear" w:color="auto" w:fill="FFFFCC"/>
            <w:vAlign w:val="center"/>
          </w:tcPr>
          <w:p w14:paraId="5DE27870" w14:textId="77777777" w:rsidR="00DA110D" w:rsidRPr="003654BA" w:rsidRDefault="00DA110D" w:rsidP="00DA110D">
            <w:pPr>
              <w:rPr>
                <w:rFonts w:ascii="Candara" w:hAnsi="Candara"/>
                <w:sz w:val="24"/>
              </w:rPr>
            </w:pPr>
            <w:r w:rsidRPr="003654BA">
              <w:rPr>
                <w:rFonts w:ascii="Candara" w:hAnsi="Candara"/>
                <w:sz w:val="24"/>
              </w:rPr>
              <w:t>POTREBNI RESURSI</w:t>
            </w:r>
          </w:p>
          <w:p w14:paraId="54333AAD" w14:textId="77777777" w:rsidR="00DA110D" w:rsidRPr="003654BA" w:rsidRDefault="00DA110D" w:rsidP="00DA110D">
            <w:pPr>
              <w:rPr>
                <w:rFonts w:ascii="Candara" w:hAnsi="Candara"/>
                <w:sz w:val="24"/>
              </w:rPr>
            </w:pPr>
            <w:r w:rsidRPr="003654BA">
              <w:rPr>
                <w:rFonts w:ascii="Candara" w:hAnsi="Candara"/>
                <w:sz w:val="24"/>
              </w:rPr>
              <w:t>(MOGUĆE TEŠKOĆE)</w:t>
            </w:r>
          </w:p>
        </w:tc>
        <w:tc>
          <w:tcPr>
            <w:tcW w:w="6817" w:type="dxa"/>
          </w:tcPr>
          <w:p w14:paraId="4C5EDE75" w14:textId="77777777" w:rsidR="00DA110D" w:rsidRPr="00DA110D" w:rsidRDefault="00DA110D" w:rsidP="00DA110D">
            <w:pPr>
              <w:rPr>
                <w:rFonts w:ascii="Candara" w:hAnsi="Candara"/>
                <w:sz w:val="22"/>
                <w:szCs w:val="22"/>
              </w:rPr>
            </w:pPr>
          </w:p>
          <w:p w14:paraId="6E88FFA6" w14:textId="77777777" w:rsidR="00DA110D" w:rsidRPr="00DA110D" w:rsidRDefault="00DA110D" w:rsidP="00DA110D">
            <w:pPr>
              <w:rPr>
                <w:rFonts w:ascii="Candara" w:hAnsi="Candara"/>
                <w:sz w:val="22"/>
                <w:szCs w:val="22"/>
              </w:rPr>
            </w:pPr>
            <w:r w:rsidRPr="00DA110D">
              <w:rPr>
                <w:rFonts w:ascii="Candara" w:hAnsi="Candara"/>
                <w:sz w:val="22"/>
                <w:szCs w:val="22"/>
              </w:rPr>
              <w:t>Potrebni resursi: Štand, blagajna, polog, prodajna dobra</w:t>
            </w:r>
          </w:p>
          <w:p w14:paraId="18C478A5" w14:textId="77777777" w:rsidR="00DA110D" w:rsidRPr="00DA110D" w:rsidRDefault="00DA110D" w:rsidP="00DA110D">
            <w:pPr>
              <w:rPr>
                <w:rFonts w:ascii="Candara" w:hAnsi="Candara"/>
                <w:sz w:val="22"/>
                <w:szCs w:val="22"/>
              </w:rPr>
            </w:pPr>
          </w:p>
          <w:p w14:paraId="445516CD" w14:textId="77777777" w:rsidR="00DA110D" w:rsidRPr="00DA110D" w:rsidRDefault="00DA110D" w:rsidP="00DA110D">
            <w:pPr>
              <w:rPr>
                <w:rFonts w:ascii="Candara" w:hAnsi="Candara"/>
                <w:sz w:val="22"/>
                <w:szCs w:val="22"/>
              </w:rPr>
            </w:pPr>
          </w:p>
        </w:tc>
      </w:tr>
      <w:tr w:rsidR="00DA110D" w:rsidRPr="0021796F" w14:paraId="06732F5C" w14:textId="77777777" w:rsidTr="00DA110D">
        <w:trPr>
          <w:trHeight w:val="1966"/>
        </w:trPr>
        <w:tc>
          <w:tcPr>
            <w:tcW w:w="3032" w:type="dxa"/>
            <w:shd w:val="clear" w:color="auto" w:fill="FFFFCC"/>
            <w:vAlign w:val="center"/>
          </w:tcPr>
          <w:p w14:paraId="533AC385" w14:textId="77777777" w:rsidR="00DA110D" w:rsidRPr="003654BA" w:rsidRDefault="00DA110D" w:rsidP="00DA110D">
            <w:pPr>
              <w:rPr>
                <w:rFonts w:ascii="Candara" w:hAnsi="Candara"/>
                <w:sz w:val="24"/>
              </w:rPr>
            </w:pPr>
            <w:r w:rsidRPr="003654BA">
              <w:rPr>
                <w:rFonts w:ascii="Candara" w:hAnsi="Candara"/>
                <w:sz w:val="24"/>
              </w:rPr>
              <w:t>NAČIN PRAĆENJA I I PROVJERA ISHODA / POSTIGNUĆA</w:t>
            </w:r>
          </w:p>
        </w:tc>
        <w:tc>
          <w:tcPr>
            <w:tcW w:w="6817" w:type="dxa"/>
          </w:tcPr>
          <w:p w14:paraId="106B9DBC" w14:textId="77777777" w:rsidR="00DA110D" w:rsidRPr="00DA110D" w:rsidRDefault="00DA110D" w:rsidP="00DA110D">
            <w:pPr>
              <w:rPr>
                <w:rFonts w:ascii="Candara" w:hAnsi="Candara"/>
                <w:sz w:val="22"/>
                <w:szCs w:val="22"/>
              </w:rPr>
            </w:pPr>
          </w:p>
          <w:p w14:paraId="0B8EF5AA" w14:textId="77777777" w:rsidR="00DA110D" w:rsidRPr="00DA110D" w:rsidRDefault="00DA110D" w:rsidP="00DA110D">
            <w:pPr>
              <w:rPr>
                <w:rFonts w:ascii="Candara" w:hAnsi="Candara"/>
                <w:sz w:val="22"/>
                <w:szCs w:val="22"/>
              </w:rPr>
            </w:pPr>
            <w:r w:rsidRPr="00DA110D">
              <w:rPr>
                <w:rFonts w:ascii="Candara" w:hAnsi="Candara"/>
                <w:sz w:val="22"/>
                <w:szCs w:val="22"/>
              </w:rPr>
              <w:t>Analiza nakon svakog sajma (analiza količine prodanih proizvoda i izdanih računa)</w:t>
            </w:r>
          </w:p>
        </w:tc>
      </w:tr>
      <w:tr w:rsidR="00DA110D" w:rsidRPr="0021796F" w14:paraId="574762F9" w14:textId="77777777" w:rsidTr="00DA110D">
        <w:trPr>
          <w:trHeight w:val="1959"/>
        </w:trPr>
        <w:tc>
          <w:tcPr>
            <w:tcW w:w="3032" w:type="dxa"/>
            <w:shd w:val="clear" w:color="auto" w:fill="FFFFCC"/>
            <w:vAlign w:val="center"/>
          </w:tcPr>
          <w:p w14:paraId="0BECA388" w14:textId="77777777" w:rsidR="00DA110D" w:rsidRDefault="00DA110D" w:rsidP="00DA110D">
            <w:pPr>
              <w:rPr>
                <w:rFonts w:ascii="Candara" w:hAnsi="Candara"/>
                <w:sz w:val="24"/>
              </w:rPr>
            </w:pPr>
            <w:r w:rsidRPr="003654BA">
              <w:rPr>
                <w:rFonts w:ascii="Candara" w:hAnsi="Candara"/>
                <w:sz w:val="24"/>
              </w:rPr>
              <w:t>ODGOVORNE OSOBE</w:t>
            </w:r>
          </w:p>
          <w:p w14:paraId="104A5A59" w14:textId="77777777" w:rsidR="00DA110D" w:rsidRPr="00635285" w:rsidRDefault="00DA110D" w:rsidP="00DA110D">
            <w:pPr>
              <w:rPr>
                <w:rFonts w:ascii="Candara" w:hAnsi="Candara"/>
                <w:sz w:val="24"/>
              </w:rPr>
            </w:pPr>
          </w:p>
          <w:p w14:paraId="0F78B5D1" w14:textId="77777777" w:rsidR="00DA110D" w:rsidRDefault="00DA110D" w:rsidP="00DA110D">
            <w:pPr>
              <w:rPr>
                <w:rFonts w:ascii="Candara" w:hAnsi="Candara"/>
                <w:sz w:val="24"/>
              </w:rPr>
            </w:pPr>
          </w:p>
          <w:p w14:paraId="24E3D038" w14:textId="77777777" w:rsidR="00DA110D" w:rsidRPr="00635285" w:rsidRDefault="00DA110D" w:rsidP="00DA110D">
            <w:pPr>
              <w:rPr>
                <w:rFonts w:ascii="Candara" w:hAnsi="Candara"/>
                <w:sz w:val="24"/>
              </w:rPr>
            </w:pPr>
          </w:p>
          <w:p w14:paraId="52B7BE26" w14:textId="77777777" w:rsidR="00DA110D" w:rsidRDefault="00DA110D" w:rsidP="00DA110D">
            <w:pPr>
              <w:rPr>
                <w:rFonts w:ascii="Candara" w:hAnsi="Candara"/>
                <w:sz w:val="24"/>
              </w:rPr>
            </w:pPr>
          </w:p>
          <w:p w14:paraId="6E068E6B" w14:textId="77777777" w:rsidR="00DA110D" w:rsidRDefault="00DA110D" w:rsidP="00DA110D">
            <w:pPr>
              <w:rPr>
                <w:rFonts w:ascii="Candara" w:hAnsi="Candara"/>
                <w:sz w:val="24"/>
              </w:rPr>
            </w:pPr>
          </w:p>
          <w:p w14:paraId="0C929E2D" w14:textId="77777777" w:rsidR="00DA110D" w:rsidRPr="00635285" w:rsidRDefault="00DA110D" w:rsidP="00DA110D">
            <w:pPr>
              <w:rPr>
                <w:rFonts w:ascii="Candara" w:hAnsi="Candara"/>
                <w:sz w:val="24"/>
              </w:rPr>
            </w:pPr>
          </w:p>
        </w:tc>
        <w:tc>
          <w:tcPr>
            <w:tcW w:w="6817" w:type="dxa"/>
          </w:tcPr>
          <w:p w14:paraId="6FCAEF33" w14:textId="77777777" w:rsidR="00DA110D" w:rsidRPr="00DA110D" w:rsidRDefault="00DA110D" w:rsidP="00DA110D">
            <w:pPr>
              <w:rPr>
                <w:rFonts w:ascii="Candara" w:hAnsi="Candara"/>
                <w:sz w:val="22"/>
                <w:szCs w:val="22"/>
              </w:rPr>
            </w:pPr>
            <w:r w:rsidRPr="00DA110D">
              <w:rPr>
                <w:rFonts w:ascii="Candara" w:hAnsi="Candara"/>
                <w:sz w:val="22"/>
                <w:szCs w:val="22"/>
              </w:rPr>
              <w:t>Nastavnice: Maja Labaš</w:t>
            </w:r>
          </w:p>
        </w:tc>
      </w:tr>
    </w:tbl>
    <w:p w14:paraId="68ACD694" w14:textId="77777777" w:rsidR="00DA110D" w:rsidRDefault="00DA110D" w:rsidP="00745E6B">
      <w:pPr>
        <w:ind w:firstLine="708"/>
      </w:pPr>
    </w:p>
    <w:p w14:paraId="49B0C9BA" w14:textId="77777777" w:rsidR="00DA110D" w:rsidRDefault="00DA110D" w:rsidP="00745E6B">
      <w:pPr>
        <w:ind w:firstLine="708"/>
      </w:pPr>
    </w:p>
    <w:p w14:paraId="1E37B5DF" w14:textId="77777777" w:rsidR="00DA110D" w:rsidRDefault="00DA110D" w:rsidP="00745E6B">
      <w:pPr>
        <w:ind w:firstLine="708"/>
      </w:pPr>
    </w:p>
    <w:p w14:paraId="5A48E28F" w14:textId="77777777" w:rsidR="00DA110D" w:rsidRDefault="00DA110D" w:rsidP="00745E6B">
      <w:pPr>
        <w:ind w:firstLine="708"/>
      </w:pPr>
    </w:p>
    <w:p w14:paraId="39286AC8" w14:textId="77777777" w:rsidR="00DA110D" w:rsidRDefault="00DA110D" w:rsidP="00745E6B">
      <w:pPr>
        <w:ind w:firstLine="708"/>
      </w:pPr>
    </w:p>
    <w:tbl>
      <w:tblPr>
        <w:tblStyle w:val="TableGrid"/>
        <w:tblpPr w:leftFromText="180" w:rightFromText="180" w:vertAnchor="text" w:horzAnchor="margin" w:tblpY="150"/>
        <w:tblW w:w="9849" w:type="dxa"/>
        <w:tblLayout w:type="fixed"/>
        <w:tblLook w:val="04A0" w:firstRow="1" w:lastRow="0" w:firstColumn="1" w:lastColumn="0" w:noHBand="0" w:noVBand="1"/>
      </w:tblPr>
      <w:tblGrid>
        <w:gridCol w:w="3032"/>
        <w:gridCol w:w="6817"/>
      </w:tblGrid>
      <w:tr w:rsidR="00DA110D" w:rsidRPr="0021796F" w14:paraId="33495EE4" w14:textId="77777777" w:rsidTr="00DA110D">
        <w:trPr>
          <w:trHeight w:val="742"/>
        </w:trPr>
        <w:tc>
          <w:tcPr>
            <w:tcW w:w="3032" w:type="dxa"/>
            <w:shd w:val="clear" w:color="auto" w:fill="FFFFCC"/>
            <w:vAlign w:val="center"/>
          </w:tcPr>
          <w:p w14:paraId="5E954489" w14:textId="77777777" w:rsidR="00DA110D" w:rsidRPr="003654BA" w:rsidRDefault="00DA110D" w:rsidP="00DA110D">
            <w:pPr>
              <w:rPr>
                <w:rFonts w:ascii="Candara" w:hAnsi="Candara"/>
                <w:sz w:val="24"/>
              </w:rPr>
            </w:pPr>
            <w:r w:rsidRPr="003654BA">
              <w:rPr>
                <w:rFonts w:ascii="Candara" w:hAnsi="Candara"/>
                <w:sz w:val="24"/>
              </w:rPr>
              <w:t>KURIKULUMSKO PODRUČJE</w:t>
            </w:r>
          </w:p>
        </w:tc>
        <w:tc>
          <w:tcPr>
            <w:tcW w:w="6817" w:type="dxa"/>
          </w:tcPr>
          <w:p w14:paraId="1F73195B" w14:textId="77777777" w:rsidR="00DA110D" w:rsidRDefault="00DA110D" w:rsidP="00DA110D">
            <w:pPr>
              <w:rPr>
                <w:rFonts w:ascii="Candara" w:hAnsi="Candara"/>
                <w:szCs w:val="20"/>
              </w:rPr>
            </w:pPr>
          </w:p>
          <w:p w14:paraId="1DA08CE1" w14:textId="77777777" w:rsidR="00DA110D" w:rsidRPr="001777C0" w:rsidRDefault="00DA110D" w:rsidP="00DA110D">
            <w:pPr>
              <w:rPr>
                <w:rFonts w:ascii="Candara" w:hAnsi="Candara"/>
                <w:sz w:val="24"/>
              </w:rPr>
            </w:pPr>
            <w:r w:rsidRPr="001777C0">
              <w:rPr>
                <w:rFonts w:ascii="Candara" w:hAnsi="Candara"/>
                <w:sz w:val="24"/>
              </w:rPr>
              <w:t>2</w:t>
            </w:r>
            <w:r>
              <w:rPr>
                <w:rFonts w:ascii="Candara" w:hAnsi="Candara"/>
                <w:sz w:val="24"/>
              </w:rPr>
              <w:t xml:space="preserve">. DODATNE AKTIVNOSTI ŠKOLE </w:t>
            </w:r>
          </w:p>
        </w:tc>
      </w:tr>
      <w:tr w:rsidR="00DA110D" w:rsidRPr="0021796F" w14:paraId="6EC697BF" w14:textId="77777777" w:rsidTr="00DA110D">
        <w:trPr>
          <w:trHeight w:val="742"/>
        </w:trPr>
        <w:tc>
          <w:tcPr>
            <w:tcW w:w="3032" w:type="dxa"/>
            <w:shd w:val="clear" w:color="auto" w:fill="FFFFCC"/>
            <w:vAlign w:val="center"/>
          </w:tcPr>
          <w:p w14:paraId="20CA31CA" w14:textId="77777777" w:rsidR="00DA110D" w:rsidRPr="003654BA" w:rsidRDefault="00DA110D" w:rsidP="00DA110D">
            <w:pPr>
              <w:rPr>
                <w:rFonts w:ascii="Candara" w:hAnsi="Candara"/>
                <w:sz w:val="24"/>
              </w:rPr>
            </w:pPr>
            <w:r w:rsidRPr="003654BA">
              <w:rPr>
                <w:rFonts w:ascii="Candara" w:hAnsi="Candara"/>
                <w:sz w:val="24"/>
              </w:rPr>
              <w:t>NAZIV AKTIVNOSTI</w:t>
            </w:r>
          </w:p>
        </w:tc>
        <w:tc>
          <w:tcPr>
            <w:tcW w:w="6817" w:type="dxa"/>
          </w:tcPr>
          <w:p w14:paraId="07E4C783" w14:textId="77777777" w:rsidR="00DA110D" w:rsidRPr="00573F9E" w:rsidRDefault="00DA110D" w:rsidP="00DA110D">
            <w:pPr>
              <w:pStyle w:val="NormalWeb"/>
              <w:spacing w:before="0" w:beforeAutospacing="0" w:after="0" w:afterAutospacing="0"/>
            </w:pPr>
            <w:r>
              <w:rPr>
                <w:rFonts w:ascii="Candara" w:hAnsi="Candara" w:cs="Arial"/>
                <w:color w:val="000000"/>
              </w:rPr>
              <w:t>DAN PROFESIONALNOG USMJERAVANJA – predstavljanje srednjih škola</w:t>
            </w:r>
          </w:p>
        </w:tc>
      </w:tr>
      <w:tr w:rsidR="00DA110D" w:rsidRPr="0021796F" w14:paraId="2C0CDB83" w14:textId="77777777" w:rsidTr="00DA110D">
        <w:trPr>
          <w:trHeight w:val="1183"/>
        </w:trPr>
        <w:tc>
          <w:tcPr>
            <w:tcW w:w="3032" w:type="dxa"/>
            <w:shd w:val="clear" w:color="auto" w:fill="FFFFCC"/>
            <w:vAlign w:val="center"/>
          </w:tcPr>
          <w:p w14:paraId="53B86C34" w14:textId="77777777" w:rsidR="00DA110D" w:rsidRPr="003654BA" w:rsidRDefault="00DA110D" w:rsidP="00DA110D">
            <w:pPr>
              <w:rPr>
                <w:rFonts w:ascii="Candara" w:hAnsi="Candara"/>
                <w:sz w:val="24"/>
              </w:rPr>
            </w:pPr>
            <w:r w:rsidRPr="003654BA">
              <w:rPr>
                <w:rFonts w:ascii="Candara" w:hAnsi="Candara"/>
                <w:sz w:val="24"/>
              </w:rPr>
              <w:t>OBRAZLOŽENJE CILJA</w:t>
            </w:r>
          </w:p>
        </w:tc>
        <w:tc>
          <w:tcPr>
            <w:tcW w:w="6817" w:type="dxa"/>
          </w:tcPr>
          <w:p w14:paraId="651BDD6E" w14:textId="77777777" w:rsidR="00DA110D" w:rsidRDefault="00DA110D" w:rsidP="00DA110D">
            <w:pPr>
              <w:rPr>
                <w:rFonts w:hint="eastAsia"/>
              </w:rPr>
            </w:pPr>
          </w:p>
          <w:p w14:paraId="790ABD4B" w14:textId="77777777" w:rsidR="00DA110D" w:rsidRPr="001777C0" w:rsidRDefault="00DA110D" w:rsidP="00DA110D">
            <w:pPr>
              <w:pStyle w:val="NormalWeb"/>
              <w:spacing w:before="0" w:beforeAutospacing="0" w:after="0" w:afterAutospacing="0"/>
              <w:ind w:left="360"/>
              <w:jc w:val="both"/>
              <w:rPr>
                <w:rFonts w:ascii="Candara" w:hAnsi="Candara"/>
              </w:rPr>
            </w:pPr>
            <w:r>
              <w:rPr>
                <w:rFonts w:ascii="Candara" w:hAnsi="Candara"/>
              </w:rPr>
              <w:t>Savjetovanje učenika s ciljem daljnjeg profesionalnog usmjeravanja</w:t>
            </w:r>
          </w:p>
        </w:tc>
      </w:tr>
      <w:tr w:rsidR="00DA110D" w:rsidRPr="0021796F" w14:paraId="42C0B339" w14:textId="77777777" w:rsidTr="00DA110D">
        <w:trPr>
          <w:trHeight w:val="1959"/>
        </w:trPr>
        <w:tc>
          <w:tcPr>
            <w:tcW w:w="3032" w:type="dxa"/>
            <w:shd w:val="clear" w:color="auto" w:fill="FFFFCC"/>
            <w:vAlign w:val="center"/>
          </w:tcPr>
          <w:p w14:paraId="044DEE69" w14:textId="77777777" w:rsidR="00DA110D" w:rsidRPr="003654BA" w:rsidRDefault="00DA110D" w:rsidP="00DA110D">
            <w:pPr>
              <w:rPr>
                <w:rFonts w:ascii="Candara" w:hAnsi="Candara"/>
                <w:sz w:val="24"/>
              </w:rPr>
            </w:pPr>
            <w:r w:rsidRPr="003654BA">
              <w:rPr>
                <w:rFonts w:ascii="Candara" w:hAnsi="Candara"/>
                <w:sz w:val="24"/>
              </w:rPr>
              <w:t>OČEKIVANI ISHODI / POSTIGNUĆA</w:t>
            </w:r>
          </w:p>
        </w:tc>
        <w:tc>
          <w:tcPr>
            <w:tcW w:w="6817" w:type="dxa"/>
          </w:tcPr>
          <w:p w14:paraId="3CBFE000" w14:textId="77777777" w:rsidR="00DA110D" w:rsidRPr="00862922" w:rsidRDefault="00DA110D" w:rsidP="00DA110D">
            <w:pPr>
              <w:pStyle w:val="NormalWeb"/>
              <w:numPr>
                <w:ilvl w:val="0"/>
                <w:numId w:val="16"/>
              </w:numPr>
              <w:spacing w:after="0"/>
              <w:jc w:val="both"/>
              <w:rPr>
                <w:rFonts w:ascii="Candara" w:hAnsi="Candara"/>
              </w:rPr>
            </w:pPr>
            <w:r w:rsidRPr="00862922">
              <w:rPr>
                <w:rFonts w:ascii="Candara" w:hAnsi="Candara"/>
              </w:rPr>
              <w:t>Prepoznati svrhu CISOK-a</w:t>
            </w:r>
          </w:p>
          <w:p w14:paraId="28014023" w14:textId="77777777" w:rsidR="00DA110D" w:rsidRPr="00862922" w:rsidRDefault="00DA110D" w:rsidP="00DA110D">
            <w:pPr>
              <w:pStyle w:val="NormalWeb"/>
              <w:numPr>
                <w:ilvl w:val="0"/>
                <w:numId w:val="16"/>
              </w:numPr>
              <w:spacing w:after="0"/>
              <w:jc w:val="both"/>
              <w:rPr>
                <w:rFonts w:ascii="Candara" w:hAnsi="Candara"/>
              </w:rPr>
            </w:pPr>
            <w:r w:rsidRPr="00862922">
              <w:rPr>
                <w:rFonts w:ascii="Candara" w:hAnsi="Candara"/>
              </w:rPr>
              <w:t>Prepoznati važnost daljnjeg obrazovanja i mogućnosti upisa u obrazovni program</w:t>
            </w:r>
          </w:p>
          <w:p w14:paraId="530633EA" w14:textId="77777777" w:rsidR="00DA110D" w:rsidRPr="00862922" w:rsidRDefault="00DA110D" w:rsidP="00DA110D">
            <w:pPr>
              <w:pStyle w:val="NormalWeb"/>
              <w:numPr>
                <w:ilvl w:val="0"/>
                <w:numId w:val="16"/>
              </w:numPr>
              <w:spacing w:after="0"/>
              <w:jc w:val="both"/>
              <w:rPr>
                <w:rFonts w:ascii="Candara" w:hAnsi="Candara"/>
              </w:rPr>
            </w:pPr>
            <w:r w:rsidRPr="00862922">
              <w:rPr>
                <w:rFonts w:ascii="Candara" w:hAnsi="Candara"/>
              </w:rPr>
              <w:t>Prepoznati važnost procjene interesa u odluci o srednjoškolskom obrazovanju</w:t>
            </w:r>
          </w:p>
          <w:p w14:paraId="30027080" w14:textId="77777777" w:rsidR="00DA110D" w:rsidRPr="00862922" w:rsidRDefault="00DA110D" w:rsidP="00DA110D">
            <w:pPr>
              <w:pStyle w:val="NormalWeb"/>
              <w:numPr>
                <w:ilvl w:val="0"/>
                <w:numId w:val="16"/>
              </w:numPr>
              <w:spacing w:after="0"/>
              <w:jc w:val="both"/>
              <w:rPr>
                <w:rFonts w:ascii="Candara" w:hAnsi="Candara"/>
              </w:rPr>
            </w:pPr>
            <w:r w:rsidRPr="00862922">
              <w:rPr>
                <w:rFonts w:ascii="Candara" w:hAnsi="Candara"/>
              </w:rPr>
              <w:t>Upoznati učenike s mogućnostima srednjoškolskog obrazovanja, potrebama tržišta rada i mogućnosti zapošljavanja u našoj županiji</w:t>
            </w:r>
          </w:p>
          <w:p w14:paraId="68A2A5D4" w14:textId="77777777" w:rsidR="00DA110D" w:rsidRPr="00862922" w:rsidRDefault="00DA110D" w:rsidP="00DA110D">
            <w:pPr>
              <w:pStyle w:val="NormalWeb"/>
              <w:numPr>
                <w:ilvl w:val="0"/>
                <w:numId w:val="16"/>
              </w:numPr>
              <w:spacing w:after="0"/>
              <w:jc w:val="both"/>
              <w:rPr>
                <w:rFonts w:ascii="Candara" w:hAnsi="Candara"/>
              </w:rPr>
            </w:pPr>
            <w:r w:rsidRPr="00862922">
              <w:rPr>
                <w:rFonts w:ascii="Candara" w:hAnsi="Candara"/>
              </w:rPr>
              <w:t>Iskazati interes za profesionalnim usmjeravanjem, ukoliko je potrebno</w:t>
            </w:r>
          </w:p>
        </w:tc>
      </w:tr>
      <w:tr w:rsidR="00DA110D" w:rsidRPr="0021796F" w14:paraId="0EEEF47C" w14:textId="77777777" w:rsidTr="00DA110D">
        <w:trPr>
          <w:trHeight w:val="1550"/>
        </w:trPr>
        <w:tc>
          <w:tcPr>
            <w:tcW w:w="3032" w:type="dxa"/>
            <w:shd w:val="clear" w:color="auto" w:fill="FFFFCC"/>
            <w:vAlign w:val="center"/>
          </w:tcPr>
          <w:p w14:paraId="75A85930" w14:textId="77777777" w:rsidR="00DA110D" w:rsidRPr="003654BA" w:rsidRDefault="00DA110D" w:rsidP="00DA110D">
            <w:pPr>
              <w:rPr>
                <w:rFonts w:ascii="Candara" w:hAnsi="Candara"/>
                <w:sz w:val="24"/>
              </w:rPr>
            </w:pPr>
            <w:r w:rsidRPr="003654BA">
              <w:rPr>
                <w:rFonts w:ascii="Candara" w:hAnsi="Candara"/>
                <w:sz w:val="24"/>
              </w:rPr>
              <w:t>NAČIN REALIZACIJE:</w:t>
            </w:r>
          </w:p>
          <w:p w14:paraId="56726B37" w14:textId="77777777" w:rsidR="00DA110D" w:rsidRPr="003654BA" w:rsidRDefault="00DA110D" w:rsidP="00DA110D">
            <w:pPr>
              <w:rPr>
                <w:rFonts w:ascii="Candara" w:hAnsi="Candara"/>
                <w:sz w:val="24"/>
              </w:rPr>
            </w:pPr>
            <w:r w:rsidRPr="003654BA">
              <w:rPr>
                <w:rFonts w:ascii="Candara" w:hAnsi="Candara"/>
                <w:sz w:val="24"/>
              </w:rPr>
              <w:t>- oblik</w:t>
            </w:r>
          </w:p>
          <w:p w14:paraId="7E8802A8" w14:textId="77777777" w:rsidR="00DA110D" w:rsidRPr="003654BA" w:rsidRDefault="00DA110D" w:rsidP="00DA110D">
            <w:pPr>
              <w:rPr>
                <w:rFonts w:ascii="Candara" w:hAnsi="Candara"/>
                <w:sz w:val="24"/>
              </w:rPr>
            </w:pPr>
            <w:r w:rsidRPr="003654BA">
              <w:rPr>
                <w:rFonts w:ascii="Candara" w:hAnsi="Candara"/>
                <w:sz w:val="24"/>
              </w:rPr>
              <w:t>- sudionici</w:t>
            </w:r>
          </w:p>
          <w:p w14:paraId="42DAD387" w14:textId="77777777" w:rsidR="00DA110D" w:rsidRPr="003654BA" w:rsidRDefault="00DA110D" w:rsidP="00DA110D">
            <w:pPr>
              <w:rPr>
                <w:rFonts w:ascii="Candara" w:hAnsi="Candara"/>
                <w:sz w:val="24"/>
              </w:rPr>
            </w:pPr>
            <w:r w:rsidRPr="003654BA">
              <w:rPr>
                <w:rFonts w:ascii="Candara" w:hAnsi="Candara"/>
                <w:sz w:val="24"/>
              </w:rPr>
              <w:t>- način učenja</w:t>
            </w:r>
          </w:p>
          <w:p w14:paraId="5FF1BC7B" w14:textId="77777777" w:rsidR="00DA110D" w:rsidRPr="003654BA" w:rsidRDefault="00DA110D" w:rsidP="00DA110D">
            <w:pPr>
              <w:rPr>
                <w:rFonts w:ascii="Candara" w:hAnsi="Candara"/>
                <w:sz w:val="24"/>
              </w:rPr>
            </w:pPr>
            <w:r w:rsidRPr="003654BA">
              <w:rPr>
                <w:rFonts w:ascii="Candara" w:hAnsi="Candara"/>
                <w:sz w:val="24"/>
              </w:rPr>
              <w:t>- metode poučavanja</w:t>
            </w:r>
          </w:p>
          <w:p w14:paraId="57D89DBD" w14:textId="77777777" w:rsidR="00DA110D" w:rsidRPr="003654BA" w:rsidRDefault="00DA110D" w:rsidP="00DA110D">
            <w:pPr>
              <w:rPr>
                <w:rFonts w:ascii="Candara" w:hAnsi="Candara"/>
                <w:sz w:val="24"/>
              </w:rPr>
            </w:pPr>
            <w:r w:rsidRPr="003654BA">
              <w:rPr>
                <w:rFonts w:ascii="Candara" w:hAnsi="Candara"/>
                <w:sz w:val="24"/>
              </w:rPr>
              <w:t>- trajanje aktivnosti</w:t>
            </w:r>
          </w:p>
        </w:tc>
        <w:tc>
          <w:tcPr>
            <w:tcW w:w="6817" w:type="dxa"/>
          </w:tcPr>
          <w:p w14:paraId="2C283A72" w14:textId="77777777" w:rsidR="00DA110D" w:rsidRDefault="00DA110D" w:rsidP="00DA110D">
            <w:pPr>
              <w:pStyle w:val="NormalWeb"/>
              <w:spacing w:after="0"/>
              <w:rPr>
                <w:rFonts w:ascii="Candara" w:hAnsi="Candara"/>
              </w:rPr>
            </w:pPr>
            <w:r w:rsidRPr="00862922">
              <w:rPr>
                <w:rFonts w:ascii="Candara" w:hAnsi="Candara"/>
              </w:rPr>
              <w:t>Aktivnosti programa namijenjene su učenicima 8. razreda s ciljem upoznavanja s obrazovnim programima srednjih škola Bjelovarsko-bilogorske županije</w:t>
            </w:r>
          </w:p>
          <w:p w14:paraId="1E56F8A4" w14:textId="77777777" w:rsidR="00DA110D" w:rsidRPr="00DA110D" w:rsidRDefault="00DA110D" w:rsidP="00DA110D">
            <w:pPr>
              <w:pStyle w:val="NormalWeb"/>
              <w:spacing w:after="0"/>
              <w:rPr>
                <w:rFonts w:ascii="Candara" w:hAnsi="Candara"/>
                <w:bCs/>
              </w:rPr>
            </w:pPr>
            <w:r w:rsidRPr="00862922">
              <w:rPr>
                <w:rFonts w:ascii="Candara" w:hAnsi="Candara"/>
              </w:rPr>
              <w:t>Tom prigodom učenicima osmih razreda osnovnih škola predstavit će se srednje škole BBŽ-a.  S ciljem postizanja što većeg interesa učenika osnovnih škola za obrazovne programe, predstavljanje škole uključuje osmišljavanje izgleda info-pulta koje će osigurati Zavod, usmenu prezentaciju predstavnika škole, podjelu informativnih prigodnih letaka i demonstraciju zanimanja koja Vaša škola upisuje.</w:t>
            </w:r>
          </w:p>
          <w:p w14:paraId="098D5B29" w14:textId="77777777" w:rsidR="00DA110D" w:rsidRPr="00313ED5" w:rsidRDefault="00DA110D" w:rsidP="00DA110D">
            <w:pPr>
              <w:pStyle w:val="NormalWeb"/>
              <w:numPr>
                <w:ilvl w:val="0"/>
                <w:numId w:val="17"/>
              </w:numPr>
              <w:spacing w:after="0"/>
              <w:rPr>
                <w:rFonts w:ascii="Candara" w:hAnsi="Candara"/>
                <w:bCs/>
              </w:rPr>
            </w:pPr>
            <w:r>
              <w:rPr>
                <w:rFonts w:ascii="Candara" w:hAnsi="Candara"/>
                <w:bCs/>
              </w:rPr>
              <w:t>Mjesec travanj</w:t>
            </w:r>
          </w:p>
        </w:tc>
      </w:tr>
      <w:tr w:rsidR="00DA110D" w:rsidRPr="0021796F" w14:paraId="7D7E96A2" w14:textId="77777777" w:rsidTr="00DA110D">
        <w:trPr>
          <w:trHeight w:val="999"/>
        </w:trPr>
        <w:tc>
          <w:tcPr>
            <w:tcW w:w="3032" w:type="dxa"/>
            <w:shd w:val="clear" w:color="auto" w:fill="FFFFCC"/>
            <w:vAlign w:val="center"/>
          </w:tcPr>
          <w:p w14:paraId="0026028E" w14:textId="77777777" w:rsidR="00DA110D" w:rsidRPr="003654BA" w:rsidRDefault="00DA110D" w:rsidP="00DA110D">
            <w:pPr>
              <w:rPr>
                <w:rFonts w:ascii="Candara" w:hAnsi="Candara"/>
                <w:sz w:val="24"/>
              </w:rPr>
            </w:pPr>
            <w:r>
              <w:rPr>
                <w:rFonts w:ascii="Candara" w:hAnsi="Candara"/>
                <w:sz w:val="24"/>
              </w:rPr>
              <w:t>POTREB</w:t>
            </w:r>
            <w:r w:rsidRPr="003654BA">
              <w:rPr>
                <w:rFonts w:ascii="Candara" w:hAnsi="Candara"/>
                <w:sz w:val="24"/>
              </w:rPr>
              <w:t>NI RESURSI</w:t>
            </w:r>
          </w:p>
          <w:p w14:paraId="4D3CBC54" w14:textId="77777777" w:rsidR="00DA110D" w:rsidRPr="003654BA" w:rsidRDefault="00DA110D" w:rsidP="00DA110D">
            <w:pPr>
              <w:rPr>
                <w:rFonts w:ascii="Candara" w:hAnsi="Candara"/>
                <w:sz w:val="24"/>
              </w:rPr>
            </w:pPr>
            <w:r w:rsidRPr="003654BA">
              <w:rPr>
                <w:rFonts w:ascii="Candara" w:hAnsi="Candara"/>
                <w:sz w:val="24"/>
              </w:rPr>
              <w:t>(MOGUĆE TEŠKOĆE)</w:t>
            </w:r>
          </w:p>
        </w:tc>
        <w:tc>
          <w:tcPr>
            <w:tcW w:w="6817" w:type="dxa"/>
          </w:tcPr>
          <w:p w14:paraId="2E11CBF1" w14:textId="77777777" w:rsidR="00DA110D" w:rsidRDefault="00DA110D" w:rsidP="00DA110D">
            <w:pPr>
              <w:pStyle w:val="NormalWeb"/>
              <w:spacing w:before="0" w:beforeAutospacing="0" w:after="0" w:afterAutospacing="0"/>
              <w:jc w:val="both"/>
              <w:rPr>
                <w:rFonts w:ascii="Candara" w:hAnsi="Candara"/>
              </w:rPr>
            </w:pPr>
          </w:p>
          <w:p w14:paraId="7BC9B437" w14:textId="77777777" w:rsidR="00DA110D" w:rsidRDefault="00DA110D" w:rsidP="00DA110D">
            <w:pPr>
              <w:pStyle w:val="NormalWeb"/>
              <w:spacing w:before="0" w:beforeAutospacing="0" w:after="0" w:afterAutospacing="0"/>
              <w:jc w:val="both"/>
              <w:rPr>
                <w:rFonts w:ascii="Candara" w:hAnsi="Candara"/>
              </w:rPr>
            </w:pPr>
            <w:r w:rsidRPr="00313ED5">
              <w:rPr>
                <w:rFonts w:ascii="Candara" w:hAnsi="Candara"/>
              </w:rPr>
              <w:t>Troškove aktivnosti podmiruj</w:t>
            </w:r>
            <w:r>
              <w:rPr>
                <w:rFonts w:ascii="Candara" w:hAnsi="Candara"/>
              </w:rPr>
              <w:t>e Centar za informiranje i savje</w:t>
            </w:r>
            <w:r w:rsidRPr="00313ED5">
              <w:rPr>
                <w:rFonts w:ascii="Candara" w:hAnsi="Candara"/>
              </w:rPr>
              <w:t>tovanje o karijeri Bjelovar.</w:t>
            </w:r>
          </w:p>
          <w:p w14:paraId="04138FC1" w14:textId="77777777" w:rsidR="00DA110D" w:rsidRPr="00313ED5" w:rsidRDefault="00DA110D" w:rsidP="00DA110D">
            <w:pPr>
              <w:tabs>
                <w:tab w:val="left" w:pos="960"/>
              </w:tabs>
              <w:rPr>
                <w:rFonts w:hint="eastAsia"/>
                <w:lang w:eastAsia="hr-HR"/>
              </w:rPr>
            </w:pPr>
          </w:p>
        </w:tc>
      </w:tr>
      <w:tr w:rsidR="00DA110D" w:rsidRPr="0021796F" w14:paraId="2DF50AC6" w14:textId="77777777" w:rsidTr="00DA110D">
        <w:trPr>
          <w:trHeight w:val="1001"/>
        </w:trPr>
        <w:tc>
          <w:tcPr>
            <w:tcW w:w="3032" w:type="dxa"/>
            <w:shd w:val="clear" w:color="auto" w:fill="FFFFCC"/>
            <w:vAlign w:val="center"/>
          </w:tcPr>
          <w:p w14:paraId="7C65B58A" w14:textId="77777777" w:rsidR="00DA110D" w:rsidRPr="003654BA" w:rsidRDefault="00DA110D" w:rsidP="00DA110D">
            <w:pPr>
              <w:rPr>
                <w:rFonts w:ascii="Candara" w:hAnsi="Candara"/>
                <w:sz w:val="24"/>
              </w:rPr>
            </w:pPr>
            <w:r>
              <w:rPr>
                <w:rFonts w:ascii="Candara" w:hAnsi="Candara"/>
                <w:sz w:val="24"/>
              </w:rPr>
              <w:t xml:space="preserve">NAČIN PRAĆENJA I </w:t>
            </w:r>
            <w:r w:rsidRPr="003654BA">
              <w:rPr>
                <w:rFonts w:ascii="Candara" w:hAnsi="Candara"/>
                <w:sz w:val="24"/>
              </w:rPr>
              <w:t>PROVJERA ISHODA / POSTIGNUĆA</w:t>
            </w:r>
          </w:p>
        </w:tc>
        <w:tc>
          <w:tcPr>
            <w:tcW w:w="6817" w:type="dxa"/>
          </w:tcPr>
          <w:p w14:paraId="64F27687" w14:textId="77777777" w:rsidR="00DA110D" w:rsidRDefault="00DA110D" w:rsidP="00DA110D">
            <w:pPr>
              <w:rPr>
                <w:rFonts w:ascii="Candara" w:hAnsi="Candara"/>
                <w:sz w:val="24"/>
              </w:rPr>
            </w:pPr>
          </w:p>
          <w:p w14:paraId="44B9FB93" w14:textId="77777777" w:rsidR="00DA110D" w:rsidRPr="00C23AE1" w:rsidRDefault="00DA110D" w:rsidP="00DA110D">
            <w:pPr>
              <w:rPr>
                <w:rFonts w:ascii="Candara" w:hAnsi="Candara"/>
                <w:sz w:val="24"/>
              </w:rPr>
            </w:pPr>
            <w:r w:rsidRPr="00C23AE1">
              <w:rPr>
                <w:rFonts w:ascii="Candara" w:hAnsi="Candara"/>
                <w:sz w:val="24"/>
              </w:rPr>
              <w:t>Informirani učenici, zadovoljstvo učenika</w:t>
            </w:r>
          </w:p>
        </w:tc>
      </w:tr>
      <w:tr w:rsidR="00DA110D" w:rsidRPr="0021796F" w14:paraId="51D21961" w14:textId="77777777" w:rsidTr="00DA110D">
        <w:trPr>
          <w:trHeight w:val="1129"/>
        </w:trPr>
        <w:tc>
          <w:tcPr>
            <w:tcW w:w="3032" w:type="dxa"/>
            <w:shd w:val="clear" w:color="auto" w:fill="FFFFCC"/>
            <w:vAlign w:val="center"/>
          </w:tcPr>
          <w:p w14:paraId="2CAB15A3" w14:textId="77777777" w:rsidR="00DA110D" w:rsidRPr="003654BA" w:rsidRDefault="00DA110D" w:rsidP="00DA110D">
            <w:pPr>
              <w:rPr>
                <w:rFonts w:ascii="Candara" w:hAnsi="Candara"/>
                <w:sz w:val="24"/>
              </w:rPr>
            </w:pPr>
            <w:r w:rsidRPr="003654BA">
              <w:rPr>
                <w:rFonts w:ascii="Candara" w:hAnsi="Candara"/>
                <w:sz w:val="24"/>
              </w:rPr>
              <w:t>ODGOVORNE OSOBE</w:t>
            </w:r>
          </w:p>
        </w:tc>
        <w:tc>
          <w:tcPr>
            <w:tcW w:w="6817" w:type="dxa"/>
          </w:tcPr>
          <w:p w14:paraId="3A69E189" w14:textId="77777777" w:rsidR="00DA110D" w:rsidRPr="00C23AE1" w:rsidRDefault="00DA110D" w:rsidP="00DA110D">
            <w:pPr>
              <w:spacing w:after="240"/>
              <w:rPr>
                <w:rFonts w:ascii="Candara" w:hAnsi="Candara"/>
                <w:sz w:val="24"/>
              </w:rPr>
            </w:pPr>
          </w:p>
          <w:p w14:paraId="0AFE1E03" w14:textId="77777777" w:rsidR="00DA110D" w:rsidRPr="00C23AE1" w:rsidRDefault="00DA110D" w:rsidP="00DA110D">
            <w:pPr>
              <w:pStyle w:val="NormalWeb"/>
              <w:spacing w:before="0" w:beforeAutospacing="0" w:after="0" w:afterAutospacing="0"/>
              <w:ind w:left="360"/>
              <w:jc w:val="both"/>
              <w:rPr>
                <w:rFonts w:ascii="Candara" w:hAnsi="Candara"/>
              </w:rPr>
            </w:pPr>
            <w:r w:rsidRPr="00C23AE1">
              <w:rPr>
                <w:rFonts w:ascii="Candara" w:hAnsi="Candara"/>
              </w:rPr>
              <w:t>Lana Andrijević</w:t>
            </w:r>
          </w:p>
        </w:tc>
      </w:tr>
    </w:tbl>
    <w:p w14:paraId="0424723D" w14:textId="77777777" w:rsidR="00DA110D" w:rsidRDefault="00DA110D" w:rsidP="00745E6B">
      <w:pPr>
        <w:ind w:firstLine="708"/>
      </w:pPr>
    </w:p>
    <w:p w14:paraId="053F3307" w14:textId="77777777" w:rsidR="00DA110D" w:rsidRDefault="00DA110D" w:rsidP="00745E6B">
      <w:pPr>
        <w:ind w:firstLine="708"/>
      </w:pPr>
    </w:p>
    <w:tbl>
      <w:tblPr>
        <w:tblStyle w:val="TableGrid"/>
        <w:tblpPr w:leftFromText="180" w:rightFromText="180" w:vertAnchor="text" w:horzAnchor="margin" w:tblpY="150"/>
        <w:tblW w:w="9849" w:type="dxa"/>
        <w:tblLayout w:type="fixed"/>
        <w:tblLook w:val="04A0" w:firstRow="1" w:lastRow="0" w:firstColumn="1" w:lastColumn="0" w:noHBand="0" w:noVBand="1"/>
      </w:tblPr>
      <w:tblGrid>
        <w:gridCol w:w="3032"/>
        <w:gridCol w:w="6817"/>
      </w:tblGrid>
      <w:tr w:rsidR="00DA110D" w:rsidRPr="0021796F" w14:paraId="1DBD6CD2" w14:textId="77777777" w:rsidTr="00DA110D">
        <w:trPr>
          <w:trHeight w:val="742"/>
        </w:trPr>
        <w:tc>
          <w:tcPr>
            <w:tcW w:w="3032" w:type="dxa"/>
            <w:shd w:val="clear" w:color="auto" w:fill="FFFFCC"/>
            <w:vAlign w:val="center"/>
          </w:tcPr>
          <w:p w14:paraId="6495551A" w14:textId="77777777" w:rsidR="00DA110D" w:rsidRPr="003654BA" w:rsidRDefault="00DA110D" w:rsidP="00DA110D">
            <w:pPr>
              <w:rPr>
                <w:rFonts w:ascii="Candara" w:hAnsi="Candara"/>
                <w:sz w:val="24"/>
              </w:rPr>
            </w:pPr>
            <w:r w:rsidRPr="003654BA">
              <w:rPr>
                <w:rFonts w:ascii="Candara" w:hAnsi="Candara"/>
                <w:sz w:val="24"/>
              </w:rPr>
              <w:t>KURIKULUMSKO PODRUČJE</w:t>
            </w:r>
          </w:p>
        </w:tc>
        <w:tc>
          <w:tcPr>
            <w:tcW w:w="6817" w:type="dxa"/>
          </w:tcPr>
          <w:p w14:paraId="4FEEC42D" w14:textId="77777777" w:rsidR="00DA110D" w:rsidRDefault="00DA110D" w:rsidP="00DA110D">
            <w:pPr>
              <w:rPr>
                <w:rFonts w:ascii="Candara" w:hAnsi="Candara"/>
                <w:szCs w:val="20"/>
              </w:rPr>
            </w:pPr>
          </w:p>
          <w:p w14:paraId="15E8C43F" w14:textId="77777777" w:rsidR="00DA110D" w:rsidRPr="001777C0" w:rsidRDefault="00DA110D" w:rsidP="00DA110D">
            <w:pPr>
              <w:rPr>
                <w:rFonts w:ascii="Candara" w:hAnsi="Candara"/>
                <w:sz w:val="24"/>
              </w:rPr>
            </w:pPr>
            <w:r w:rsidRPr="001777C0">
              <w:rPr>
                <w:rFonts w:ascii="Candara" w:hAnsi="Candara"/>
                <w:sz w:val="24"/>
              </w:rPr>
              <w:t>2</w:t>
            </w:r>
            <w:r>
              <w:rPr>
                <w:rFonts w:ascii="Candara" w:hAnsi="Candara"/>
                <w:sz w:val="24"/>
              </w:rPr>
              <w:t xml:space="preserve">. DODATNE AKTIVNOSTI ŠKOLE </w:t>
            </w:r>
          </w:p>
        </w:tc>
      </w:tr>
      <w:tr w:rsidR="00DA110D" w:rsidRPr="0021796F" w14:paraId="0CF124C6" w14:textId="77777777" w:rsidTr="00DA110D">
        <w:trPr>
          <w:trHeight w:val="742"/>
        </w:trPr>
        <w:tc>
          <w:tcPr>
            <w:tcW w:w="3032" w:type="dxa"/>
            <w:shd w:val="clear" w:color="auto" w:fill="FFFFCC"/>
            <w:vAlign w:val="center"/>
          </w:tcPr>
          <w:p w14:paraId="07047628" w14:textId="77777777" w:rsidR="00DA110D" w:rsidRPr="003654BA" w:rsidRDefault="00DA110D" w:rsidP="00DA110D">
            <w:pPr>
              <w:rPr>
                <w:rFonts w:ascii="Candara" w:hAnsi="Candara"/>
                <w:sz w:val="24"/>
              </w:rPr>
            </w:pPr>
            <w:r w:rsidRPr="003654BA">
              <w:rPr>
                <w:rFonts w:ascii="Candara" w:hAnsi="Candara"/>
                <w:sz w:val="24"/>
              </w:rPr>
              <w:t>NAZIV AKTIVNOSTI</w:t>
            </w:r>
          </w:p>
        </w:tc>
        <w:tc>
          <w:tcPr>
            <w:tcW w:w="6817" w:type="dxa"/>
          </w:tcPr>
          <w:p w14:paraId="5135830B" w14:textId="77777777" w:rsidR="00DA110D" w:rsidRPr="00573F9E" w:rsidRDefault="00DA110D" w:rsidP="00DA110D">
            <w:pPr>
              <w:pStyle w:val="NormalWeb"/>
              <w:spacing w:before="0" w:beforeAutospacing="0" w:after="0" w:afterAutospacing="0"/>
            </w:pPr>
            <w:r w:rsidRPr="00573F9E">
              <w:rPr>
                <w:rFonts w:ascii="Candara" w:hAnsi="Candara" w:cs="Arial"/>
                <w:color w:val="000000"/>
              </w:rPr>
              <w:t>DANI POSLOVA U TURIZMU</w:t>
            </w:r>
          </w:p>
        </w:tc>
      </w:tr>
      <w:tr w:rsidR="00DA110D" w:rsidRPr="0021796F" w14:paraId="57F4880A" w14:textId="77777777" w:rsidTr="00DA110D">
        <w:trPr>
          <w:trHeight w:val="1183"/>
        </w:trPr>
        <w:tc>
          <w:tcPr>
            <w:tcW w:w="3032" w:type="dxa"/>
            <w:shd w:val="clear" w:color="auto" w:fill="FFFFCC"/>
            <w:vAlign w:val="center"/>
          </w:tcPr>
          <w:p w14:paraId="1A1C895D" w14:textId="77777777" w:rsidR="00DA110D" w:rsidRPr="003654BA" w:rsidRDefault="00DA110D" w:rsidP="00DA110D">
            <w:pPr>
              <w:rPr>
                <w:rFonts w:ascii="Candara" w:hAnsi="Candara"/>
                <w:sz w:val="24"/>
              </w:rPr>
            </w:pPr>
            <w:r w:rsidRPr="003654BA">
              <w:rPr>
                <w:rFonts w:ascii="Candara" w:hAnsi="Candara"/>
                <w:sz w:val="24"/>
              </w:rPr>
              <w:t>OBRAZLOŽENJE CILJA</w:t>
            </w:r>
          </w:p>
        </w:tc>
        <w:tc>
          <w:tcPr>
            <w:tcW w:w="6817" w:type="dxa"/>
          </w:tcPr>
          <w:p w14:paraId="53CE688F" w14:textId="77777777" w:rsidR="00DA110D" w:rsidRDefault="00DA110D" w:rsidP="00DA110D">
            <w:pPr>
              <w:rPr>
                <w:rFonts w:hint="eastAsia"/>
              </w:rPr>
            </w:pPr>
          </w:p>
          <w:p w14:paraId="308E237F" w14:textId="77777777" w:rsidR="00DA110D" w:rsidRPr="001777C0" w:rsidRDefault="00DA110D" w:rsidP="00DA110D">
            <w:pPr>
              <w:pStyle w:val="NormalWeb"/>
              <w:spacing w:before="0" w:beforeAutospacing="0" w:after="0" w:afterAutospacing="0"/>
              <w:ind w:left="360"/>
              <w:jc w:val="both"/>
              <w:rPr>
                <w:rFonts w:ascii="Candara" w:hAnsi="Candara"/>
              </w:rPr>
            </w:pPr>
            <w:r>
              <w:rPr>
                <w:rFonts w:ascii="Candara" w:hAnsi="Candara"/>
              </w:rPr>
              <w:t>Savjetovanje učenika s ciljem daljnjeg profesionalnog usmjeravanja</w:t>
            </w:r>
          </w:p>
        </w:tc>
      </w:tr>
      <w:tr w:rsidR="00DA110D" w:rsidRPr="0021796F" w14:paraId="4F5F375E" w14:textId="77777777" w:rsidTr="00DA110D">
        <w:trPr>
          <w:trHeight w:val="1959"/>
        </w:trPr>
        <w:tc>
          <w:tcPr>
            <w:tcW w:w="3032" w:type="dxa"/>
            <w:shd w:val="clear" w:color="auto" w:fill="FFFFCC"/>
            <w:vAlign w:val="center"/>
          </w:tcPr>
          <w:p w14:paraId="5B13DDB8" w14:textId="77777777" w:rsidR="00DA110D" w:rsidRPr="003654BA" w:rsidRDefault="00DA110D" w:rsidP="00DA110D">
            <w:pPr>
              <w:rPr>
                <w:rFonts w:ascii="Candara" w:hAnsi="Candara"/>
                <w:sz w:val="24"/>
              </w:rPr>
            </w:pPr>
            <w:r w:rsidRPr="003654BA">
              <w:rPr>
                <w:rFonts w:ascii="Candara" w:hAnsi="Candara"/>
                <w:sz w:val="24"/>
              </w:rPr>
              <w:t>OČEKIVANI ISHODI / POSTIGNUĆA</w:t>
            </w:r>
          </w:p>
        </w:tc>
        <w:tc>
          <w:tcPr>
            <w:tcW w:w="6817" w:type="dxa"/>
          </w:tcPr>
          <w:p w14:paraId="242DBFE0" w14:textId="77777777" w:rsidR="00DA110D" w:rsidRPr="00573F9E" w:rsidRDefault="00DA110D" w:rsidP="00DA110D">
            <w:pPr>
              <w:pStyle w:val="NormalWeb"/>
              <w:numPr>
                <w:ilvl w:val="0"/>
                <w:numId w:val="16"/>
              </w:numPr>
              <w:spacing w:after="0"/>
              <w:jc w:val="both"/>
              <w:rPr>
                <w:rFonts w:ascii="Candara" w:hAnsi="Candara"/>
              </w:rPr>
            </w:pPr>
            <w:r w:rsidRPr="00573F9E">
              <w:rPr>
                <w:rFonts w:ascii="Candara" w:hAnsi="Candara"/>
              </w:rPr>
              <w:t>Prepoznati svrhu CISOK-a</w:t>
            </w:r>
          </w:p>
          <w:p w14:paraId="0A26BAA9" w14:textId="77777777" w:rsidR="00DA110D" w:rsidRPr="00573F9E" w:rsidRDefault="00DA110D" w:rsidP="00DA110D">
            <w:pPr>
              <w:pStyle w:val="NormalWeb"/>
              <w:numPr>
                <w:ilvl w:val="0"/>
                <w:numId w:val="16"/>
              </w:numPr>
              <w:spacing w:after="0"/>
              <w:jc w:val="both"/>
              <w:rPr>
                <w:rFonts w:ascii="Candara" w:hAnsi="Candara"/>
              </w:rPr>
            </w:pPr>
            <w:r w:rsidRPr="00573F9E">
              <w:rPr>
                <w:rFonts w:ascii="Candara" w:hAnsi="Candara"/>
              </w:rPr>
              <w:t>Prepoznati i procijeniti vlastita znanja, vještine, sposobnosti i mogućnosti</w:t>
            </w:r>
          </w:p>
          <w:p w14:paraId="0AD3A769" w14:textId="77777777" w:rsidR="00DA110D" w:rsidRPr="00573F9E" w:rsidRDefault="00DA110D" w:rsidP="00DA110D">
            <w:pPr>
              <w:pStyle w:val="NormalWeb"/>
              <w:numPr>
                <w:ilvl w:val="0"/>
                <w:numId w:val="16"/>
              </w:numPr>
              <w:spacing w:after="0"/>
              <w:jc w:val="both"/>
              <w:rPr>
                <w:rFonts w:ascii="Candara" w:hAnsi="Candara"/>
              </w:rPr>
            </w:pPr>
            <w:r w:rsidRPr="00573F9E">
              <w:rPr>
                <w:rFonts w:ascii="Candara" w:hAnsi="Candara"/>
              </w:rPr>
              <w:t>Identificirati karakteristike željenog zanimanja/radnog mjesta</w:t>
            </w:r>
          </w:p>
          <w:p w14:paraId="74CA1B97" w14:textId="77777777" w:rsidR="00DA110D" w:rsidRPr="00573F9E" w:rsidRDefault="00DA110D" w:rsidP="00DA110D">
            <w:pPr>
              <w:pStyle w:val="NormalWeb"/>
              <w:numPr>
                <w:ilvl w:val="0"/>
                <w:numId w:val="16"/>
              </w:numPr>
              <w:spacing w:after="0"/>
              <w:jc w:val="both"/>
              <w:rPr>
                <w:rFonts w:ascii="Candara" w:hAnsi="Candara"/>
              </w:rPr>
            </w:pPr>
            <w:r w:rsidRPr="00573F9E">
              <w:rPr>
                <w:rFonts w:ascii="Candara" w:hAnsi="Candara"/>
              </w:rPr>
              <w:t>Pripremiti životopis</w:t>
            </w:r>
          </w:p>
          <w:p w14:paraId="089175C2" w14:textId="77777777" w:rsidR="00DA110D" w:rsidRPr="00573F9E" w:rsidRDefault="00DA110D" w:rsidP="00DA110D">
            <w:pPr>
              <w:pStyle w:val="NormalWeb"/>
              <w:numPr>
                <w:ilvl w:val="0"/>
                <w:numId w:val="16"/>
              </w:numPr>
              <w:spacing w:after="0"/>
              <w:jc w:val="both"/>
              <w:rPr>
                <w:rFonts w:ascii="Candara" w:hAnsi="Candara"/>
              </w:rPr>
            </w:pPr>
            <w:r w:rsidRPr="00573F9E">
              <w:rPr>
                <w:rFonts w:ascii="Candara" w:hAnsi="Candara"/>
              </w:rPr>
              <w:t>Pripremiti samoprezentaciju</w:t>
            </w:r>
          </w:p>
        </w:tc>
      </w:tr>
      <w:tr w:rsidR="00DA110D" w:rsidRPr="0021796F" w14:paraId="76AAB6EE" w14:textId="77777777" w:rsidTr="00DA110D">
        <w:trPr>
          <w:trHeight w:val="1550"/>
        </w:trPr>
        <w:tc>
          <w:tcPr>
            <w:tcW w:w="3032" w:type="dxa"/>
            <w:shd w:val="clear" w:color="auto" w:fill="FFFFCC"/>
            <w:vAlign w:val="center"/>
          </w:tcPr>
          <w:p w14:paraId="12DBEB37" w14:textId="77777777" w:rsidR="00DA110D" w:rsidRPr="003654BA" w:rsidRDefault="00DA110D" w:rsidP="00DA110D">
            <w:pPr>
              <w:rPr>
                <w:rFonts w:ascii="Candara" w:hAnsi="Candara"/>
                <w:sz w:val="24"/>
              </w:rPr>
            </w:pPr>
            <w:r w:rsidRPr="003654BA">
              <w:rPr>
                <w:rFonts w:ascii="Candara" w:hAnsi="Candara"/>
                <w:sz w:val="24"/>
              </w:rPr>
              <w:t>NAČIN REALIZACIJE:</w:t>
            </w:r>
          </w:p>
          <w:p w14:paraId="19DB5D32" w14:textId="77777777" w:rsidR="00DA110D" w:rsidRPr="003654BA" w:rsidRDefault="00DA110D" w:rsidP="00DA110D">
            <w:pPr>
              <w:rPr>
                <w:rFonts w:ascii="Candara" w:hAnsi="Candara"/>
                <w:sz w:val="24"/>
              </w:rPr>
            </w:pPr>
            <w:r w:rsidRPr="003654BA">
              <w:rPr>
                <w:rFonts w:ascii="Candara" w:hAnsi="Candara"/>
                <w:sz w:val="24"/>
              </w:rPr>
              <w:t>- oblik</w:t>
            </w:r>
          </w:p>
          <w:p w14:paraId="0F931432" w14:textId="77777777" w:rsidR="00DA110D" w:rsidRPr="003654BA" w:rsidRDefault="00DA110D" w:rsidP="00DA110D">
            <w:pPr>
              <w:rPr>
                <w:rFonts w:ascii="Candara" w:hAnsi="Candara"/>
                <w:sz w:val="24"/>
              </w:rPr>
            </w:pPr>
            <w:r w:rsidRPr="003654BA">
              <w:rPr>
                <w:rFonts w:ascii="Candara" w:hAnsi="Candara"/>
                <w:sz w:val="24"/>
              </w:rPr>
              <w:t>- sudionici</w:t>
            </w:r>
          </w:p>
          <w:p w14:paraId="187A6B27" w14:textId="77777777" w:rsidR="00DA110D" w:rsidRPr="003654BA" w:rsidRDefault="00DA110D" w:rsidP="00DA110D">
            <w:pPr>
              <w:rPr>
                <w:rFonts w:ascii="Candara" w:hAnsi="Candara"/>
                <w:sz w:val="24"/>
              </w:rPr>
            </w:pPr>
            <w:r w:rsidRPr="003654BA">
              <w:rPr>
                <w:rFonts w:ascii="Candara" w:hAnsi="Candara"/>
                <w:sz w:val="24"/>
              </w:rPr>
              <w:t>- način učenja</w:t>
            </w:r>
          </w:p>
          <w:p w14:paraId="2B6D785B" w14:textId="77777777" w:rsidR="00DA110D" w:rsidRPr="003654BA" w:rsidRDefault="00DA110D" w:rsidP="00DA110D">
            <w:pPr>
              <w:rPr>
                <w:rFonts w:ascii="Candara" w:hAnsi="Candara"/>
                <w:sz w:val="24"/>
              </w:rPr>
            </w:pPr>
            <w:r w:rsidRPr="003654BA">
              <w:rPr>
                <w:rFonts w:ascii="Candara" w:hAnsi="Candara"/>
                <w:sz w:val="24"/>
              </w:rPr>
              <w:t>- metode poučavanja</w:t>
            </w:r>
          </w:p>
          <w:p w14:paraId="21AF15F3" w14:textId="77777777" w:rsidR="00DA110D" w:rsidRPr="003654BA" w:rsidRDefault="00DA110D" w:rsidP="00DA110D">
            <w:pPr>
              <w:rPr>
                <w:rFonts w:ascii="Candara" w:hAnsi="Candara"/>
                <w:sz w:val="24"/>
              </w:rPr>
            </w:pPr>
            <w:r w:rsidRPr="003654BA">
              <w:rPr>
                <w:rFonts w:ascii="Candara" w:hAnsi="Candara"/>
                <w:sz w:val="24"/>
              </w:rPr>
              <w:t>- trajanje aktivnosti</w:t>
            </w:r>
          </w:p>
        </w:tc>
        <w:tc>
          <w:tcPr>
            <w:tcW w:w="6817" w:type="dxa"/>
          </w:tcPr>
          <w:p w14:paraId="54E9CB6A" w14:textId="77777777" w:rsidR="00DA110D" w:rsidRPr="00573F9E" w:rsidRDefault="00DA110D" w:rsidP="00DA110D">
            <w:pPr>
              <w:pStyle w:val="NormalWeb"/>
              <w:spacing w:after="0"/>
              <w:rPr>
                <w:rFonts w:ascii="Candara" w:hAnsi="Candara"/>
              </w:rPr>
            </w:pPr>
            <w:r>
              <w:rPr>
                <w:rFonts w:ascii="Candara" w:hAnsi="Candara"/>
              </w:rPr>
              <w:t xml:space="preserve">     </w:t>
            </w:r>
            <w:r w:rsidRPr="00573F9E">
              <w:rPr>
                <w:rFonts w:ascii="Candara" w:hAnsi="Candara"/>
              </w:rPr>
              <w:t>Aktivnosti programa namijenjene su učenicima završnih razreda srednje škole, s posebnim naglaskom na turističko-ugostiteljska zanimanja.</w:t>
            </w:r>
            <w:r>
              <w:rPr>
                <w:rFonts w:ascii="Candara" w:hAnsi="Candara"/>
              </w:rPr>
              <w:t xml:space="preserve"> </w:t>
            </w:r>
            <w:r w:rsidRPr="00573F9E">
              <w:rPr>
                <w:rFonts w:ascii="Candara" w:hAnsi="Candara"/>
              </w:rPr>
              <w:t>Sa učenicima srednjih škola zainteresiranim za rad u sezoni provesti pripremne aktivnosti za odlazak na manifestaciju. Radionice pisanja životopisa i pripreme za razgovor s poslodavcem.</w:t>
            </w:r>
          </w:p>
          <w:p w14:paraId="282D8DEE" w14:textId="77777777" w:rsidR="00DA110D" w:rsidRPr="00313ED5" w:rsidRDefault="00DA110D" w:rsidP="00DA110D">
            <w:pPr>
              <w:pStyle w:val="NormalWeb"/>
              <w:numPr>
                <w:ilvl w:val="0"/>
                <w:numId w:val="17"/>
              </w:numPr>
              <w:spacing w:after="0"/>
              <w:rPr>
                <w:rFonts w:ascii="Candara" w:hAnsi="Candara"/>
                <w:bCs/>
              </w:rPr>
            </w:pPr>
            <w:r w:rsidRPr="00573F9E">
              <w:rPr>
                <w:rFonts w:ascii="Candara" w:hAnsi="Candara"/>
                <w:bCs/>
              </w:rPr>
              <w:t>Uoči održavanja Dana poslova u turizmu</w:t>
            </w:r>
          </w:p>
        </w:tc>
      </w:tr>
      <w:tr w:rsidR="00DA110D" w:rsidRPr="0021796F" w14:paraId="5A0C1F27" w14:textId="77777777" w:rsidTr="00DA110D">
        <w:trPr>
          <w:trHeight w:val="1350"/>
        </w:trPr>
        <w:tc>
          <w:tcPr>
            <w:tcW w:w="3032" w:type="dxa"/>
            <w:shd w:val="clear" w:color="auto" w:fill="FFFFCC"/>
            <w:vAlign w:val="center"/>
          </w:tcPr>
          <w:p w14:paraId="0E38AFA4" w14:textId="77777777" w:rsidR="00DA110D" w:rsidRPr="003654BA" w:rsidRDefault="00DA110D" w:rsidP="00DA110D">
            <w:pPr>
              <w:rPr>
                <w:rFonts w:ascii="Candara" w:hAnsi="Candara"/>
                <w:sz w:val="24"/>
              </w:rPr>
            </w:pPr>
            <w:r>
              <w:rPr>
                <w:rFonts w:ascii="Candara" w:hAnsi="Candara"/>
                <w:sz w:val="24"/>
              </w:rPr>
              <w:t>POTREB</w:t>
            </w:r>
            <w:r w:rsidRPr="003654BA">
              <w:rPr>
                <w:rFonts w:ascii="Candara" w:hAnsi="Candara"/>
                <w:sz w:val="24"/>
              </w:rPr>
              <w:t>NI RESURSI</w:t>
            </w:r>
          </w:p>
          <w:p w14:paraId="2FB6DEB3" w14:textId="77777777" w:rsidR="00DA110D" w:rsidRPr="003654BA" w:rsidRDefault="00DA110D" w:rsidP="00DA110D">
            <w:pPr>
              <w:rPr>
                <w:rFonts w:ascii="Candara" w:hAnsi="Candara"/>
                <w:sz w:val="24"/>
              </w:rPr>
            </w:pPr>
            <w:r w:rsidRPr="003654BA">
              <w:rPr>
                <w:rFonts w:ascii="Candara" w:hAnsi="Candara"/>
                <w:sz w:val="24"/>
              </w:rPr>
              <w:t>(MOGUĆE TEŠKOĆE)</w:t>
            </w:r>
          </w:p>
        </w:tc>
        <w:tc>
          <w:tcPr>
            <w:tcW w:w="6817" w:type="dxa"/>
          </w:tcPr>
          <w:p w14:paraId="158A54BE" w14:textId="77777777" w:rsidR="00DA110D" w:rsidRDefault="00DA110D" w:rsidP="00DA110D">
            <w:pPr>
              <w:pStyle w:val="NormalWeb"/>
              <w:spacing w:before="0" w:beforeAutospacing="0" w:after="0" w:afterAutospacing="0"/>
              <w:jc w:val="both"/>
              <w:rPr>
                <w:rFonts w:ascii="Candara" w:hAnsi="Candara"/>
              </w:rPr>
            </w:pPr>
          </w:p>
          <w:p w14:paraId="76E1BD16" w14:textId="77777777" w:rsidR="00DA110D" w:rsidRDefault="00DA110D" w:rsidP="00DA110D">
            <w:pPr>
              <w:pStyle w:val="NormalWeb"/>
              <w:spacing w:before="0" w:beforeAutospacing="0" w:after="0" w:afterAutospacing="0"/>
              <w:jc w:val="both"/>
              <w:rPr>
                <w:rFonts w:ascii="Candara" w:hAnsi="Candara"/>
              </w:rPr>
            </w:pPr>
            <w:r w:rsidRPr="00313ED5">
              <w:rPr>
                <w:rFonts w:ascii="Candara" w:hAnsi="Candara"/>
              </w:rPr>
              <w:t>Troškove aktivnosti podmiruj</w:t>
            </w:r>
            <w:r>
              <w:rPr>
                <w:rFonts w:ascii="Candara" w:hAnsi="Candara"/>
              </w:rPr>
              <w:t>e Centar za informiranje i savje</w:t>
            </w:r>
            <w:r w:rsidRPr="00313ED5">
              <w:rPr>
                <w:rFonts w:ascii="Candara" w:hAnsi="Candara"/>
              </w:rPr>
              <w:t>tovanje o karijeri Bjelovar.</w:t>
            </w:r>
          </w:p>
          <w:p w14:paraId="4D1FDA72" w14:textId="77777777" w:rsidR="00DA110D" w:rsidRPr="00313ED5" w:rsidRDefault="00DA110D" w:rsidP="00DA110D">
            <w:pPr>
              <w:tabs>
                <w:tab w:val="left" w:pos="960"/>
              </w:tabs>
              <w:rPr>
                <w:rFonts w:hint="eastAsia"/>
                <w:lang w:eastAsia="hr-HR"/>
              </w:rPr>
            </w:pPr>
          </w:p>
        </w:tc>
      </w:tr>
      <w:tr w:rsidR="00DA110D" w:rsidRPr="0021796F" w14:paraId="2CA50D70" w14:textId="77777777" w:rsidTr="00DA110D">
        <w:trPr>
          <w:trHeight w:val="1114"/>
        </w:trPr>
        <w:tc>
          <w:tcPr>
            <w:tcW w:w="3032" w:type="dxa"/>
            <w:shd w:val="clear" w:color="auto" w:fill="FFFFCC"/>
            <w:vAlign w:val="center"/>
          </w:tcPr>
          <w:p w14:paraId="1E140FE9" w14:textId="77777777" w:rsidR="00DA110D" w:rsidRPr="003654BA" w:rsidRDefault="00DA110D" w:rsidP="00DA110D">
            <w:pPr>
              <w:rPr>
                <w:rFonts w:ascii="Candara" w:hAnsi="Candara"/>
                <w:sz w:val="24"/>
              </w:rPr>
            </w:pPr>
            <w:r>
              <w:rPr>
                <w:rFonts w:ascii="Candara" w:hAnsi="Candara"/>
                <w:sz w:val="24"/>
              </w:rPr>
              <w:t xml:space="preserve">NAČIN PRAĆENJA I </w:t>
            </w:r>
            <w:r w:rsidRPr="003654BA">
              <w:rPr>
                <w:rFonts w:ascii="Candara" w:hAnsi="Candara"/>
                <w:sz w:val="24"/>
              </w:rPr>
              <w:t>PROVJERA ISHODA / POSTIGNUĆA</w:t>
            </w:r>
          </w:p>
        </w:tc>
        <w:tc>
          <w:tcPr>
            <w:tcW w:w="6817" w:type="dxa"/>
          </w:tcPr>
          <w:p w14:paraId="02B310F9" w14:textId="77777777" w:rsidR="00DA110D" w:rsidRDefault="00DA110D" w:rsidP="00DA110D">
            <w:pPr>
              <w:rPr>
                <w:rFonts w:ascii="Candara" w:hAnsi="Candara"/>
                <w:sz w:val="24"/>
              </w:rPr>
            </w:pPr>
          </w:p>
          <w:p w14:paraId="2A9EE432" w14:textId="77777777" w:rsidR="00DA110D" w:rsidRPr="00C23AE1" w:rsidRDefault="00DA110D" w:rsidP="00DA110D">
            <w:pPr>
              <w:rPr>
                <w:rFonts w:ascii="Candara" w:hAnsi="Candara"/>
                <w:sz w:val="24"/>
              </w:rPr>
            </w:pPr>
            <w:r w:rsidRPr="00C23AE1">
              <w:rPr>
                <w:rFonts w:ascii="Candara" w:hAnsi="Candara"/>
                <w:sz w:val="24"/>
              </w:rPr>
              <w:t>Informirani učenici, zadovoljstvo učenika</w:t>
            </w:r>
          </w:p>
        </w:tc>
      </w:tr>
      <w:tr w:rsidR="00DA110D" w:rsidRPr="0021796F" w14:paraId="04AE924B" w14:textId="77777777" w:rsidTr="00DA110D">
        <w:trPr>
          <w:trHeight w:val="1472"/>
        </w:trPr>
        <w:tc>
          <w:tcPr>
            <w:tcW w:w="3032" w:type="dxa"/>
            <w:shd w:val="clear" w:color="auto" w:fill="FFFFCC"/>
            <w:vAlign w:val="center"/>
          </w:tcPr>
          <w:p w14:paraId="53013FCD" w14:textId="77777777" w:rsidR="00DA110D" w:rsidRPr="003654BA" w:rsidRDefault="00DA110D" w:rsidP="00DA110D">
            <w:pPr>
              <w:rPr>
                <w:rFonts w:ascii="Candara" w:hAnsi="Candara"/>
                <w:sz w:val="24"/>
              </w:rPr>
            </w:pPr>
            <w:r w:rsidRPr="003654BA">
              <w:rPr>
                <w:rFonts w:ascii="Candara" w:hAnsi="Candara"/>
                <w:sz w:val="24"/>
              </w:rPr>
              <w:t>ODGOVORNE OSOBE</w:t>
            </w:r>
          </w:p>
        </w:tc>
        <w:tc>
          <w:tcPr>
            <w:tcW w:w="6817" w:type="dxa"/>
          </w:tcPr>
          <w:p w14:paraId="71F98B90" w14:textId="77777777" w:rsidR="00DA110D" w:rsidRPr="00C23AE1" w:rsidRDefault="00DA110D" w:rsidP="00DA110D">
            <w:pPr>
              <w:spacing w:after="240"/>
              <w:rPr>
                <w:rFonts w:ascii="Candara" w:hAnsi="Candara"/>
                <w:sz w:val="24"/>
              </w:rPr>
            </w:pPr>
          </w:p>
          <w:p w14:paraId="0D6C0954" w14:textId="77777777" w:rsidR="00DA110D" w:rsidRPr="00C23AE1" w:rsidRDefault="00DA110D" w:rsidP="00DA110D">
            <w:pPr>
              <w:pStyle w:val="NormalWeb"/>
              <w:spacing w:before="0" w:beforeAutospacing="0" w:after="0" w:afterAutospacing="0"/>
              <w:ind w:left="360"/>
              <w:jc w:val="both"/>
              <w:rPr>
                <w:rFonts w:ascii="Candara" w:hAnsi="Candara"/>
              </w:rPr>
            </w:pPr>
            <w:r w:rsidRPr="00C23AE1">
              <w:rPr>
                <w:rFonts w:ascii="Candara" w:hAnsi="Candara"/>
              </w:rPr>
              <w:t>Lana Andrijević</w:t>
            </w:r>
          </w:p>
        </w:tc>
      </w:tr>
    </w:tbl>
    <w:p w14:paraId="382EF241" w14:textId="77777777" w:rsidR="00DA110D" w:rsidRDefault="00DA110D" w:rsidP="00745E6B">
      <w:pPr>
        <w:ind w:firstLine="708"/>
      </w:pPr>
    </w:p>
    <w:p w14:paraId="7C108B7D" w14:textId="77777777" w:rsidR="00DA110D" w:rsidRDefault="00DA110D" w:rsidP="00745E6B">
      <w:pPr>
        <w:ind w:firstLine="708"/>
      </w:pPr>
    </w:p>
    <w:p w14:paraId="21C43F7C" w14:textId="77777777" w:rsidR="00DA110D" w:rsidRDefault="00DA110D" w:rsidP="00745E6B">
      <w:pPr>
        <w:ind w:firstLine="708"/>
      </w:pPr>
    </w:p>
    <w:p w14:paraId="00C4424E" w14:textId="77777777" w:rsidR="00DA110D" w:rsidRDefault="00DA110D" w:rsidP="00745E6B">
      <w:pPr>
        <w:ind w:firstLine="708"/>
      </w:pPr>
    </w:p>
    <w:p w14:paraId="04305E0A" w14:textId="77777777" w:rsidR="00DA110D" w:rsidRDefault="00DA110D" w:rsidP="00745E6B">
      <w:pPr>
        <w:ind w:firstLine="708"/>
      </w:pPr>
    </w:p>
    <w:p w14:paraId="4E9465D9" w14:textId="77777777" w:rsidR="00DA110D" w:rsidRDefault="00DA110D" w:rsidP="00745E6B">
      <w:pPr>
        <w:ind w:firstLine="708"/>
      </w:pPr>
    </w:p>
    <w:tbl>
      <w:tblPr>
        <w:tblStyle w:val="TableGrid"/>
        <w:tblpPr w:leftFromText="180" w:rightFromText="180" w:vertAnchor="text" w:horzAnchor="margin" w:tblpY="150"/>
        <w:tblW w:w="9849" w:type="dxa"/>
        <w:tblLayout w:type="fixed"/>
        <w:tblLook w:val="04A0" w:firstRow="1" w:lastRow="0" w:firstColumn="1" w:lastColumn="0" w:noHBand="0" w:noVBand="1"/>
      </w:tblPr>
      <w:tblGrid>
        <w:gridCol w:w="3032"/>
        <w:gridCol w:w="6817"/>
      </w:tblGrid>
      <w:tr w:rsidR="00DA110D" w:rsidRPr="0021796F" w14:paraId="241DAA7E" w14:textId="77777777" w:rsidTr="00DA110D">
        <w:trPr>
          <w:trHeight w:val="742"/>
        </w:trPr>
        <w:tc>
          <w:tcPr>
            <w:tcW w:w="3032" w:type="dxa"/>
            <w:shd w:val="clear" w:color="auto" w:fill="FFFFCC"/>
            <w:vAlign w:val="center"/>
          </w:tcPr>
          <w:p w14:paraId="2E140E5B" w14:textId="77777777" w:rsidR="00DA110D" w:rsidRPr="003654BA" w:rsidRDefault="00DA110D" w:rsidP="00DA110D">
            <w:pPr>
              <w:rPr>
                <w:rFonts w:ascii="Candara" w:hAnsi="Candara"/>
                <w:sz w:val="24"/>
              </w:rPr>
            </w:pPr>
            <w:r w:rsidRPr="003654BA">
              <w:rPr>
                <w:rFonts w:ascii="Candara" w:hAnsi="Candara"/>
                <w:sz w:val="24"/>
              </w:rPr>
              <w:t>KURIKULUMSKO PODRUČJE</w:t>
            </w:r>
          </w:p>
        </w:tc>
        <w:tc>
          <w:tcPr>
            <w:tcW w:w="6817" w:type="dxa"/>
          </w:tcPr>
          <w:p w14:paraId="52778F73" w14:textId="77777777" w:rsidR="00DA110D" w:rsidRDefault="00DA110D" w:rsidP="00DA110D">
            <w:pPr>
              <w:rPr>
                <w:rFonts w:ascii="Candara" w:hAnsi="Candara"/>
                <w:szCs w:val="20"/>
              </w:rPr>
            </w:pPr>
          </w:p>
          <w:p w14:paraId="4FC7192D" w14:textId="77777777" w:rsidR="00DA110D" w:rsidRPr="001777C0" w:rsidRDefault="00DA110D" w:rsidP="00DA110D">
            <w:pPr>
              <w:rPr>
                <w:rFonts w:ascii="Candara" w:hAnsi="Candara"/>
                <w:sz w:val="24"/>
              </w:rPr>
            </w:pPr>
            <w:r w:rsidRPr="001777C0">
              <w:rPr>
                <w:rFonts w:ascii="Candara" w:hAnsi="Candara"/>
                <w:sz w:val="24"/>
              </w:rPr>
              <w:t>2</w:t>
            </w:r>
            <w:r>
              <w:rPr>
                <w:rFonts w:ascii="Candara" w:hAnsi="Candara"/>
                <w:sz w:val="24"/>
              </w:rPr>
              <w:t xml:space="preserve">. DODATNE AKTIVNOSTI ŠKOLE </w:t>
            </w:r>
          </w:p>
        </w:tc>
      </w:tr>
      <w:tr w:rsidR="00DA110D" w:rsidRPr="0021796F" w14:paraId="5C9EB99A" w14:textId="77777777" w:rsidTr="00DA110D">
        <w:trPr>
          <w:trHeight w:val="742"/>
        </w:trPr>
        <w:tc>
          <w:tcPr>
            <w:tcW w:w="3032" w:type="dxa"/>
            <w:shd w:val="clear" w:color="auto" w:fill="FFFFCC"/>
            <w:vAlign w:val="center"/>
          </w:tcPr>
          <w:p w14:paraId="212260C4" w14:textId="77777777" w:rsidR="00DA110D" w:rsidRPr="003654BA" w:rsidRDefault="00DA110D" w:rsidP="00DA110D">
            <w:pPr>
              <w:rPr>
                <w:rFonts w:ascii="Candara" w:hAnsi="Candara"/>
                <w:sz w:val="24"/>
              </w:rPr>
            </w:pPr>
            <w:r w:rsidRPr="003654BA">
              <w:rPr>
                <w:rFonts w:ascii="Candara" w:hAnsi="Candara"/>
                <w:sz w:val="24"/>
              </w:rPr>
              <w:t>NAZIV AKTIVNOSTI</w:t>
            </w:r>
          </w:p>
        </w:tc>
        <w:tc>
          <w:tcPr>
            <w:tcW w:w="6817" w:type="dxa"/>
          </w:tcPr>
          <w:p w14:paraId="3EE7137F" w14:textId="77777777" w:rsidR="00DA110D" w:rsidRPr="00D95F46" w:rsidRDefault="00DA110D" w:rsidP="00DA110D">
            <w:pPr>
              <w:pStyle w:val="NormalWeb"/>
              <w:spacing w:before="0" w:beforeAutospacing="0" w:after="0" w:afterAutospacing="0"/>
              <w:rPr>
                <w:rFonts w:ascii="Candara" w:hAnsi="Candara" w:cs="Arial"/>
                <w:color w:val="000000"/>
                <w:sz w:val="20"/>
                <w:szCs w:val="20"/>
              </w:rPr>
            </w:pPr>
          </w:p>
          <w:p w14:paraId="41E3D63D" w14:textId="77777777" w:rsidR="00DA110D" w:rsidRPr="00D95F46" w:rsidRDefault="00DA110D" w:rsidP="00DA110D">
            <w:pPr>
              <w:pStyle w:val="NormalWeb"/>
              <w:spacing w:before="0" w:beforeAutospacing="0" w:after="0" w:afterAutospacing="0"/>
            </w:pPr>
            <w:r w:rsidRPr="00D95F46">
              <w:rPr>
                <w:rFonts w:ascii="Candara" w:hAnsi="Candara" w:cs="Arial"/>
                <w:color w:val="000000"/>
              </w:rPr>
              <w:t>PROFESIONALNO USMJERAVANJE – INDIVIDUALNO SAVJETOVANJE I INFORMIRANJE</w:t>
            </w:r>
          </w:p>
        </w:tc>
      </w:tr>
      <w:tr w:rsidR="00DA110D" w:rsidRPr="0021796F" w14:paraId="4774DEE4" w14:textId="77777777" w:rsidTr="00DA110D">
        <w:trPr>
          <w:trHeight w:val="1183"/>
        </w:trPr>
        <w:tc>
          <w:tcPr>
            <w:tcW w:w="3032" w:type="dxa"/>
            <w:shd w:val="clear" w:color="auto" w:fill="FFFFCC"/>
            <w:vAlign w:val="center"/>
          </w:tcPr>
          <w:p w14:paraId="504321CF" w14:textId="77777777" w:rsidR="00DA110D" w:rsidRPr="003654BA" w:rsidRDefault="00DA110D" w:rsidP="00DA110D">
            <w:pPr>
              <w:rPr>
                <w:rFonts w:ascii="Candara" w:hAnsi="Candara"/>
                <w:sz w:val="24"/>
              </w:rPr>
            </w:pPr>
            <w:r w:rsidRPr="003654BA">
              <w:rPr>
                <w:rFonts w:ascii="Candara" w:hAnsi="Candara"/>
                <w:sz w:val="24"/>
              </w:rPr>
              <w:t>OBRAZLOŽENJE CILJA</w:t>
            </w:r>
          </w:p>
        </w:tc>
        <w:tc>
          <w:tcPr>
            <w:tcW w:w="6817" w:type="dxa"/>
          </w:tcPr>
          <w:p w14:paraId="3A74EC60" w14:textId="77777777" w:rsidR="00DA110D" w:rsidRDefault="00DA110D" w:rsidP="00DA110D">
            <w:pPr>
              <w:rPr>
                <w:rFonts w:hint="eastAsia"/>
              </w:rPr>
            </w:pPr>
          </w:p>
          <w:p w14:paraId="329CE11D" w14:textId="77777777" w:rsidR="00DA110D" w:rsidRPr="001777C0" w:rsidRDefault="00DA110D" w:rsidP="00DA110D">
            <w:pPr>
              <w:pStyle w:val="NormalWeb"/>
              <w:spacing w:before="0" w:beforeAutospacing="0" w:after="0" w:afterAutospacing="0"/>
              <w:ind w:left="360"/>
              <w:jc w:val="both"/>
              <w:rPr>
                <w:rFonts w:ascii="Candara" w:hAnsi="Candara"/>
              </w:rPr>
            </w:pPr>
            <w:r>
              <w:rPr>
                <w:rFonts w:ascii="Candara" w:hAnsi="Candara"/>
              </w:rPr>
              <w:t>Savjetovanje učenika s ciljem daljnjeg profesionalnog usmjeravanja</w:t>
            </w:r>
          </w:p>
        </w:tc>
      </w:tr>
      <w:tr w:rsidR="00DA110D" w:rsidRPr="0021796F" w14:paraId="5AF394F0" w14:textId="77777777" w:rsidTr="00DA110D">
        <w:trPr>
          <w:trHeight w:val="1959"/>
        </w:trPr>
        <w:tc>
          <w:tcPr>
            <w:tcW w:w="3032" w:type="dxa"/>
            <w:shd w:val="clear" w:color="auto" w:fill="FFFFCC"/>
            <w:vAlign w:val="center"/>
          </w:tcPr>
          <w:p w14:paraId="6997A3FF" w14:textId="77777777" w:rsidR="00DA110D" w:rsidRPr="003654BA" w:rsidRDefault="00DA110D" w:rsidP="00DA110D">
            <w:pPr>
              <w:rPr>
                <w:rFonts w:ascii="Candara" w:hAnsi="Candara"/>
                <w:sz w:val="24"/>
              </w:rPr>
            </w:pPr>
            <w:r w:rsidRPr="003654BA">
              <w:rPr>
                <w:rFonts w:ascii="Candara" w:hAnsi="Candara"/>
                <w:sz w:val="24"/>
              </w:rPr>
              <w:t>OČEKIVANI ISHODI / POSTIGNUĆA</w:t>
            </w:r>
          </w:p>
        </w:tc>
        <w:tc>
          <w:tcPr>
            <w:tcW w:w="6817" w:type="dxa"/>
          </w:tcPr>
          <w:p w14:paraId="797B5F4D" w14:textId="77777777" w:rsidR="00DA110D" w:rsidRPr="00CA415E" w:rsidRDefault="00DA110D" w:rsidP="00DA110D">
            <w:pPr>
              <w:pStyle w:val="NormalWeb"/>
              <w:numPr>
                <w:ilvl w:val="0"/>
                <w:numId w:val="16"/>
              </w:numPr>
              <w:spacing w:after="0"/>
              <w:jc w:val="both"/>
              <w:rPr>
                <w:rFonts w:ascii="Candara" w:hAnsi="Candara"/>
              </w:rPr>
            </w:pPr>
            <w:r w:rsidRPr="00CA415E">
              <w:rPr>
                <w:rFonts w:ascii="Candara" w:hAnsi="Candara"/>
              </w:rPr>
              <w:t>Prepoznati svrhu CISOK-a</w:t>
            </w:r>
          </w:p>
          <w:p w14:paraId="0D03FBDF" w14:textId="77777777" w:rsidR="00DA110D" w:rsidRPr="00CA415E" w:rsidRDefault="00DA110D" w:rsidP="00DA110D">
            <w:pPr>
              <w:pStyle w:val="NormalWeb"/>
              <w:numPr>
                <w:ilvl w:val="0"/>
                <w:numId w:val="16"/>
              </w:numPr>
              <w:spacing w:after="0"/>
              <w:jc w:val="both"/>
              <w:rPr>
                <w:rFonts w:ascii="Candara" w:hAnsi="Candara"/>
              </w:rPr>
            </w:pPr>
            <w:r w:rsidRPr="00CA415E">
              <w:rPr>
                <w:rFonts w:ascii="Candara" w:hAnsi="Candara"/>
              </w:rPr>
              <w:t>Prepoznati i procijeniti vlastita znanja, vještine, sposobnosti i mogućnosti</w:t>
            </w:r>
          </w:p>
          <w:p w14:paraId="6CE246E4" w14:textId="77777777" w:rsidR="00DA110D" w:rsidRPr="00CA415E" w:rsidRDefault="00DA110D" w:rsidP="00DA110D">
            <w:pPr>
              <w:pStyle w:val="NormalWeb"/>
              <w:numPr>
                <w:ilvl w:val="0"/>
                <w:numId w:val="16"/>
              </w:numPr>
              <w:spacing w:after="0"/>
              <w:jc w:val="both"/>
              <w:rPr>
                <w:rFonts w:ascii="Candara" w:hAnsi="Candara"/>
              </w:rPr>
            </w:pPr>
            <w:r w:rsidRPr="00CA415E">
              <w:rPr>
                <w:rFonts w:ascii="Candara" w:hAnsi="Candara"/>
              </w:rPr>
              <w:t>Identificirati karakteristike željenog zanimanja/radnog mjesta</w:t>
            </w:r>
          </w:p>
          <w:p w14:paraId="3FC69177" w14:textId="77777777" w:rsidR="00DA110D" w:rsidRPr="00CA415E" w:rsidRDefault="00DA110D" w:rsidP="00DA110D">
            <w:pPr>
              <w:pStyle w:val="NormalWeb"/>
              <w:numPr>
                <w:ilvl w:val="0"/>
                <w:numId w:val="16"/>
              </w:numPr>
              <w:spacing w:after="0"/>
              <w:jc w:val="both"/>
              <w:rPr>
                <w:rFonts w:ascii="Candara" w:hAnsi="Candara"/>
              </w:rPr>
            </w:pPr>
            <w:r w:rsidRPr="00CA415E">
              <w:rPr>
                <w:rFonts w:ascii="Candara" w:hAnsi="Candara"/>
              </w:rPr>
              <w:t>Analizirati vlastite interese za odabir budućeg zanimanja</w:t>
            </w:r>
          </w:p>
          <w:p w14:paraId="3FC746CA" w14:textId="77777777" w:rsidR="00DA110D" w:rsidRPr="00CA415E" w:rsidRDefault="00DA110D" w:rsidP="00DA110D">
            <w:pPr>
              <w:pStyle w:val="NormalWeb"/>
              <w:numPr>
                <w:ilvl w:val="0"/>
                <w:numId w:val="16"/>
              </w:numPr>
              <w:spacing w:after="0"/>
              <w:jc w:val="both"/>
              <w:rPr>
                <w:rFonts w:ascii="Candara" w:hAnsi="Candara"/>
              </w:rPr>
            </w:pPr>
            <w:r w:rsidRPr="00CA415E">
              <w:rPr>
                <w:rFonts w:ascii="Candara" w:hAnsi="Candara"/>
              </w:rPr>
              <w:t>Prepoznati aktivnosti nužne za realiziranje upisa u određeni studijski program</w:t>
            </w:r>
          </w:p>
        </w:tc>
      </w:tr>
      <w:tr w:rsidR="00DA110D" w:rsidRPr="0021796F" w14:paraId="4D86667A" w14:textId="77777777" w:rsidTr="00DA110D">
        <w:trPr>
          <w:trHeight w:val="1550"/>
        </w:trPr>
        <w:tc>
          <w:tcPr>
            <w:tcW w:w="3032" w:type="dxa"/>
            <w:shd w:val="clear" w:color="auto" w:fill="FFFFCC"/>
            <w:vAlign w:val="center"/>
          </w:tcPr>
          <w:p w14:paraId="4DA5A80F" w14:textId="77777777" w:rsidR="00DA110D" w:rsidRPr="003654BA" w:rsidRDefault="00DA110D" w:rsidP="00DA110D">
            <w:pPr>
              <w:rPr>
                <w:rFonts w:ascii="Candara" w:hAnsi="Candara"/>
                <w:sz w:val="24"/>
              </w:rPr>
            </w:pPr>
            <w:r w:rsidRPr="003654BA">
              <w:rPr>
                <w:rFonts w:ascii="Candara" w:hAnsi="Candara"/>
                <w:sz w:val="24"/>
              </w:rPr>
              <w:t>NAČIN REALIZACIJE:</w:t>
            </w:r>
          </w:p>
          <w:p w14:paraId="672D1E5D" w14:textId="77777777" w:rsidR="00DA110D" w:rsidRPr="003654BA" w:rsidRDefault="00DA110D" w:rsidP="00DA110D">
            <w:pPr>
              <w:rPr>
                <w:rFonts w:ascii="Candara" w:hAnsi="Candara"/>
                <w:sz w:val="24"/>
              </w:rPr>
            </w:pPr>
            <w:r w:rsidRPr="003654BA">
              <w:rPr>
                <w:rFonts w:ascii="Candara" w:hAnsi="Candara"/>
                <w:sz w:val="24"/>
              </w:rPr>
              <w:t>- oblik</w:t>
            </w:r>
          </w:p>
          <w:p w14:paraId="48F2CA99" w14:textId="77777777" w:rsidR="00DA110D" w:rsidRPr="003654BA" w:rsidRDefault="00DA110D" w:rsidP="00DA110D">
            <w:pPr>
              <w:rPr>
                <w:rFonts w:ascii="Candara" w:hAnsi="Candara"/>
                <w:sz w:val="24"/>
              </w:rPr>
            </w:pPr>
            <w:r w:rsidRPr="003654BA">
              <w:rPr>
                <w:rFonts w:ascii="Candara" w:hAnsi="Candara"/>
                <w:sz w:val="24"/>
              </w:rPr>
              <w:t>- sudionici</w:t>
            </w:r>
          </w:p>
          <w:p w14:paraId="2553303E" w14:textId="77777777" w:rsidR="00DA110D" w:rsidRPr="003654BA" w:rsidRDefault="00DA110D" w:rsidP="00DA110D">
            <w:pPr>
              <w:rPr>
                <w:rFonts w:ascii="Candara" w:hAnsi="Candara"/>
                <w:sz w:val="24"/>
              </w:rPr>
            </w:pPr>
            <w:r w:rsidRPr="003654BA">
              <w:rPr>
                <w:rFonts w:ascii="Candara" w:hAnsi="Candara"/>
                <w:sz w:val="24"/>
              </w:rPr>
              <w:t>- način učenja</w:t>
            </w:r>
          </w:p>
          <w:p w14:paraId="036E7A24" w14:textId="77777777" w:rsidR="00DA110D" w:rsidRPr="003654BA" w:rsidRDefault="00DA110D" w:rsidP="00DA110D">
            <w:pPr>
              <w:rPr>
                <w:rFonts w:ascii="Candara" w:hAnsi="Candara"/>
                <w:sz w:val="24"/>
              </w:rPr>
            </w:pPr>
            <w:r w:rsidRPr="003654BA">
              <w:rPr>
                <w:rFonts w:ascii="Candara" w:hAnsi="Candara"/>
                <w:sz w:val="24"/>
              </w:rPr>
              <w:t>- metode poučavanja</w:t>
            </w:r>
          </w:p>
          <w:p w14:paraId="405072B9" w14:textId="77777777" w:rsidR="00DA110D" w:rsidRPr="003654BA" w:rsidRDefault="00DA110D" w:rsidP="00DA110D">
            <w:pPr>
              <w:rPr>
                <w:rFonts w:ascii="Candara" w:hAnsi="Candara"/>
                <w:sz w:val="24"/>
              </w:rPr>
            </w:pPr>
            <w:r w:rsidRPr="003654BA">
              <w:rPr>
                <w:rFonts w:ascii="Candara" w:hAnsi="Candara"/>
                <w:sz w:val="24"/>
              </w:rPr>
              <w:t>- trajanje aktivnosti</w:t>
            </w:r>
          </w:p>
        </w:tc>
        <w:tc>
          <w:tcPr>
            <w:tcW w:w="6817" w:type="dxa"/>
          </w:tcPr>
          <w:p w14:paraId="694DED29" w14:textId="77777777" w:rsidR="00DA110D" w:rsidRPr="00CA415E" w:rsidRDefault="00DA110D" w:rsidP="00DA110D">
            <w:pPr>
              <w:pStyle w:val="NormalWeb"/>
              <w:spacing w:after="0"/>
              <w:rPr>
                <w:rFonts w:ascii="Candara" w:hAnsi="Candara"/>
                <w:bCs/>
              </w:rPr>
            </w:pPr>
            <w:r>
              <w:rPr>
                <w:rFonts w:ascii="Candara" w:hAnsi="Candara"/>
              </w:rPr>
              <w:t xml:space="preserve">     </w:t>
            </w:r>
            <w:r w:rsidRPr="00CA415E">
              <w:rPr>
                <w:rFonts w:ascii="Candara" w:hAnsi="Candara"/>
              </w:rPr>
              <w:t>Aktivnosti programa namijenjene su učenicima završnih razreda srednje škole, s posebnim naglaskom na neodlučnim učenicima, u svrhu nastavka obrazovanja odnosno odabira studijskog programa.</w:t>
            </w:r>
          </w:p>
          <w:p w14:paraId="6D902272" w14:textId="77777777" w:rsidR="00DA110D" w:rsidRPr="00313ED5" w:rsidRDefault="00DA110D" w:rsidP="00DA110D">
            <w:pPr>
              <w:pStyle w:val="NormalWeb"/>
              <w:spacing w:after="0"/>
              <w:rPr>
                <w:rFonts w:ascii="Candara" w:hAnsi="Candara"/>
                <w:bCs/>
              </w:rPr>
            </w:pPr>
            <w:r w:rsidRPr="00CA415E">
              <w:rPr>
                <w:rFonts w:ascii="Candara" w:hAnsi="Candara"/>
              </w:rPr>
              <w:t>Individualno savjetovanje i informiranje učenika provodi se prema rasporedu dogovorenom sa stručnim suradnikom škole ili koordinatorom aktivnosti s CISOK savjetnicama. S učenikom se provodi individualno savjetovanje i informiranje unutar jednog sata, u prostoru CISOK-a.</w:t>
            </w:r>
          </w:p>
        </w:tc>
      </w:tr>
      <w:tr w:rsidR="00DA110D" w:rsidRPr="0021796F" w14:paraId="7E3CFECF" w14:textId="77777777" w:rsidTr="00DA110D">
        <w:trPr>
          <w:trHeight w:val="1350"/>
        </w:trPr>
        <w:tc>
          <w:tcPr>
            <w:tcW w:w="3032" w:type="dxa"/>
            <w:shd w:val="clear" w:color="auto" w:fill="FFFFCC"/>
            <w:vAlign w:val="center"/>
          </w:tcPr>
          <w:p w14:paraId="381621EC" w14:textId="77777777" w:rsidR="00DA110D" w:rsidRPr="003654BA" w:rsidRDefault="00DA110D" w:rsidP="00DA110D">
            <w:pPr>
              <w:rPr>
                <w:rFonts w:ascii="Candara" w:hAnsi="Candara"/>
                <w:sz w:val="24"/>
              </w:rPr>
            </w:pPr>
            <w:r>
              <w:rPr>
                <w:rFonts w:ascii="Candara" w:hAnsi="Candara"/>
                <w:sz w:val="24"/>
              </w:rPr>
              <w:t>POTREB</w:t>
            </w:r>
            <w:r w:rsidRPr="003654BA">
              <w:rPr>
                <w:rFonts w:ascii="Candara" w:hAnsi="Candara"/>
                <w:sz w:val="24"/>
              </w:rPr>
              <w:t>NI RESURSI</w:t>
            </w:r>
          </w:p>
          <w:p w14:paraId="44203F23" w14:textId="77777777" w:rsidR="00DA110D" w:rsidRPr="003654BA" w:rsidRDefault="00DA110D" w:rsidP="00DA110D">
            <w:pPr>
              <w:rPr>
                <w:rFonts w:ascii="Candara" w:hAnsi="Candara"/>
                <w:sz w:val="24"/>
              </w:rPr>
            </w:pPr>
            <w:r w:rsidRPr="003654BA">
              <w:rPr>
                <w:rFonts w:ascii="Candara" w:hAnsi="Candara"/>
                <w:sz w:val="24"/>
              </w:rPr>
              <w:t>(MOGUĆE TEŠKOĆE)</w:t>
            </w:r>
          </w:p>
        </w:tc>
        <w:tc>
          <w:tcPr>
            <w:tcW w:w="6817" w:type="dxa"/>
          </w:tcPr>
          <w:p w14:paraId="24230AD7" w14:textId="77777777" w:rsidR="00DA110D" w:rsidRDefault="00DA110D" w:rsidP="00DA110D">
            <w:pPr>
              <w:pStyle w:val="NormalWeb"/>
              <w:spacing w:before="0" w:beforeAutospacing="0" w:after="0" w:afterAutospacing="0"/>
              <w:jc w:val="both"/>
              <w:rPr>
                <w:rFonts w:ascii="Candara" w:hAnsi="Candara"/>
              </w:rPr>
            </w:pPr>
          </w:p>
          <w:p w14:paraId="6F63ADDF" w14:textId="77777777" w:rsidR="00DA110D" w:rsidRDefault="00DA110D" w:rsidP="00DA110D">
            <w:pPr>
              <w:pStyle w:val="NormalWeb"/>
              <w:spacing w:before="0" w:beforeAutospacing="0" w:after="0" w:afterAutospacing="0"/>
              <w:jc w:val="both"/>
              <w:rPr>
                <w:rFonts w:ascii="Candara" w:hAnsi="Candara"/>
              </w:rPr>
            </w:pPr>
            <w:r w:rsidRPr="00313ED5">
              <w:rPr>
                <w:rFonts w:ascii="Candara" w:hAnsi="Candara"/>
              </w:rPr>
              <w:t>Troškove aktivnosti podmiruj</w:t>
            </w:r>
            <w:r>
              <w:rPr>
                <w:rFonts w:ascii="Candara" w:hAnsi="Candara"/>
              </w:rPr>
              <w:t>e Centar za informiranje i savje</w:t>
            </w:r>
            <w:r w:rsidRPr="00313ED5">
              <w:rPr>
                <w:rFonts w:ascii="Candara" w:hAnsi="Candara"/>
              </w:rPr>
              <w:t>tovanje o karijeri Bjelovar.</w:t>
            </w:r>
          </w:p>
          <w:p w14:paraId="5E12470F" w14:textId="77777777" w:rsidR="00DA110D" w:rsidRPr="00313ED5" w:rsidRDefault="00DA110D" w:rsidP="00DA110D">
            <w:pPr>
              <w:tabs>
                <w:tab w:val="left" w:pos="960"/>
              </w:tabs>
              <w:rPr>
                <w:rFonts w:hint="eastAsia"/>
                <w:lang w:eastAsia="hr-HR"/>
              </w:rPr>
            </w:pPr>
          </w:p>
        </w:tc>
      </w:tr>
      <w:tr w:rsidR="00DA110D" w:rsidRPr="0021796F" w14:paraId="788E45BC" w14:textId="77777777" w:rsidTr="00DA110D">
        <w:trPr>
          <w:trHeight w:val="1114"/>
        </w:trPr>
        <w:tc>
          <w:tcPr>
            <w:tcW w:w="3032" w:type="dxa"/>
            <w:shd w:val="clear" w:color="auto" w:fill="FFFFCC"/>
            <w:vAlign w:val="center"/>
          </w:tcPr>
          <w:p w14:paraId="05084EC7" w14:textId="77777777" w:rsidR="00DA110D" w:rsidRPr="003654BA" w:rsidRDefault="00DA110D" w:rsidP="00DA110D">
            <w:pPr>
              <w:rPr>
                <w:rFonts w:ascii="Candara" w:hAnsi="Candara"/>
                <w:sz w:val="24"/>
              </w:rPr>
            </w:pPr>
            <w:r>
              <w:rPr>
                <w:rFonts w:ascii="Candara" w:hAnsi="Candara"/>
                <w:sz w:val="24"/>
              </w:rPr>
              <w:t xml:space="preserve">NAČIN PRAĆENJA I </w:t>
            </w:r>
            <w:r w:rsidRPr="003654BA">
              <w:rPr>
                <w:rFonts w:ascii="Candara" w:hAnsi="Candara"/>
                <w:sz w:val="24"/>
              </w:rPr>
              <w:t>PROVJERA ISHODA / POSTIGNUĆA</w:t>
            </w:r>
          </w:p>
        </w:tc>
        <w:tc>
          <w:tcPr>
            <w:tcW w:w="6817" w:type="dxa"/>
          </w:tcPr>
          <w:p w14:paraId="2AC2DA46" w14:textId="77777777" w:rsidR="00DA110D" w:rsidRPr="00C23AE1" w:rsidRDefault="00DA110D" w:rsidP="00DA110D">
            <w:pPr>
              <w:spacing w:after="240"/>
              <w:rPr>
                <w:rFonts w:ascii="Candara" w:hAnsi="Candara"/>
                <w:sz w:val="24"/>
              </w:rPr>
            </w:pPr>
          </w:p>
          <w:p w14:paraId="103C68D4" w14:textId="77777777" w:rsidR="00DA110D" w:rsidRPr="00C23AE1" w:rsidRDefault="00DA110D" w:rsidP="00DA110D">
            <w:pPr>
              <w:ind w:firstLine="708"/>
              <w:rPr>
                <w:rFonts w:ascii="Candara" w:hAnsi="Candara"/>
                <w:sz w:val="24"/>
              </w:rPr>
            </w:pPr>
            <w:r w:rsidRPr="00C23AE1">
              <w:rPr>
                <w:rFonts w:ascii="Candara" w:hAnsi="Candara"/>
                <w:sz w:val="24"/>
              </w:rPr>
              <w:t>Informirani učenici, zadovoljstvo učenika</w:t>
            </w:r>
          </w:p>
        </w:tc>
      </w:tr>
      <w:tr w:rsidR="00DA110D" w:rsidRPr="0021796F" w14:paraId="37248B65" w14:textId="77777777" w:rsidTr="00DA110D">
        <w:trPr>
          <w:trHeight w:val="1472"/>
        </w:trPr>
        <w:tc>
          <w:tcPr>
            <w:tcW w:w="3032" w:type="dxa"/>
            <w:shd w:val="clear" w:color="auto" w:fill="FFFFCC"/>
            <w:vAlign w:val="center"/>
          </w:tcPr>
          <w:p w14:paraId="05162A65" w14:textId="77777777" w:rsidR="00DA110D" w:rsidRPr="003654BA" w:rsidRDefault="00DA110D" w:rsidP="00DA110D">
            <w:pPr>
              <w:rPr>
                <w:rFonts w:ascii="Candara" w:hAnsi="Candara"/>
                <w:sz w:val="24"/>
              </w:rPr>
            </w:pPr>
            <w:r w:rsidRPr="003654BA">
              <w:rPr>
                <w:rFonts w:ascii="Candara" w:hAnsi="Candara"/>
                <w:sz w:val="24"/>
              </w:rPr>
              <w:t>ODGOVORNE OSOBE</w:t>
            </w:r>
          </w:p>
        </w:tc>
        <w:tc>
          <w:tcPr>
            <w:tcW w:w="6817" w:type="dxa"/>
          </w:tcPr>
          <w:p w14:paraId="3E652A26" w14:textId="77777777" w:rsidR="00DA110D" w:rsidRPr="00C23AE1" w:rsidRDefault="00DA110D" w:rsidP="00DA110D">
            <w:pPr>
              <w:spacing w:after="240"/>
              <w:rPr>
                <w:rFonts w:ascii="Candara" w:hAnsi="Candara"/>
                <w:sz w:val="24"/>
              </w:rPr>
            </w:pPr>
          </w:p>
          <w:p w14:paraId="4A0EDC41" w14:textId="77777777" w:rsidR="00DA110D" w:rsidRPr="00C23AE1" w:rsidRDefault="00DA110D" w:rsidP="00DA110D">
            <w:pPr>
              <w:pStyle w:val="NormalWeb"/>
              <w:spacing w:before="0" w:beforeAutospacing="0" w:after="0" w:afterAutospacing="0"/>
              <w:ind w:left="360"/>
              <w:jc w:val="both"/>
              <w:rPr>
                <w:rFonts w:ascii="Candara" w:hAnsi="Candara"/>
              </w:rPr>
            </w:pPr>
            <w:r w:rsidRPr="00C23AE1">
              <w:rPr>
                <w:rFonts w:ascii="Candara" w:hAnsi="Candara"/>
              </w:rPr>
              <w:t>Lana Andrijević</w:t>
            </w:r>
          </w:p>
        </w:tc>
      </w:tr>
    </w:tbl>
    <w:p w14:paraId="10047D1B" w14:textId="77777777" w:rsidR="00DA110D" w:rsidRDefault="00DA110D" w:rsidP="00745E6B">
      <w:pPr>
        <w:ind w:firstLine="708"/>
      </w:pPr>
    </w:p>
    <w:p w14:paraId="17403F5D" w14:textId="77777777" w:rsidR="00DA110D" w:rsidRDefault="00DA110D" w:rsidP="00745E6B">
      <w:pPr>
        <w:ind w:firstLine="708"/>
      </w:pPr>
    </w:p>
    <w:p w14:paraId="16CBA25D" w14:textId="77777777" w:rsidR="00DA110D" w:rsidRDefault="00DA110D" w:rsidP="00745E6B">
      <w:pPr>
        <w:ind w:firstLine="708"/>
      </w:pPr>
    </w:p>
    <w:p w14:paraId="1D207984" w14:textId="77777777" w:rsidR="00DA110D" w:rsidRDefault="00DA110D" w:rsidP="00745E6B">
      <w:pPr>
        <w:ind w:firstLine="708"/>
      </w:pPr>
    </w:p>
    <w:tbl>
      <w:tblPr>
        <w:tblStyle w:val="TableGrid"/>
        <w:tblpPr w:leftFromText="180" w:rightFromText="180" w:vertAnchor="text" w:horzAnchor="margin" w:tblpY="150"/>
        <w:tblW w:w="9849" w:type="dxa"/>
        <w:tblLayout w:type="fixed"/>
        <w:tblLook w:val="04A0" w:firstRow="1" w:lastRow="0" w:firstColumn="1" w:lastColumn="0" w:noHBand="0" w:noVBand="1"/>
      </w:tblPr>
      <w:tblGrid>
        <w:gridCol w:w="3032"/>
        <w:gridCol w:w="6817"/>
      </w:tblGrid>
      <w:tr w:rsidR="00DA110D" w:rsidRPr="0021796F" w14:paraId="40B68E07" w14:textId="77777777" w:rsidTr="00DA110D">
        <w:trPr>
          <w:trHeight w:val="742"/>
        </w:trPr>
        <w:tc>
          <w:tcPr>
            <w:tcW w:w="3032" w:type="dxa"/>
            <w:shd w:val="clear" w:color="auto" w:fill="FFFFCC"/>
            <w:vAlign w:val="center"/>
          </w:tcPr>
          <w:p w14:paraId="01E28B7B" w14:textId="77777777" w:rsidR="00DA110D" w:rsidRPr="003654BA" w:rsidRDefault="00DA110D" w:rsidP="00DA110D">
            <w:pPr>
              <w:rPr>
                <w:rFonts w:ascii="Candara" w:hAnsi="Candara"/>
                <w:sz w:val="24"/>
              </w:rPr>
            </w:pPr>
            <w:r w:rsidRPr="003654BA">
              <w:rPr>
                <w:rFonts w:ascii="Candara" w:hAnsi="Candara"/>
                <w:sz w:val="24"/>
              </w:rPr>
              <w:t>KURIKULUMSKO PODRUČJE</w:t>
            </w:r>
          </w:p>
        </w:tc>
        <w:tc>
          <w:tcPr>
            <w:tcW w:w="6817" w:type="dxa"/>
          </w:tcPr>
          <w:p w14:paraId="6B0DAEF2" w14:textId="77777777" w:rsidR="00DA110D" w:rsidRDefault="00DA110D" w:rsidP="00DA110D">
            <w:pPr>
              <w:rPr>
                <w:rFonts w:ascii="Candara" w:hAnsi="Candara"/>
                <w:szCs w:val="20"/>
              </w:rPr>
            </w:pPr>
          </w:p>
          <w:p w14:paraId="06FD5BC7" w14:textId="77777777" w:rsidR="00DA110D" w:rsidRPr="001777C0" w:rsidRDefault="00DA110D" w:rsidP="00DA110D">
            <w:pPr>
              <w:rPr>
                <w:rFonts w:ascii="Candara" w:hAnsi="Candara"/>
                <w:sz w:val="24"/>
              </w:rPr>
            </w:pPr>
            <w:r w:rsidRPr="001777C0">
              <w:rPr>
                <w:rFonts w:ascii="Candara" w:hAnsi="Candara"/>
                <w:sz w:val="24"/>
              </w:rPr>
              <w:t>2</w:t>
            </w:r>
            <w:r>
              <w:rPr>
                <w:rFonts w:ascii="Candara" w:hAnsi="Candara"/>
                <w:sz w:val="24"/>
              </w:rPr>
              <w:t xml:space="preserve">. DODATNE AKTIVNOSTI ŠKOLE </w:t>
            </w:r>
          </w:p>
        </w:tc>
      </w:tr>
      <w:tr w:rsidR="00DA110D" w:rsidRPr="0021796F" w14:paraId="09D34F53" w14:textId="77777777" w:rsidTr="00DA110D">
        <w:trPr>
          <w:trHeight w:val="742"/>
        </w:trPr>
        <w:tc>
          <w:tcPr>
            <w:tcW w:w="3032" w:type="dxa"/>
            <w:shd w:val="clear" w:color="auto" w:fill="FFFFCC"/>
            <w:vAlign w:val="center"/>
          </w:tcPr>
          <w:p w14:paraId="367366E1" w14:textId="77777777" w:rsidR="00DA110D" w:rsidRPr="003654BA" w:rsidRDefault="00DA110D" w:rsidP="00DA110D">
            <w:pPr>
              <w:rPr>
                <w:rFonts w:ascii="Candara" w:hAnsi="Candara"/>
                <w:sz w:val="24"/>
              </w:rPr>
            </w:pPr>
            <w:r w:rsidRPr="003654BA">
              <w:rPr>
                <w:rFonts w:ascii="Candara" w:hAnsi="Candara"/>
                <w:sz w:val="24"/>
              </w:rPr>
              <w:t>NAZIV AKTIVNOSTI</w:t>
            </w:r>
          </w:p>
        </w:tc>
        <w:tc>
          <w:tcPr>
            <w:tcW w:w="6817" w:type="dxa"/>
          </w:tcPr>
          <w:p w14:paraId="043E9265" w14:textId="77777777" w:rsidR="00DA110D" w:rsidRPr="00D95F46" w:rsidRDefault="00DA110D" w:rsidP="00DA110D">
            <w:pPr>
              <w:pStyle w:val="NormalWeb"/>
              <w:spacing w:before="0" w:beforeAutospacing="0" w:after="0" w:afterAutospacing="0"/>
              <w:rPr>
                <w:rFonts w:ascii="Candara" w:hAnsi="Candara" w:cs="Arial"/>
                <w:color w:val="000000"/>
                <w:sz w:val="20"/>
                <w:szCs w:val="20"/>
              </w:rPr>
            </w:pPr>
          </w:p>
          <w:p w14:paraId="6F82D932" w14:textId="77777777" w:rsidR="00DA110D" w:rsidRPr="00D95F46" w:rsidRDefault="00DA110D" w:rsidP="00DA110D">
            <w:pPr>
              <w:pStyle w:val="NormalWeb"/>
              <w:spacing w:before="0" w:beforeAutospacing="0" w:after="0" w:afterAutospacing="0"/>
            </w:pPr>
            <w:r w:rsidRPr="00D95F46">
              <w:rPr>
                <w:rFonts w:ascii="Candara" w:hAnsi="Candara" w:cs="Arial"/>
                <w:color w:val="000000"/>
              </w:rPr>
              <w:t>PROFESIONALNO USMJERAVANJE – INDIVIDUALNO SAVJETOVANJE I INFORMIRANJE</w:t>
            </w:r>
          </w:p>
        </w:tc>
      </w:tr>
      <w:tr w:rsidR="00DA110D" w:rsidRPr="0021796F" w14:paraId="348512B8" w14:textId="77777777" w:rsidTr="00DA110D">
        <w:trPr>
          <w:trHeight w:val="1183"/>
        </w:trPr>
        <w:tc>
          <w:tcPr>
            <w:tcW w:w="3032" w:type="dxa"/>
            <w:shd w:val="clear" w:color="auto" w:fill="FFFFCC"/>
            <w:vAlign w:val="center"/>
          </w:tcPr>
          <w:p w14:paraId="0A96D5E2" w14:textId="77777777" w:rsidR="00DA110D" w:rsidRPr="003654BA" w:rsidRDefault="00DA110D" w:rsidP="00DA110D">
            <w:pPr>
              <w:rPr>
                <w:rFonts w:ascii="Candara" w:hAnsi="Candara"/>
                <w:sz w:val="24"/>
              </w:rPr>
            </w:pPr>
            <w:r w:rsidRPr="003654BA">
              <w:rPr>
                <w:rFonts w:ascii="Candara" w:hAnsi="Candara"/>
                <w:sz w:val="24"/>
              </w:rPr>
              <w:t>OBRAZLOŽENJE CILJA</w:t>
            </w:r>
          </w:p>
        </w:tc>
        <w:tc>
          <w:tcPr>
            <w:tcW w:w="6817" w:type="dxa"/>
          </w:tcPr>
          <w:p w14:paraId="5797F174" w14:textId="77777777" w:rsidR="00DA110D" w:rsidRDefault="00DA110D" w:rsidP="00DA110D">
            <w:pPr>
              <w:rPr>
                <w:rFonts w:hint="eastAsia"/>
              </w:rPr>
            </w:pPr>
          </w:p>
          <w:p w14:paraId="7B16CB60" w14:textId="77777777" w:rsidR="00DA110D" w:rsidRPr="001777C0" w:rsidRDefault="00DA110D" w:rsidP="00DA110D">
            <w:pPr>
              <w:pStyle w:val="NormalWeb"/>
              <w:spacing w:before="0" w:beforeAutospacing="0" w:after="0" w:afterAutospacing="0"/>
              <w:ind w:left="360"/>
              <w:jc w:val="both"/>
              <w:rPr>
                <w:rFonts w:ascii="Candara" w:hAnsi="Candara"/>
              </w:rPr>
            </w:pPr>
            <w:r>
              <w:rPr>
                <w:rFonts w:ascii="Candara" w:hAnsi="Candara"/>
              </w:rPr>
              <w:t>Savjetovanje učenika s ciljem daljnjeg profesionalnog usmjeravanja</w:t>
            </w:r>
          </w:p>
        </w:tc>
      </w:tr>
      <w:tr w:rsidR="00DA110D" w:rsidRPr="0021796F" w14:paraId="6440BACD" w14:textId="77777777" w:rsidTr="00DA110D">
        <w:trPr>
          <w:trHeight w:val="1959"/>
        </w:trPr>
        <w:tc>
          <w:tcPr>
            <w:tcW w:w="3032" w:type="dxa"/>
            <w:shd w:val="clear" w:color="auto" w:fill="FFFFCC"/>
            <w:vAlign w:val="center"/>
          </w:tcPr>
          <w:p w14:paraId="702BE599" w14:textId="77777777" w:rsidR="00DA110D" w:rsidRPr="003654BA" w:rsidRDefault="00DA110D" w:rsidP="00DA110D">
            <w:pPr>
              <w:rPr>
                <w:rFonts w:ascii="Candara" w:hAnsi="Candara"/>
                <w:sz w:val="24"/>
              </w:rPr>
            </w:pPr>
            <w:r w:rsidRPr="003654BA">
              <w:rPr>
                <w:rFonts w:ascii="Candara" w:hAnsi="Candara"/>
                <w:sz w:val="24"/>
              </w:rPr>
              <w:t>OČEKIVANI ISHODI / POSTIGNUĆA</w:t>
            </w:r>
          </w:p>
        </w:tc>
        <w:tc>
          <w:tcPr>
            <w:tcW w:w="6817" w:type="dxa"/>
          </w:tcPr>
          <w:p w14:paraId="5F1406BB" w14:textId="77777777" w:rsidR="00DA110D" w:rsidRPr="00CA415E" w:rsidRDefault="00DA110D" w:rsidP="00DA110D">
            <w:pPr>
              <w:pStyle w:val="NormalWeb"/>
              <w:numPr>
                <w:ilvl w:val="0"/>
                <w:numId w:val="16"/>
              </w:numPr>
              <w:spacing w:after="0"/>
              <w:jc w:val="both"/>
              <w:rPr>
                <w:rFonts w:ascii="Candara" w:hAnsi="Candara"/>
              </w:rPr>
            </w:pPr>
            <w:r w:rsidRPr="00CA415E">
              <w:rPr>
                <w:rFonts w:ascii="Candara" w:hAnsi="Candara"/>
              </w:rPr>
              <w:t>Prepoznati svrhu CISOK-a</w:t>
            </w:r>
          </w:p>
          <w:p w14:paraId="1E53205B" w14:textId="77777777" w:rsidR="00DA110D" w:rsidRPr="00CA415E" w:rsidRDefault="00DA110D" w:rsidP="00DA110D">
            <w:pPr>
              <w:pStyle w:val="NormalWeb"/>
              <w:numPr>
                <w:ilvl w:val="0"/>
                <w:numId w:val="16"/>
              </w:numPr>
              <w:spacing w:after="0"/>
              <w:jc w:val="both"/>
              <w:rPr>
                <w:rFonts w:ascii="Candara" w:hAnsi="Candara"/>
              </w:rPr>
            </w:pPr>
            <w:r w:rsidRPr="00CA415E">
              <w:rPr>
                <w:rFonts w:ascii="Candara" w:hAnsi="Candara"/>
              </w:rPr>
              <w:t>Prepoznati i procijeniti vlastita znanja, vještine, sposobnosti i mogućnosti</w:t>
            </w:r>
          </w:p>
          <w:p w14:paraId="760D1687" w14:textId="77777777" w:rsidR="00DA110D" w:rsidRPr="00CA415E" w:rsidRDefault="00DA110D" w:rsidP="00DA110D">
            <w:pPr>
              <w:pStyle w:val="NormalWeb"/>
              <w:numPr>
                <w:ilvl w:val="0"/>
                <w:numId w:val="16"/>
              </w:numPr>
              <w:spacing w:after="0"/>
              <w:jc w:val="both"/>
              <w:rPr>
                <w:rFonts w:ascii="Candara" w:hAnsi="Candara"/>
              </w:rPr>
            </w:pPr>
            <w:r w:rsidRPr="00CA415E">
              <w:rPr>
                <w:rFonts w:ascii="Candara" w:hAnsi="Candara"/>
              </w:rPr>
              <w:t>Identificirati karakteristike željenog zanimanja/radnog mjesta</w:t>
            </w:r>
          </w:p>
          <w:p w14:paraId="6F262037" w14:textId="77777777" w:rsidR="00DA110D" w:rsidRPr="00CA415E" w:rsidRDefault="00DA110D" w:rsidP="00DA110D">
            <w:pPr>
              <w:pStyle w:val="NormalWeb"/>
              <w:numPr>
                <w:ilvl w:val="0"/>
                <w:numId w:val="16"/>
              </w:numPr>
              <w:spacing w:after="0"/>
              <w:jc w:val="both"/>
              <w:rPr>
                <w:rFonts w:ascii="Candara" w:hAnsi="Candara"/>
              </w:rPr>
            </w:pPr>
            <w:r w:rsidRPr="00CA415E">
              <w:rPr>
                <w:rFonts w:ascii="Candara" w:hAnsi="Candara"/>
              </w:rPr>
              <w:t>Analizirati vlastite interese za odabir budućeg zanimanja</w:t>
            </w:r>
          </w:p>
          <w:p w14:paraId="24AEE2D5" w14:textId="77777777" w:rsidR="00DA110D" w:rsidRPr="00CA415E" w:rsidRDefault="00DA110D" w:rsidP="00DA110D">
            <w:pPr>
              <w:pStyle w:val="NormalWeb"/>
              <w:numPr>
                <w:ilvl w:val="0"/>
                <w:numId w:val="16"/>
              </w:numPr>
              <w:spacing w:after="0"/>
              <w:jc w:val="both"/>
              <w:rPr>
                <w:rFonts w:ascii="Candara" w:hAnsi="Candara"/>
              </w:rPr>
            </w:pPr>
            <w:r w:rsidRPr="00CA415E">
              <w:rPr>
                <w:rFonts w:ascii="Candara" w:hAnsi="Candara"/>
              </w:rPr>
              <w:t>Prepoznati aktivnosti nužne za realiziranje upisa u određeni studijski program</w:t>
            </w:r>
          </w:p>
        </w:tc>
      </w:tr>
      <w:tr w:rsidR="00DA110D" w:rsidRPr="0021796F" w14:paraId="0C7663F9" w14:textId="77777777" w:rsidTr="00DA110D">
        <w:trPr>
          <w:trHeight w:val="1550"/>
        </w:trPr>
        <w:tc>
          <w:tcPr>
            <w:tcW w:w="3032" w:type="dxa"/>
            <w:shd w:val="clear" w:color="auto" w:fill="FFFFCC"/>
            <w:vAlign w:val="center"/>
          </w:tcPr>
          <w:p w14:paraId="224B37DF" w14:textId="77777777" w:rsidR="00DA110D" w:rsidRPr="003654BA" w:rsidRDefault="00DA110D" w:rsidP="00DA110D">
            <w:pPr>
              <w:rPr>
                <w:rFonts w:ascii="Candara" w:hAnsi="Candara"/>
                <w:sz w:val="24"/>
              </w:rPr>
            </w:pPr>
            <w:r w:rsidRPr="003654BA">
              <w:rPr>
                <w:rFonts w:ascii="Candara" w:hAnsi="Candara"/>
                <w:sz w:val="24"/>
              </w:rPr>
              <w:t>NAČIN REALIZACIJE:</w:t>
            </w:r>
          </w:p>
          <w:p w14:paraId="3AAB20FB" w14:textId="77777777" w:rsidR="00DA110D" w:rsidRPr="003654BA" w:rsidRDefault="00DA110D" w:rsidP="00DA110D">
            <w:pPr>
              <w:rPr>
                <w:rFonts w:ascii="Candara" w:hAnsi="Candara"/>
                <w:sz w:val="24"/>
              </w:rPr>
            </w:pPr>
            <w:r w:rsidRPr="003654BA">
              <w:rPr>
                <w:rFonts w:ascii="Candara" w:hAnsi="Candara"/>
                <w:sz w:val="24"/>
              </w:rPr>
              <w:t>- oblik</w:t>
            </w:r>
          </w:p>
          <w:p w14:paraId="521D1526" w14:textId="77777777" w:rsidR="00DA110D" w:rsidRPr="003654BA" w:rsidRDefault="00DA110D" w:rsidP="00DA110D">
            <w:pPr>
              <w:rPr>
                <w:rFonts w:ascii="Candara" w:hAnsi="Candara"/>
                <w:sz w:val="24"/>
              </w:rPr>
            </w:pPr>
            <w:r w:rsidRPr="003654BA">
              <w:rPr>
                <w:rFonts w:ascii="Candara" w:hAnsi="Candara"/>
                <w:sz w:val="24"/>
              </w:rPr>
              <w:t>- sudionici</w:t>
            </w:r>
          </w:p>
          <w:p w14:paraId="40C13616" w14:textId="77777777" w:rsidR="00DA110D" w:rsidRPr="003654BA" w:rsidRDefault="00DA110D" w:rsidP="00DA110D">
            <w:pPr>
              <w:rPr>
                <w:rFonts w:ascii="Candara" w:hAnsi="Candara"/>
                <w:sz w:val="24"/>
              </w:rPr>
            </w:pPr>
            <w:r w:rsidRPr="003654BA">
              <w:rPr>
                <w:rFonts w:ascii="Candara" w:hAnsi="Candara"/>
                <w:sz w:val="24"/>
              </w:rPr>
              <w:t>- način učenja</w:t>
            </w:r>
          </w:p>
          <w:p w14:paraId="4F44B751" w14:textId="77777777" w:rsidR="00DA110D" w:rsidRPr="003654BA" w:rsidRDefault="00DA110D" w:rsidP="00DA110D">
            <w:pPr>
              <w:rPr>
                <w:rFonts w:ascii="Candara" w:hAnsi="Candara"/>
                <w:sz w:val="24"/>
              </w:rPr>
            </w:pPr>
            <w:r w:rsidRPr="003654BA">
              <w:rPr>
                <w:rFonts w:ascii="Candara" w:hAnsi="Candara"/>
                <w:sz w:val="24"/>
              </w:rPr>
              <w:t>- metode poučavanja</w:t>
            </w:r>
          </w:p>
          <w:p w14:paraId="1A3989A7" w14:textId="77777777" w:rsidR="00DA110D" w:rsidRPr="003654BA" w:rsidRDefault="00DA110D" w:rsidP="00DA110D">
            <w:pPr>
              <w:rPr>
                <w:rFonts w:ascii="Candara" w:hAnsi="Candara"/>
                <w:sz w:val="24"/>
              </w:rPr>
            </w:pPr>
            <w:r w:rsidRPr="003654BA">
              <w:rPr>
                <w:rFonts w:ascii="Candara" w:hAnsi="Candara"/>
                <w:sz w:val="24"/>
              </w:rPr>
              <w:t>- trajanje aktivnosti</w:t>
            </w:r>
          </w:p>
        </w:tc>
        <w:tc>
          <w:tcPr>
            <w:tcW w:w="6817" w:type="dxa"/>
          </w:tcPr>
          <w:p w14:paraId="2C627C5F" w14:textId="77777777" w:rsidR="00DA110D" w:rsidRPr="00CA415E" w:rsidRDefault="00DA110D" w:rsidP="00DA110D">
            <w:pPr>
              <w:pStyle w:val="NormalWeb"/>
              <w:spacing w:after="0"/>
              <w:rPr>
                <w:rFonts w:ascii="Candara" w:hAnsi="Candara"/>
                <w:bCs/>
              </w:rPr>
            </w:pPr>
            <w:r>
              <w:rPr>
                <w:rFonts w:ascii="Candara" w:hAnsi="Candara"/>
              </w:rPr>
              <w:t xml:space="preserve">     </w:t>
            </w:r>
            <w:r w:rsidRPr="00CA415E">
              <w:rPr>
                <w:rFonts w:ascii="Candara" w:hAnsi="Candara"/>
              </w:rPr>
              <w:t>Aktivnosti programa namijenjene su učenicima završnih razreda srednje škole, s posebnim naglaskom na neodlučnim učenicima, u svrhu nastavka obrazovanja odnosno odabira studijskog programa.</w:t>
            </w:r>
          </w:p>
          <w:p w14:paraId="594A24E6" w14:textId="77777777" w:rsidR="00DA110D" w:rsidRPr="00313ED5" w:rsidRDefault="00DA110D" w:rsidP="00DA110D">
            <w:pPr>
              <w:pStyle w:val="NormalWeb"/>
              <w:spacing w:after="0"/>
              <w:rPr>
                <w:rFonts w:ascii="Candara" w:hAnsi="Candara"/>
                <w:bCs/>
              </w:rPr>
            </w:pPr>
            <w:r w:rsidRPr="00CA415E">
              <w:rPr>
                <w:rFonts w:ascii="Candara" w:hAnsi="Candara"/>
              </w:rPr>
              <w:t>Individualno savjetovanje i informiranje učenika provodi se prema rasporedu dogovorenom sa stručnim suradnikom škole ili koordinatorom aktivnosti s CISOK savjetnicama. S učenikom se provodi individualno savjetovanje i informiranje unutar jednog sata, u prostoru CISOK-a.</w:t>
            </w:r>
          </w:p>
        </w:tc>
      </w:tr>
      <w:tr w:rsidR="00DA110D" w:rsidRPr="0021796F" w14:paraId="0AFA2612" w14:textId="77777777" w:rsidTr="00DA110D">
        <w:trPr>
          <w:trHeight w:val="1350"/>
        </w:trPr>
        <w:tc>
          <w:tcPr>
            <w:tcW w:w="3032" w:type="dxa"/>
            <w:shd w:val="clear" w:color="auto" w:fill="FFFFCC"/>
            <w:vAlign w:val="center"/>
          </w:tcPr>
          <w:p w14:paraId="34E607D2" w14:textId="77777777" w:rsidR="00DA110D" w:rsidRPr="003654BA" w:rsidRDefault="00DA110D" w:rsidP="00DA110D">
            <w:pPr>
              <w:rPr>
                <w:rFonts w:ascii="Candara" w:hAnsi="Candara"/>
                <w:sz w:val="24"/>
              </w:rPr>
            </w:pPr>
            <w:r>
              <w:rPr>
                <w:rFonts w:ascii="Candara" w:hAnsi="Candara"/>
                <w:sz w:val="24"/>
              </w:rPr>
              <w:t>POTREB</w:t>
            </w:r>
            <w:r w:rsidRPr="003654BA">
              <w:rPr>
                <w:rFonts w:ascii="Candara" w:hAnsi="Candara"/>
                <w:sz w:val="24"/>
              </w:rPr>
              <w:t>NI RESURSI</w:t>
            </w:r>
          </w:p>
          <w:p w14:paraId="77C6DE40" w14:textId="77777777" w:rsidR="00DA110D" w:rsidRPr="003654BA" w:rsidRDefault="00DA110D" w:rsidP="00DA110D">
            <w:pPr>
              <w:rPr>
                <w:rFonts w:ascii="Candara" w:hAnsi="Candara"/>
                <w:sz w:val="24"/>
              </w:rPr>
            </w:pPr>
            <w:r w:rsidRPr="003654BA">
              <w:rPr>
                <w:rFonts w:ascii="Candara" w:hAnsi="Candara"/>
                <w:sz w:val="24"/>
              </w:rPr>
              <w:t>(MOGUĆE TEŠKOĆE)</w:t>
            </w:r>
          </w:p>
        </w:tc>
        <w:tc>
          <w:tcPr>
            <w:tcW w:w="6817" w:type="dxa"/>
          </w:tcPr>
          <w:p w14:paraId="23492AB9" w14:textId="77777777" w:rsidR="00DA110D" w:rsidRDefault="00DA110D" w:rsidP="00DA110D">
            <w:pPr>
              <w:pStyle w:val="NormalWeb"/>
              <w:spacing w:before="0" w:beforeAutospacing="0" w:after="0" w:afterAutospacing="0"/>
              <w:jc w:val="both"/>
              <w:rPr>
                <w:rFonts w:ascii="Candara" w:hAnsi="Candara"/>
              </w:rPr>
            </w:pPr>
          </w:p>
          <w:p w14:paraId="48F8BD38" w14:textId="77777777" w:rsidR="00DA110D" w:rsidRDefault="00DA110D" w:rsidP="00DA110D">
            <w:pPr>
              <w:pStyle w:val="NormalWeb"/>
              <w:spacing w:before="0" w:beforeAutospacing="0" w:after="0" w:afterAutospacing="0"/>
              <w:jc w:val="both"/>
              <w:rPr>
                <w:rFonts w:ascii="Candara" w:hAnsi="Candara"/>
              </w:rPr>
            </w:pPr>
            <w:r w:rsidRPr="00313ED5">
              <w:rPr>
                <w:rFonts w:ascii="Candara" w:hAnsi="Candara"/>
              </w:rPr>
              <w:t>Troškove aktivnosti podmiruj</w:t>
            </w:r>
            <w:r>
              <w:rPr>
                <w:rFonts w:ascii="Candara" w:hAnsi="Candara"/>
              </w:rPr>
              <w:t>e Centar za informiranje i savje</w:t>
            </w:r>
            <w:r w:rsidRPr="00313ED5">
              <w:rPr>
                <w:rFonts w:ascii="Candara" w:hAnsi="Candara"/>
              </w:rPr>
              <w:t>tovanje o karijeri Bjelovar.</w:t>
            </w:r>
          </w:p>
          <w:p w14:paraId="097FE829" w14:textId="77777777" w:rsidR="00DA110D" w:rsidRPr="00313ED5" w:rsidRDefault="00DA110D" w:rsidP="00DA110D">
            <w:pPr>
              <w:tabs>
                <w:tab w:val="left" w:pos="960"/>
              </w:tabs>
              <w:rPr>
                <w:rFonts w:hint="eastAsia"/>
                <w:lang w:eastAsia="hr-HR"/>
              </w:rPr>
            </w:pPr>
          </w:p>
        </w:tc>
      </w:tr>
      <w:tr w:rsidR="00DA110D" w:rsidRPr="0021796F" w14:paraId="54AEE54D" w14:textId="77777777" w:rsidTr="00DA110D">
        <w:trPr>
          <w:trHeight w:val="1114"/>
        </w:trPr>
        <w:tc>
          <w:tcPr>
            <w:tcW w:w="3032" w:type="dxa"/>
            <w:shd w:val="clear" w:color="auto" w:fill="FFFFCC"/>
            <w:vAlign w:val="center"/>
          </w:tcPr>
          <w:p w14:paraId="3993245B" w14:textId="77777777" w:rsidR="00DA110D" w:rsidRPr="003654BA" w:rsidRDefault="00DA110D" w:rsidP="00DA110D">
            <w:pPr>
              <w:rPr>
                <w:rFonts w:ascii="Candara" w:hAnsi="Candara"/>
                <w:sz w:val="24"/>
              </w:rPr>
            </w:pPr>
            <w:r>
              <w:rPr>
                <w:rFonts w:ascii="Candara" w:hAnsi="Candara"/>
                <w:sz w:val="24"/>
              </w:rPr>
              <w:t xml:space="preserve">NAČIN PRAĆENJA I </w:t>
            </w:r>
            <w:r w:rsidRPr="003654BA">
              <w:rPr>
                <w:rFonts w:ascii="Candara" w:hAnsi="Candara"/>
                <w:sz w:val="24"/>
              </w:rPr>
              <w:t>PROVJERA ISHODA / POSTIGNUĆA</w:t>
            </w:r>
          </w:p>
        </w:tc>
        <w:tc>
          <w:tcPr>
            <w:tcW w:w="6817" w:type="dxa"/>
          </w:tcPr>
          <w:p w14:paraId="5CE68A27" w14:textId="77777777" w:rsidR="00DA110D" w:rsidRPr="00C23AE1" w:rsidRDefault="00DA110D" w:rsidP="00DA110D">
            <w:pPr>
              <w:spacing w:after="240"/>
              <w:rPr>
                <w:rFonts w:ascii="Candara" w:hAnsi="Candara"/>
                <w:sz w:val="24"/>
              </w:rPr>
            </w:pPr>
          </w:p>
          <w:p w14:paraId="134EE4DE" w14:textId="77777777" w:rsidR="00DA110D" w:rsidRPr="00C23AE1" w:rsidRDefault="00DA110D" w:rsidP="00DA110D">
            <w:pPr>
              <w:ind w:firstLine="708"/>
              <w:rPr>
                <w:rFonts w:ascii="Candara" w:hAnsi="Candara"/>
                <w:sz w:val="24"/>
              </w:rPr>
            </w:pPr>
            <w:r w:rsidRPr="00C23AE1">
              <w:rPr>
                <w:rFonts w:ascii="Candara" w:hAnsi="Candara"/>
                <w:sz w:val="24"/>
              </w:rPr>
              <w:t>Informirani učenici, zadovoljstvo učenika</w:t>
            </w:r>
          </w:p>
        </w:tc>
      </w:tr>
      <w:tr w:rsidR="00DA110D" w:rsidRPr="0021796F" w14:paraId="5E4480CE" w14:textId="77777777" w:rsidTr="00DA110D">
        <w:trPr>
          <w:trHeight w:val="1472"/>
        </w:trPr>
        <w:tc>
          <w:tcPr>
            <w:tcW w:w="3032" w:type="dxa"/>
            <w:shd w:val="clear" w:color="auto" w:fill="FFFFCC"/>
            <w:vAlign w:val="center"/>
          </w:tcPr>
          <w:p w14:paraId="549F8DD8" w14:textId="77777777" w:rsidR="00DA110D" w:rsidRPr="003654BA" w:rsidRDefault="00DA110D" w:rsidP="00DA110D">
            <w:pPr>
              <w:rPr>
                <w:rFonts w:ascii="Candara" w:hAnsi="Candara"/>
                <w:sz w:val="24"/>
              </w:rPr>
            </w:pPr>
            <w:r w:rsidRPr="003654BA">
              <w:rPr>
                <w:rFonts w:ascii="Candara" w:hAnsi="Candara"/>
                <w:sz w:val="24"/>
              </w:rPr>
              <w:t>ODGOVORNE OSOBE</w:t>
            </w:r>
          </w:p>
        </w:tc>
        <w:tc>
          <w:tcPr>
            <w:tcW w:w="6817" w:type="dxa"/>
          </w:tcPr>
          <w:p w14:paraId="08116D44" w14:textId="77777777" w:rsidR="00DA110D" w:rsidRPr="00C23AE1" w:rsidRDefault="00DA110D" w:rsidP="00DA110D">
            <w:pPr>
              <w:spacing w:after="240"/>
              <w:rPr>
                <w:rFonts w:ascii="Candara" w:hAnsi="Candara"/>
                <w:sz w:val="24"/>
              </w:rPr>
            </w:pPr>
          </w:p>
          <w:p w14:paraId="1F997C5B" w14:textId="77777777" w:rsidR="00DA110D" w:rsidRPr="00C23AE1" w:rsidRDefault="00DA110D" w:rsidP="00DA110D">
            <w:pPr>
              <w:pStyle w:val="NormalWeb"/>
              <w:spacing w:before="0" w:beforeAutospacing="0" w:after="0" w:afterAutospacing="0"/>
              <w:ind w:left="360"/>
              <w:jc w:val="both"/>
              <w:rPr>
                <w:rFonts w:ascii="Candara" w:hAnsi="Candara"/>
              </w:rPr>
            </w:pPr>
            <w:r w:rsidRPr="00C23AE1">
              <w:rPr>
                <w:rFonts w:ascii="Candara" w:hAnsi="Candara"/>
              </w:rPr>
              <w:t>Lana Andrijević</w:t>
            </w:r>
          </w:p>
        </w:tc>
      </w:tr>
    </w:tbl>
    <w:p w14:paraId="050E3F33" w14:textId="77777777" w:rsidR="00DA110D" w:rsidRDefault="00DA110D" w:rsidP="00745E6B">
      <w:pPr>
        <w:ind w:firstLine="708"/>
      </w:pPr>
    </w:p>
    <w:p w14:paraId="0E9B2B46" w14:textId="77777777" w:rsidR="00DA110D" w:rsidRDefault="00DA110D" w:rsidP="00745E6B">
      <w:pPr>
        <w:ind w:firstLine="708"/>
      </w:pPr>
    </w:p>
    <w:p w14:paraId="71D7C231" w14:textId="77777777" w:rsidR="00DA110D" w:rsidRDefault="00DA110D" w:rsidP="00745E6B">
      <w:pPr>
        <w:ind w:firstLine="708"/>
      </w:pPr>
    </w:p>
    <w:p w14:paraId="7D41C09E" w14:textId="77777777" w:rsidR="00DA110D" w:rsidRDefault="00DA110D" w:rsidP="00745E6B">
      <w:pPr>
        <w:ind w:firstLine="708"/>
      </w:pPr>
    </w:p>
    <w:tbl>
      <w:tblPr>
        <w:tblStyle w:val="TableGrid"/>
        <w:tblpPr w:leftFromText="180" w:rightFromText="180" w:vertAnchor="text" w:horzAnchor="margin" w:tblpY="150"/>
        <w:tblW w:w="9849" w:type="dxa"/>
        <w:tblLayout w:type="fixed"/>
        <w:tblLook w:val="04A0" w:firstRow="1" w:lastRow="0" w:firstColumn="1" w:lastColumn="0" w:noHBand="0" w:noVBand="1"/>
      </w:tblPr>
      <w:tblGrid>
        <w:gridCol w:w="3032"/>
        <w:gridCol w:w="6817"/>
      </w:tblGrid>
      <w:tr w:rsidR="00DA110D" w:rsidRPr="0021796F" w14:paraId="26FEB501" w14:textId="77777777" w:rsidTr="00DA110D">
        <w:trPr>
          <w:trHeight w:val="742"/>
        </w:trPr>
        <w:tc>
          <w:tcPr>
            <w:tcW w:w="3032" w:type="dxa"/>
            <w:shd w:val="clear" w:color="auto" w:fill="FFFFCC"/>
            <w:vAlign w:val="center"/>
          </w:tcPr>
          <w:p w14:paraId="5E87601D" w14:textId="77777777" w:rsidR="00DA110D" w:rsidRPr="003654BA" w:rsidRDefault="00DA110D" w:rsidP="00DA110D">
            <w:pPr>
              <w:rPr>
                <w:rFonts w:ascii="Candara" w:hAnsi="Candara"/>
                <w:sz w:val="24"/>
              </w:rPr>
            </w:pPr>
            <w:r w:rsidRPr="003654BA">
              <w:rPr>
                <w:rFonts w:ascii="Candara" w:hAnsi="Candara"/>
                <w:sz w:val="24"/>
              </w:rPr>
              <w:t>KURIKULUMSKO PODRUČJE</w:t>
            </w:r>
          </w:p>
        </w:tc>
        <w:tc>
          <w:tcPr>
            <w:tcW w:w="6817" w:type="dxa"/>
          </w:tcPr>
          <w:p w14:paraId="0A7F15F9" w14:textId="77777777" w:rsidR="00DA110D" w:rsidRDefault="00DA110D" w:rsidP="00DA110D">
            <w:pPr>
              <w:rPr>
                <w:rFonts w:ascii="Candara" w:hAnsi="Candara"/>
                <w:szCs w:val="20"/>
              </w:rPr>
            </w:pPr>
          </w:p>
          <w:p w14:paraId="487AB857" w14:textId="77777777" w:rsidR="00DA110D" w:rsidRPr="001777C0" w:rsidRDefault="00DA110D" w:rsidP="00DA110D">
            <w:pPr>
              <w:rPr>
                <w:rFonts w:ascii="Candara" w:hAnsi="Candara"/>
                <w:sz w:val="24"/>
              </w:rPr>
            </w:pPr>
            <w:r w:rsidRPr="001777C0">
              <w:rPr>
                <w:rFonts w:ascii="Candara" w:hAnsi="Candara"/>
                <w:sz w:val="24"/>
              </w:rPr>
              <w:t>2. DODATNE AKTIVNOSTI ŠKOLE - ŠPP</w:t>
            </w:r>
          </w:p>
        </w:tc>
      </w:tr>
      <w:tr w:rsidR="00DA110D" w:rsidRPr="0021796F" w14:paraId="10EDDB0A" w14:textId="77777777" w:rsidTr="00DA110D">
        <w:trPr>
          <w:trHeight w:val="742"/>
        </w:trPr>
        <w:tc>
          <w:tcPr>
            <w:tcW w:w="3032" w:type="dxa"/>
            <w:shd w:val="clear" w:color="auto" w:fill="FFFFCC"/>
            <w:vAlign w:val="center"/>
          </w:tcPr>
          <w:p w14:paraId="1472A136" w14:textId="77777777" w:rsidR="00DA110D" w:rsidRPr="003654BA" w:rsidRDefault="00DA110D" w:rsidP="00DA110D">
            <w:pPr>
              <w:rPr>
                <w:rFonts w:ascii="Candara" w:hAnsi="Candara"/>
                <w:sz w:val="24"/>
              </w:rPr>
            </w:pPr>
            <w:r w:rsidRPr="003654BA">
              <w:rPr>
                <w:rFonts w:ascii="Candara" w:hAnsi="Candara"/>
                <w:sz w:val="24"/>
              </w:rPr>
              <w:t>NAZIV AKTIVNOSTI</w:t>
            </w:r>
          </w:p>
        </w:tc>
        <w:tc>
          <w:tcPr>
            <w:tcW w:w="6817" w:type="dxa"/>
          </w:tcPr>
          <w:p w14:paraId="0C9F50CA" w14:textId="77777777" w:rsidR="00DA110D" w:rsidRDefault="00DA110D" w:rsidP="00DA110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56EB0363" w14:textId="77777777" w:rsidR="00DA110D" w:rsidRDefault="00DA110D" w:rsidP="00DA110D">
            <w:pPr>
              <w:pStyle w:val="NormalWeb"/>
              <w:spacing w:before="0" w:beforeAutospacing="0" w:after="0" w:afterAutospacing="0"/>
            </w:pPr>
            <w:r>
              <w:rPr>
                <w:rFonts w:ascii="Arial" w:hAnsi="Arial" w:cs="Arial"/>
                <w:color w:val="000000"/>
                <w:sz w:val="20"/>
                <w:szCs w:val="20"/>
              </w:rPr>
              <w:t>„</w:t>
            </w:r>
            <w:r w:rsidRPr="0088305D">
              <w:rPr>
                <w:rFonts w:ascii="Candara" w:hAnsi="Candara" w:cs="Arial"/>
                <w:color w:val="000000"/>
                <w:sz w:val="22"/>
                <w:szCs w:val="22"/>
              </w:rPr>
              <w:t>Mama, budi zdrava – Ružičasti listopad“ 2023.  – projekt Udruge SVE za NJU</w:t>
            </w:r>
            <w:r>
              <w:rPr>
                <w:rFonts w:ascii="Arial" w:hAnsi="Arial" w:cs="Arial"/>
                <w:color w:val="000000"/>
                <w:sz w:val="20"/>
                <w:szCs w:val="20"/>
              </w:rPr>
              <w:t xml:space="preserve">      </w:t>
            </w:r>
          </w:p>
        </w:tc>
      </w:tr>
      <w:tr w:rsidR="00DA110D" w:rsidRPr="0021796F" w14:paraId="715ADA87" w14:textId="77777777" w:rsidTr="00DA110D">
        <w:trPr>
          <w:trHeight w:val="1850"/>
        </w:trPr>
        <w:tc>
          <w:tcPr>
            <w:tcW w:w="3032" w:type="dxa"/>
            <w:shd w:val="clear" w:color="auto" w:fill="FFFFCC"/>
            <w:vAlign w:val="center"/>
          </w:tcPr>
          <w:p w14:paraId="0FF8BB98" w14:textId="77777777" w:rsidR="00DA110D" w:rsidRPr="003654BA" w:rsidRDefault="00DA110D" w:rsidP="00DA110D">
            <w:pPr>
              <w:rPr>
                <w:rFonts w:ascii="Candara" w:hAnsi="Candara"/>
                <w:sz w:val="24"/>
              </w:rPr>
            </w:pPr>
            <w:r w:rsidRPr="003654BA">
              <w:rPr>
                <w:rFonts w:ascii="Candara" w:hAnsi="Candara"/>
                <w:sz w:val="24"/>
              </w:rPr>
              <w:t>OBRAZLOŽENJE CILJA</w:t>
            </w:r>
          </w:p>
        </w:tc>
        <w:tc>
          <w:tcPr>
            <w:tcW w:w="6817" w:type="dxa"/>
          </w:tcPr>
          <w:p w14:paraId="54416918" w14:textId="77777777" w:rsidR="00DA110D" w:rsidRDefault="00DA110D" w:rsidP="00DA110D">
            <w:pPr>
              <w:rPr>
                <w:rFonts w:hint="eastAsia"/>
              </w:rPr>
            </w:pPr>
          </w:p>
          <w:p w14:paraId="6C69A45E" w14:textId="77777777" w:rsidR="00DA110D" w:rsidRPr="0088305D" w:rsidRDefault="00DA110D" w:rsidP="0088305D">
            <w:pPr>
              <w:pStyle w:val="NormalWeb"/>
              <w:spacing w:before="0" w:beforeAutospacing="0" w:after="0" w:afterAutospacing="0"/>
              <w:jc w:val="both"/>
              <w:rPr>
                <w:rFonts w:ascii="Candara" w:hAnsi="Candara"/>
                <w:sz w:val="22"/>
                <w:szCs w:val="22"/>
              </w:rPr>
            </w:pPr>
            <w:r w:rsidRPr="0088305D">
              <w:rPr>
                <w:rFonts w:ascii="Candara" w:hAnsi="Candara"/>
                <w:sz w:val="22"/>
                <w:szCs w:val="22"/>
              </w:rPr>
              <w:t>Učenici/ce se okupljaju s ciljem snimanja fotografije i/ili kratkog videa s porukom „Mama, budi zdrava“ te se rezultati promoviraju na mrežnim stranicama škole, putem objava Udruge SVE za NJU te u lokalnim medijima.</w:t>
            </w:r>
          </w:p>
          <w:p w14:paraId="2BD3A482" w14:textId="77777777" w:rsidR="00DA110D" w:rsidRPr="001777C0" w:rsidRDefault="00DA110D" w:rsidP="0088305D">
            <w:pPr>
              <w:pStyle w:val="NormalWeb"/>
              <w:spacing w:before="0" w:beforeAutospacing="0" w:after="0" w:afterAutospacing="0"/>
              <w:jc w:val="both"/>
              <w:rPr>
                <w:rFonts w:ascii="Candara" w:hAnsi="Candara"/>
              </w:rPr>
            </w:pPr>
            <w:r w:rsidRPr="0088305D">
              <w:rPr>
                <w:rFonts w:ascii="Candara" w:hAnsi="Candara"/>
                <w:sz w:val="22"/>
                <w:szCs w:val="22"/>
              </w:rPr>
              <w:t>Promo letke učenici/ce  trebaju dostaviti svojim majkama, bakama ili drugim važnim osobama s ciljem promicanja brige za zdravlje.</w:t>
            </w:r>
          </w:p>
        </w:tc>
      </w:tr>
      <w:tr w:rsidR="00DA110D" w:rsidRPr="0021796F" w14:paraId="7C0F36FD" w14:textId="77777777" w:rsidTr="00DA110D">
        <w:trPr>
          <w:trHeight w:val="1959"/>
        </w:trPr>
        <w:tc>
          <w:tcPr>
            <w:tcW w:w="3032" w:type="dxa"/>
            <w:shd w:val="clear" w:color="auto" w:fill="FFFFCC"/>
            <w:vAlign w:val="center"/>
          </w:tcPr>
          <w:p w14:paraId="457E5BF0" w14:textId="77777777" w:rsidR="00DA110D" w:rsidRPr="003654BA" w:rsidRDefault="00DA110D" w:rsidP="00DA110D">
            <w:pPr>
              <w:rPr>
                <w:rFonts w:ascii="Candara" w:hAnsi="Candara"/>
                <w:sz w:val="24"/>
              </w:rPr>
            </w:pPr>
            <w:r w:rsidRPr="003654BA">
              <w:rPr>
                <w:rFonts w:ascii="Candara" w:hAnsi="Candara"/>
                <w:sz w:val="24"/>
              </w:rPr>
              <w:t>OČEKIVANI ISHODI / POSTIGNUĆA</w:t>
            </w:r>
          </w:p>
        </w:tc>
        <w:tc>
          <w:tcPr>
            <w:tcW w:w="6817" w:type="dxa"/>
          </w:tcPr>
          <w:p w14:paraId="1B99D96F" w14:textId="77777777" w:rsidR="00DA110D" w:rsidRDefault="00DA110D" w:rsidP="00DA110D">
            <w:pPr>
              <w:spacing w:after="240"/>
              <w:rPr>
                <w:rFonts w:hint="eastAsia"/>
              </w:rPr>
            </w:pPr>
            <w:r>
              <w:br/>
            </w:r>
          </w:p>
          <w:p w14:paraId="78374998" w14:textId="77777777" w:rsidR="00DA110D" w:rsidRPr="0088305D" w:rsidRDefault="00DA110D" w:rsidP="0088305D">
            <w:pPr>
              <w:pStyle w:val="NormalWeb"/>
              <w:spacing w:before="0" w:beforeAutospacing="0" w:after="0" w:afterAutospacing="0"/>
              <w:jc w:val="both"/>
              <w:rPr>
                <w:rFonts w:ascii="Candara" w:hAnsi="Candara"/>
                <w:sz w:val="22"/>
                <w:szCs w:val="22"/>
              </w:rPr>
            </w:pPr>
            <w:r w:rsidRPr="0088305D">
              <w:rPr>
                <w:rFonts w:ascii="Candara" w:hAnsi="Candara"/>
                <w:sz w:val="22"/>
                <w:szCs w:val="22"/>
              </w:rPr>
              <w:t>Poticanje svijesti o brizi za vlastito zdravlje te širenje poruke na obitelji, majke.</w:t>
            </w:r>
          </w:p>
        </w:tc>
      </w:tr>
      <w:tr w:rsidR="00DA110D" w:rsidRPr="0021796F" w14:paraId="6C65AD8E" w14:textId="77777777" w:rsidTr="00DA110D">
        <w:trPr>
          <w:trHeight w:val="1959"/>
        </w:trPr>
        <w:tc>
          <w:tcPr>
            <w:tcW w:w="3032" w:type="dxa"/>
            <w:shd w:val="clear" w:color="auto" w:fill="FFFFCC"/>
            <w:vAlign w:val="center"/>
          </w:tcPr>
          <w:p w14:paraId="6EBD81F7" w14:textId="77777777" w:rsidR="00DA110D" w:rsidRPr="003654BA" w:rsidRDefault="00DA110D" w:rsidP="00DA110D">
            <w:pPr>
              <w:rPr>
                <w:rFonts w:ascii="Candara" w:hAnsi="Candara"/>
                <w:sz w:val="24"/>
              </w:rPr>
            </w:pPr>
            <w:r w:rsidRPr="003654BA">
              <w:rPr>
                <w:rFonts w:ascii="Candara" w:hAnsi="Candara"/>
                <w:sz w:val="24"/>
              </w:rPr>
              <w:t>NAČIN REALIZACIJE:</w:t>
            </w:r>
          </w:p>
          <w:p w14:paraId="772FDCE2" w14:textId="77777777" w:rsidR="00DA110D" w:rsidRPr="003654BA" w:rsidRDefault="00DA110D" w:rsidP="00DA110D">
            <w:pPr>
              <w:rPr>
                <w:rFonts w:ascii="Candara" w:hAnsi="Candara"/>
                <w:sz w:val="24"/>
              </w:rPr>
            </w:pPr>
            <w:r w:rsidRPr="003654BA">
              <w:rPr>
                <w:rFonts w:ascii="Candara" w:hAnsi="Candara"/>
                <w:sz w:val="24"/>
              </w:rPr>
              <w:t>- oblik</w:t>
            </w:r>
          </w:p>
          <w:p w14:paraId="0239C98F" w14:textId="77777777" w:rsidR="00DA110D" w:rsidRPr="003654BA" w:rsidRDefault="00DA110D" w:rsidP="00DA110D">
            <w:pPr>
              <w:rPr>
                <w:rFonts w:ascii="Candara" w:hAnsi="Candara"/>
                <w:sz w:val="24"/>
              </w:rPr>
            </w:pPr>
            <w:r w:rsidRPr="003654BA">
              <w:rPr>
                <w:rFonts w:ascii="Candara" w:hAnsi="Candara"/>
                <w:sz w:val="24"/>
              </w:rPr>
              <w:t>- sudionici</w:t>
            </w:r>
          </w:p>
          <w:p w14:paraId="7DF6255F" w14:textId="77777777" w:rsidR="00DA110D" w:rsidRPr="003654BA" w:rsidRDefault="00DA110D" w:rsidP="00DA110D">
            <w:pPr>
              <w:rPr>
                <w:rFonts w:ascii="Candara" w:hAnsi="Candara"/>
                <w:sz w:val="24"/>
              </w:rPr>
            </w:pPr>
            <w:r w:rsidRPr="003654BA">
              <w:rPr>
                <w:rFonts w:ascii="Candara" w:hAnsi="Candara"/>
                <w:sz w:val="24"/>
              </w:rPr>
              <w:t>- način učenja</w:t>
            </w:r>
          </w:p>
          <w:p w14:paraId="6704B715" w14:textId="77777777" w:rsidR="00DA110D" w:rsidRPr="003654BA" w:rsidRDefault="00DA110D" w:rsidP="00DA110D">
            <w:pPr>
              <w:rPr>
                <w:rFonts w:ascii="Candara" w:hAnsi="Candara"/>
                <w:sz w:val="24"/>
              </w:rPr>
            </w:pPr>
            <w:r w:rsidRPr="003654BA">
              <w:rPr>
                <w:rFonts w:ascii="Candara" w:hAnsi="Candara"/>
                <w:sz w:val="24"/>
              </w:rPr>
              <w:t>- metode poučavanja</w:t>
            </w:r>
          </w:p>
          <w:p w14:paraId="3AF07E11" w14:textId="77777777" w:rsidR="00DA110D" w:rsidRPr="003654BA" w:rsidRDefault="00DA110D" w:rsidP="00DA110D">
            <w:pPr>
              <w:rPr>
                <w:rFonts w:ascii="Candara" w:hAnsi="Candara"/>
                <w:sz w:val="24"/>
              </w:rPr>
            </w:pPr>
            <w:r w:rsidRPr="003654BA">
              <w:rPr>
                <w:rFonts w:ascii="Candara" w:hAnsi="Candara"/>
                <w:sz w:val="24"/>
              </w:rPr>
              <w:t>- trajanje aktivnosti</w:t>
            </w:r>
          </w:p>
        </w:tc>
        <w:tc>
          <w:tcPr>
            <w:tcW w:w="6817" w:type="dxa"/>
          </w:tcPr>
          <w:p w14:paraId="3721190F" w14:textId="77777777" w:rsidR="00DA110D" w:rsidRPr="000D0E79" w:rsidRDefault="00DA110D" w:rsidP="00DA110D">
            <w:pPr>
              <w:pStyle w:val="NormalWeb"/>
              <w:spacing w:before="0" w:beforeAutospacing="0" w:after="0" w:afterAutospacing="0"/>
              <w:ind w:left="360"/>
              <w:jc w:val="both"/>
              <w:rPr>
                <w:rFonts w:ascii="Candara" w:hAnsi="Candara"/>
              </w:rPr>
            </w:pPr>
          </w:p>
          <w:p w14:paraId="0BCB27D9" w14:textId="77777777" w:rsidR="00DA110D" w:rsidRPr="0088305D" w:rsidRDefault="00DA110D" w:rsidP="0088305D">
            <w:pPr>
              <w:pStyle w:val="NormalWeb"/>
              <w:spacing w:before="0" w:beforeAutospacing="0" w:after="0" w:afterAutospacing="0"/>
              <w:jc w:val="both"/>
              <w:rPr>
                <w:rFonts w:ascii="Candara" w:hAnsi="Candara"/>
                <w:sz w:val="22"/>
                <w:szCs w:val="22"/>
              </w:rPr>
            </w:pPr>
            <w:r w:rsidRPr="0088305D">
              <w:rPr>
                <w:rFonts w:ascii="Candara" w:hAnsi="Candara"/>
                <w:sz w:val="22"/>
                <w:szCs w:val="22"/>
              </w:rPr>
              <w:t>Učenike će se informirati o cilju akcije</w:t>
            </w:r>
          </w:p>
          <w:p w14:paraId="60EA5D01" w14:textId="77777777" w:rsidR="0088305D" w:rsidRPr="0088305D" w:rsidRDefault="00DA110D" w:rsidP="0088305D">
            <w:pPr>
              <w:pStyle w:val="NormalWeb"/>
              <w:spacing w:before="0" w:beforeAutospacing="0" w:after="0" w:afterAutospacing="0"/>
              <w:jc w:val="both"/>
              <w:rPr>
                <w:rFonts w:ascii="Candara" w:hAnsi="Candara"/>
                <w:sz w:val="22"/>
                <w:szCs w:val="22"/>
              </w:rPr>
            </w:pPr>
            <w:r w:rsidRPr="0088305D">
              <w:rPr>
                <w:rFonts w:ascii="Candara" w:hAnsi="Candara"/>
                <w:sz w:val="22"/>
                <w:szCs w:val="22"/>
              </w:rPr>
              <w:t>Učenici se uključuju snimanjem zajedničke fotografije ili videa</w:t>
            </w:r>
          </w:p>
          <w:p w14:paraId="0916F462" w14:textId="7035F44F" w:rsidR="00DA110D" w:rsidRPr="0088305D" w:rsidRDefault="00DA110D" w:rsidP="0088305D">
            <w:pPr>
              <w:pStyle w:val="NormalWeb"/>
              <w:spacing w:before="0" w:beforeAutospacing="0" w:after="0" w:afterAutospacing="0"/>
              <w:jc w:val="both"/>
              <w:rPr>
                <w:rFonts w:ascii="Candara" w:hAnsi="Candara"/>
                <w:sz w:val="22"/>
                <w:szCs w:val="22"/>
              </w:rPr>
            </w:pPr>
            <w:r w:rsidRPr="0088305D">
              <w:rPr>
                <w:rFonts w:ascii="Candara" w:hAnsi="Candara"/>
                <w:sz w:val="22"/>
                <w:szCs w:val="22"/>
              </w:rPr>
              <w:t>Odnošenje letaka u svoje obitelji</w:t>
            </w:r>
          </w:p>
          <w:p w14:paraId="50AA019B" w14:textId="19FED532" w:rsidR="00DA110D" w:rsidRPr="0088305D" w:rsidRDefault="00DA110D" w:rsidP="0088305D">
            <w:pPr>
              <w:pStyle w:val="NormalWeb"/>
              <w:spacing w:before="0" w:beforeAutospacing="0" w:after="0" w:afterAutospacing="0"/>
              <w:jc w:val="both"/>
              <w:rPr>
                <w:rFonts w:ascii="Candara" w:hAnsi="Candara"/>
                <w:sz w:val="22"/>
                <w:szCs w:val="22"/>
              </w:rPr>
            </w:pPr>
            <w:r w:rsidRPr="0088305D">
              <w:rPr>
                <w:rFonts w:ascii="Candara" w:hAnsi="Candara"/>
                <w:sz w:val="22"/>
                <w:szCs w:val="22"/>
              </w:rPr>
              <w:t>Akcija će se odvijati u listopadu 2023.</w:t>
            </w:r>
          </w:p>
          <w:p w14:paraId="250C8561" w14:textId="77777777" w:rsidR="00DA110D" w:rsidRPr="000D0E79" w:rsidRDefault="00DA110D" w:rsidP="00DA110D">
            <w:pPr>
              <w:pStyle w:val="NormalWeb"/>
              <w:spacing w:before="0" w:beforeAutospacing="0" w:after="0" w:afterAutospacing="0"/>
              <w:ind w:left="360"/>
              <w:jc w:val="both"/>
              <w:rPr>
                <w:rFonts w:ascii="Candara" w:hAnsi="Candara"/>
              </w:rPr>
            </w:pPr>
          </w:p>
        </w:tc>
      </w:tr>
      <w:tr w:rsidR="00DA110D" w:rsidRPr="0021796F" w14:paraId="49E5EEDD" w14:textId="77777777" w:rsidTr="0088305D">
        <w:trPr>
          <w:trHeight w:val="1728"/>
        </w:trPr>
        <w:tc>
          <w:tcPr>
            <w:tcW w:w="3032" w:type="dxa"/>
            <w:shd w:val="clear" w:color="auto" w:fill="FFFFCC"/>
            <w:vAlign w:val="center"/>
          </w:tcPr>
          <w:p w14:paraId="13C02031" w14:textId="77777777" w:rsidR="00DA110D" w:rsidRPr="003654BA" w:rsidRDefault="00DA110D" w:rsidP="00DA110D">
            <w:pPr>
              <w:rPr>
                <w:rFonts w:ascii="Candara" w:hAnsi="Candara"/>
                <w:sz w:val="24"/>
              </w:rPr>
            </w:pPr>
            <w:r w:rsidRPr="003654BA">
              <w:rPr>
                <w:rFonts w:ascii="Candara" w:hAnsi="Candara"/>
                <w:sz w:val="24"/>
              </w:rPr>
              <w:t>POTREBNI RESURSI</w:t>
            </w:r>
          </w:p>
          <w:p w14:paraId="4C9FB82A" w14:textId="77777777" w:rsidR="00DA110D" w:rsidRPr="003654BA" w:rsidRDefault="00DA110D" w:rsidP="00DA110D">
            <w:pPr>
              <w:rPr>
                <w:rFonts w:ascii="Candara" w:hAnsi="Candara"/>
                <w:sz w:val="24"/>
              </w:rPr>
            </w:pPr>
            <w:r w:rsidRPr="003654BA">
              <w:rPr>
                <w:rFonts w:ascii="Candara" w:hAnsi="Candara"/>
                <w:sz w:val="24"/>
              </w:rPr>
              <w:t>(MOGUĆE TEŠKOĆE)</w:t>
            </w:r>
          </w:p>
        </w:tc>
        <w:tc>
          <w:tcPr>
            <w:tcW w:w="6817" w:type="dxa"/>
          </w:tcPr>
          <w:p w14:paraId="2668FE39" w14:textId="77777777" w:rsidR="00DA110D" w:rsidRPr="000D0E79" w:rsidRDefault="00DA110D" w:rsidP="00DA110D">
            <w:pPr>
              <w:spacing w:after="240"/>
              <w:rPr>
                <w:rFonts w:ascii="Candara" w:hAnsi="Candara"/>
              </w:rPr>
            </w:pPr>
            <w:r w:rsidRPr="000D0E79">
              <w:rPr>
                <w:rFonts w:ascii="Candara" w:hAnsi="Candara"/>
              </w:rPr>
              <w:br/>
            </w:r>
          </w:p>
          <w:p w14:paraId="24ED97D1" w14:textId="48AE6E37" w:rsidR="00DA110D" w:rsidRPr="0088305D" w:rsidRDefault="00DA110D" w:rsidP="0088305D">
            <w:pPr>
              <w:pStyle w:val="NormalWeb"/>
              <w:spacing w:before="0" w:beforeAutospacing="0" w:after="0" w:afterAutospacing="0"/>
              <w:jc w:val="both"/>
              <w:rPr>
                <w:rFonts w:ascii="Candara" w:hAnsi="Candara"/>
                <w:sz w:val="22"/>
                <w:szCs w:val="22"/>
              </w:rPr>
            </w:pPr>
            <w:r w:rsidRPr="0088305D">
              <w:rPr>
                <w:rFonts w:ascii="Candara" w:hAnsi="Candara"/>
                <w:sz w:val="22"/>
                <w:szCs w:val="22"/>
              </w:rPr>
              <w:t>Udruga dostavlja materijale i balone koji se koriste u akciji.</w:t>
            </w:r>
          </w:p>
        </w:tc>
      </w:tr>
      <w:tr w:rsidR="00DA110D" w:rsidRPr="0021796F" w14:paraId="59EC5201" w14:textId="77777777" w:rsidTr="00DA110D">
        <w:trPr>
          <w:trHeight w:val="1959"/>
        </w:trPr>
        <w:tc>
          <w:tcPr>
            <w:tcW w:w="3032" w:type="dxa"/>
            <w:shd w:val="clear" w:color="auto" w:fill="FFFFCC"/>
            <w:vAlign w:val="center"/>
          </w:tcPr>
          <w:p w14:paraId="15096822" w14:textId="77777777" w:rsidR="00DA110D" w:rsidRPr="003654BA" w:rsidRDefault="00DA110D" w:rsidP="00DA110D">
            <w:pPr>
              <w:rPr>
                <w:rFonts w:ascii="Candara" w:hAnsi="Candara"/>
                <w:sz w:val="24"/>
              </w:rPr>
            </w:pPr>
            <w:r w:rsidRPr="003654BA">
              <w:rPr>
                <w:rFonts w:ascii="Candara" w:hAnsi="Candara"/>
                <w:sz w:val="24"/>
              </w:rPr>
              <w:t>NAČIN PRAĆENJA I I PROVJERA ISHODA / POSTIGNUĆA</w:t>
            </w:r>
          </w:p>
        </w:tc>
        <w:tc>
          <w:tcPr>
            <w:tcW w:w="6817" w:type="dxa"/>
          </w:tcPr>
          <w:p w14:paraId="24EC9DA5" w14:textId="77777777" w:rsidR="00DA110D" w:rsidRPr="000D0E79" w:rsidRDefault="00DA110D" w:rsidP="00DA110D">
            <w:pPr>
              <w:spacing w:after="240"/>
              <w:rPr>
                <w:rFonts w:ascii="Candara" w:hAnsi="Candara"/>
              </w:rPr>
            </w:pPr>
            <w:r w:rsidRPr="000D0E79">
              <w:rPr>
                <w:rFonts w:ascii="Candara" w:hAnsi="Candara"/>
              </w:rPr>
              <w:br/>
            </w:r>
          </w:p>
          <w:p w14:paraId="24688CBF" w14:textId="77777777" w:rsidR="00DA110D" w:rsidRPr="000D0E79" w:rsidRDefault="00DA110D" w:rsidP="00DA110D">
            <w:pPr>
              <w:pStyle w:val="NormalWeb"/>
              <w:spacing w:before="0" w:beforeAutospacing="0" w:after="0" w:afterAutospacing="0"/>
              <w:ind w:left="360"/>
              <w:jc w:val="both"/>
              <w:rPr>
                <w:rFonts w:ascii="Candara" w:hAnsi="Candara"/>
              </w:rPr>
            </w:pPr>
            <w:r w:rsidRPr="000D0E79">
              <w:rPr>
                <w:rFonts w:ascii="Candara" w:hAnsi="Candara"/>
              </w:rPr>
              <w:t>Promocija zdravlja putem fotografije ili vide na mrežnim stranicama škole, u lokalnim medijima.</w:t>
            </w:r>
          </w:p>
        </w:tc>
      </w:tr>
      <w:tr w:rsidR="00DA110D" w:rsidRPr="0021796F" w14:paraId="37CC0C2F" w14:textId="77777777" w:rsidTr="00DA110D">
        <w:trPr>
          <w:trHeight w:val="1472"/>
        </w:trPr>
        <w:tc>
          <w:tcPr>
            <w:tcW w:w="3032" w:type="dxa"/>
            <w:shd w:val="clear" w:color="auto" w:fill="FFFFCC"/>
            <w:vAlign w:val="center"/>
          </w:tcPr>
          <w:p w14:paraId="5A12C94D" w14:textId="77777777" w:rsidR="00DA110D" w:rsidRPr="003654BA" w:rsidRDefault="00DA110D" w:rsidP="00DA110D">
            <w:pPr>
              <w:rPr>
                <w:rFonts w:ascii="Candara" w:hAnsi="Candara"/>
                <w:sz w:val="24"/>
              </w:rPr>
            </w:pPr>
            <w:r w:rsidRPr="003654BA">
              <w:rPr>
                <w:rFonts w:ascii="Candara" w:hAnsi="Candara"/>
                <w:sz w:val="24"/>
              </w:rPr>
              <w:t>ODGOVORNE OSOBE</w:t>
            </w:r>
          </w:p>
        </w:tc>
        <w:tc>
          <w:tcPr>
            <w:tcW w:w="6817" w:type="dxa"/>
          </w:tcPr>
          <w:p w14:paraId="1DC1801E" w14:textId="77777777" w:rsidR="00DA110D" w:rsidRPr="000D0E79" w:rsidRDefault="00DA110D" w:rsidP="00DA110D">
            <w:pPr>
              <w:spacing w:after="240"/>
              <w:rPr>
                <w:rFonts w:ascii="Candara" w:hAnsi="Candara"/>
              </w:rPr>
            </w:pPr>
          </w:p>
          <w:p w14:paraId="235CBD04" w14:textId="77777777" w:rsidR="00DA110D" w:rsidRPr="000D0E79" w:rsidRDefault="00DA110D" w:rsidP="00DA110D">
            <w:pPr>
              <w:pStyle w:val="NormalWeb"/>
              <w:spacing w:before="0" w:beforeAutospacing="0" w:after="0" w:afterAutospacing="0"/>
              <w:ind w:left="360"/>
              <w:jc w:val="both"/>
              <w:rPr>
                <w:rFonts w:ascii="Candara" w:hAnsi="Candara"/>
              </w:rPr>
            </w:pPr>
            <w:r w:rsidRPr="000D0E79">
              <w:rPr>
                <w:rFonts w:ascii="Candara" w:hAnsi="Candara"/>
              </w:rPr>
              <w:t>Lana Andrijević</w:t>
            </w:r>
          </w:p>
        </w:tc>
      </w:tr>
    </w:tbl>
    <w:p w14:paraId="29FC36BA" w14:textId="77777777" w:rsidR="00DA110D" w:rsidRDefault="00DA110D" w:rsidP="00745E6B">
      <w:pPr>
        <w:ind w:firstLine="708"/>
      </w:pPr>
    </w:p>
    <w:p w14:paraId="4BCC3444" w14:textId="074057D8" w:rsidR="00DA110D" w:rsidRDefault="00DA110D" w:rsidP="00745E6B">
      <w:pPr>
        <w:ind w:firstLine="708"/>
      </w:pPr>
    </w:p>
    <w:p w14:paraId="4A76A959" w14:textId="77777777" w:rsidR="0088305D" w:rsidRDefault="0088305D" w:rsidP="00745E6B">
      <w:pPr>
        <w:ind w:firstLine="708"/>
      </w:pPr>
    </w:p>
    <w:p w14:paraId="73FE0578" w14:textId="77777777" w:rsidR="00DA110D" w:rsidRDefault="00DA110D" w:rsidP="00745E6B">
      <w:pPr>
        <w:ind w:firstLine="708"/>
      </w:pPr>
    </w:p>
    <w:tbl>
      <w:tblPr>
        <w:tblStyle w:val="TableGrid"/>
        <w:tblpPr w:leftFromText="180" w:rightFromText="180" w:vertAnchor="text" w:horzAnchor="margin" w:tblpY="150"/>
        <w:tblW w:w="9849" w:type="dxa"/>
        <w:tblLayout w:type="fixed"/>
        <w:tblLook w:val="04A0" w:firstRow="1" w:lastRow="0" w:firstColumn="1" w:lastColumn="0" w:noHBand="0" w:noVBand="1"/>
      </w:tblPr>
      <w:tblGrid>
        <w:gridCol w:w="3032"/>
        <w:gridCol w:w="6817"/>
      </w:tblGrid>
      <w:tr w:rsidR="00DA110D" w:rsidRPr="0021796F" w14:paraId="08C249F7" w14:textId="77777777" w:rsidTr="00DA110D">
        <w:trPr>
          <w:trHeight w:val="742"/>
        </w:trPr>
        <w:tc>
          <w:tcPr>
            <w:tcW w:w="3032" w:type="dxa"/>
            <w:shd w:val="clear" w:color="auto" w:fill="FFFFCC"/>
            <w:vAlign w:val="center"/>
          </w:tcPr>
          <w:p w14:paraId="7324B497" w14:textId="77777777" w:rsidR="00DA110D" w:rsidRPr="003654BA" w:rsidRDefault="00DA110D" w:rsidP="00DA110D">
            <w:pPr>
              <w:rPr>
                <w:rFonts w:ascii="Candara" w:hAnsi="Candara"/>
                <w:sz w:val="24"/>
              </w:rPr>
            </w:pPr>
            <w:r w:rsidRPr="003654BA">
              <w:rPr>
                <w:rFonts w:ascii="Candara" w:hAnsi="Candara"/>
                <w:sz w:val="24"/>
              </w:rPr>
              <w:t>KURIKULUMSKO PODRUČJE</w:t>
            </w:r>
          </w:p>
        </w:tc>
        <w:tc>
          <w:tcPr>
            <w:tcW w:w="6817" w:type="dxa"/>
          </w:tcPr>
          <w:p w14:paraId="6231098D" w14:textId="77777777" w:rsidR="00DA110D" w:rsidRDefault="00DA110D" w:rsidP="00DA110D">
            <w:pPr>
              <w:rPr>
                <w:rFonts w:ascii="Candara" w:hAnsi="Candara"/>
                <w:szCs w:val="20"/>
              </w:rPr>
            </w:pPr>
          </w:p>
          <w:p w14:paraId="0E485A71" w14:textId="77777777" w:rsidR="00DA110D" w:rsidRPr="001777C0" w:rsidRDefault="00DA110D" w:rsidP="00DA110D">
            <w:pPr>
              <w:rPr>
                <w:rFonts w:ascii="Candara" w:hAnsi="Candara"/>
                <w:sz w:val="24"/>
              </w:rPr>
            </w:pPr>
            <w:r w:rsidRPr="001777C0">
              <w:rPr>
                <w:rFonts w:ascii="Candara" w:hAnsi="Candara"/>
                <w:sz w:val="24"/>
              </w:rPr>
              <w:t>2</w:t>
            </w:r>
            <w:r>
              <w:rPr>
                <w:rFonts w:ascii="Candara" w:hAnsi="Candara"/>
                <w:sz w:val="24"/>
              </w:rPr>
              <w:t xml:space="preserve">. DODATNE AKTIVNOSTI ŠKOLE </w:t>
            </w:r>
          </w:p>
        </w:tc>
      </w:tr>
      <w:tr w:rsidR="00DA110D" w:rsidRPr="0021796F" w14:paraId="023F2DA7" w14:textId="77777777" w:rsidTr="00DA110D">
        <w:trPr>
          <w:trHeight w:val="742"/>
        </w:trPr>
        <w:tc>
          <w:tcPr>
            <w:tcW w:w="3032" w:type="dxa"/>
            <w:shd w:val="clear" w:color="auto" w:fill="FFFFCC"/>
            <w:vAlign w:val="center"/>
          </w:tcPr>
          <w:p w14:paraId="209C42F4" w14:textId="77777777" w:rsidR="00DA110D" w:rsidRPr="003654BA" w:rsidRDefault="00DA110D" w:rsidP="00DA110D">
            <w:pPr>
              <w:rPr>
                <w:rFonts w:ascii="Candara" w:hAnsi="Candara"/>
                <w:sz w:val="24"/>
              </w:rPr>
            </w:pPr>
            <w:r w:rsidRPr="003654BA">
              <w:rPr>
                <w:rFonts w:ascii="Candara" w:hAnsi="Candara"/>
                <w:sz w:val="24"/>
              </w:rPr>
              <w:t>NAZIV AKTIVNOSTI</w:t>
            </w:r>
          </w:p>
        </w:tc>
        <w:tc>
          <w:tcPr>
            <w:tcW w:w="6817" w:type="dxa"/>
          </w:tcPr>
          <w:p w14:paraId="25C1434A" w14:textId="77777777" w:rsidR="00DA110D" w:rsidRPr="00573F9E" w:rsidRDefault="00DA110D" w:rsidP="00DA110D">
            <w:pPr>
              <w:pStyle w:val="NormalWeb"/>
              <w:spacing w:before="0" w:beforeAutospacing="0" w:after="0" w:afterAutospacing="0"/>
            </w:pPr>
            <w:r>
              <w:rPr>
                <w:rFonts w:ascii="Candara" w:hAnsi="Candara" w:cs="Arial"/>
                <w:color w:val="000000"/>
              </w:rPr>
              <w:t>ODGOVORNO PONAŠANJE U PROMETU „KLIK“ (HAK)</w:t>
            </w:r>
          </w:p>
        </w:tc>
      </w:tr>
      <w:tr w:rsidR="00DA110D" w:rsidRPr="0021796F" w14:paraId="1F303AA8" w14:textId="77777777" w:rsidTr="00DA110D">
        <w:trPr>
          <w:trHeight w:val="1183"/>
        </w:trPr>
        <w:tc>
          <w:tcPr>
            <w:tcW w:w="3032" w:type="dxa"/>
            <w:shd w:val="clear" w:color="auto" w:fill="FFFFCC"/>
            <w:vAlign w:val="center"/>
          </w:tcPr>
          <w:p w14:paraId="4CC702E2" w14:textId="77777777" w:rsidR="00DA110D" w:rsidRPr="003654BA" w:rsidRDefault="00DA110D" w:rsidP="00DA110D">
            <w:pPr>
              <w:rPr>
                <w:rFonts w:ascii="Candara" w:hAnsi="Candara"/>
                <w:sz w:val="24"/>
              </w:rPr>
            </w:pPr>
            <w:r w:rsidRPr="003654BA">
              <w:rPr>
                <w:rFonts w:ascii="Candara" w:hAnsi="Candara"/>
                <w:sz w:val="24"/>
              </w:rPr>
              <w:t>OBRAZLOŽENJE CILJA</w:t>
            </w:r>
          </w:p>
        </w:tc>
        <w:tc>
          <w:tcPr>
            <w:tcW w:w="6817" w:type="dxa"/>
          </w:tcPr>
          <w:p w14:paraId="09C6802F" w14:textId="77777777" w:rsidR="00DA110D" w:rsidRPr="001777C0" w:rsidRDefault="00DA110D" w:rsidP="00DA110D">
            <w:pPr>
              <w:pStyle w:val="NormalWeb"/>
              <w:spacing w:after="0"/>
              <w:jc w:val="both"/>
              <w:rPr>
                <w:rFonts w:ascii="Candara" w:hAnsi="Candara"/>
              </w:rPr>
            </w:pPr>
            <w:r w:rsidRPr="00114CB9">
              <w:rPr>
                <w:rFonts w:ascii="Candara" w:hAnsi="Candara"/>
              </w:rPr>
              <w:t>Ovim će se kurikulumom utjecati na pro</w:t>
            </w:r>
            <w:r>
              <w:rPr>
                <w:rFonts w:ascii="Candara" w:hAnsi="Candara"/>
              </w:rPr>
              <w:t xml:space="preserve">mjenu ponašanja srednjoškolaca, </w:t>
            </w:r>
            <w:r w:rsidRPr="00114CB9">
              <w:rPr>
                <w:rFonts w:ascii="Candara" w:hAnsi="Candara"/>
              </w:rPr>
              <w:t xml:space="preserve">usvajanje i stjecanje pozitivnih stavova o </w:t>
            </w:r>
            <w:r>
              <w:rPr>
                <w:rFonts w:ascii="Candara" w:hAnsi="Candara"/>
              </w:rPr>
              <w:t xml:space="preserve">njihovoj ugroženosti u prometu. </w:t>
            </w:r>
            <w:r w:rsidRPr="00114CB9">
              <w:rPr>
                <w:rFonts w:ascii="Candara" w:hAnsi="Candara"/>
              </w:rPr>
              <w:t>Ujedno će se stečene komunikacijske ko</w:t>
            </w:r>
            <w:r>
              <w:rPr>
                <w:rFonts w:ascii="Candara" w:hAnsi="Candara"/>
              </w:rPr>
              <w:t xml:space="preserve">mpetencije učenika koristiti za </w:t>
            </w:r>
            <w:r w:rsidRPr="00114CB9">
              <w:rPr>
                <w:rFonts w:ascii="Candara" w:hAnsi="Candara"/>
              </w:rPr>
              <w:t>promicanje odgovornog ponašanja u</w:t>
            </w:r>
            <w:r>
              <w:rPr>
                <w:rFonts w:ascii="Candara" w:hAnsi="Candara"/>
              </w:rPr>
              <w:t xml:space="preserve"> horizontalnom smislu (prijenos </w:t>
            </w:r>
            <w:r w:rsidRPr="00114CB9">
              <w:rPr>
                <w:rFonts w:ascii="Candara" w:hAnsi="Candara"/>
              </w:rPr>
              <w:t>informacija drugim učenicima) i u vertikalnom smislu (utje</w:t>
            </w:r>
            <w:r>
              <w:rPr>
                <w:rFonts w:ascii="Candara" w:hAnsi="Candara"/>
              </w:rPr>
              <w:t xml:space="preserve">caj na eventualno </w:t>
            </w:r>
            <w:r w:rsidRPr="00114CB9">
              <w:rPr>
                <w:rFonts w:ascii="Candara" w:hAnsi="Candara"/>
              </w:rPr>
              <w:t>neodgovorne roditelje - vozače).</w:t>
            </w:r>
          </w:p>
        </w:tc>
      </w:tr>
      <w:tr w:rsidR="00DA110D" w:rsidRPr="0021796F" w14:paraId="688971B6" w14:textId="77777777" w:rsidTr="00DA110D">
        <w:trPr>
          <w:trHeight w:val="3933"/>
        </w:trPr>
        <w:tc>
          <w:tcPr>
            <w:tcW w:w="3032" w:type="dxa"/>
            <w:shd w:val="clear" w:color="auto" w:fill="FFFFCC"/>
            <w:vAlign w:val="center"/>
          </w:tcPr>
          <w:p w14:paraId="1846FF9F" w14:textId="77777777" w:rsidR="00DA110D" w:rsidRPr="003654BA" w:rsidRDefault="00DA110D" w:rsidP="00DA110D">
            <w:pPr>
              <w:rPr>
                <w:rFonts w:ascii="Candara" w:hAnsi="Candara"/>
                <w:sz w:val="24"/>
              </w:rPr>
            </w:pPr>
            <w:r w:rsidRPr="003654BA">
              <w:rPr>
                <w:rFonts w:ascii="Candara" w:hAnsi="Candara"/>
                <w:sz w:val="24"/>
              </w:rPr>
              <w:t>OČEKIVANI ISHODI / POSTIGNUĆA</w:t>
            </w:r>
          </w:p>
        </w:tc>
        <w:tc>
          <w:tcPr>
            <w:tcW w:w="6817" w:type="dxa"/>
          </w:tcPr>
          <w:p w14:paraId="76C94043" w14:textId="77777777" w:rsidR="00DA110D" w:rsidRPr="00114CB9" w:rsidRDefault="00DA110D" w:rsidP="00DA110D">
            <w:pPr>
              <w:pStyle w:val="NormalWeb"/>
              <w:numPr>
                <w:ilvl w:val="0"/>
                <w:numId w:val="16"/>
              </w:numPr>
              <w:spacing w:after="0"/>
              <w:jc w:val="both"/>
              <w:rPr>
                <w:rFonts w:ascii="Candara" w:hAnsi="Candara"/>
              </w:rPr>
            </w:pPr>
            <w:r>
              <w:rPr>
                <w:rFonts w:ascii="Candara" w:hAnsi="Candara"/>
              </w:rPr>
              <w:t>M</w:t>
            </w:r>
            <w:r w:rsidRPr="00114CB9">
              <w:rPr>
                <w:rFonts w:ascii="Candara" w:hAnsi="Candara"/>
              </w:rPr>
              <w:t>aturanti stječu znanja o</w:t>
            </w:r>
            <w:r>
              <w:rPr>
                <w:rFonts w:ascii="Candara" w:hAnsi="Candara"/>
              </w:rPr>
              <w:t xml:space="preserve"> </w:t>
            </w:r>
            <w:r w:rsidRPr="00114CB9">
              <w:rPr>
                <w:rFonts w:ascii="Candara" w:hAnsi="Candara"/>
              </w:rPr>
              <w:t>propisima o zaštiti i samozaštiti korištenjem sigurnosnih</w:t>
            </w:r>
            <w:r>
              <w:rPr>
                <w:rFonts w:ascii="Candara" w:hAnsi="Candara"/>
              </w:rPr>
              <w:t xml:space="preserve"> </w:t>
            </w:r>
            <w:r w:rsidRPr="00114CB9">
              <w:rPr>
                <w:rFonts w:ascii="Candara" w:hAnsi="Candara"/>
              </w:rPr>
              <w:t>pojaseva u vožnji automobilom kao i znanja o fizici i dinamici</w:t>
            </w:r>
            <w:r>
              <w:rPr>
                <w:rFonts w:ascii="Candara" w:hAnsi="Candara"/>
              </w:rPr>
              <w:t xml:space="preserve"> </w:t>
            </w:r>
            <w:r w:rsidRPr="00114CB9">
              <w:rPr>
                <w:rFonts w:ascii="Candara" w:hAnsi="Candara"/>
              </w:rPr>
              <w:t>sudara vozila te mehanici zaštitnih sustava u vozilu B</w:t>
            </w:r>
            <w:r>
              <w:rPr>
                <w:rFonts w:ascii="Candara" w:hAnsi="Candara"/>
              </w:rPr>
              <w:t xml:space="preserve"> </w:t>
            </w:r>
            <w:r w:rsidRPr="00114CB9">
              <w:rPr>
                <w:rFonts w:ascii="Candara" w:hAnsi="Candara"/>
              </w:rPr>
              <w:t>kategorije.</w:t>
            </w:r>
          </w:p>
          <w:p w14:paraId="21B351D0" w14:textId="77777777" w:rsidR="00DA110D" w:rsidRDefault="00DA110D" w:rsidP="00DA110D">
            <w:pPr>
              <w:pStyle w:val="NormalWeb"/>
              <w:numPr>
                <w:ilvl w:val="0"/>
                <w:numId w:val="16"/>
              </w:numPr>
              <w:spacing w:after="0"/>
              <w:jc w:val="both"/>
              <w:rPr>
                <w:rFonts w:ascii="Candara" w:hAnsi="Candara"/>
              </w:rPr>
            </w:pPr>
            <w:r w:rsidRPr="00114CB9">
              <w:rPr>
                <w:rFonts w:ascii="Candara" w:hAnsi="Candara"/>
              </w:rPr>
              <w:t>Učenici su sposobni primij</w:t>
            </w:r>
            <w:r>
              <w:rPr>
                <w:rFonts w:ascii="Candara" w:hAnsi="Candara"/>
              </w:rPr>
              <w:t xml:space="preserve">eniti načela osobne sigurnosti </w:t>
            </w:r>
            <w:r w:rsidRPr="00114CB9">
              <w:rPr>
                <w:rFonts w:ascii="Candara" w:hAnsi="Candara"/>
              </w:rPr>
              <w:t>društvene odgovornosti te doprinositi svojoj i općoj sigurnosti u</w:t>
            </w:r>
            <w:r>
              <w:rPr>
                <w:rFonts w:ascii="Candara" w:hAnsi="Candara"/>
              </w:rPr>
              <w:t xml:space="preserve"> prometu na cestama</w:t>
            </w:r>
          </w:p>
          <w:p w14:paraId="77565B9F" w14:textId="77777777" w:rsidR="00DA110D" w:rsidRPr="00114CB9" w:rsidRDefault="00DA110D" w:rsidP="00DA110D">
            <w:pPr>
              <w:pStyle w:val="NormalWeb"/>
              <w:numPr>
                <w:ilvl w:val="0"/>
                <w:numId w:val="16"/>
              </w:numPr>
              <w:spacing w:after="0"/>
              <w:jc w:val="both"/>
              <w:rPr>
                <w:rFonts w:ascii="Candara" w:hAnsi="Candara"/>
              </w:rPr>
            </w:pPr>
            <w:r w:rsidRPr="00114CB9">
              <w:rPr>
                <w:rFonts w:ascii="Candara" w:hAnsi="Candara"/>
              </w:rPr>
              <w:t>usvojiti zakonske propise u korištenju sigurnosnih pojaseva</w:t>
            </w:r>
            <w:r>
              <w:rPr>
                <w:rFonts w:ascii="Candara" w:hAnsi="Candara"/>
              </w:rPr>
              <w:t xml:space="preserve"> </w:t>
            </w:r>
            <w:r w:rsidRPr="00114CB9">
              <w:rPr>
                <w:rFonts w:ascii="Candara" w:hAnsi="Candara"/>
              </w:rPr>
              <w:t>u vozilu</w:t>
            </w:r>
          </w:p>
          <w:p w14:paraId="4705D268" w14:textId="77777777" w:rsidR="00DA110D" w:rsidRPr="00114CB9" w:rsidRDefault="00DA110D" w:rsidP="00DA110D">
            <w:pPr>
              <w:pStyle w:val="NormalWeb"/>
              <w:numPr>
                <w:ilvl w:val="0"/>
                <w:numId w:val="16"/>
              </w:numPr>
              <w:spacing w:after="0"/>
              <w:jc w:val="both"/>
              <w:rPr>
                <w:rFonts w:ascii="Candara" w:hAnsi="Candara"/>
              </w:rPr>
            </w:pPr>
            <w:r w:rsidRPr="00114CB9">
              <w:rPr>
                <w:rFonts w:ascii="Candara" w:hAnsi="Candara"/>
              </w:rPr>
              <w:t>spoznati posljedice neodgovornog ponašanja i nekorištenja</w:t>
            </w:r>
            <w:r>
              <w:rPr>
                <w:rFonts w:ascii="Candara" w:hAnsi="Candara"/>
              </w:rPr>
              <w:t xml:space="preserve"> </w:t>
            </w:r>
            <w:r w:rsidRPr="00114CB9">
              <w:rPr>
                <w:rFonts w:ascii="Candara" w:hAnsi="Candara"/>
              </w:rPr>
              <w:t>sigurnosnih pojaseva za vožnje</w:t>
            </w:r>
          </w:p>
          <w:p w14:paraId="4565AC22" w14:textId="77777777" w:rsidR="00DA110D" w:rsidRPr="00114CB9" w:rsidRDefault="00DA110D" w:rsidP="00DA110D">
            <w:pPr>
              <w:pStyle w:val="NormalWeb"/>
              <w:numPr>
                <w:ilvl w:val="0"/>
                <w:numId w:val="16"/>
              </w:numPr>
              <w:spacing w:after="0"/>
              <w:jc w:val="both"/>
              <w:rPr>
                <w:rFonts w:ascii="Candara" w:hAnsi="Candara"/>
              </w:rPr>
            </w:pPr>
            <w:r w:rsidRPr="00114CB9">
              <w:rPr>
                <w:rFonts w:ascii="Candara" w:hAnsi="Candara"/>
              </w:rPr>
              <w:t>primijeniti relevantne propise i sigurnosna pravila o zaštiti i</w:t>
            </w:r>
            <w:r>
              <w:rPr>
                <w:rFonts w:ascii="Candara" w:hAnsi="Candara"/>
              </w:rPr>
              <w:t xml:space="preserve"> </w:t>
            </w:r>
            <w:r w:rsidRPr="00114CB9">
              <w:rPr>
                <w:rFonts w:ascii="Candara" w:hAnsi="Candara"/>
              </w:rPr>
              <w:t>samozaštiti ljudskog zdravlja i života u prometu na cesti</w:t>
            </w:r>
          </w:p>
        </w:tc>
      </w:tr>
      <w:tr w:rsidR="00DA110D" w:rsidRPr="0021796F" w14:paraId="426F83B4" w14:textId="77777777" w:rsidTr="00DA110D">
        <w:trPr>
          <w:trHeight w:val="1550"/>
        </w:trPr>
        <w:tc>
          <w:tcPr>
            <w:tcW w:w="3032" w:type="dxa"/>
            <w:shd w:val="clear" w:color="auto" w:fill="FFFFCC"/>
            <w:vAlign w:val="center"/>
          </w:tcPr>
          <w:p w14:paraId="7BDC3964" w14:textId="77777777" w:rsidR="00DA110D" w:rsidRPr="003654BA" w:rsidRDefault="00DA110D" w:rsidP="00DA110D">
            <w:pPr>
              <w:rPr>
                <w:rFonts w:ascii="Candara" w:hAnsi="Candara"/>
                <w:sz w:val="24"/>
              </w:rPr>
            </w:pPr>
            <w:r w:rsidRPr="003654BA">
              <w:rPr>
                <w:rFonts w:ascii="Candara" w:hAnsi="Candara"/>
                <w:sz w:val="24"/>
              </w:rPr>
              <w:t>NAČIN REALIZACIJE:</w:t>
            </w:r>
          </w:p>
          <w:p w14:paraId="4A92AF35" w14:textId="77777777" w:rsidR="00DA110D" w:rsidRPr="003654BA" w:rsidRDefault="00DA110D" w:rsidP="00DA110D">
            <w:pPr>
              <w:rPr>
                <w:rFonts w:ascii="Candara" w:hAnsi="Candara"/>
                <w:sz w:val="24"/>
              </w:rPr>
            </w:pPr>
            <w:r w:rsidRPr="003654BA">
              <w:rPr>
                <w:rFonts w:ascii="Candara" w:hAnsi="Candara"/>
                <w:sz w:val="24"/>
              </w:rPr>
              <w:t>- oblik</w:t>
            </w:r>
          </w:p>
          <w:p w14:paraId="78586416" w14:textId="77777777" w:rsidR="00DA110D" w:rsidRPr="003654BA" w:rsidRDefault="00DA110D" w:rsidP="00DA110D">
            <w:pPr>
              <w:rPr>
                <w:rFonts w:ascii="Candara" w:hAnsi="Candara"/>
                <w:sz w:val="24"/>
              </w:rPr>
            </w:pPr>
            <w:r w:rsidRPr="003654BA">
              <w:rPr>
                <w:rFonts w:ascii="Candara" w:hAnsi="Candara"/>
                <w:sz w:val="24"/>
              </w:rPr>
              <w:t>- sudionici</w:t>
            </w:r>
          </w:p>
          <w:p w14:paraId="7204860B" w14:textId="77777777" w:rsidR="00DA110D" w:rsidRPr="003654BA" w:rsidRDefault="00DA110D" w:rsidP="00DA110D">
            <w:pPr>
              <w:rPr>
                <w:rFonts w:ascii="Candara" w:hAnsi="Candara"/>
                <w:sz w:val="24"/>
              </w:rPr>
            </w:pPr>
            <w:r w:rsidRPr="003654BA">
              <w:rPr>
                <w:rFonts w:ascii="Candara" w:hAnsi="Candara"/>
                <w:sz w:val="24"/>
              </w:rPr>
              <w:t>- način učenja</w:t>
            </w:r>
          </w:p>
          <w:p w14:paraId="32973D1F" w14:textId="77777777" w:rsidR="00DA110D" w:rsidRPr="003654BA" w:rsidRDefault="00DA110D" w:rsidP="00DA110D">
            <w:pPr>
              <w:rPr>
                <w:rFonts w:ascii="Candara" w:hAnsi="Candara"/>
                <w:sz w:val="24"/>
              </w:rPr>
            </w:pPr>
            <w:r w:rsidRPr="003654BA">
              <w:rPr>
                <w:rFonts w:ascii="Candara" w:hAnsi="Candara"/>
                <w:sz w:val="24"/>
              </w:rPr>
              <w:t>- metode poučavanja</w:t>
            </w:r>
          </w:p>
          <w:p w14:paraId="6F10A21B" w14:textId="77777777" w:rsidR="00DA110D" w:rsidRPr="003654BA" w:rsidRDefault="00DA110D" w:rsidP="00DA110D">
            <w:pPr>
              <w:rPr>
                <w:rFonts w:ascii="Candara" w:hAnsi="Candara"/>
                <w:sz w:val="24"/>
              </w:rPr>
            </w:pPr>
            <w:r w:rsidRPr="003654BA">
              <w:rPr>
                <w:rFonts w:ascii="Candara" w:hAnsi="Candara"/>
                <w:sz w:val="24"/>
              </w:rPr>
              <w:t>- trajanje aktivnosti</w:t>
            </w:r>
          </w:p>
        </w:tc>
        <w:tc>
          <w:tcPr>
            <w:tcW w:w="6817" w:type="dxa"/>
          </w:tcPr>
          <w:p w14:paraId="6C27C976" w14:textId="77777777" w:rsidR="00DA110D" w:rsidRDefault="00DA110D" w:rsidP="00DA110D">
            <w:pPr>
              <w:pStyle w:val="NormalWeb"/>
              <w:spacing w:after="0"/>
              <w:rPr>
                <w:rFonts w:ascii="Candara" w:hAnsi="Candara"/>
              </w:rPr>
            </w:pPr>
            <w:r w:rsidRPr="00114CB9">
              <w:rPr>
                <w:rFonts w:ascii="Candara" w:hAnsi="Candara"/>
              </w:rPr>
              <w:t>Sadržaji programa realizirat će se u trajanju dva š</w:t>
            </w:r>
            <w:r>
              <w:rPr>
                <w:rFonts w:ascii="Candara" w:hAnsi="Candara"/>
              </w:rPr>
              <w:t xml:space="preserve">kolska sata (teoretski i </w:t>
            </w:r>
            <w:r w:rsidRPr="00114CB9">
              <w:rPr>
                <w:rFonts w:ascii="Candara" w:hAnsi="Candara"/>
              </w:rPr>
              <w:t>praktični dio) za prosječnu skupinu uče</w:t>
            </w:r>
            <w:r>
              <w:rPr>
                <w:rFonts w:ascii="Candara" w:hAnsi="Candara"/>
              </w:rPr>
              <w:t xml:space="preserve">nika – završnog razreda srednje </w:t>
            </w:r>
            <w:r w:rsidRPr="00114CB9">
              <w:rPr>
                <w:rFonts w:ascii="Candara" w:hAnsi="Candara"/>
              </w:rPr>
              <w:t>škole.</w:t>
            </w:r>
            <w:r>
              <w:rPr>
                <w:rFonts w:ascii="Candara" w:hAnsi="Candara"/>
              </w:rPr>
              <w:t xml:space="preserve"> </w:t>
            </w:r>
          </w:p>
          <w:p w14:paraId="4D68A42F" w14:textId="77777777" w:rsidR="00DA110D" w:rsidRPr="00114CB9" w:rsidRDefault="00DA110D" w:rsidP="00DA110D">
            <w:pPr>
              <w:pStyle w:val="NormalWeb"/>
              <w:spacing w:after="0"/>
              <w:rPr>
                <w:rFonts w:ascii="Candara" w:hAnsi="Candara"/>
              </w:rPr>
            </w:pPr>
            <w:r>
              <w:rPr>
                <w:rFonts w:ascii="Candara" w:hAnsi="Candara"/>
              </w:rPr>
              <w:t>Prostor održavanja - učionički prostor srednje škole i š</w:t>
            </w:r>
            <w:r w:rsidRPr="00114CB9">
              <w:rPr>
                <w:rFonts w:ascii="Candara" w:hAnsi="Candara"/>
              </w:rPr>
              <w:t>kolsko dvorište / sportski teren škole</w:t>
            </w:r>
          </w:p>
        </w:tc>
      </w:tr>
      <w:tr w:rsidR="00DA110D" w:rsidRPr="0021796F" w14:paraId="40320D7D" w14:textId="77777777" w:rsidTr="00DA110D">
        <w:trPr>
          <w:trHeight w:val="667"/>
        </w:trPr>
        <w:tc>
          <w:tcPr>
            <w:tcW w:w="3032" w:type="dxa"/>
            <w:shd w:val="clear" w:color="auto" w:fill="FFFFCC"/>
            <w:vAlign w:val="center"/>
          </w:tcPr>
          <w:p w14:paraId="4B1C680E" w14:textId="77777777" w:rsidR="00DA110D" w:rsidRPr="003654BA" w:rsidRDefault="00DA110D" w:rsidP="00DA110D">
            <w:pPr>
              <w:rPr>
                <w:rFonts w:ascii="Candara" w:hAnsi="Candara"/>
                <w:sz w:val="24"/>
              </w:rPr>
            </w:pPr>
            <w:r>
              <w:rPr>
                <w:rFonts w:ascii="Candara" w:hAnsi="Candara"/>
                <w:sz w:val="24"/>
              </w:rPr>
              <w:t>POTREB</w:t>
            </w:r>
            <w:r w:rsidRPr="003654BA">
              <w:rPr>
                <w:rFonts w:ascii="Candara" w:hAnsi="Candara"/>
                <w:sz w:val="24"/>
              </w:rPr>
              <w:t>NI RESURSI</w:t>
            </w:r>
          </w:p>
          <w:p w14:paraId="1BD0CEDC" w14:textId="77777777" w:rsidR="00DA110D" w:rsidRPr="003654BA" w:rsidRDefault="00DA110D" w:rsidP="00DA110D">
            <w:pPr>
              <w:rPr>
                <w:rFonts w:ascii="Candara" w:hAnsi="Candara"/>
                <w:sz w:val="24"/>
              </w:rPr>
            </w:pPr>
            <w:r w:rsidRPr="003654BA">
              <w:rPr>
                <w:rFonts w:ascii="Candara" w:hAnsi="Candara"/>
                <w:sz w:val="24"/>
              </w:rPr>
              <w:t>(MOGUĆE TEŠKOĆE)</w:t>
            </w:r>
          </w:p>
        </w:tc>
        <w:tc>
          <w:tcPr>
            <w:tcW w:w="6817" w:type="dxa"/>
          </w:tcPr>
          <w:p w14:paraId="349C855F" w14:textId="77777777" w:rsidR="00DA110D" w:rsidRDefault="00DA110D" w:rsidP="00DA110D">
            <w:pPr>
              <w:pStyle w:val="NormalWeb"/>
              <w:spacing w:before="0" w:beforeAutospacing="0" w:after="0" w:afterAutospacing="0"/>
              <w:jc w:val="both"/>
              <w:rPr>
                <w:rFonts w:ascii="Candara" w:hAnsi="Candara"/>
              </w:rPr>
            </w:pPr>
          </w:p>
          <w:p w14:paraId="73B550DF" w14:textId="77777777" w:rsidR="00DA110D" w:rsidRDefault="00DA110D" w:rsidP="00DA110D">
            <w:pPr>
              <w:pStyle w:val="NormalWeb"/>
              <w:spacing w:before="0" w:beforeAutospacing="0" w:after="0" w:afterAutospacing="0"/>
              <w:jc w:val="both"/>
              <w:rPr>
                <w:rFonts w:ascii="Candara" w:hAnsi="Candara"/>
              </w:rPr>
            </w:pPr>
            <w:r w:rsidRPr="00313ED5">
              <w:rPr>
                <w:rFonts w:ascii="Candara" w:hAnsi="Candara"/>
              </w:rPr>
              <w:t>Troškove aktivnosti podmiruj</w:t>
            </w:r>
            <w:r>
              <w:rPr>
                <w:rFonts w:ascii="Candara" w:hAnsi="Candara"/>
              </w:rPr>
              <w:t>e HAK</w:t>
            </w:r>
          </w:p>
          <w:p w14:paraId="0DEC602B" w14:textId="77777777" w:rsidR="00DA110D" w:rsidRPr="00313ED5" w:rsidRDefault="00DA110D" w:rsidP="00DA110D">
            <w:pPr>
              <w:tabs>
                <w:tab w:val="left" w:pos="960"/>
              </w:tabs>
              <w:rPr>
                <w:rFonts w:hint="eastAsia"/>
                <w:lang w:eastAsia="hr-HR"/>
              </w:rPr>
            </w:pPr>
          </w:p>
        </w:tc>
      </w:tr>
      <w:tr w:rsidR="00DA110D" w:rsidRPr="0021796F" w14:paraId="04244EC0" w14:textId="77777777" w:rsidTr="00DA110D">
        <w:trPr>
          <w:trHeight w:val="1114"/>
        </w:trPr>
        <w:tc>
          <w:tcPr>
            <w:tcW w:w="3032" w:type="dxa"/>
            <w:shd w:val="clear" w:color="auto" w:fill="FFFFCC"/>
            <w:vAlign w:val="center"/>
          </w:tcPr>
          <w:p w14:paraId="5B3C5345" w14:textId="77777777" w:rsidR="00DA110D" w:rsidRPr="003654BA" w:rsidRDefault="00DA110D" w:rsidP="00DA110D">
            <w:pPr>
              <w:rPr>
                <w:rFonts w:ascii="Candara" w:hAnsi="Candara"/>
                <w:sz w:val="24"/>
              </w:rPr>
            </w:pPr>
            <w:r>
              <w:rPr>
                <w:rFonts w:ascii="Candara" w:hAnsi="Candara"/>
                <w:sz w:val="24"/>
              </w:rPr>
              <w:t xml:space="preserve">NAČIN PRAĆENJA I </w:t>
            </w:r>
            <w:r w:rsidRPr="003654BA">
              <w:rPr>
                <w:rFonts w:ascii="Candara" w:hAnsi="Candara"/>
                <w:sz w:val="24"/>
              </w:rPr>
              <w:t>PROVJERA ISHODA / POSTIGNUĆA</w:t>
            </w:r>
          </w:p>
        </w:tc>
        <w:tc>
          <w:tcPr>
            <w:tcW w:w="6817" w:type="dxa"/>
          </w:tcPr>
          <w:p w14:paraId="34535642" w14:textId="77777777" w:rsidR="00DA110D" w:rsidRPr="00114CB9" w:rsidRDefault="00DA110D" w:rsidP="00DA110D">
            <w:pPr>
              <w:rPr>
                <w:rFonts w:ascii="Candara" w:hAnsi="Candara"/>
                <w:sz w:val="24"/>
              </w:rPr>
            </w:pPr>
            <w:r w:rsidRPr="00114CB9">
              <w:rPr>
                <w:rFonts w:ascii="Candara" w:hAnsi="Candara"/>
                <w:sz w:val="24"/>
              </w:rPr>
              <w:t>Oblici: usmena provjera usvojenosti u završnom razgovoru,</w:t>
            </w:r>
          </w:p>
          <w:p w14:paraId="7C20F3CB" w14:textId="77777777" w:rsidR="00DA110D" w:rsidRPr="00114CB9" w:rsidRDefault="00DA110D" w:rsidP="00DA110D">
            <w:pPr>
              <w:rPr>
                <w:rFonts w:ascii="Candara" w:hAnsi="Candara"/>
                <w:sz w:val="24"/>
              </w:rPr>
            </w:pPr>
            <w:r w:rsidRPr="00114CB9">
              <w:rPr>
                <w:rFonts w:ascii="Candara" w:hAnsi="Candara"/>
                <w:sz w:val="24"/>
              </w:rPr>
              <w:t>praktična provjera usvojenoga na simulatorima.</w:t>
            </w:r>
          </w:p>
          <w:p w14:paraId="1735C070" w14:textId="77777777" w:rsidR="00DA110D" w:rsidRPr="00C23AE1" w:rsidRDefault="00DA110D" w:rsidP="00DA110D">
            <w:pPr>
              <w:rPr>
                <w:rFonts w:ascii="Candara" w:hAnsi="Candara"/>
                <w:sz w:val="24"/>
              </w:rPr>
            </w:pPr>
            <w:r w:rsidRPr="00114CB9">
              <w:rPr>
                <w:rFonts w:ascii="Candara" w:hAnsi="Candara"/>
                <w:sz w:val="24"/>
              </w:rPr>
              <w:t>Elementi: usvojenost sadržaja, praktična primjena sadržaja.</w:t>
            </w:r>
          </w:p>
        </w:tc>
      </w:tr>
      <w:tr w:rsidR="00DA110D" w:rsidRPr="0021796F" w14:paraId="0C31D65F" w14:textId="77777777" w:rsidTr="00DA110D">
        <w:trPr>
          <w:trHeight w:val="1472"/>
        </w:trPr>
        <w:tc>
          <w:tcPr>
            <w:tcW w:w="3032" w:type="dxa"/>
            <w:shd w:val="clear" w:color="auto" w:fill="FFFFCC"/>
            <w:vAlign w:val="center"/>
          </w:tcPr>
          <w:p w14:paraId="7FEDC8DA" w14:textId="77777777" w:rsidR="00DA110D" w:rsidRPr="003654BA" w:rsidRDefault="00DA110D" w:rsidP="00DA110D">
            <w:pPr>
              <w:rPr>
                <w:rFonts w:ascii="Candara" w:hAnsi="Candara"/>
                <w:sz w:val="24"/>
              </w:rPr>
            </w:pPr>
            <w:r w:rsidRPr="003654BA">
              <w:rPr>
                <w:rFonts w:ascii="Candara" w:hAnsi="Candara"/>
                <w:sz w:val="24"/>
              </w:rPr>
              <w:t>ODGOVORNE OSOBE</w:t>
            </w:r>
          </w:p>
        </w:tc>
        <w:tc>
          <w:tcPr>
            <w:tcW w:w="6817" w:type="dxa"/>
          </w:tcPr>
          <w:p w14:paraId="603F60BC" w14:textId="77777777" w:rsidR="00DA110D" w:rsidRPr="00C23AE1" w:rsidRDefault="00DA110D" w:rsidP="00DA110D">
            <w:pPr>
              <w:spacing w:after="240"/>
              <w:rPr>
                <w:rFonts w:ascii="Candara" w:hAnsi="Candara"/>
                <w:sz w:val="24"/>
              </w:rPr>
            </w:pPr>
          </w:p>
          <w:p w14:paraId="7A6EEAC7" w14:textId="77777777" w:rsidR="00DA110D" w:rsidRPr="00C23AE1" w:rsidRDefault="00DA110D" w:rsidP="00DA110D">
            <w:pPr>
              <w:pStyle w:val="NormalWeb"/>
              <w:spacing w:before="0" w:beforeAutospacing="0" w:after="0" w:afterAutospacing="0"/>
              <w:ind w:left="360"/>
              <w:jc w:val="both"/>
              <w:rPr>
                <w:rFonts w:ascii="Candara" w:hAnsi="Candara"/>
              </w:rPr>
            </w:pPr>
            <w:r w:rsidRPr="00C23AE1">
              <w:rPr>
                <w:rFonts w:ascii="Candara" w:hAnsi="Candara"/>
              </w:rPr>
              <w:t>Lana Andrijević</w:t>
            </w:r>
          </w:p>
        </w:tc>
      </w:tr>
    </w:tbl>
    <w:p w14:paraId="6EF9BA93" w14:textId="77777777" w:rsidR="00DA110D" w:rsidRDefault="00DA110D" w:rsidP="00745E6B">
      <w:pPr>
        <w:ind w:firstLine="708"/>
      </w:pPr>
    </w:p>
    <w:p w14:paraId="7D777EDA" w14:textId="77777777" w:rsidR="00DA110D" w:rsidRDefault="00DA110D" w:rsidP="00745E6B">
      <w:pPr>
        <w:ind w:firstLine="708"/>
      </w:pPr>
    </w:p>
    <w:p w14:paraId="6C4A6F4C" w14:textId="77777777" w:rsidR="00DA110D" w:rsidRDefault="00DA110D" w:rsidP="00745E6B">
      <w:pPr>
        <w:ind w:firstLine="708"/>
      </w:pPr>
    </w:p>
    <w:tbl>
      <w:tblPr>
        <w:tblStyle w:val="TableGrid"/>
        <w:tblpPr w:leftFromText="180" w:rightFromText="180" w:vertAnchor="text" w:horzAnchor="margin" w:tblpY="150"/>
        <w:tblW w:w="9849" w:type="dxa"/>
        <w:tblLayout w:type="fixed"/>
        <w:tblLook w:val="04A0" w:firstRow="1" w:lastRow="0" w:firstColumn="1" w:lastColumn="0" w:noHBand="0" w:noVBand="1"/>
      </w:tblPr>
      <w:tblGrid>
        <w:gridCol w:w="3032"/>
        <w:gridCol w:w="6817"/>
      </w:tblGrid>
      <w:tr w:rsidR="00DA110D" w:rsidRPr="0021796F" w14:paraId="2478F89B" w14:textId="77777777" w:rsidTr="00DA110D">
        <w:trPr>
          <w:trHeight w:val="742"/>
        </w:trPr>
        <w:tc>
          <w:tcPr>
            <w:tcW w:w="3032" w:type="dxa"/>
            <w:shd w:val="clear" w:color="auto" w:fill="FFFFCC"/>
            <w:vAlign w:val="center"/>
          </w:tcPr>
          <w:p w14:paraId="7E9CAB6B" w14:textId="77777777" w:rsidR="00DA110D" w:rsidRPr="003654BA" w:rsidRDefault="00DA110D" w:rsidP="00DA110D">
            <w:pPr>
              <w:rPr>
                <w:rFonts w:ascii="Candara" w:hAnsi="Candara"/>
                <w:sz w:val="24"/>
              </w:rPr>
            </w:pPr>
            <w:r w:rsidRPr="003654BA">
              <w:rPr>
                <w:rFonts w:ascii="Candara" w:hAnsi="Candara"/>
                <w:sz w:val="24"/>
              </w:rPr>
              <w:t>KURIKULUMSKO PODRUČJE</w:t>
            </w:r>
          </w:p>
        </w:tc>
        <w:tc>
          <w:tcPr>
            <w:tcW w:w="6817" w:type="dxa"/>
          </w:tcPr>
          <w:p w14:paraId="5B692EF7" w14:textId="77777777" w:rsidR="00DA110D" w:rsidRDefault="00DA110D" w:rsidP="00DA110D">
            <w:pPr>
              <w:rPr>
                <w:rFonts w:ascii="Candara" w:hAnsi="Candara"/>
                <w:szCs w:val="20"/>
              </w:rPr>
            </w:pPr>
          </w:p>
          <w:p w14:paraId="6D3BA6C0" w14:textId="77777777" w:rsidR="00DA110D" w:rsidRPr="001777C0" w:rsidRDefault="00DA110D" w:rsidP="00DA110D">
            <w:pPr>
              <w:rPr>
                <w:rFonts w:ascii="Candara" w:hAnsi="Candara"/>
                <w:sz w:val="24"/>
              </w:rPr>
            </w:pPr>
            <w:r w:rsidRPr="001777C0">
              <w:rPr>
                <w:rFonts w:ascii="Candara" w:hAnsi="Candara"/>
                <w:sz w:val="24"/>
              </w:rPr>
              <w:t>2</w:t>
            </w:r>
            <w:r>
              <w:rPr>
                <w:rFonts w:ascii="Candara" w:hAnsi="Candara"/>
                <w:sz w:val="24"/>
              </w:rPr>
              <w:t xml:space="preserve">. DODATNE AKTIVNOSTI ŠKOLE </w:t>
            </w:r>
          </w:p>
        </w:tc>
      </w:tr>
      <w:tr w:rsidR="00DA110D" w:rsidRPr="0021796F" w14:paraId="09FA53A0" w14:textId="77777777" w:rsidTr="00DA110D">
        <w:trPr>
          <w:trHeight w:val="655"/>
        </w:trPr>
        <w:tc>
          <w:tcPr>
            <w:tcW w:w="3032" w:type="dxa"/>
            <w:shd w:val="clear" w:color="auto" w:fill="FFFFCC"/>
            <w:vAlign w:val="center"/>
          </w:tcPr>
          <w:p w14:paraId="4FE618AA" w14:textId="77777777" w:rsidR="00DA110D" w:rsidRPr="003654BA" w:rsidRDefault="00DA110D" w:rsidP="00DA110D">
            <w:pPr>
              <w:rPr>
                <w:rFonts w:ascii="Candara" w:hAnsi="Candara"/>
                <w:sz w:val="24"/>
              </w:rPr>
            </w:pPr>
            <w:r w:rsidRPr="003654BA">
              <w:rPr>
                <w:rFonts w:ascii="Candara" w:hAnsi="Candara"/>
                <w:sz w:val="24"/>
              </w:rPr>
              <w:t>NAZIV AKTIVNOSTI</w:t>
            </w:r>
          </w:p>
        </w:tc>
        <w:tc>
          <w:tcPr>
            <w:tcW w:w="6817" w:type="dxa"/>
          </w:tcPr>
          <w:p w14:paraId="494D211A" w14:textId="77777777" w:rsidR="00DA110D" w:rsidRDefault="00DA110D" w:rsidP="00DA110D">
            <w:pPr>
              <w:pStyle w:val="NormalWeb"/>
              <w:spacing w:before="0" w:beforeAutospacing="0" w:after="0" w:afterAutospacing="0"/>
              <w:rPr>
                <w:rFonts w:ascii="Arial" w:hAnsi="Arial" w:cs="Arial"/>
                <w:color w:val="000000"/>
                <w:sz w:val="20"/>
                <w:szCs w:val="20"/>
              </w:rPr>
            </w:pPr>
          </w:p>
          <w:p w14:paraId="2EFBB924" w14:textId="77777777" w:rsidR="00DA110D" w:rsidRDefault="00DA110D" w:rsidP="00DA110D">
            <w:pPr>
              <w:pStyle w:val="NormalWeb"/>
              <w:spacing w:before="0" w:beforeAutospacing="0" w:after="0" w:afterAutospacing="0"/>
            </w:pPr>
            <w:r>
              <w:rPr>
                <w:rFonts w:ascii="Arial" w:hAnsi="Arial" w:cs="Arial"/>
                <w:color w:val="000000"/>
                <w:sz w:val="20"/>
                <w:szCs w:val="20"/>
              </w:rPr>
              <w:t xml:space="preserve"> PRVI KORACI NAKON MATURE</w:t>
            </w:r>
          </w:p>
        </w:tc>
      </w:tr>
      <w:tr w:rsidR="00DA110D" w:rsidRPr="0021796F" w14:paraId="33D70FCC" w14:textId="77777777" w:rsidTr="00DA110D">
        <w:trPr>
          <w:trHeight w:val="707"/>
        </w:trPr>
        <w:tc>
          <w:tcPr>
            <w:tcW w:w="3032" w:type="dxa"/>
            <w:shd w:val="clear" w:color="auto" w:fill="FFFFCC"/>
            <w:vAlign w:val="center"/>
          </w:tcPr>
          <w:p w14:paraId="6366E7C8" w14:textId="77777777" w:rsidR="00DA110D" w:rsidRPr="003654BA" w:rsidRDefault="00DA110D" w:rsidP="00DA110D">
            <w:pPr>
              <w:rPr>
                <w:rFonts w:ascii="Candara" w:hAnsi="Candara"/>
                <w:sz w:val="24"/>
              </w:rPr>
            </w:pPr>
            <w:r w:rsidRPr="003654BA">
              <w:rPr>
                <w:rFonts w:ascii="Candara" w:hAnsi="Candara"/>
                <w:sz w:val="24"/>
              </w:rPr>
              <w:t>OBRAZLOŽENJE CILJA</w:t>
            </w:r>
          </w:p>
        </w:tc>
        <w:tc>
          <w:tcPr>
            <w:tcW w:w="6817" w:type="dxa"/>
          </w:tcPr>
          <w:p w14:paraId="7DD6C882" w14:textId="77777777" w:rsidR="00DA110D" w:rsidRPr="001777C0" w:rsidRDefault="00DA110D" w:rsidP="00DA110D">
            <w:pPr>
              <w:pStyle w:val="NormalWeb"/>
              <w:spacing w:before="0" w:beforeAutospacing="0" w:after="0" w:afterAutospacing="0"/>
              <w:jc w:val="both"/>
              <w:rPr>
                <w:rFonts w:ascii="Candara" w:hAnsi="Candara"/>
              </w:rPr>
            </w:pPr>
            <w:r>
              <w:rPr>
                <w:rFonts w:ascii="Candara" w:hAnsi="Candara"/>
              </w:rPr>
              <w:t>Savjetovanje učenika s ciljem daljnjeg profesionalnog usmjeravanja</w:t>
            </w:r>
          </w:p>
        </w:tc>
      </w:tr>
      <w:tr w:rsidR="00DA110D" w:rsidRPr="0021796F" w14:paraId="7C8ECDBA" w14:textId="77777777" w:rsidTr="00DA110D">
        <w:trPr>
          <w:trHeight w:val="1959"/>
        </w:trPr>
        <w:tc>
          <w:tcPr>
            <w:tcW w:w="3032" w:type="dxa"/>
            <w:shd w:val="clear" w:color="auto" w:fill="FFFFCC"/>
            <w:vAlign w:val="center"/>
          </w:tcPr>
          <w:p w14:paraId="5C85E697" w14:textId="77777777" w:rsidR="00DA110D" w:rsidRPr="003654BA" w:rsidRDefault="00DA110D" w:rsidP="00DA110D">
            <w:pPr>
              <w:rPr>
                <w:rFonts w:ascii="Candara" w:hAnsi="Candara"/>
                <w:sz w:val="24"/>
              </w:rPr>
            </w:pPr>
            <w:r w:rsidRPr="003654BA">
              <w:rPr>
                <w:rFonts w:ascii="Candara" w:hAnsi="Candara"/>
                <w:sz w:val="24"/>
              </w:rPr>
              <w:t>OČEKIVANI ISHODI / POSTIGNUĆA</w:t>
            </w:r>
          </w:p>
        </w:tc>
        <w:tc>
          <w:tcPr>
            <w:tcW w:w="6817" w:type="dxa"/>
          </w:tcPr>
          <w:p w14:paraId="17EC14C3" w14:textId="77777777" w:rsidR="00DA110D" w:rsidRPr="00C940C5" w:rsidRDefault="00DA110D" w:rsidP="00DA110D">
            <w:pPr>
              <w:pStyle w:val="NormalWeb"/>
              <w:numPr>
                <w:ilvl w:val="0"/>
                <w:numId w:val="16"/>
              </w:numPr>
              <w:spacing w:after="0"/>
              <w:jc w:val="both"/>
              <w:rPr>
                <w:rFonts w:ascii="Candara" w:hAnsi="Candara"/>
                <w:b/>
              </w:rPr>
            </w:pPr>
            <w:r w:rsidRPr="00313ED5">
              <w:rPr>
                <w:rFonts w:ascii="Candara" w:hAnsi="Candara"/>
              </w:rPr>
              <w:t>Prepoznati svrhu HZZ-a i CISOK-a</w:t>
            </w:r>
          </w:p>
          <w:p w14:paraId="56E53183" w14:textId="77777777" w:rsidR="00DA110D" w:rsidRPr="00C940C5" w:rsidRDefault="00DA110D" w:rsidP="00DA110D">
            <w:pPr>
              <w:pStyle w:val="NormalWeb"/>
              <w:numPr>
                <w:ilvl w:val="0"/>
                <w:numId w:val="16"/>
              </w:numPr>
              <w:spacing w:after="0"/>
              <w:jc w:val="both"/>
              <w:rPr>
                <w:rFonts w:ascii="Candara" w:hAnsi="Candara"/>
                <w:b/>
              </w:rPr>
            </w:pPr>
            <w:r w:rsidRPr="00C940C5">
              <w:rPr>
                <w:rFonts w:ascii="Candara" w:hAnsi="Candara"/>
              </w:rPr>
              <w:t>Prepoznati važnost daljnjeg obrazovanja i mogućnosti zapošljavanja na tržištu rada</w:t>
            </w:r>
          </w:p>
          <w:p w14:paraId="31A96308" w14:textId="77777777" w:rsidR="00DA110D" w:rsidRPr="00C940C5" w:rsidRDefault="00DA110D" w:rsidP="00DA110D">
            <w:pPr>
              <w:pStyle w:val="NormalWeb"/>
              <w:numPr>
                <w:ilvl w:val="0"/>
                <w:numId w:val="16"/>
              </w:numPr>
              <w:spacing w:after="0"/>
              <w:jc w:val="both"/>
              <w:rPr>
                <w:rFonts w:ascii="Candara" w:hAnsi="Candara"/>
                <w:b/>
              </w:rPr>
            </w:pPr>
            <w:r w:rsidRPr="00C940C5">
              <w:rPr>
                <w:rFonts w:ascii="Candara" w:hAnsi="Candara"/>
              </w:rPr>
              <w:t>Identificirati i primijeniti metode</w:t>
            </w:r>
            <w:r>
              <w:rPr>
                <w:rFonts w:ascii="Candara" w:hAnsi="Candara"/>
              </w:rPr>
              <w:t xml:space="preserve"> aktivnog traženja posla</w:t>
            </w:r>
          </w:p>
          <w:p w14:paraId="4A48E7B9" w14:textId="77777777" w:rsidR="00DA110D" w:rsidRPr="00C940C5" w:rsidRDefault="00DA110D" w:rsidP="00DA110D">
            <w:pPr>
              <w:pStyle w:val="NormalWeb"/>
              <w:numPr>
                <w:ilvl w:val="0"/>
                <w:numId w:val="16"/>
              </w:numPr>
              <w:spacing w:after="0"/>
              <w:jc w:val="both"/>
              <w:rPr>
                <w:rFonts w:ascii="Candara" w:hAnsi="Candara"/>
                <w:b/>
              </w:rPr>
            </w:pPr>
            <w:r w:rsidRPr="00C940C5">
              <w:rPr>
                <w:rFonts w:ascii="Candara" w:hAnsi="Candara"/>
              </w:rPr>
              <w:t>Primijeniti osnovna pravila pisanja molbe i životopisa</w:t>
            </w:r>
          </w:p>
          <w:p w14:paraId="69EE786D" w14:textId="77777777" w:rsidR="00DA110D" w:rsidRPr="00C940C5" w:rsidRDefault="00DA110D" w:rsidP="00DA110D">
            <w:pPr>
              <w:pStyle w:val="NormalWeb"/>
              <w:numPr>
                <w:ilvl w:val="0"/>
                <w:numId w:val="16"/>
              </w:numPr>
              <w:spacing w:after="0"/>
              <w:jc w:val="both"/>
              <w:rPr>
                <w:rFonts w:ascii="Candara" w:hAnsi="Candara"/>
                <w:b/>
              </w:rPr>
            </w:pPr>
            <w:r w:rsidRPr="00C940C5">
              <w:rPr>
                <w:rFonts w:ascii="Candara" w:hAnsi="Candara"/>
              </w:rPr>
              <w:t>Prepoznati važnost pripreme za razgovor za posao s poslodavcem</w:t>
            </w:r>
          </w:p>
        </w:tc>
      </w:tr>
      <w:tr w:rsidR="00DA110D" w:rsidRPr="0021796F" w14:paraId="364EA838" w14:textId="77777777" w:rsidTr="00DA110D">
        <w:trPr>
          <w:trHeight w:val="1550"/>
        </w:trPr>
        <w:tc>
          <w:tcPr>
            <w:tcW w:w="3032" w:type="dxa"/>
            <w:shd w:val="clear" w:color="auto" w:fill="FFFFCC"/>
            <w:vAlign w:val="center"/>
          </w:tcPr>
          <w:p w14:paraId="0D775A80" w14:textId="77777777" w:rsidR="00DA110D" w:rsidRPr="003654BA" w:rsidRDefault="00DA110D" w:rsidP="00DA110D">
            <w:pPr>
              <w:rPr>
                <w:rFonts w:ascii="Candara" w:hAnsi="Candara"/>
                <w:sz w:val="24"/>
              </w:rPr>
            </w:pPr>
            <w:r w:rsidRPr="003654BA">
              <w:rPr>
                <w:rFonts w:ascii="Candara" w:hAnsi="Candara"/>
                <w:sz w:val="24"/>
              </w:rPr>
              <w:t>NAČIN REALIZACIJE:</w:t>
            </w:r>
          </w:p>
          <w:p w14:paraId="36D792C7" w14:textId="77777777" w:rsidR="00DA110D" w:rsidRPr="003654BA" w:rsidRDefault="00DA110D" w:rsidP="00DA110D">
            <w:pPr>
              <w:rPr>
                <w:rFonts w:ascii="Candara" w:hAnsi="Candara"/>
                <w:sz w:val="24"/>
              </w:rPr>
            </w:pPr>
            <w:r w:rsidRPr="003654BA">
              <w:rPr>
                <w:rFonts w:ascii="Candara" w:hAnsi="Candara"/>
                <w:sz w:val="24"/>
              </w:rPr>
              <w:t>- oblik</w:t>
            </w:r>
          </w:p>
          <w:p w14:paraId="0726B191" w14:textId="77777777" w:rsidR="00DA110D" w:rsidRPr="003654BA" w:rsidRDefault="00DA110D" w:rsidP="00DA110D">
            <w:pPr>
              <w:rPr>
                <w:rFonts w:ascii="Candara" w:hAnsi="Candara"/>
                <w:sz w:val="24"/>
              </w:rPr>
            </w:pPr>
            <w:r w:rsidRPr="003654BA">
              <w:rPr>
                <w:rFonts w:ascii="Candara" w:hAnsi="Candara"/>
                <w:sz w:val="24"/>
              </w:rPr>
              <w:t>- sudionici</w:t>
            </w:r>
          </w:p>
          <w:p w14:paraId="7276AFE9" w14:textId="77777777" w:rsidR="00DA110D" w:rsidRPr="003654BA" w:rsidRDefault="00DA110D" w:rsidP="00DA110D">
            <w:pPr>
              <w:rPr>
                <w:rFonts w:ascii="Candara" w:hAnsi="Candara"/>
                <w:sz w:val="24"/>
              </w:rPr>
            </w:pPr>
            <w:r w:rsidRPr="003654BA">
              <w:rPr>
                <w:rFonts w:ascii="Candara" w:hAnsi="Candara"/>
                <w:sz w:val="24"/>
              </w:rPr>
              <w:t>- način učenja</w:t>
            </w:r>
          </w:p>
          <w:p w14:paraId="4E476C3D" w14:textId="77777777" w:rsidR="00DA110D" w:rsidRPr="003654BA" w:rsidRDefault="00DA110D" w:rsidP="00DA110D">
            <w:pPr>
              <w:rPr>
                <w:rFonts w:ascii="Candara" w:hAnsi="Candara"/>
                <w:sz w:val="24"/>
              </w:rPr>
            </w:pPr>
            <w:r w:rsidRPr="003654BA">
              <w:rPr>
                <w:rFonts w:ascii="Candara" w:hAnsi="Candara"/>
                <w:sz w:val="24"/>
              </w:rPr>
              <w:t>- metode poučavanja</w:t>
            </w:r>
          </w:p>
          <w:p w14:paraId="25103DE6" w14:textId="77777777" w:rsidR="00DA110D" w:rsidRPr="003654BA" w:rsidRDefault="00DA110D" w:rsidP="00DA110D">
            <w:pPr>
              <w:rPr>
                <w:rFonts w:ascii="Candara" w:hAnsi="Candara"/>
                <w:sz w:val="24"/>
              </w:rPr>
            </w:pPr>
            <w:r w:rsidRPr="003654BA">
              <w:rPr>
                <w:rFonts w:ascii="Candara" w:hAnsi="Candara"/>
                <w:sz w:val="24"/>
              </w:rPr>
              <w:t>- trajanje aktivnosti</w:t>
            </w:r>
          </w:p>
        </w:tc>
        <w:tc>
          <w:tcPr>
            <w:tcW w:w="6817" w:type="dxa"/>
          </w:tcPr>
          <w:p w14:paraId="7B235CF2" w14:textId="77777777" w:rsidR="00DA110D" w:rsidRPr="00293654" w:rsidRDefault="00DA110D" w:rsidP="00DA110D">
            <w:pPr>
              <w:pStyle w:val="NormalWeb"/>
              <w:spacing w:after="0"/>
              <w:rPr>
                <w:rFonts w:ascii="Candara" w:hAnsi="Candara"/>
                <w:bCs/>
              </w:rPr>
            </w:pPr>
            <w:r>
              <w:rPr>
                <w:rFonts w:ascii="Candara" w:hAnsi="Candara"/>
              </w:rPr>
              <w:t xml:space="preserve">     </w:t>
            </w:r>
            <w:r w:rsidRPr="00313ED5">
              <w:rPr>
                <w:rFonts w:ascii="Candara" w:hAnsi="Candara"/>
              </w:rPr>
              <w:t xml:space="preserve">U uvodnom dijelu učenici će biti upoznati sa sadržajem </w:t>
            </w:r>
            <w:r>
              <w:rPr>
                <w:rFonts w:ascii="Candara" w:hAnsi="Candara"/>
              </w:rPr>
              <w:t xml:space="preserve">                      </w:t>
            </w:r>
            <w:r w:rsidRPr="00313ED5">
              <w:rPr>
                <w:rFonts w:ascii="Candara" w:hAnsi="Candara"/>
              </w:rPr>
              <w:t>predavanja te će im biti predstavljen CISOK centar – što je CISOK i koja je njegova svrha.</w:t>
            </w:r>
            <w:r>
              <w:rPr>
                <w:rFonts w:ascii="Candara" w:hAnsi="Candara"/>
              </w:rPr>
              <w:t xml:space="preserve"> </w:t>
            </w:r>
            <w:r w:rsidRPr="00313ED5">
              <w:rPr>
                <w:rFonts w:ascii="Candara" w:hAnsi="Candara"/>
              </w:rPr>
              <w:t>U središnjem dijelu bit će im predstavljen Hrvatski zavod za zapošljavanje i njegova svrha, kako se prijaviti na Zavod, koje su prednosti ukoliko se prijave, ali i koje su obaveze. Saznat će o metodama traženja posla prilikom uključivanja na tržište rada, kako napisati i kako izgledaju molba i životopis u Europass formatu te što je ključ uspješnog razgovora za posao s poslodavcem. Učenici koji odluče nastaviti obrazovanje bit će upoznati s mogućnošću daljnjeg obrazovanja. Ukazat će im se na važnost donošenja odluke oko izbora zanimanja i studijskog programa. Dobit će smjernice gdje pronaći sve potrebne i ključne informacije o fakultetima, zanimanjima, državnoj maturi, procesu upisa na fakultet, stipendijama, kao i kome se obratiti oko pomoći pri izboru. Predavanje se razlikuje za maturante trogodišnjih i četverogodišnjih/petogodišnjih zanimanja.</w:t>
            </w:r>
          </w:p>
          <w:p w14:paraId="16B19931" w14:textId="77777777" w:rsidR="00DA110D" w:rsidRPr="00313ED5" w:rsidRDefault="00DA110D" w:rsidP="006C170E">
            <w:pPr>
              <w:pStyle w:val="NormalWeb"/>
              <w:numPr>
                <w:ilvl w:val="0"/>
                <w:numId w:val="38"/>
              </w:numPr>
              <w:spacing w:after="0"/>
              <w:rPr>
                <w:rFonts w:ascii="Candara" w:hAnsi="Candara"/>
                <w:bCs/>
              </w:rPr>
            </w:pPr>
            <w:r w:rsidRPr="00313ED5">
              <w:rPr>
                <w:rFonts w:ascii="Candara" w:hAnsi="Candara"/>
              </w:rPr>
              <w:t>Tijekom drugog polugodišta ili prema dogovoru sa školama.</w:t>
            </w:r>
          </w:p>
        </w:tc>
      </w:tr>
      <w:tr w:rsidR="00DA110D" w:rsidRPr="0021796F" w14:paraId="56E6A71D" w14:textId="77777777" w:rsidTr="00DA110D">
        <w:trPr>
          <w:trHeight w:val="795"/>
        </w:trPr>
        <w:tc>
          <w:tcPr>
            <w:tcW w:w="3032" w:type="dxa"/>
            <w:shd w:val="clear" w:color="auto" w:fill="FFFFCC"/>
            <w:vAlign w:val="center"/>
          </w:tcPr>
          <w:p w14:paraId="029847C3" w14:textId="77777777" w:rsidR="00DA110D" w:rsidRPr="003654BA" w:rsidRDefault="00DA110D" w:rsidP="00DA110D">
            <w:pPr>
              <w:rPr>
                <w:rFonts w:ascii="Candara" w:hAnsi="Candara"/>
                <w:sz w:val="24"/>
              </w:rPr>
            </w:pPr>
            <w:r>
              <w:rPr>
                <w:rFonts w:ascii="Candara" w:hAnsi="Candara"/>
                <w:sz w:val="24"/>
              </w:rPr>
              <w:t>POTREB</w:t>
            </w:r>
            <w:r w:rsidRPr="003654BA">
              <w:rPr>
                <w:rFonts w:ascii="Candara" w:hAnsi="Candara"/>
                <w:sz w:val="24"/>
              </w:rPr>
              <w:t>NI RESURSI</w:t>
            </w:r>
          </w:p>
          <w:p w14:paraId="2705A808" w14:textId="77777777" w:rsidR="00DA110D" w:rsidRPr="003654BA" w:rsidRDefault="00DA110D" w:rsidP="00DA110D">
            <w:pPr>
              <w:rPr>
                <w:rFonts w:ascii="Candara" w:hAnsi="Candara"/>
                <w:sz w:val="24"/>
              </w:rPr>
            </w:pPr>
            <w:r w:rsidRPr="003654BA">
              <w:rPr>
                <w:rFonts w:ascii="Candara" w:hAnsi="Candara"/>
                <w:sz w:val="24"/>
              </w:rPr>
              <w:t>(MOGUĆE TEŠKOĆE)</w:t>
            </w:r>
          </w:p>
        </w:tc>
        <w:tc>
          <w:tcPr>
            <w:tcW w:w="6817" w:type="dxa"/>
          </w:tcPr>
          <w:p w14:paraId="1F0C0A7C" w14:textId="77777777" w:rsidR="00DA110D" w:rsidRDefault="00DA110D" w:rsidP="00DA110D">
            <w:pPr>
              <w:pStyle w:val="NormalWeb"/>
              <w:spacing w:before="0" w:beforeAutospacing="0" w:after="0" w:afterAutospacing="0"/>
              <w:jc w:val="both"/>
              <w:rPr>
                <w:rFonts w:ascii="Candara" w:hAnsi="Candara"/>
              </w:rPr>
            </w:pPr>
            <w:r w:rsidRPr="00313ED5">
              <w:rPr>
                <w:rFonts w:ascii="Candara" w:hAnsi="Candara"/>
              </w:rPr>
              <w:t>Troškove aktivnosti podmiruj</w:t>
            </w:r>
            <w:r>
              <w:rPr>
                <w:rFonts w:ascii="Candara" w:hAnsi="Candara"/>
              </w:rPr>
              <w:t>e Centar za informiranje i savje</w:t>
            </w:r>
            <w:r w:rsidRPr="00313ED5">
              <w:rPr>
                <w:rFonts w:ascii="Candara" w:hAnsi="Candara"/>
              </w:rPr>
              <w:t>tovanje o karijeri Bjelovar.</w:t>
            </w:r>
          </w:p>
          <w:p w14:paraId="2BFAFDC8" w14:textId="77777777" w:rsidR="00DA110D" w:rsidRPr="00313ED5" w:rsidRDefault="00DA110D" w:rsidP="00DA110D">
            <w:pPr>
              <w:tabs>
                <w:tab w:val="left" w:pos="960"/>
              </w:tabs>
              <w:rPr>
                <w:rFonts w:hint="eastAsia"/>
                <w:lang w:eastAsia="hr-HR"/>
              </w:rPr>
            </w:pPr>
          </w:p>
        </w:tc>
      </w:tr>
      <w:tr w:rsidR="00DA110D" w:rsidRPr="0021796F" w14:paraId="47C1E5EE" w14:textId="77777777" w:rsidTr="00DA110D">
        <w:trPr>
          <w:trHeight w:val="964"/>
        </w:trPr>
        <w:tc>
          <w:tcPr>
            <w:tcW w:w="3032" w:type="dxa"/>
            <w:shd w:val="clear" w:color="auto" w:fill="FFFFCC"/>
            <w:vAlign w:val="center"/>
          </w:tcPr>
          <w:p w14:paraId="69A5EBFC" w14:textId="77777777" w:rsidR="00DA110D" w:rsidRPr="003654BA" w:rsidRDefault="00DA110D" w:rsidP="00DA110D">
            <w:pPr>
              <w:rPr>
                <w:rFonts w:ascii="Candara" w:hAnsi="Candara"/>
                <w:sz w:val="24"/>
              </w:rPr>
            </w:pPr>
            <w:r>
              <w:rPr>
                <w:rFonts w:ascii="Candara" w:hAnsi="Candara"/>
                <w:sz w:val="24"/>
              </w:rPr>
              <w:t xml:space="preserve">NAČIN PRAĆENJA I </w:t>
            </w:r>
            <w:r w:rsidRPr="003654BA">
              <w:rPr>
                <w:rFonts w:ascii="Candara" w:hAnsi="Candara"/>
                <w:sz w:val="24"/>
              </w:rPr>
              <w:t>PROVJERA ISHODA / POSTIGNUĆA</w:t>
            </w:r>
          </w:p>
        </w:tc>
        <w:tc>
          <w:tcPr>
            <w:tcW w:w="6817" w:type="dxa"/>
          </w:tcPr>
          <w:p w14:paraId="1D5B0455" w14:textId="77777777" w:rsidR="00DA110D" w:rsidRPr="00C23AE1" w:rsidRDefault="00DA110D" w:rsidP="00DA110D">
            <w:pPr>
              <w:rPr>
                <w:rFonts w:ascii="Candara" w:hAnsi="Candara"/>
                <w:sz w:val="24"/>
              </w:rPr>
            </w:pPr>
            <w:r w:rsidRPr="00C23AE1">
              <w:rPr>
                <w:rFonts w:ascii="Candara" w:hAnsi="Candara"/>
                <w:sz w:val="24"/>
              </w:rPr>
              <w:t>Informirani učenici, zadovoljstvo učenika</w:t>
            </w:r>
          </w:p>
        </w:tc>
      </w:tr>
      <w:tr w:rsidR="00DA110D" w:rsidRPr="0021796F" w14:paraId="77A15DC8" w14:textId="77777777" w:rsidTr="00DA110D">
        <w:trPr>
          <w:trHeight w:val="842"/>
        </w:trPr>
        <w:tc>
          <w:tcPr>
            <w:tcW w:w="3032" w:type="dxa"/>
            <w:shd w:val="clear" w:color="auto" w:fill="FFFFCC"/>
            <w:vAlign w:val="center"/>
          </w:tcPr>
          <w:p w14:paraId="749EA603" w14:textId="77777777" w:rsidR="00DA110D" w:rsidRPr="003654BA" w:rsidRDefault="00DA110D" w:rsidP="00DA110D">
            <w:pPr>
              <w:rPr>
                <w:rFonts w:ascii="Candara" w:hAnsi="Candara"/>
                <w:sz w:val="24"/>
              </w:rPr>
            </w:pPr>
            <w:r w:rsidRPr="003654BA">
              <w:rPr>
                <w:rFonts w:ascii="Candara" w:hAnsi="Candara"/>
                <w:sz w:val="24"/>
              </w:rPr>
              <w:t>ODGOVORNE OSOBE</w:t>
            </w:r>
          </w:p>
        </w:tc>
        <w:tc>
          <w:tcPr>
            <w:tcW w:w="6817" w:type="dxa"/>
          </w:tcPr>
          <w:p w14:paraId="0553B708" w14:textId="77777777" w:rsidR="00DA110D" w:rsidRPr="00C23AE1" w:rsidRDefault="00DA110D" w:rsidP="00DA110D">
            <w:pPr>
              <w:pStyle w:val="NormalWeb"/>
              <w:spacing w:before="0" w:beforeAutospacing="0" w:after="0" w:afterAutospacing="0"/>
              <w:jc w:val="both"/>
              <w:rPr>
                <w:rFonts w:ascii="Candara" w:hAnsi="Candara"/>
              </w:rPr>
            </w:pPr>
            <w:r w:rsidRPr="00C23AE1">
              <w:rPr>
                <w:rFonts w:ascii="Candara" w:hAnsi="Candara"/>
              </w:rPr>
              <w:t>Lana Andrijević</w:t>
            </w:r>
          </w:p>
        </w:tc>
      </w:tr>
    </w:tbl>
    <w:p w14:paraId="0497C47C" w14:textId="77777777" w:rsidR="00DA110D" w:rsidRDefault="00DA110D" w:rsidP="00745E6B">
      <w:pPr>
        <w:ind w:firstLine="708"/>
      </w:pPr>
    </w:p>
    <w:p w14:paraId="4D598237" w14:textId="77777777" w:rsidR="00DA110D" w:rsidRDefault="00DA110D" w:rsidP="00745E6B">
      <w:pPr>
        <w:ind w:firstLine="708"/>
      </w:pPr>
    </w:p>
    <w:tbl>
      <w:tblPr>
        <w:tblW w:w="984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DA110D" w14:paraId="22FFB203" w14:textId="77777777" w:rsidTr="00DA110D">
        <w:trPr>
          <w:trHeight w:val="742"/>
        </w:trPr>
        <w:tc>
          <w:tcPr>
            <w:tcW w:w="3032" w:type="dxa"/>
            <w:shd w:val="clear" w:color="auto" w:fill="FFFFCC"/>
            <w:vAlign w:val="center"/>
          </w:tcPr>
          <w:p w14:paraId="7DE56885" w14:textId="77777777" w:rsidR="00DA110D" w:rsidRDefault="00DA110D" w:rsidP="00DA110D">
            <w:pPr>
              <w:rPr>
                <w:rFonts w:ascii="Candara" w:eastAsia="Candara" w:hAnsi="Candara" w:cs="Candara"/>
                <w:sz w:val="24"/>
                <w:szCs w:val="24"/>
              </w:rPr>
            </w:pPr>
            <w:r>
              <w:rPr>
                <w:rFonts w:ascii="Candara" w:eastAsia="Candara" w:hAnsi="Candara" w:cs="Candara"/>
                <w:sz w:val="24"/>
                <w:szCs w:val="24"/>
              </w:rPr>
              <w:t>KURIKULUMSKO PODRUČJE</w:t>
            </w:r>
          </w:p>
        </w:tc>
        <w:tc>
          <w:tcPr>
            <w:tcW w:w="6817" w:type="dxa"/>
          </w:tcPr>
          <w:p w14:paraId="64E7AFC6" w14:textId="77777777" w:rsidR="00DA110D" w:rsidRPr="00DA110D" w:rsidRDefault="00DA110D" w:rsidP="00DA110D">
            <w:pPr>
              <w:rPr>
                <w:rFonts w:ascii="Candara" w:eastAsia="Candara" w:hAnsi="Candara" w:cs="Candara"/>
              </w:rPr>
            </w:pPr>
          </w:p>
          <w:p w14:paraId="274F29B4" w14:textId="77777777" w:rsidR="00DA110D" w:rsidRPr="00DA110D" w:rsidRDefault="00DA110D" w:rsidP="00DA110D">
            <w:pPr>
              <w:rPr>
                <w:rFonts w:ascii="Candara" w:eastAsia="Candara" w:hAnsi="Candara" w:cs="Candara"/>
              </w:rPr>
            </w:pPr>
            <w:r w:rsidRPr="00DA110D">
              <w:rPr>
                <w:rFonts w:ascii="Candara" w:eastAsia="Candara" w:hAnsi="Candara" w:cs="Candara"/>
              </w:rPr>
              <w:t>2. DODATNE AKTIVNOSTI ŠKOLE - ŠPP</w:t>
            </w:r>
          </w:p>
        </w:tc>
      </w:tr>
      <w:tr w:rsidR="00DA110D" w14:paraId="57FCEBEC" w14:textId="77777777" w:rsidTr="00DA110D">
        <w:trPr>
          <w:trHeight w:val="742"/>
        </w:trPr>
        <w:tc>
          <w:tcPr>
            <w:tcW w:w="3032" w:type="dxa"/>
            <w:shd w:val="clear" w:color="auto" w:fill="FFFFCC"/>
            <w:vAlign w:val="center"/>
          </w:tcPr>
          <w:p w14:paraId="465CEBD7" w14:textId="77777777" w:rsidR="00DA110D" w:rsidRDefault="00DA110D" w:rsidP="00DA110D">
            <w:pPr>
              <w:rPr>
                <w:rFonts w:ascii="Candara" w:eastAsia="Candara" w:hAnsi="Candara" w:cs="Candara"/>
                <w:sz w:val="24"/>
                <w:szCs w:val="24"/>
              </w:rPr>
            </w:pPr>
            <w:r>
              <w:rPr>
                <w:rFonts w:ascii="Candara" w:eastAsia="Candara" w:hAnsi="Candara" w:cs="Candara"/>
                <w:sz w:val="24"/>
                <w:szCs w:val="24"/>
              </w:rPr>
              <w:t>NAZIV AKTIVNOSTI</w:t>
            </w:r>
          </w:p>
        </w:tc>
        <w:tc>
          <w:tcPr>
            <w:tcW w:w="6817" w:type="dxa"/>
          </w:tcPr>
          <w:p w14:paraId="75D06D45" w14:textId="77777777" w:rsidR="00DA110D" w:rsidRPr="00DA110D" w:rsidRDefault="00DA110D" w:rsidP="00DA110D">
            <w:pPr>
              <w:spacing w:before="120" w:after="120"/>
              <w:jc w:val="both"/>
              <w:rPr>
                <w:rFonts w:ascii="Candara" w:eastAsia="Candara" w:hAnsi="Candara" w:cs="Candara"/>
              </w:rPr>
            </w:pPr>
            <w:r w:rsidRPr="00DA110D">
              <w:rPr>
                <w:rFonts w:ascii="Candara" w:eastAsia="Candara" w:hAnsi="Candara" w:cs="Candara"/>
              </w:rPr>
              <w:t>Prevencijski program „</w:t>
            </w:r>
            <w:r w:rsidRPr="00DA110D">
              <w:rPr>
                <w:rFonts w:ascii="Candara" w:eastAsia="Candara" w:hAnsi="Candara" w:cs="Candara"/>
                <w:color w:val="000000"/>
              </w:rPr>
              <w:t>Seksualno nasilje – Edukacijski i prevencijski program“</w:t>
            </w:r>
          </w:p>
        </w:tc>
      </w:tr>
      <w:tr w:rsidR="00DA110D" w14:paraId="1DAF1315" w14:textId="77777777" w:rsidTr="00DA110D">
        <w:trPr>
          <w:trHeight w:val="1850"/>
        </w:trPr>
        <w:tc>
          <w:tcPr>
            <w:tcW w:w="3032" w:type="dxa"/>
            <w:shd w:val="clear" w:color="auto" w:fill="FFFFCC"/>
            <w:vAlign w:val="center"/>
          </w:tcPr>
          <w:p w14:paraId="1CF3A051" w14:textId="77777777" w:rsidR="00DA110D" w:rsidRDefault="00DA110D" w:rsidP="00DA110D">
            <w:pPr>
              <w:rPr>
                <w:rFonts w:ascii="Candara" w:eastAsia="Candara" w:hAnsi="Candara" w:cs="Candara"/>
                <w:sz w:val="24"/>
                <w:szCs w:val="24"/>
              </w:rPr>
            </w:pPr>
            <w:r>
              <w:rPr>
                <w:rFonts w:ascii="Candara" w:eastAsia="Candara" w:hAnsi="Candara" w:cs="Candara"/>
                <w:sz w:val="24"/>
                <w:szCs w:val="24"/>
              </w:rPr>
              <w:t>OBRAZLOŽENJE CILJA</w:t>
            </w:r>
          </w:p>
        </w:tc>
        <w:tc>
          <w:tcPr>
            <w:tcW w:w="6817" w:type="dxa"/>
          </w:tcPr>
          <w:p w14:paraId="495A0643" w14:textId="77777777" w:rsidR="00DA110D" w:rsidRPr="00DA110D" w:rsidRDefault="00DA110D" w:rsidP="00DA110D">
            <w:pPr>
              <w:rPr>
                <w:rFonts w:ascii="Candara" w:eastAsia="Candara" w:hAnsi="Candara" w:cs="Candara"/>
              </w:rPr>
            </w:pPr>
            <w:r w:rsidRPr="00DA110D">
              <w:rPr>
                <w:rFonts w:ascii="Candara" w:eastAsia="Candara" w:hAnsi="Candara" w:cs="Candara"/>
              </w:rPr>
              <w:t>Aktivno uključiti učenike u prevenciju seksualnog nasilja kroz edukacijske aktivnosti, p</w:t>
            </w:r>
            <w:r w:rsidRPr="00DA110D">
              <w:rPr>
                <w:rFonts w:ascii="Candara" w:eastAsia="Candara" w:hAnsi="Candara" w:cs="Candara"/>
                <w:color w:val="000000"/>
              </w:rPr>
              <w:t xml:space="preserve">ridonijeti smanjivanju rizika seksualnog nasilja nad i među mladima </w:t>
            </w:r>
            <w:r w:rsidRPr="00DA110D">
              <w:rPr>
                <w:rFonts w:ascii="Candara" w:eastAsia="Candara" w:hAnsi="Candara" w:cs="Candara"/>
              </w:rPr>
              <w:t>te senzibilizirati i osvijestiti širu javnost o problematici seksualnog nasilja nad djecom</w:t>
            </w:r>
          </w:p>
        </w:tc>
      </w:tr>
      <w:tr w:rsidR="00DA110D" w14:paraId="24728E1D" w14:textId="77777777" w:rsidTr="00DA110D">
        <w:trPr>
          <w:trHeight w:val="4377"/>
        </w:trPr>
        <w:tc>
          <w:tcPr>
            <w:tcW w:w="3032" w:type="dxa"/>
            <w:shd w:val="clear" w:color="auto" w:fill="FFFFCC"/>
            <w:vAlign w:val="center"/>
          </w:tcPr>
          <w:p w14:paraId="607BBED4" w14:textId="77777777" w:rsidR="00DA110D" w:rsidRDefault="00DA110D" w:rsidP="00DA110D">
            <w:pPr>
              <w:rPr>
                <w:rFonts w:ascii="Candara" w:eastAsia="Candara" w:hAnsi="Candara" w:cs="Candara"/>
                <w:sz w:val="24"/>
                <w:szCs w:val="24"/>
              </w:rPr>
            </w:pPr>
            <w:r>
              <w:rPr>
                <w:rFonts w:ascii="Candara" w:eastAsia="Candara" w:hAnsi="Candara" w:cs="Candara"/>
                <w:sz w:val="24"/>
                <w:szCs w:val="24"/>
              </w:rPr>
              <w:t>OČEKIVANI ISHODI / POSTIGNUĆA</w:t>
            </w:r>
          </w:p>
        </w:tc>
        <w:tc>
          <w:tcPr>
            <w:tcW w:w="6817" w:type="dxa"/>
          </w:tcPr>
          <w:p w14:paraId="0654BFAF" w14:textId="77777777" w:rsidR="00DA110D" w:rsidRPr="00DA110D" w:rsidRDefault="00DA110D" w:rsidP="00DA110D">
            <w:pPr>
              <w:rPr>
                <w:rFonts w:ascii="Candara" w:eastAsia="Candara" w:hAnsi="Candara" w:cs="Candara"/>
              </w:rPr>
            </w:pPr>
          </w:p>
          <w:p w14:paraId="7C4A48EE" w14:textId="77777777" w:rsidR="00DA110D" w:rsidRPr="00DA110D" w:rsidRDefault="00DA110D" w:rsidP="00DA110D">
            <w:pPr>
              <w:rPr>
                <w:rFonts w:ascii="Candara" w:eastAsia="Candara" w:hAnsi="Candara" w:cs="Candara"/>
              </w:rPr>
            </w:pPr>
            <w:r w:rsidRPr="00DA110D">
              <w:rPr>
                <w:rFonts w:ascii="Candara" w:eastAsia="Candara" w:hAnsi="Candara" w:cs="Candara"/>
              </w:rPr>
              <w:t>Učenik/ca će moći .....</w:t>
            </w:r>
          </w:p>
          <w:p w14:paraId="48DCC0AE" w14:textId="77777777" w:rsidR="00DA110D" w:rsidRPr="00DA110D" w:rsidRDefault="00DA110D" w:rsidP="00DA110D">
            <w:pPr>
              <w:pBdr>
                <w:top w:val="nil"/>
                <w:left w:val="nil"/>
                <w:bottom w:val="nil"/>
                <w:right w:val="nil"/>
                <w:between w:val="nil"/>
              </w:pBdr>
              <w:spacing w:before="120" w:after="0"/>
              <w:jc w:val="both"/>
              <w:rPr>
                <w:rFonts w:ascii="Candara" w:eastAsia="Candara" w:hAnsi="Candara" w:cs="Candara"/>
                <w:color w:val="000000"/>
              </w:rPr>
            </w:pPr>
            <w:r>
              <w:rPr>
                <w:rFonts w:ascii="Candara" w:eastAsia="Candara" w:hAnsi="Candara" w:cs="Candara"/>
                <w:color w:val="000000"/>
              </w:rPr>
              <w:t xml:space="preserve">- </w:t>
            </w:r>
            <w:r w:rsidRPr="00DA110D">
              <w:rPr>
                <w:rFonts w:ascii="Candara" w:eastAsia="Candara" w:hAnsi="Candara" w:cs="Candara"/>
                <w:color w:val="000000"/>
              </w:rPr>
              <w:t>Nabrojiti uzroke, oblike i posljedice seksualnog nasilja.</w:t>
            </w:r>
          </w:p>
          <w:p w14:paraId="57D8B48B" w14:textId="77777777" w:rsidR="00DA110D" w:rsidRPr="00DA110D" w:rsidRDefault="00DA110D" w:rsidP="00DA110D">
            <w:pPr>
              <w:pBdr>
                <w:top w:val="nil"/>
                <w:left w:val="nil"/>
                <w:bottom w:val="nil"/>
                <w:right w:val="nil"/>
                <w:between w:val="nil"/>
              </w:pBdr>
              <w:spacing w:after="0"/>
              <w:jc w:val="both"/>
              <w:rPr>
                <w:rFonts w:ascii="Candara" w:eastAsia="Candara" w:hAnsi="Candara" w:cs="Candara"/>
                <w:color w:val="000000"/>
              </w:rPr>
            </w:pPr>
            <w:r>
              <w:rPr>
                <w:rFonts w:ascii="Candara" w:eastAsia="Candara" w:hAnsi="Candara" w:cs="Candara"/>
                <w:color w:val="000000"/>
              </w:rPr>
              <w:t xml:space="preserve">- </w:t>
            </w:r>
            <w:r w:rsidRPr="00DA110D">
              <w:rPr>
                <w:rFonts w:ascii="Candara" w:eastAsia="Candara" w:hAnsi="Candara" w:cs="Candara"/>
                <w:color w:val="000000"/>
              </w:rPr>
              <w:t>Opisati mehanizme povećanog rizika od seksualnog nasilja.</w:t>
            </w:r>
          </w:p>
          <w:p w14:paraId="2F931077" w14:textId="77777777" w:rsidR="00DA110D" w:rsidRPr="00DA110D" w:rsidRDefault="00DA110D" w:rsidP="00DA110D">
            <w:pPr>
              <w:pBdr>
                <w:top w:val="nil"/>
                <w:left w:val="nil"/>
                <w:bottom w:val="nil"/>
                <w:right w:val="nil"/>
                <w:between w:val="nil"/>
              </w:pBdr>
              <w:spacing w:after="0"/>
              <w:jc w:val="both"/>
              <w:rPr>
                <w:rFonts w:ascii="Candara" w:eastAsia="Candara" w:hAnsi="Candara" w:cs="Candara"/>
                <w:color w:val="000000"/>
              </w:rPr>
            </w:pPr>
            <w:r>
              <w:rPr>
                <w:rFonts w:ascii="Candara" w:eastAsia="Candara" w:hAnsi="Candara" w:cs="Candara"/>
                <w:color w:val="000000"/>
              </w:rPr>
              <w:t xml:space="preserve">- </w:t>
            </w:r>
            <w:r w:rsidRPr="00DA110D">
              <w:rPr>
                <w:rFonts w:ascii="Candara" w:eastAsia="Candara" w:hAnsi="Candara" w:cs="Candara"/>
                <w:color w:val="000000"/>
              </w:rPr>
              <w:t>Povezati seksualno nasilje s (ne)ravnopravnosti u društvu (mitovi i predrasude).</w:t>
            </w:r>
          </w:p>
          <w:p w14:paraId="37EB6226" w14:textId="77777777" w:rsidR="00DA110D" w:rsidRPr="00DA110D" w:rsidRDefault="00DA110D" w:rsidP="00DA110D">
            <w:pPr>
              <w:pBdr>
                <w:top w:val="nil"/>
                <w:left w:val="nil"/>
                <w:bottom w:val="nil"/>
                <w:right w:val="nil"/>
                <w:between w:val="nil"/>
              </w:pBdr>
              <w:spacing w:after="0"/>
              <w:jc w:val="both"/>
              <w:rPr>
                <w:rFonts w:ascii="Candara" w:eastAsia="Candara" w:hAnsi="Candara" w:cs="Candara"/>
                <w:color w:val="000000"/>
              </w:rPr>
            </w:pPr>
            <w:r>
              <w:rPr>
                <w:rFonts w:ascii="Candara" w:eastAsia="Candara" w:hAnsi="Candara" w:cs="Candara"/>
                <w:color w:val="000000"/>
              </w:rPr>
              <w:t xml:space="preserve">- </w:t>
            </w:r>
            <w:r w:rsidRPr="00DA110D">
              <w:rPr>
                <w:rFonts w:ascii="Candara" w:eastAsia="Candara" w:hAnsi="Candara" w:cs="Candara"/>
                <w:color w:val="000000"/>
              </w:rPr>
              <w:t>Zalagati se za afirmaciju ravnopravnosti spolova u odnosima i javnoj komunikaciji.</w:t>
            </w:r>
          </w:p>
          <w:p w14:paraId="5C211921" w14:textId="77777777" w:rsidR="00DA110D" w:rsidRPr="00DA110D" w:rsidRDefault="00DA110D" w:rsidP="00DA110D">
            <w:pPr>
              <w:pBdr>
                <w:top w:val="nil"/>
                <w:left w:val="nil"/>
                <w:bottom w:val="nil"/>
                <w:right w:val="nil"/>
                <w:between w:val="nil"/>
              </w:pBdr>
              <w:spacing w:after="0"/>
              <w:jc w:val="both"/>
              <w:rPr>
                <w:rFonts w:ascii="Candara" w:eastAsia="Candara" w:hAnsi="Candara" w:cs="Candara"/>
                <w:color w:val="000000"/>
              </w:rPr>
            </w:pPr>
            <w:r>
              <w:rPr>
                <w:rFonts w:ascii="Candara" w:eastAsia="Candara" w:hAnsi="Candara" w:cs="Candara"/>
                <w:color w:val="000000"/>
              </w:rPr>
              <w:t xml:space="preserve">- </w:t>
            </w:r>
            <w:r w:rsidRPr="00DA110D">
              <w:rPr>
                <w:rFonts w:ascii="Candara" w:eastAsia="Candara" w:hAnsi="Candara" w:cs="Candara"/>
                <w:color w:val="000000"/>
              </w:rPr>
              <w:t>Oblikovati pravila sigurnog ponašanja radi zaštite od elektroničkog seksualnog nasilja.</w:t>
            </w:r>
          </w:p>
          <w:p w14:paraId="7CCDF235" w14:textId="77777777" w:rsidR="00DA110D" w:rsidRPr="00DA110D" w:rsidRDefault="00DA110D" w:rsidP="00DA110D">
            <w:pPr>
              <w:pBdr>
                <w:top w:val="nil"/>
                <w:left w:val="nil"/>
                <w:bottom w:val="nil"/>
                <w:right w:val="nil"/>
                <w:between w:val="nil"/>
              </w:pBdr>
              <w:spacing w:after="0"/>
              <w:jc w:val="both"/>
              <w:rPr>
                <w:rFonts w:ascii="Candara" w:eastAsia="Candara" w:hAnsi="Candara" w:cs="Candara"/>
                <w:color w:val="000000"/>
              </w:rPr>
            </w:pPr>
            <w:r>
              <w:rPr>
                <w:rFonts w:ascii="Candara" w:eastAsia="Candara" w:hAnsi="Candara" w:cs="Candara"/>
                <w:color w:val="000000"/>
              </w:rPr>
              <w:t xml:space="preserve">- </w:t>
            </w:r>
            <w:r w:rsidRPr="00DA110D">
              <w:rPr>
                <w:rFonts w:ascii="Candara" w:eastAsia="Candara" w:hAnsi="Candara" w:cs="Candara"/>
                <w:color w:val="000000"/>
              </w:rPr>
              <w:t>Navesti i koristiti sustave za podršku, pomoć i prijavu u slučaju bilo kojeg oblika seksualnog nasilja.</w:t>
            </w:r>
          </w:p>
          <w:p w14:paraId="03D1D8B0" w14:textId="77777777" w:rsidR="00DA110D" w:rsidRPr="00DA110D" w:rsidRDefault="00DA110D" w:rsidP="00DA110D">
            <w:pPr>
              <w:pBdr>
                <w:top w:val="nil"/>
                <w:left w:val="nil"/>
                <w:bottom w:val="nil"/>
                <w:right w:val="nil"/>
                <w:between w:val="nil"/>
              </w:pBdr>
              <w:spacing w:after="120"/>
              <w:jc w:val="both"/>
              <w:rPr>
                <w:rFonts w:ascii="Candara" w:eastAsia="Candara" w:hAnsi="Candara" w:cs="Candara"/>
                <w:color w:val="000000"/>
              </w:rPr>
            </w:pPr>
            <w:r>
              <w:rPr>
                <w:rFonts w:ascii="Candara" w:eastAsia="Candara" w:hAnsi="Candara" w:cs="Candara"/>
                <w:color w:val="000000"/>
              </w:rPr>
              <w:t xml:space="preserve">- </w:t>
            </w:r>
            <w:r w:rsidRPr="00DA110D">
              <w:rPr>
                <w:rFonts w:ascii="Candara" w:eastAsia="Candara" w:hAnsi="Candara" w:cs="Candara"/>
                <w:color w:val="000000"/>
              </w:rPr>
              <w:t>Pokazati suosjećanje prema osobama koje su preživjele seksualno nasilje.</w:t>
            </w:r>
          </w:p>
        </w:tc>
      </w:tr>
      <w:tr w:rsidR="00DA110D" w14:paraId="2BF649F6" w14:textId="77777777" w:rsidTr="00DA110D">
        <w:trPr>
          <w:trHeight w:val="2570"/>
        </w:trPr>
        <w:tc>
          <w:tcPr>
            <w:tcW w:w="3032" w:type="dxa"/>
            <w:shd w:val="clear" w:color="auto" w:fill="FFFFCC"/>
            <w:vAlign w:val="center"/>
          </w:tcPr>
          <w:p w14:paraId="59C2AE86" w14:textId="77777777" w:rsidR="00DA110D" w:rsidRDefault="00DA110D" w:rsidP="00DA110D">
            <w:pPr>
              <w:rPr>
                <w:rFonts w:ascii="Candara" w:eastAsia="Candara" w:hAnsi="Candara" w:cs="Candara"/>
                <w:sz w:val="24"/>
                <w:szCs w:val="24"/>
              </w:rPr>
            </w:pPr>
            <w:r>
              <w:rPr>
                <w:rFonts w:ascii="Candara" w:eastAsia="Candara" w:hAnsi="Candara" w:cs="Candara"/>
                <w:sz w:val="24"/>
                <w:szCs w:val="24"/>
              </w:rPr>
              <w:t>NAČIN REALIZACIJE:</w:t>
            </w:r>
          </w:p>
          <w:p w14:paraId="1CAE292B" w14:textId="77777777" w:rsidR="00DA110D" w:rsidRDefault="00DA110D" w:rsidP="00DA110D">
            <w:pPr>
              <w:spacing w:after="0"/>
              <w:rPr>
                <w:rFonts w:ascii="Candara" w:eastAsia="Candara" w:hAnsi="Candara" w:cs="Candara"/>
                <w:sz w:val="24"/>
                <w:szCs w:val="24"/>
              </w:rPr>
            </w:pPr>
            <w:r>
              <w:rPr>
                <w:rFonts w:ascii="Candara" w:eastAsia="Candara" w:hAnsi="Candara" w:cs="Candara"/>
                <w:sz w:val="24"/>
                <w:szCs w:val="24"/>
              </w:rPr>
              <w:t>- oblik</w:t>
            </w:r>
          </w:p>
          <w:p w14:paraId="606E0BF8" w14:textId="77777777" w:rsidR="00DA110D" w:rsidRDefault="00DA110D" w:rsidP="00DA110D">
            <w:pPr>
              <w:spacing w:after="0"/>
              <w:rPr>
                <w:rFonts w:ascii="Candara" w:eastAsia="Candara" w:hAnsi="Candara" w:cs="Candara"/>
                <w:sz w:val="24"/>
                <w:szCs w:val="24"/>
              </w:rPr>
            </w:pPr>
            <w:r>
              <w:rPr>
                <w:rFonts w:ascii="Candara" w:eastAsia="Candara" w:hAnsi="Candara" w:cs="Candara"/>
                <w:sz w:val="24"/>
                <w:szCs w:val="24"/>
              </w:rPr>
              <w:t>- sudionici</w:t>
            </w:r>
          </w:p>
          <w:p w14:paraId="78CE0F85" w14:textId="77777777" w:rsidR="00DA110D" w:rsidRDefault="00DA110D" w:rsidP="00DA110D">
            <w:pPr>
              <w:spacing w:after="0"/>
              <w:rPr>
                <w:rFonts w:ascii="Candara" w:eastAsia="Candara" w:hAnsi="Candara" w:cs="Candara"/>
                <w:sz w:val="24"/>
                <w:szCs w:val="24"/>
              </w:rPr>
            </w:pPr>
            <w:r>
              <w:rPr>
                <w:rFonts w:ascii="Candara" w:eastAsia="Candara" w:hAnsi="Candara" w:cs="Candara"/>
                <w:sz w:val="24"/>
                <w:szCs w:val="24"/>
              </w:rPr>
              <w:t>- način učenja</w:t>
            </w:r>
          </w:p>
          <w:p w14:paraId="143646C6" w14:textId="77777777" w:rsidR="00DA110D" w:rsidRDefault="00DA110D" w:rsidP="00DA110D">
            <w:pPr>
              <w:spacing w:after="0"/>
              <w:rPr>
                <w:rFonts w:ascii="Candara" w:eastAsia="Candara" w:hAnsi="Candara" w:cs="Candara"/>
                <w:sz w:val="24"/>
                <w:szCs w:val="24"/>
              </w:rPr>
            </w:pPr>
            <w:r>
              <w:rPr>
                <w:rFonts w:ascii="Candara" w:eastAsia="Candara" w:hAnsi="Candara" w:cs="Candara"/>
                <w:sz w:val="24"/>
                <w:szCs w:val="24"/>
              </w:rPr>
              <w:t>- metode poučavanja</w:t>
            </w:r>
          </w:p>
          <w:p w14:paraId="0145CB50" w14:textId="77777777" w:rsidR="00DA110D" w:rsidRDefault="00DA110D" w:rsidP="00DA110D">
            <w:pPr>
              <w:spacing w:after="0"/>
              <w:rPr>
                <w:rFonts w:ascii="Candara" w:eastAsia="Candara" w:hAnsi="Candara" w:cs="Candara"/>
                <w:sz w:val="24"/>
                <w:szCs w:val="24"/>
              </w:rPr>
            </w:pPr>
            <w:r>
              <w:rPr>
                <w:rFonts w:ascii="Candara" w:eastAsia="Candara" w:hAnsi="Candara" w:cs="Candara"/>
                <w:sz w:val="24"/>
                <w:szCs w:val="24"/>
              </w:rPr>
              <w:t>- trajanje aktivnosti</w:t>
            </w:r>
          </w:p>
        </w:tc>
        <w:tc>
          <w:tcPr>
            <w:tcW w:w="6817" w:type="dxa"/>
          </w:tcPr>
          <w:p w14:paraId="6D956412" w14:textId="77777777" w:rsidR="00DA110D" w:rsidRPr="00DA110D" w:rsidRDefault="00DA110D" w:rsidP="00DA110D">
            <w:pPr>
              <w:pBdr>
                <w:top w:val="nil"/>
                <w:left w:val="nil"/>
                <w:bottom w:val="nil"/>
                <w:right w:val="nil"/>
                <w:between w:val="nil"/>
              </w:pBdr>
              <w:spacing w:before="120" w:after="0"/>
              <w:rPr>
                <w:rFonts w:ascii="Candara" w:eastAsia="Candara" w:hAnsi="Candara" w:cs="Candara"/>
                <w:color w:val="000000"/>
              </w:rPr>
            </w:pPr>
            <w:r>
              <w:rPr>
                <w:rFonts w:ascii="Candara" w:eastAsia="Candara" w:hAnsi="Candara" w:cs="Candara"/>
                <w:color w:val="000000"/>
              </w:rPr>
              <w:t xml:space="preserve">- </w:t>
            </w:r>
            <w:r w:rsidRPr="00DA110D">
              <w:rPr>
                <w:rFonts w:ascii="Candara" w:eastAsia="Candara" w:hAnsi="Candara" w:cs="Candara"/>
                <w:color w:val="000000"/>
              </w:rPr>
              <w:t xml:space="preserve">Radionice </w:t>
            </w:r>
          </w:p>
          <w:p w14:paraId="172D0698" w14:textId="77777777" w:rsidR="00DA110D" w:rsidRPr="00DA110D" w:rsidRDefault="00DA110D" w:rsidP="00DA110D">
            <w:pPr>
              <w:pBdr>
                <w:top w:val="nil"/>
                <w:left w:val="nil"/>
                <w:bottom w:val="nil"/>
                <w:right w:val="nil"/>
                <w:between w:val="nil"/>
              </w:pBdr>
              <w:spacing w:after="0"/>
              <w:rPr>
                <w:rFonts w:ascii="Candara" w:eastAsia="Candara" w:hAnsi="Candara" w:cs="Candara"/>
                <w:color w:val="000000"/>
              </w:rPr>
            </w:pPr>
            <w:r>
              <w:rPr>
                <w:rFonts w:ascii="Candara" w:eastAsia="Candara" w:hAnsi="Candara" w:cs="Candara"/>
                <w:color w:val="000000"/>
              </w:rPr>
              <w:t xml:space="preserve">- </w:t>
            </w:r>
            <w:r w:rsidRPr="00DA110D">
              <w:rPr>
                <w:rFonts w:ascii="Candara" w:eastAsia="Candara" w:hAnsi="Candara" w:cs="Candara"/>
                <w:color w:val="000000"/>
              </w:rPr>
              <w:t>Učenici prvih, drugih i trećih razreda, stručna suradnica – soc. pedagoginja, nastavnica T.Kovačević</w:t>
            </w:r>
          </w:p>
          <w:p w14:paraId="3562C492" w14:textId="77777777" w:rsidR="00DA110D" w:rsidRPr="00DA110D" w:rsidRDefault="00DA110D" w:rsidP="00DA110D">
            <w:pPr>
              <w:pBdr>
                <w:top w:val="nil"/>
                <w:left w:val="nil"/>
                <w:bottom w:val="nil"/>
                <w:right w:val="nil"/>
                <w:between w:val="nil"/>
              </w:pBdr>
              <w:spacing w:after="0"/>
              <w:rPr>
                <w:rFonts w:ascii="Candara" w:eastAsia="Candara" w:hAnsi="Candara" w:cs="Candara"/>
                <w:color w:val="000000"/>
              </w:rPr>
            </w:pPr>
            <w:r>
              <w:rPr>
                <w:rFonts w:ascii="Candara" w:eastAsia="Candara" w:hAnsi="Candara" w:cs="Candara"/>
                <w:color w:val="000000"/>
              </w:rPr>
              <w:t xml:space="preserve">- </w:t>
            </w:r>
            <w:r w:rsidRPr="00DA110D">
              <w:rPr>
                <w:rFonts w:ascii="Candara" w:eastAsia="Candara" w:hAnsi="Candara" w:cs="Candara"/>
                <w:color w:val="000000"/>
              </w:rPr>
              <w:t xml:space="preserve">Na satu razrednika sa učenicima će se održati  po dva sata radionice i to:  1. razred: Seksualno nasilje i seksualno  nasilje u obitelji; 2. razred: Seksualno elektroničko nasilje i  3. razred: Seksualno nasilje u mladenačkim vezama. </w:t>
            </w:r>
          </w:p>
          <w:p w14:paraId="291BD63A" w14:textId="77777777" w:rsidR="00DA110D" w:rsidRPr="00DA110D" w:rsidRDefault="00DA110D" w:rsidP="00DA110D">
            <w:pPr>
              <w:pBdr>
                <w:top w:val="nil"/>
                <w:left w:val="nil"/>
                <w:bottom w:val="nil"/>
                <w:right w:val="nil"/>
                <w:between w:val="nil"/>
              </w:pBdr>
              <w:spacing w:after="120"/>
              <w:rPr>
                <w:rFonts w:ascii="Candara" w:eastAsia="Candara" w:hAnsi="Candara" w:cs="Candara"/>
                <w:color w:val="000000"/>
              </w:rPr>
            </w:pPr>
            <w:r>
              <w:rPr>
                <w:rFonts w:ascii="Candara" w:eastAsia="Candara" w:hAnsi="Candara" w:cs="Candara"/>
                <w:color w:val="000000"/>
              </w:rPr>
              <w:t xml:space="preserve">- </w:t>
            </w:r>
            <w:r w:rsidRPr="00DA110D">
              <w:rPr>
                <w:rFonts w:ascii="Candara" w:eastAsia="Candara" w:hAnsi="Candara" w:cs="Candara"/>
                <w:color w:val="000000"/>
              </w:rPr>
              <w:t>Aktivnosti traju od studenog 202</w:t>
            </w:r>
            <w:r w:rsidRPr="00DA110D">
              <w:rPr>
                <w:rFonts w:ascii="Candara" w:eastAsia="Candara" w:hAnsi="Candara" w:cs="Candara"/>
              </w:rPr>
              <w:t>3.</w:t>
            </w:r>
            <w:r w:rsidRPr="00DA110D">
              <w:rPr>
                <w:rFonts w:ascii="Candara" w:eastAsia="Candara" w:hAnsi="Candara" w:cs="Candara"/>
                <w:color w:val="000000"/>
              </w:rPr>
              <w:t xml:space="preserve"> do </w:t>
            </w:r>
            <w:r w:rsidRPr="00DA110D">
              <w:rPr>
                <w:rFonts w:ascii="Candara" w:eastAsia="Candara" w:hAnsi="Candara" w:cs="Candara"/>
              </w:rPr>
              <w:t xml:space="preserve">svibnja </w:t>
            </w:r>
            <w:r w:rsidRPr="00DA110D">
              <w:rPr>
                <w:rFonts w:ascii="Candara" w:eastAsia="Candara" w:hAnsi="Candara" w:cs="Candara"/>
                <w:color w:val="000000"/>
              </w:rPr>
              <w:t>202</w:t>
            </w:r>
            <w:r w:rsidRPr="00DA110D">
              <w:rPr>
                <w:rFonts w:ascii="Candara" w:eastAsia="Candara" w:hAnsi="Candara" w:cs="Candara"/>
              </w:rPr>
              <w:t>4</w:t>
            </w:r>
            <w:r w:rsidRPr="00DA110D">
              <w:rPr>
                <w:rFonts w:ascii="Candara" w:eastAsia="Candara" w:hAnsi="Candara" w:cs="Candara"/>
                <w:color w:val="000000"/>
              </w:rPr>
              <w:t>.</w:t>
            </w:r>
          </w:p>
        </w:tc>
      </w:tr>
      <w:tr w:rsidR="00DA110D" w14:paraId="62275B16" w14:textId="77777777" w:rsidTr="00DA110D">
        <w:trPr>
          <w:trHeight w:val="849"/>
        </w:trPr>
        <w:tc>
          <w:tcPr>
            <w:tcW w:w="3032" w:type="dxa"/>
            <w:shd w:val="clear" w:color="auto" w:fill="FFFFCC"/>
            <w:vAlign w:val="center"/>
          </w:tcPr>
          <w:p w14:paraId="22802282" w14:textId="77777777" w:rsidR="00DA110D" w:rsidRDefault="00DA110D" w:rsidP="00DA110D">
            <w:pPr>
              <w:rPr>
                <w:rFonts w:ascii="Candara" w:eastAsia="Candara" w:hAnsi="Candara" w:cs="Candara"/>
                <w:sz w:val="24"/>
                <w:szCs w:val="24"/>
              </w:rPr>
            </w:pPr>
            <w:r>
              <w:rPr>
                <w:rFonts w:ascii="Candara" w:eastAsia="Candara" w:hAnsi="Candara" w:cs="Candara"/>
                <w:sz w:val="24"/>
                <w:szCs w:val="24"/>
              </w:rPr>
              <w:t>POTREBNI RESURSI</w:t>
            </w:r>
          </w:p>
          <w:p w14:paraId="28B89B49" w14:textId="77777777" w:rsidR="00DA110D" w:rsidRDefault="00DA110D" w:rsidP="00DA110D">
            <w:pPr>
              <w:rPr>
                <w:rFonts w:ascii="Candara" w:eastAsia="Candara" w:hAnsi="Candara" w:cs="Candara"/>
                <w:sz w:val="24"/>
                <w:szCs w:val="24"/>
              </w:rPr>
            </w:pPr>
            <w:r>
              <w:rPr>
                <w:rFonts w:ascii="Candara" w:eastAsia="Candara" w:hAnsi="Candara" w:cs="Candara"/>
                <w:sz w:val="24"/>
                <w:szCs w:val="24"/>
              </w:rPr>
              <w:t>(MOGUĆE TEŠKOĆE)</w:t>
            </w:r>
          </w:p>
        </w:tc>
        <w:tc>
          <w:tcPr>
            <w:tcW w:w="6817" w:type="dxa"/>
          </w:tcPr>
          <w:p w14:paraId="4D2A12FD" w14:textId="77777777" w:rsidR="00DA110D" w:rsidRPr="00DA110D" w:rsidRDefault="00DA110D" w:rsidP="00DA110D">
            <w:pPr>
              <w:rPr>
                <w:rFonts w:ascii="Candara" w:eastAsia="Candara" w:hAnsi="Candara" w:cs="Candara"/>
              </w:rPr>
            </w:pPr>
            <w:r w:rsidRPr="00DA110D">
              <w:rPr>
                <w:rFonts w:ascii="Candara" w:eastAsia="Candara" w:hAnsi="Candara" w:cs="Candara"/>
              </w:rPr>
              <w:t>Gotove radionice, prezentacije, video uradci, laptop...</w:t>
            </w:r>
          </w:p>
        </w:tc>
      </w:tr>
      <w:tr w:rsidR="00DA110D" w14:paraId="55FF8471" w14:textId="77777777" w:rsidTr="00DA110D">
        <w:trPr>
          <w:trHeight w:val="977"/>
        </w:trPr>
        <w:tc>
          <w:tcPr>
            <w:tcW w:w="3032" w:type="dxa"/>
            <w:shd w:val="clear" w:color="auto" w:fill="FFFFCC"/>
            <w:vAlign w:val="center"/>
          </w:tcPr>
          <w:p w14:paraId="1ADE3968" w14:textId="77777777" w:rsidR="00DA110D" w:rsidRDefault="00DA110D" w:rsidP="00DA110D">
            <w:pPr>
              <w:rPr>
                <w:rFonts w:ascii="Candara" w:eastAsia="Candara" w:hAnsi="Candara" w:cs="Candara"/>
                <w:sz w:val="24"/>
                <w:szCs w:val="24"/>
              </w:rPr>
            </w:pPr>
            <w:r>
              <w:rPr>
                <w:rFonts w:ascii="Candara" w:eastAsia="Candara" w:hAnsi="Candara" w:cs="Candara"/>
                <w:sz w:val="24"/>
                <w:szCs w:val="24"/>
              </w:rPr>
              <w:t>NAČIN PRAĆENJA I I PROVJERA ISHODA / POSTIGNUĆA</w:t>
            </w:r>
          </w:p>
        </w:tc>
        <w:tc>
          <w:tcPr>
            <w:tcW w:w="6817" w:type="dxa"/>
          </w:tcPr>
          <w:p w14:paraId="5A4CF929" w14:textId="77777777" w:rsidR="00DA110D" w:rsidRPr="00DA110D" w:rsidRDefault="00DA110D" w:rsidP="00DA110D">
            <w:pPr>
              <w:rPr>
                <w:rFonts w:ascii="Candara" w:eastAsia="Candara" w:hAnsi="Candara" w:cs="Candara"/>
              </w:rPr>
            </w:pPr>
            <w:r w:rsidRPr="00DA110D">
              <w:rPr>
                <w:rFonts w:ascii="Candara" w:eastAsia="Candara" w:hAnsi="Candara" w:cs="Candara"/>
              </w:rPr>
              <w:t>Nakon svake  aktivnosti popunjavaju se evaluacijski upitnici da se provjere ishodi (papir s ocjenom 1-5 nakon provedene radionice).</w:t>
            </w:r>
          </w:p>
        </w:tc>
      </w:tr>
      <w:tr w:rsidR="00DA110D" w14:paraId="0AB47231" w14:textId="77777777" w:rsidTr="00DA110D">
        <w:trPr>
          <w:trHeight w:val="933"/>
        </w:trPr>
        <w:tc>
          <w:tcPr>
            <w:tcW w:w="3032" w:type="dxa"/>
            <w:shd w:val="clear" w:color="auto" w:fill="FFFFCC"/>
            <w:vAlign w:val="center"/>
          </w:tcPr>
          <w:p w14:paraId="4688C821" w14:textId="77777777" w:rsidR="00DA110D" w:rsidRDefault="00DA110D" w:rsidP="00DA110D">
            <w:pPr>
              <w:rPr>
                <w:rFonts w:ascii="Candara" w:eastAsia="Candara" w:hAnsi="Candara" w:cs="Candara"/>
                <w:sz w:val="24"/>
                <w:szCs w:val="24"/>
              </w:rPr>
            </w:pPr>
            <w:r>
              <w:rPr>
                <w:rFonts w:ascii="Candara" w:eastAsia="Candara" w:hAnsi="Candara" w:cs="Candara"/>
                <w:sz w:val="24"/>
                <w:szCs w:val="24"/>
              </w:rPr>
              <w:t>ODGOVORNE OSOBE</w:t>
            </w:r>
          </w:p>
        </w:tc>
        <w:tc>
          <w:tcPr>
            <w:tcW w:w="6817" w:type="dxa"/>
          </w:tcPr>
          <w:p w14:paraId="0872751B" w14:textId="77777777" w:rsidR="00DA110D" w:rsidRPr="00DA110D" w:rsidRDefault="00DA110D" w:rsidP="00DA110D">
            <w:pPr>
              <w:spacing w:after="0"/>
              <w:rPr>
                <w:rFonts w:ascii="Candara" w:eastAsia="Candara" w:hAnsi="Candara" w:cs="Candara"/>
              </w:rPr>
            </w:pPr>
            <w:r w:rsidRPr="00DA110D">
              <w:rPr>
                <w:rFonts w:ascii="Candara" w:eastAsia="Candara" w:hAnsi="Candara" w:cs="Candara"/>
              </w:rPr>
              <w:t xml:space="preserve">Dinka Kavalir, ravnateljica </w:t>
            </w:r>
          </w:p>
          <w:p w14:paraId="2A033B7E" w14:textId="77777777" w:rsidR="00DA110D" w:rsidRPr="00DA110D" w:rsidRDefault="00DA110D" w:rsidP="00DA110D">
            <w:pPr>
              <w:spacing w:after="0"/>
              <w:rPr>
                <w:rFonts w:ascii="Candara" w:eastAsia="Candara" w:hAnsi="Candara" w:cs="Candara"/>
              </w:rPr>
            </w:pPr>
            <w:r w:rsidRPr="00DA110D">
              <w:rPr>
                <w:rFonts w:ascii="Candara" w:eastAsia="Candara" w:hAnsi="Candara" w:cs="Candara"/>
              </w:rPr>
              <w:t xml:space="preserve">Tanja Kovačević, nastavnica </w:t>
            </w:r>
          </w:p>
          <w:p w14:paraId="590E0A78" w14:textId="77777777" w:rsidR="00DA110D" w:rsidRPr="00DA110D" w:rsidRDefault="00DA110D" w:rsidP="00DA110D">
            <w:pPr>
              <w:spacing w:after="0"/>
              <w:rPr>
                <w:rFonts w:ascii="Candara" w:eastAsia="Candara" w:hAnsi="Candara" w:cs="Candara"/>
              </w:rPr>
            </w:pPr>
            <w:r w:rsidRPr="00DA110D">
              <w:rPr>
                <w:rFonts w:ascii="Candara" w:eastAsia="Candara" w:hAnsi="Candara" w:cs="Candara"/>
              </w:rPr>
              <w:t>Lana Andrijević, soc. pedagoginja</w:t>
            </w:r>
          </w:p>
        </w:tc>
      </w:tr>
    </w:tbl>
    <w:p w14:paraId="478D780C" w14:textId="77777777" w:rsidR="00DA110D" w:rsidRDefault="00DA110D" w:rsidP="00745E6B">
      <w:pPr>
        <w:ind w:firstLine="708"/>
      </w:pPr>
    </w:p>
    <w:p w14:paraId="194351AF" w14:textId="77777777" w:rsidR="00DA110D" w:rsidRDefault="00DA110D" w:rsidP="00745E6B">
      <w:pPr>
        <w:ind w:firstLine="708"/>
      </w:pPr>
    </w:p>
    <w:tbl>
      <w:tblPr>
        <w:tblStyle w:val="TableGrid"/>
        <w:tblpPr w:leftFromText="180" w:rightFromText="180" w:vertAnchor="text" w:tblpY="-15"/>
        <w:tblW w:w="9849" w:type="dxa"/>
        <w:tblLayout w:type="fixed"/>
        <w:tblLook w:val="04A0" w:firstRow="1" w:lastRow="0" w:firstColumn="1" w:lastColumn="0" w:noHBand="0" w:noVBand="1"/>
      </w:tblPr>
      <w:tblGrid>
        <w:gridCol w:w="3032"/>
        <w:gridCol w:w="6817"/>
      </w:tblGrid>
      <w:tr w:rsidR="00DA110D" w:rsidRPr="0021796F" w14:paraId="317B5746" w14:textId="77777777" w:rsidTr="00DA110D">
        <w:trPr>
          <w:trHeight w:val="742"/>
        </w:trPr>
        <w:tc>
          <w:tcPr>
            <w:tcW w:w="3032" w:type="dxa"/>
            <w:shd w:val="clear" w:color="auto" w:fill="FFFFCC"/>
            <w:vAlign w:val="center"/>
          </w:tcPr>
          <w:p w14:paraId="46A15A93" w14:textId="77777777" w:rsidR="00DA110D" w:rsidRPr="003654BA" w:rsidRDefault="00DA110D" w:rsidP="00DA110D">
            <w:pPr>
              <w:rPr>
                <w:rFonts w:ascii="Candara" w:hAnsi="Candara"/>
                <w:sz w:val="24"/>
              </w:rPr>
            </w:pPr>
            <w:r w:rsidRPr="003654BA">
              <w:rPr>
                <w:rFonts w:ascii="Candara" w:hAnsi="Candara"/>
                <w:sz w:val="24"/>
              </w:rPr>
              <w:t>KURIKULUMSKO PODRUČJE</w:t>
            </w:r>
          </w:p>
        </w:tc>
        <w:tc>
          <w:tcPr>
            <w:tcW w:w="6817" w:type="dxa"/>
          </w:tcPr>
          <w:p w14:paraId="371C957D" w14:textId="77777777" w:rsidR="00DA110D" w:rsidRPr="00322BBA" w:rsidRDefault="00DA110D" w:rsidP="00DA110D">
            <w:pPr>
              <w:rPr>
                <w:rFonts w:ascii="Candara" w:hAnsi="Candara"/>
                <w:sz w:val="22"/>
                <w:szCs w:val="22"/>
              </w:rPr>
            </w:pPr>
          </w:p>
          <w:p w14:paraId="5E9FBF50" w14:textId="77777777" w:rsidR="00DA110D" w:rsidRPr="00322BBA" w:rsidRDefault="00DA110D" w:rsidP="00DA110D">
            <w:pPr>
              <w:ind w:left="720"/>
              <w:rPr>
                <w:rFonts w:ascii="Candara" w:hAnsi="Candara"/>
                <w:sz w:val="22"/>
                <w:szCs w:val="22"/>
              </w:rPr>
            </w:pPr>
            <w:r w:rsidRPr="00322BBA">
              <w:rPr>
                <w:rFonts w:ascii="Candara" w:hAnsi="Candara"/>
                <w:sz w:val="22"/>
                <w:szCs w:val="22"/>
              </w:rPr>
              <w:t>2. DODATNE AKTIVNOSTO ŠKOLE - ŠPP</w:t>
            </w:r>
          </w:p>
        </w:tc>
      </w:tr>
      <w:tr w:rsidR="00DA110D" w:rsidRPr="0021796F" w14:paraId="2D11A499" w14:textId="77777777" w:rsidTr="00DA110D">
        <w:trPr>
          <w:trHeight w:val="742"/>
        </w:trPr>
        <w:tc>
          <w:tcPr>
            <w:tcW w:w="3032" w:type="dxa"/>
            <w:shd w:val="clear" w:color="auto" w:fill="FFFFCC"/>
            <w:vAlign w:val="center"/>
          </w:tcPr>
          <w:p w14:paraId="63CFF1E4" w14:textId="77777777" w:rsidR="00DA110D" w:rsidRPr="003654BA" w:rsidRDefault="00DA110D" w:rsidP="00DA110D">
            <w:pPr>
              <w:rPr>
                <w:rFonts w:ascii="Candara" w:hAnsi="Candara"/>
                <w:sz w:val="24"/>
              </w:rPr>
            </w:pPr>
            <w:r w:rsidRPr="003654BA">
              <w:rPr>
                <w:rFonts w:ascii="Candara" w:hAnsi="Candara"/>
                <w:sz w:val="24"/>
              </w:rPr>
              <w:t>NAZIV AKTIVNOSTI</w:t>
            </w:r>
          </w:p>
        </w:tc>
        <w:tc>
          <w:tcPr>
            <w:tcW w:w="6817" w:type="dxa"/>
          </w:tcPr>
          <w:p w14:paraId="3B7FB363" w14:textId="77777777" w:rsidR="00DA110D" w:rsidRPr="00322BBA" w:rsidRDefault="00DA110D" w:rsidP="00DA110D">
            <w:pPr>
              <w:rPr>
                <w:rFonts w:ascii="Candara" w:hAnsi="Candara"/>
                <w:sz w:val="22"/>
                <w:szCs w:val="22"/>
              </w:rPr>
            </w:pPr>
            <w:r w:rsidRPr="00322BBA">
              <w:rPr>
                <w:rFonts w:ascii="Candara" w:hAnsi="Candara"/>
                <w:sz w:val="22"/>
                <w:szCs w:val="22"/>
              </w:rPr>
              <w:t>„Rodna ravnopravnost u Etsda“</w:t>
            </w:r>
          </w:p>
        </w:tc>
      </w:tr>
      <w:tr w:rsidR="00DA110D" w:rsidRPr="0021796F" w14:paraId="526B0036" w14:textId="77777777" w:rsidTr="00DA110D">
        <w:trPr>
          <w:trHeight w:val="1694"/>
        </w:trPr>
        <w:tc>
          <w:tcPr>
            <w:tcW w:w="3032" w:type="dxa"/>
            <w:shd w:val="clear" w:color="auto" w:fill="FFFFCC"/>
            <w:vAlign w:val="center"/>
          </w:tcPr>
          <w:p w14:paraId="18E44DF0" w14:textId="77777777" w:rsidR="00DA110D" w:rsidRPr="003654BA" w:rsidRDefault="00DA110D" w:rsidP="00DA110D">
            <w:pPr>
              <w:rPr>
                <w:rFonts w:ascii="Candara" w:hAnsi="Candara"/>
                <w:sz w:val="24"/>
              </w:rPr>
            </w:pPr>
            <w:r w:rsidRPr="003654BA">
              <w:rPr>
                <w:rFonts w:ascii="Candara" w:hAnsi="Candara"/>
                <w:sz w:val="24"/>
              </w:rPr>
              <w:t>OBRAZLOŽENJE CILJA</w:t>
            </w:r>
          </w:p>
        </w:tc>
        <w:tc>
          <w:tcPr>
            <w:tcW w:w="6817" w:type="dxa"/>
          </w:tcPr>
          <w:p w14:paraId="098EA730" w14:textId="77777777" w:rsidR="00DA110D" w:rsidRPr="00322BBA" w:rsidRDefault="00DA110D" w:rsidP="00DA110D">
            <w:pPr>
              <w:jc w:val="both"/>
              <w:rPr>
                <w:rFonts w:ascii="Candara" w:hAnsi="Candara"/>
                <w:color w:val="000000"/>
                <w:sz w:val="22"/>
                <w:szCs w:val="22"/>
                <w:shd w:val="clear" w:color="auto" w:fill="FFFFFF"/>
              </w:rPr>
            </w:pPr>
            <w:r w:rsidRPr="00322BBA">
              <w:rPr>
                <w:rFonts w:ascii="Candara" w:hAnsi="Candara"/>
                <w:color w:val="000000"/>
                <w:sz w:val="22"/>
                <w:szCs w:val="22"/>
                <w:shd w:val="clear" w:color="auto" w:fill="FFFFFF"/>
              </w:rPr>
              <w:t>Upoznavanje učenika s pojmom rodne ravnopravnosti kako bi osvijestili da ravnopravnost znači jednake mogućnosti za sve osobe bez obzira na spol ili rodne uloge. Projektom bi se obuhvatili učenici 1.-ih razreda. Učenice edukatorice prema planu srz (educirane su u šk.god. 2022. -2023.) provest će dvije – tri radionice u 1.-im razredima te prezentirati rezultate projekta iz šk.godine 2022.-2023.</w:t>
            </w:r>
          </w:p>
          <w:p w14:paraId="40B09C5A" w14:textId="77777777" w:rsidR="00DA110D" w:rsidRPr="00322BBA" w:rsidRDefault="00DA110D" w:rsidP="00DA110D">
            <w:pPr>
              <w:jc w:val="both"/>
              <w:rPr>
                <w:rFonts w:ascii="Candara" w:hAnsi="Candara"/>
                <w:color w:val="000000"/>
                <w:sz w:val="22"/>
                <w:szCs w:val="22"/>
                <w:shd w:val="clear" w:color="auto" w:fill="FFFFFF"/>
              </w:rPr>
            </w:pPr>
            <w:r w:rsidRPr="00322BBA">
              <w:rPr>
                <w:rFonts w:ascii="Candara" w:hAnsi="Candara"/>
                <w:color w:val="000000"/>
                <w:sz w:val="22"/>
                <w:szCs w:val="22"/>
                <w:shd w:val="clear" w:color="auto" w:fill="FFFFFF"/>
              </w:rPr>
              <w:t>Posebno će se voditi računa da izgled škole prati rad na aktivnostima, materijali koji će proizaći iz radionica bit će izlagani u školi i na društvenim mrežama, te na taj način vidljivi široj populaciji.</w:t>
            </w:r>
          </w:p>
        </w:tc>
      </w:tr>
      <w:tr w:rsidR="00DA110D" w:rsidRPr="0021796F" w14:paraId="4E5B67C4" w14:textId="77777777" w:rsidTr="00DA110D">
        <w:trPr>
          <w:trHeight w:val="1959"/>
        </w:trPr>
        <w:tc>
          <w:tcPr>
            <w:tcW w:w="3032" w:type="dxa"/>
            <w:shd w:val="clear" w:color="auto" w:fill="FFFFCC"/>
            <w:vAlign w:val="center"/>
          </w:tcPr>
          <w:p w14:paraId="6DF3F773" w14:textId="77777777" w:rsidR="00DA110D" w:rsidRPr="003654BA" w:rsidRDefault="00DA110D" w:rsidP="00DA110D">
            <w:pPr>
              <w:rPr>
                <w:rFonts w:ascii="Candara" w:hAnsi="Candara"/>
                <w:sz w:val="24"/>
              </w:rPr>
            </w:pPr>
            <w:r w:rsidRPr="003654BA">
              <w:rPr>
                <w:rFonts w:ascii="Candara" w:hAnsi="Candara"/>
                <w:sz w:val="24"/>
              </w:rPr>
              <w:t>OČEKIVANI ISHODI / POSTIGNUĆA</w:t>
            </w:r>
          </w:p>
        </w:tc>
        <w:tc>
          <w:tcPr>
            <w:tcW w:w="6817" w:type="dxa"/>
          </w:tcPr>
          <w:p w14:paraId="4368DCD4" w14:textId="77777777" w:rsidR="00DA110D" w:rsidRPr="00322BBA" w:rsidRDefault="00DA110D" w:rsidP="006C170E">
            <w:pPr>
              <w:pStyle w:val="ListParagraph"/>
              <w:numPr>
                <w:ilvl w:val="0"/>
                <w:numId w:val="39"/>
              </w:numPr>
              <w:jc w:val="both"/>
              <w:rPr>
                <w:rFonts w:ascii="Candara" w:hAnsi="Candara"/>
                <w:color w:val="000000"/>
                <w:sz w:val="22"/>
                <w:szCs w:val="22"/>
                <w:shd w:val="clear" w:color="auto" w:fill="FFFFFF"/>
              </w:rPr>
            </w:pPr>
            <w:r w:rsidRPr="00322BBA">
              <w:rPr>
                <w:rFonts w:ascii="Candara" w:hAnsi="Candara"/>
                <w:color w:val="000000"/>
                <w:sz w:val="22"/>
                <w:szCs w:val="22"/>
                <w:shd w:val="clear" w:color="auto" w:fill="FFFFFF"/>
              </w:rPr>
              <w:t>Učenici aktivnije promišljaju o problemu rodne ravnopravnosti</w:t>
            </w:r>
          </w:p>
          <w:p w14:paraId="28EC9A24" w14:textId="77777777" w:rsidR="00DA110D" w:rsidRPr="00322BBA" w:rsidRDefault="00DA110D" w:rsidP="006C170E">
            <w:pPr>
              <w:pStyle w:val="ListParagraph"/>
              <w:numPr>
                <w:ilvl w:val="0"/>
                <w:numId w:val="39"/>
              </w:numPr>
              <w:jc w:val="both"/>
              <w:rPr>
                <w:rFonts w:ascii="Candara" w:hAnsi="Candara"/>
                <w:color w:val="000000"/>
                <w:sz w:val="22"/>
                <w:szCs w:val="22"/>
                <w:shd w:val="clear" w:color="auto" w:fill="FFFFFF"/>
              </w:rPr>
            </w:pPr>
            <w:r w:rsidRPr="00322BBA">
              <w:rPr>
                <w:rFonts w:ascii="Candara" w:hAnsi="Candara"/>
                <w:color w:val="000000"/>
                <w:sz w:val="22"/>
                <w:szCs w:val="22"/>
                <w:shd w:val="clear" w:color="auto" w:fill="FFFFFF"/>
              </w:rPr>
              <w:t>promicanje opće ljudskih vrijednosti međusobnog poštovanja, tolerancije te uvažavanja različitosti</w:t>
            </w:r>
          </w:p>
          <w:p w14:paraId="17E22ADA" w14:textId="77777777" w:rsidR="00DA110D" w:rsidRPr="00322BBA" w:rsidRDefault="00DA110D" w:rsidP="006C170E">
            <w:pPr>
              <w:pStyle w:val="ListParagraph"/>
              <w:numPr>
                <w:ilvl w:val="0"/>
                <w:numId w:val="39"/>
              </w:numPr>
              <w:jc w:val="both"/>
              <w:rPr>
                <w:rFonts w:ascii="Candara" w:hAnsi="Candara"/>
                <w:color w:val="000000"/>
                <w:sz w:val="22"/>
                <w:szCs w:val="22"/>
                <w:shd w:val="clear" w:color="auto" w:fill="FFFFFF"/>
              </w:rPr>
            </w:pPr>
            <w:r w:rsidRPr="00322BBA">
              <w:rPr>
                <w:rFonts w:ascii="Candara" w:hAnsi="Candara"/>
                <w:color w:val="000000"/>
                <w:sz w:val="22"/>
                <w:szCs w:val="22"/>
                <w:shd w:val="clear" w:color="auto" w:fill="FFFFFF"/>
              </w:rPr>
              <w:t>učenici su osnaženi da prepoznaju jednake mogućnosti i potencijale za sve ljude bez obzira na spol ili rodne uloge</w:t>
            </w:r>
          </w:p>
          <w:p w14:paraId="5A92A384" w14:textId="77777777" w:rsidR="00DA110D" w:rsidRPr="00322BBA" w:rsidRDefault="00DA110D" w:rsidP="006C170E">
            <w:pPr>
              <w:pStyle w:val="ListParagraph"/>
              <w:numPr>
                <w:ilvl w:val="0"/>
                <w:numId w:val="39"/>
              </w:numPr>
              <w:jc w:val="both"/>
              <w:rPr>
                <w:rFonts w:ascii="Candara" w:hAnsi="Candara"/>
                <w:color w:val="000000"/>
                <w:sz w:val="22"/>
                <w:szCs w:val="22"/>
                <w:shd w:val="clear" w:color="auto" w:fill="FFFFFF"/>
              </w:rPr>
            </w:pPr>
            <w:r w:rsidRPr="00322BBA">
              <w:rPr>
                <w:rFonts w:ascii="Candara" w:hAnsi="Candara"/>
                <w:color w:val="000000"/>
                <w:sz w:val="22"/>
                <w:szCs w:val="22"/>
                <w:shd w:val="clear" w:color="auto" w:fill="FFFFFF"/>
              </w:rPr>
              <w:t>jačanje vlastitih potencijala učenika/ca kako bi se zauzeo položaj u društvu, svijetu rada prema osobnom odabiru a ne s obzirom na društveno definiranu rodnu ulogu</w:t>
            </w:r>
          </w:p>
          <w:p w14:paraId="4697F33E" w14:textId="77777777" w:rsidR="00DA110D" w:rsidRPr="00322BBA" w:rsidRDefault="00DA110D" w:rsidP="006C170E">
            <w:pPr>
              <w:pStyle w:val="ListParagraph"/>
              <w:numPr>
                <w:ilvl w:val="0"/>
                <w:numId w:val="39"/>
              </w:numPr>
              <w:jc w:val="both"/>
              <w:rPr>
                <w:rFonts w:ascii="Candara" w:hAnsi="Candara"/>
                <w:color w:val="000000"/>
                <w:sz w:val="22"/>
                <w:szCs w:val="22"/>
                <w:shd w:val="clear" w:color="auto" w:fill="FFFFFF"/>
              </w:rPr>
            </w:pPr>
            <w:r w:rsidRPr="00322BBA">
              <w:rPr>
                <w:rFonts w:ascii="Candara" w:hAnsi="Candara"/>
                <w:color w:val="000000"/>
                <w:sz w:val="22"/>
                <w:szCs w:val="22"/>
                <w:shd w:val="clear" w:color="auto" w:fill="FFFFFF"/>
              </w:rPr>
              <w:t>razvijanje empatije te osjećaja za druge</w:t>
            </w:r>
          </w:p>
        </w:tc>
      </w:tr>
      <w:tr w:rsidR="00DA110D" w:rsidRPr="0021796F" w14:paraId="34E7794C" w14:textId="77777777" w:rsidTr="00DA110D">
        <w:trPr>
          <w:trHeight w:val="1959"/>
        </w:trPr>
        <w:tc>
          <w:tcPr>
            <w:tcW w:w="3032" w:type="dxa"/>
            <w:shd w:val="clear" w:color="auto" w:fill="FFFFCC"/>
            <w:vAlign w:val="center"/>
          </w:tcPr>
          <w:p w14:paraId="23A8A6AB" w14:textId="77777777" w:rsidR="00DA110D" w:rsidRPr="003654BA" w:rsidRDefault="00DA110D" w:rsidP="00DA110D">
            <w:pPr>
              <w:rPr>
                <w:rFonts w:ascii="Candara" w:hAnsi="Candara"/>
                <w:sz w:val="24"/>
              </w:rPr>
            </w:pPr>
            <w:r w:rsidRPr="003654BA">
              <w:rPr>
                <w:rFonts w:ascii="Candara" w:hAnsi="Candara"/>
                <w:sz w:val="24"/>
              </w:rPr>
              <w:t>NAČIN REALIZACIJE:</w:t>
            </w:r>
          </w:p>
          <w:p w14:paraId="180EA725" w14:textId="77777777" w:rsidR="00DA110D" w:rsidRPr="003654BA" w:rsidRDefault="00DA110D" w:rsidP="00DA110D">
            <w:pPr>
              <w:rPr>
                <w:rFonts w:ascii="Candara" w:hAnsi="Candara"/>
                <w:sz w:val="24"/>
              </w:rPr>
            </w:pPr>
            <w:r w:rsidRPr="003654BA">
              <w:rPr>
                <w:rFonts w:ascii="Candara" w:hAnsi="Candara"/>
                <w:sz w:val="24"/>
              </w:rPr>
              <w:t>- oblik</w:t>
            </w:r>
          </w:p>
          <w:p w14:paraId="052EF2B0" w14:textId="77777777" w:rsidR="00DA110D" w:rsidRPr="003654BA" w:rsidRDefault="00DA110D" w:rsidP="00DA110D">
            <w:pPr>
              <w:rPr>
                <w:rFonts w:ascii="Candara" w:hAnsi="Candara"/>
                <w:sz w:val="24"/>
              </w:rPr>
            </w:pPr>
            <w:r w:rsidRPr="003654BA">
              <w:rPr>
                <w:rFonts w:ascii="Candara" w:hAnsi="Candara"/>
                <w:sz w:val="24"/>
              </w:rPr>
              <w:t>- sudionici</w:t>
            </w:r>
          </w:p>
          <w:p w14:paraId="7520FEE9" w14:textId="77777777" w:rsidR="00DA110D" w:rsidRPr="003654BA" w:rsidRDefault="00DA110D" w:rsidP="00DA110D">
            <w:pPr>
              <w:rPr>
                <w:rFonts w:ascii="Candara" w:hAnsi="Candara"/>
                <w:sz w:val="24"/>
              </w:rPr>
            </w:pPr>
            <w:r w:rsidRPr="003654BA">
              <w:rPr>
                <w:rFonts w:ascii="Candara" w:hAnsi="Candara"/>
                <w:sz w:val="24"/>
              </w:rPr>
              <w:t>- način učenja</w:t>
            </w:r>
          </w:p>
          <w:p w14:paraId="0DE01A99" w14:textId="77777777" w:rsidR="00DA110D" w:rsidRPr="003654BA" w:rsidRDefault="00DA110D" w:rsidP="00DA110D">
            <w:pPr>
              <w:rPr>
                <w:rFonts w:ascii="Candara" w:hAnsi="Candara"/>
                <w:sz w:val="24"/>
              </w:rPr>
            </w:pPr>
            <w:r w:rsidRPr="003654BA">
              <w:rPr>
                <w:rFonts w:ascii="Candara" w:hAnsi="Candara"/>
                <w:sz w:val="24"/>
              </w:rPr>
              <w:t>- metode poučavanja</w:t>
            </w:r>
          </w:p>
          <w:p w14:paraId="69690D10" w14:textId="77777777" w:rsidR="00DA110D" w:rsidRPr="003654BA" w:rsidRDefault="00DA110D" w:rsidP="00DA110D">
            <w:pPr>
              <w:rPr>
                <w:rFonts w:ascii="Candara" w:hAnsi="Candara"/>
                <w:sz w:val="24"/>
              </w:rPr>
            </w:pPr>
            <w:r w:rsidRPr="003654BA">
              <w:rPr>
                <w:rFonts w:ascii="Candara" w:hAnsi="Candara"/>
                <w:sz w:val="24"/>
              </w:rPr>
              <w:t>- trajanje aktivnosti</w:t>
            </w:r>
          </w:p>
        </w:tc>
        <w:tc>
          <w:tcPr>
            <w:tcW w:w="6817" w:type="dxa"/>
          </w:tcPr>
          <w:p w14:paraId="7E270277" w14:textId="77777777" w:rsidR="00DA110D" w:rsidRPr="00322BBA" w:rsidRDefault="00DA110D" w:rsidP="006C170E">
            <w:pPr>
              <w:pStyle w:val="ListParagraph"/>
              <w:numPr>
                <w:ilvl w:val="0"/>
                <w:numId w:val="40"/>
              </w:numPr>
              <w:jc w:val="both"/>
              <w:rPr>
                <w:rFonts w:ascii="Candara" w:hAnsi="Candara" w:cstheme="majorHAnsi"/>
                <w:color w:val="000000"/>
                <w:sz w:val="22"/>
                <w:szCs w:val="22"/>
                <w:shd w:val="clear" w:color="auto" w:fill="FFFFFF"/>
              </w:rPr>
            </w:pPr>
            <w:r w:rsidRPr="00322BBA">
              <w:rPr>
                <w:rFonts w:ascii="Candara" w:hAnsi="Candara" w:cstheme="majorHAnsi"/>
                <w:color w:val="000000"/>
                <w:sz w:val="22"/>
                <w:szCs w:val="22"/>
                <w:shd w:val="clear" w:color="auto" w:fill="FFFFFF"/>
              </w:rPr>
              <w:t>Rad kroz radionice, prezentacije, razgovor o temi te osnaživanje učenika/ca edukatora.</w:t>
            </w:r>
          </w:p>
          <w:p w14:paraId="39967F66" w14:textId="77777777" w:rsidR="00DA110D" w:rsidRPr="00322BBA" w:rsidRDefault="00DA110D" w:rsidP="006C170E">
            <w:pPr>
              <w:pStyle w:val="ListParagraph"/>
              <w:numPr>
                <w:ilvl w:val="0"/>
                <w:numId w:val="40"/>
              </w:numPr>
              <w:jc w:val="both"/>
              <w:rPr>
                <w:rFonts w:ascii="Candara" w:hAnsi="Candara" w:cstheme="majorHAnsi"/>
                <w:color w:val="000000"/>
                <w:sz w:val="22"/>
                <w:szCs w:val="22"/>
                <w:shd w:val="clear" w:color="auto" w:fill="FFFFFF"/>
              </w:rPr>
            </w:pPr>
            <w:r w:rsidRPr="00322BBA">
              <w:rPr>
                <w:rFonts w:ascii="Candara" w:hAnsi="Candara" w:cstheme="majorHAnsi"/>
                <w:color w:val="000000"/>
                <w:sz w:val="22"/>
                <w:szCs w:val="22"/>
                <w:shd w:val="clear" w:color="auto" w:fill="FFFFFF"/>
              </w:rPr>
              <w:t>Koristit će se video materijali, grupni zadaci, razgovor, informiranje materijalima, pričama i poučavanje o temi.</w:t>
            </w:r>
          </w:p>
          <w:p w14:paraId="5DA242BF" w14:textId="77777777" w:rsidR="00DA110D" w:rsidRPr="00322BBA" w:rsidRDefault="00DA110D" w:rsidP="006C170E">
            <w:pPr>
              <w:pStyle w:val="ListParagraph"/>
              <w:numPr>
                <w:ilvl w:val="0"/>
                <w:numId w:val="40"/>
              </w:numPr>
              <w:jc w:val="both"/>
              <w:rPr>
                <w:rFonts w:ascii="Candara" w:hAnsi="Candara" w:cstheme="majorHAnsi"/>
                <w:color w:val="000000"/>
                <w:sz w:val="22"/>
                <w:szCs w:val="22"/>
                <w:shd w:val="clear" w:color="auto" w:fill="FFFFFF"/>
              </w:rPr>
            </w:pPr>
            <w:r w:rsidRPr="00322BBA">
              <w:rPr>
                <w:rFonts w:ascii="Candara" w:hAnsi="Candara" w:cstheme="majorHAnsi"/>
                <w:color w:val="000000"/>
                <w:sz w:val="22"/>
                <w:szCs w:val="22"/>
                <w:shd w:val="clear" w:color="auto" w:fill="FFFFFF"/>
              </w:rPr>
              <w:t>trajanje aktivnosti studeni 2023. – veljača 2024.</w:t>
            </w:r>
          </w:p>
        </w:tc>
      </w:tr>
      <w:tr w:rsidR="00DA110D" w:rsidRPr="0021796F" w14:paraId="4407651F" w14:textId="77777777" w:rsidTr="00DA110D">
        <w:trPr>
          <w:trHeight w:val="964"/>
        </w:trPr>
        <w:tc>
          <w:tcPr>
            <w:tcW w:w="3032" w:type="dxa"/>
            <w:shd w:val="clear" w:color="auto" w:fill="FFFFCC"/>
            <w:vAlign w:val="center"/>
          </w:tcPr>
          <w:p w14:paraId="2F251F45" w14:textId="77777777" w:rsidR="00DA110D" w:rsidRPr="003654BA" w:rsidRDefault="00DA110D" w:rsidP="00DA110D">
            <w:pPr>
              <w:rPr>
                <w:rFonts w:ascii="Candara" w:hAnsi="Candara"/>
                <w:sz w:val="24"/>
              </w:rPr>
            </w:pPr>
            <w:r w:rsidRPr="003654BA">
              <w:rPr>
                <w:rFonts w:ascii="Candara" w:hAnsi="Candara"/>
                <w:sz w:val="24"/>
              </w:rPr>
              <w:t>POTREBNI RESURSI</w:t>
            </w:r>
          </w:p>
          <w:p w14:paraId="3E2D588F" w14:textId="77777777" w:rsidR="00DA110D" w:rsidRPr="003654BA" w:rsidRDefault="00DA110D" w:rsidP="00DA110D">
            <w:pPr>
              <w:rPr>
                <w:rFonts w:ascii="Candara" w:hAnsi="Candara"/>
                <w:sz w:val="24"/>
              </w:rPr>
            </w:pPr>
            <w:r w:rsidRPr="003654BA">
              <w:rPr>
                <w:rFonts w:ascii="Candara" w:hAnsi="Candara"/>
                <w:sz w:val="24"/>
              </w:rPr>
              <w:t>(MOGUĆE TEŠKOĆE)</w:t>
            </w:r>
          </w:p>
        </w:tc>
        <w:tc>
          <w:tcPr>
            <w:tcW w:w="6817" w:type="dxa"/>
          </w:tcPr>
          <w:p w14:paraId="6CAB2C28" w14:textId="77777777" w:rsidR="00DA110D" w:rsidRPr="00322BBA" w:rsidRDefault="00DA110D" w:rsidP="006C170E">
            <w:pPr>
              <w:pStyle w:val="ListParagraph"/>
              <w:numPr>
                <w:ilvl w:val="0"/>
                <w:numId w:val="41"/>
              </w:numPr>
              <w:rPr>
                <w:rFonts w:ascii="Candara" w:hAnsi="Candara" w:cstheme="majorHAnsi"/>
                <w:sz w:val="22"/>
                <w:szCs w:val="22"/>
              </w:rPr>
            </w:pPr>
            <w:r w:rsidRPr="00322BBA">
              <w:rPr>
                <w:rFonts w:ascii="Candara" w:hAnsi="Candara" w:cstheme="majorHAnsi"/>
                <w:sz w:val="22"/>
                <w:szCs w:val="22"/>
              </w:rPr>
              <w:t>Papir, računalo, printer</w:t>
            </w:r>
          </w:p>
          <w:p w14:paraId="7DC9DBEF" w14:textId="77777777" w:rsidR="00DA110D" w:rsidRPr="00322BBA" w:rsidRDefault="00DA110D" w:rsidP="00DA110D">
            <w:pPr>
              <w:ind w:left="360"/>
              <w:rPr>
                <w:rFonts w:ascii="Candara" w:hAnsi="Candara" w:cstheme="majorHAnsi"/>
                <w:sz w:val="22"/>
                <w:szCs w:val="22"/>
              </w:rPr>
            </w:pPr>
          </w:p>
        </w:tc>
      </w:tr>
      <w:tr w:rsidR="00DA110D" w:rsidRPr="0021796F" w14:paraId="14620AB6" w14:textId="77777777" w:rsidTr="00DA110D">
        <w:trPr>
          <w:trHeight w:val="983"/>
        </w:trPr>
        <w:tc>
          <w:tcPr>
            <w:tcW w:w="3032" w:type="dxa"/>
            <w:shd w:val="clear" w:color="auto" w:fill="FFFFCC"/>
            <w:vAlign w:val="center"/>
          </w:tcPr>
          <w:p w14:paraId="6ABF357E" w14:textId="77777777" w:rsidR="00DA110D" w:rsidRPr="003654BA" w:rsidRDefault="00DA110D" w:rsidP="00DA110D">
            <w:pPr>
              <w:rPr>
                <w:rFonts w:ascii="Candara" w:hAnsi="Candara"/>
                <w:sz w:val="24"/>
              </w:rPr>
            </w:pPr>
            <w:r w:rsidRPr="003654BA">
              <w:rPr>
                <w:rFonts w:ascii="Candara" w:hAnsi="Candara"/>
                <w:sz w:val="24"/>
              </w:rPr>
              <w:t>NAČIN PRAĆENJA I I</w:t>
            </w:r>
            <w:r>
              <w:rPr>
                <w:rFonts w:ascii="Candara" w:hAnsi="Candara"/>
                <w:sz w:val="24"/>
              </w:rPr>
              <w:t xml:space="preserve"> </w:t>
            </w:r>
            <w:r w:rsidRPr="003654BA">
              <w:rPr>
                <w:rFonts w:ascii="Candara" w:hAnsi="Candara"/>
                <w:sz w:val="24"/>
              </w:rPr>
              <w:t>PROVJERA ISHODA / POSTIGNUĆA</w:t>
            </w:r>
          </w:p>
        </w:tc>
        <w:tc>
          <w:tcPr>
            <w:tcW w:w="6817" w:type="dxa"/>
          </w:tcPr>
          <w:p w14:paraId="44741DCE" w14:textId="77777777" w:rsidR="00DA110D" w:rsidRPr="00322BBA" w:rsidRDefault="00DA110D" w:rsidP="006C170E">
            <w:pPr>
              <w:pStyle w:val="ListParagraph"/>
              <w:numPr>
                <w:ilvl w:val="0"/>
                <w:numId w:val="40"/>
              </w:numPr>
              <w:rPr>
                <w:rFonts w:ascii="Candara" w:hAnsi="Candara"/>
                <w:color w:val="000000"/>
                <w:sz w:val="22"/>
                <w:szCs w:val="22"/>
                <w:shd w:val="clear" w:color="auto" w:fill="FFFFFF"/>
              </w:rPr>
            </w:pPr>
            <w:r w:rsidRPr="00322BBA">
              <w:rPr>
                <w:rFonts w:ascii="Candara" w:hAnsi="Candara"/>
                <w:color w:val="000000"/>
                <w:sz w:val="22"/>
                <w:szCs w:val="22"/>
              </w:rPr>
              <w:t>Tijekom provođenja Projekta diseminacija će se odvijati putem društvenih mreža škole.</w:t>
            </w:r>
          </w:p>
          <w:p w14:paraId="35A84B6B" w14:textId="77777777" w:rsidR="00DA110D" w:rsidRPr="00322BBA" w:rsidRDefault="00DA110D" w:rsidP="006C170E">
            <w:pPr>
              <w:pStyle w:val="ListParagraph"/>
              <w:numPr>
                <w:ilvl w:val="0"/>
                <w:numId w:val="40"/>
              </w:numPr>
              <w:rPr>
                <w:rFonts w:ascii="Candara" w:hAnsi="Candara"/>
                <w:color w:val="000000"/>
                <w:sz w:val="22"/>
                <w:szCs w:val="22"/>
                <w:shd w:val="clear" w:color="auto" w:fill="FFFFFF"/>
              </w:rPr>
            </w:pPr>
            <w:r w:rsidRPr="00322BBA">
              <w:rPr>
                <w:rFonts w:ascii="Candara" w:hAnsi="Candara"/>
                <w:color w:val="000000"/>
                <w:sz w:val="22"/>
                <w:szCs w:val="22"/>
                <w:shd w:val="clear" w:color="auto" w:fill="FFFFFF"/>
              </w:rPr>
              <w:t>Evaluacija putem upitnika prije i poslije</w:t>
            </w:r>
          </w:p>
        </w:tc>
      </w:tr>
      <w:tr w:rsidR="00DA110D" w:rsidRPr="0021796F" w14:paraId="05585DD9" w14:textId="77777777" w:rsidTr="00DA110D">
        <w:trPr>
          <w:trHeight w:val="1279"/>
        </w:trPr>
        <w:tc>
          <w:tcPr>
            <w:tcW w:w="3032" w:type="dxa"/>
            <w:shd w:val="clear" w:color="auto" w:fill="FFFFCC"/>
            <w:vAlign w:val="center"/>
          </w:tcPr>
          <w:p w14:paraId="10419C7F" w14:textId="77777777" w:rsidR="00DA110D" w:rsidRDefault="00DA110D" w:rsidP="00DA110D">
            <w:pPr>
              <w:rPr>
                <w:rFonts w:ascii="Candara" w:hAnsi="Candara"/>
                <w:sz w:val="24"/>
              </w:rPr>
            </w:pPr>
            <w:r w:rsidRPr="003654BA">
              <w:rPr>
                <w:rFonts w:ascii="Candara" w:hAnsi="Candara"/>
                <w:sz w:val="24"/>
              </w:rPr>
              <w:t>ODGOVORNE OSOBE</w:t>
            </w:r>
          </w:p>
          <w:p w14:paraId="401D6657" w14:textId="77777777" w:rsidR="00DA110D" w:rsidRPr="00434840" w:rsidRDefault="00DA110D" w:rsidP="00DA110D">
            <w:pPr>
              <w:rPr>
                <w:rFonts w:ascii="Candara" w:hAnsi="Candara"/>
                <w:sz w:val="24"/>
              </w:rPr>
            </w:pPr>
          </w:p>
          <w:p w14:paraId="42EBE5E8" w14:textId="77777777" w:rsidR="00DA110D" w:rsidRDefault="00DA110D" w:rsidP="00DA110D">
            <w:pPr>
              <w:rPr>
                <w:rFonts w:ascii="Candara" w:hAnsi="Candara"/>
                <w:sz w:val="24"/>
              </w:rPr>
            </w:pPr>
          </w:p>
          <w:p w14:paraId="6EDFC800" w14:textId="77777777" w:rsidR="00DA110D" w:rsidRDefault="00DA110D" w:rsidP="00DA110D">
            <w:pPr>
              <w:rPr>
                <w:rFonts w:ascii="Candara" w:hAnsi="Candara"/>
                <w:sz w:val="24"/>
              </w:rPr>
            </w:pPr>
          </w:p>
          <w:p w14:paraId="1A089639" w14:textId="77777777" w:rsidR="00DA110D" w:rsidRPr="00434840" w:rsidRDefault="00DA110D" w:rsidP="00DA110D">
            <w:pPr>
              <w:rPr>
                <w:rFonts w:ascii="Candara" w:hAnsi="Candara"/>
                <w:sz w:val="24"/>
              </w:rPr>
            </w:pPr>
          </w:p>
        </w:tc>
        <w:tc>
          <w:tcPr>
            <w:tcW w:w="6817" w:type="dxa"/>
          </w:tcPr>
          <w:p w14:paraId="5677C3AD" w14:textId="77777777" w:rsidR="00DA110D" w:rsidRPr="00322BBA" w:rsidRDefault="00DA110D" w:rsidP="006C170E">
            <w:pPr>
              <w:pStyle w:val="ListParagraph"/>
              <w:numPr>
                <w:ilvl w:val="0"/>
                <w:numId w:val="42"/>
              </w:numPr>
              <w:rPr>
                <w:rFonts w:ascii="Candara" w:hAnsi="Candara"/>
                <w:sz w:val="22"/>
                <w:szCs w:val="22"/>
              </w:rPr>
            </w:pPr>
            <w:r w:rsidRPr="00322BBA">
              <w:rPr>
                <w:rFonts w:ascii="Candara" w:hAnsi="Candara"/>
                <w:sz w:val="22"/>
                <w:szCs w:val="22"/>
              </w:rPr>
              <w:t>Frantal Radmila</w:t>
            </w:r>
          </w:p>
          <w:p w14:paraId="4B9A9BD0" w14:textId="77777777" w:rsidR="00DA110D" w:rsidRPr="00322BBA" w:rsidRDefault="00DA110D" w:rsidP="006C170E">
            <w:pPr>
              <w:pStyle w:val="ListParagraph"/>
              <w:numPr>
                <w:ilvl w:val="0"/>
                <w:numId w:val="42"/>
              </w:numPr>
              <w:rPr>
                <w:rFonts w:ascii="Candara" w:hAnsi="Candara"/>
                <w:sz w:val="22"/>
                <w:szCs w:val="22"/>
              </w:rPr>
            </w:pPr>
            <w:r w:rsidRPr="00322BBA">
              <w:rPr>
                <w:rFonts w:ascii="Candara" w:hAnsi="Candara"/>
                <w:sz w:val="22"/>
                <w:szCs w:val="22"/>
              </w:rPr>
              <w:t>Andrijević Lana</w:t>
            </w:r>
          </w:p>
        </w:tc>
      </w:tr>
    </w:tbl>
    <w:p w14:paraId="2A14F4CC" w14:textId="77777777" w:rsidR="00DA110D" w:rsidRDefault="00DA110D" w:rsidP="00745E6B">
      <w:pPr>
        <w:ind w:firstLine="708"/>
      </w:pPr>
    </w:p>
    <w:p w14:paraId="00FFFAF9" w14:textId="77777777" w:rsidR="00DA110D" w:rsidRDefault="00DA110D" w:rsidP="00745E6B">
      <w:pPr>
        <w:ind w:firstLine="708"/>
      </w:pPr>
    </w:p>
    <w:p w14:paraId="774BD328" w14:textId="77777777" w:rsidR="00DA110D" w:rsidRDefault="00DA110D" w:rsidP="00745E6B">
      <w:pPr>
        <w:ind w:firstLine="708"/>
      </w:pPr>
    </w:p>
    <w:p w14:paraId="32F0A849" w14:textId="77777777" w:rsidR="00DA110D" w:rsidRDefault="00DA110D" w:rsidP="00745E6B">
      <w:pPr>
        <w:ind w:firstLine="708"/>
      </w:pPr>
    </w:p>
    <w:p w14:paraId="5574B62F" w14:textId="77777777" w:rsidR="00DA110D" w:rsidRDefault="00DA110D" w:rsidP="00745E6B">
      <w:pPr>
        <w:ind w:firstLine="708"/>
      </w:pPr>
    </w:p>
    <w:p w14:paraId="797E15B8" w14:textId="77777777" w:rsidR="00DA110D" w:rsidRDefault="00DA110D" w:rsidP="00745E6B">
      <w:pPr>
        <w:ind w:firstLine="708"/>
      </w:pPr>
    </w:p>
    <w:tbl>
      <w:tblPr>
        <w:tblpPr w:leftFromText="180" w:rightFromText="180" w:vertAnchor="text"/>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DA110D" w14:paraId="339D491E" w14:textId="77777777" w:rsidTr="00DA110D">
        <w:trPr>
          <w:trHeight w:val="697"/>
        </w:trPr>
        <w:tc>
          <w:tcPr>
            <w:tcW w:w="3032" w:type="dxa"/>
            <w:shd w:val="clear" w:color="auto" w:fill="FFFFCC"/>
            <w:vAlign w:val="center"/>
          </w:tcPr>
          <w:p w14:paraId="75141C37" w14:textId="77777777" w:rsidR="00DA110D" w:rsidRDefault="00DA110D" w:rsidP="00DA110D">
            <w:pPr>
              <w:rPr>
                <w:rFonts w:ascii="Candara" w:eastAsia="Candara" w:hAnsi="Candara" w:cs="Candara"/>
                <w:sz w:val="24"/>
                <w:szCs w:val="24"/>
              </w:rPr>
            </w:pPr>
            <w:r>
              <w:rPr>
                <w:rFonts w:ascii="Candara" w:eastAsia="Candara" w:hAnsi="Candara" w:cs="Candara"/>
                <w:sz w:val="24"/>
                <w:szCs w:val="24"/>
              </w:rPr>
              <w:t>KURIKULUMSKO PODRUČJE</w:t>
            </w:r>
          </w:p>
        </w:tc>
        <w:tc>
          <w:tcPr>
            <w:tcW w:w="6817" w:type="dxa"/>
          </w:tcPr>
          <w:p w14:paraId="1F8B6B3C" w14:textId="77777777" w:rsidR="00DA110D" w:rsidRPr="00DA110D" w:rsidRDefault="00DA110D" w:rsidP="00DA110D">
            <w:pPr>
              <w:rPr>
                <w:rFonts w:ascii="Candara" w:eastAsia="Candara" w:hAnsi="Candara" w:cs="Candara"/>
              </w:rPr>
            </w:pPr>
          </w:p>
          <w:p w14:paraId="429D9D03" w14:textId="77777777" w:rsidR="00DA110D" w:rsidRPr="00DA110D" w:rsidRDefault="00DA110D" w:rsidP="00DA110D">
            <w:pPr>
              <w:rPr>
                <w:rFonts w:ascii="Candara" w:eastAsia="Candara" w:hAnsi="Candara" w:cs="Candara"/>
              </w:rPr>
            </w:pPr>
            <w:r w:rsidRPr="00DA110D">
              <w:rPr>
                <w:rFonts w:ascii="Candara" w:eastAsia="Candara" w:hAnsi="Candara" w:cs="Candara"/>
              </w:rPr>
              <w:t>2.IZVANNASTAVNA AKTIVNOST I DODATNE AKTIVNOSTI ŠKOLE</w:t>
            </w:r>
          </w:p>
        </w:tc>
      </w:tr>
      <w:tr w:rsidR="00DA110D" w14:paraId="0A924694" w14:textId="77777777" w:rsidTr="00DA110D">
        <w:trPr>
          <w:trHeight w:val="497"/>
        </w:trPr>
        <w:tc>
          <w:tcPr>
            <w:tcW w:w="3032" w:type="dxa"/>
            <w:shd w:val="clear" w:color="auto" w:fill="FFFFCC"/>
            <w:vAlign w:val="center"/>
          </w:tcPr>
          <w:p w14:paraId="340AD340" w14:textId="77777777" w:rsidR="00DA110D" w:rsidRDefault="00DA110D" w:rsidP="00DA110D">
            <w:pPr>
              <w:rPr>
                <w:rFonts w:ascii="Candara" w:eastAsia="Candara" w:hAnsi="Candara" w:cs="Candara"/>
                <w:sz w:val="24"/>
                <w:szCs w:val="24"/>
              </w:rPr>
            </w:pPr>
            <w:r>
              <w:rPr>
                <w:rFonts w:ascii="Candara" w:eastAsia="Candara" w:hAnsi="Candara" w:cs="Candara"/>
                <w:sz w:val="24"/>
                <w:szCs w:val="24"/>
              </w:rPr>
              <w:t>NAZIV AKTIVNOSTI</w:t>
            </w:r>
          </w:p>
        </w:tc>
        <w:tc>
          <w:tcPr>
            <w:tcW w:w="6817" w:type="dxa"/>
          </w:tcPr>
          <w:p w14:paraId="1E56FF71" w14:textId="77777777" w:rsidR="00DA110D" w:rsidRPr="00DA110D" w:rsidRDefault="00DA110D" w:rsidP="00DA110D">
            <w:pPr>
              <w:rPr>
                <w:rFonts w:ascii="Candara" w:eastAsia="Candara" w:hAnsi="Candara" w:cs="Candara"/>
              </w:rPr>
            </w:pPr>
            <w:r w:rsidRPr="00DA110D">
              <w:rPr>
                <w:rFonts w:ascii="Candara" w:eastAsia="Candara" w:hAnsi="Candara" w:cs="Candara"/>
              </w:rPr>
              <w:t>Školski volonterski klub ETSDA</w:t>
            </w:r>
          </w:p>
        </w:tc>
      </w:tr>
      <w:tr w:rsidR="00DA110D" w14:paraId="21CB7214" w14:textId="77777777" w:rsidTr="00DA110D">
        <w:trPr>
          <w:trHeight w:val="1850"/>
        </w:trPr>
        <w:tc>
          <w:tcPr>
            <w:tcW w:w="3032" w:type="dxa"/>
            <w:shd w:val="clear" w:color="auto" w:fill="FFFFCC"/>
            <w:vAlign w:val="center"/>
          </w:tcPr>
          <w:p w14:paraId="28AA5BE8" w14:textId="77777777" w:rsidR="00DA110D" w:rsidRDefault="00DA110D" w:rsidP="00DA110D">
            <w:pPr>
              <w:rPr>
                <w:rFonts w:ascii="Candara" w:eastAsia="Candara" w:hAnsi="Candara" w:cs="Candara"/>
                <w:sz w:val="24"/>
                <w:szCs w:val="24"/>
              </w:rPr>
            </w:pPr>
            <w:r>
              <w:rPr>
                <w:rFonts w:ascii="Candara" w:eastAsia="Candara" w:hAnsi="Candara" w:cs="Candara"/>
                <w:sz w:val="24"/>
                <w:szCs w:val="24"/>
              </w:rPr>
              <w:t>OBRAZLOŽENJE CILJA</w:t>
            </w:r>
          </w:p>
        </w:tc>
        <w:tc>
          <w:tcPr>
            <w:tcW w:w="6817" w:type="dxa"/>
          </w:tcPr>
          <w:p w14:paraId="2A949957" w14:textId="74E16502" w:rsidR="00DA110D" w:rsidRPr="00DA110D" w:rsidRDefault="00DA110D" w:rsidP="00DA110D">
            <w:pPr>
              <w:jc w:val="both"/>
              <w:rPr>
                <w:rFonts w:ascii="Candara" w:eastAsia="Candara" w:hAnsi="Candara" w:cs="Candara"/>
              </w:rPr>
            </w:pPr>
            <w:r w:rsidRPr="00DA110D">
              <w:rPr>
                <w:rFonts w:ascii="Candara" w:eastAsia="Candara" w:hAnsi="Candara" w:cs="Candara"/>
              </w:rPr>
              <w:t>U svijetu globalnih društvenih, ekoloških i kulturnih promjena povećava se značaj neformalnog, iskustvenog učenja. U volonterskom radu učenici stječu mogućnost za razvoj vještina planiranja, komunikacije, suradnje s timom, pribavljanje materijala te planiranje slobodnog vremena i radnog vremena</w:t>
            </w:r>
            <w:r w:rsidR="00F724C7">
              <w:rPr>
                <w:rFonts w:ascii="Candara" w:eastAsia="Candara" w:hAnsi="Candara" w:cs="Candara"/>
              </w:rPr>
              <w:t xml:space="preserve">. </w:t>
            </w:r>
            <w:r w:rsidRPr="00DA110D">
              <w:rPr>
                <w:rFonts w:ascii="Candara" w:eastAsia="Candara" w:hAnsi="Candara" w:cs="Candara"/>
              </w:rPr>
              <w:t>Volontiranje oblikuje mladu osobu prema odgovornom pojedincu, članu šire društvene zajednice.</w:t>
            </w:r>
          </w:p>
        </w:tc>
      </w:tr>
      <w:tr w:rsidR="00DA110D" w14:paraId="5524A613" w14:textId="77777777" w:rsidTr="00DA110D">
        <w:trPr>
          <w:trHeight w:val="1475"/>
        </w:trPr>
        <w:tc>
          <w:tcPr>
            <w:tcW w:w="3032" w:type="dxa"/>
            <w:shd w:val="clear" w:color="auto" w:fill="FFFFCC"/>
            <w:vAlign w:val="center"/>
          </w:tcPr>
          <w:p w14:paraId="14E42A15" w14:textId="77777777" w:rsidR="00DA110D" w:rsidRDefault="00DA110D" w:rsidP="00DA110D">
            <w:pPr>
              <w:rPr>
                <w:rFonts w:ascii="Candara" w:eastAsia="Candara" w:hAnsi="Candara" w:cs="Candara"/>
                <w:sz w:val="24"/>
                <w:szCs w:val="24"/>
              </w:rPr>
            </w:pPr>
            <w:r>
              <w:rPr>
                <w:rFonts w:ascii="Candara" w:eastAsia="Candara" w:hAnsi="Candara" w:cs="Candara"/>
                <w:sz w:val="24"/>
                <w:szCs w:val="24"/>
              </w:rPr>
              <w:t>OČEKIVANI ISHODI / POSTIGNUĆA</w:t>
            </w:r>
          </w:p>
        </w:tc>
        <w:tc>
          <w:tcPr>
            <w:tcW w:w="6817" w:type="dxa"/>
          </w:tcPr>
          <w:p w14:paraId="102F1FAE" w14:textId="77777777" w:rsidR="00DA110D" w:rsidRPr="00DA110D" w:rsidRDefault="00DA110D" w:rsidP="006C170E">
            <w:pPr>
              <w:numPr>
                <w:ilvl w:val="0"/>
                <w:numId w:val="43"/>
              </w:numPr>
              <w:pBdr>
                <w:top w:val="nil"/>
                <w:left w:val="nil"/>
                <w:bottom w:val="nil"/>
                <w:right w:val="nil"/>
                <w:between w:val="nil"/>
              </w:pBdr>
              <w:spacing w:after="0"/>
              <w:jc w:val="both"/>
              <w:rPr>
                <w:rFonts w:ascii="Candara" w:eastAsia="Candara" w:hAnsi="Candara" w:cs="Candara"/>
                <w:color w:val="000000"/>
              </w:rPr>
            </w:pPr>
            <w:r w:rsidRPr="00DA110D">
              <w:rPr>
                <w:rFonts w:ascii="Candara" w:eastAsia="Candara" w:hAnsi="Candara" w:cs="Candara"/>
                <w:color w:val="000000"/>
              </w:rPr>
              <w:t>Jačanje odgovornosti prema sugrađanima</w:t>
            </w:r>
          </w:p>
          <w:p w14:paraId="7ADF0497" w14:textId="77777777" w:rsidR="00DA110D" w:rsidRPr="00DA110D" w:rsidRDefault="00DA110D" w:rsidP="006C170E">
            <w:pPr>
              <w:numPr>
                <w:ilvl w:val="0"/>
                <w:numId w:val="43"/>
              </w:numPr>
              <w:pBdr>
                <w:top w:val="nil"/>
                <w:left w:val="nil"/>
                <w:bottom w:val="nil"/>
                <w:right w:val="nil"/>
                <w:between w:val="nil"/>
              </w:pBdr>
              <w:spacing w:after="0"/>
              <w:jc w:val="both"/>
              <w:rPr>
                <w:rFonts w:ascii="Candara" w:eastAsia="Candara" w:hAnsi="Candara" w:cs="Candara"/>
                <w:color w:val="000000"/>
              </w:rPr>
            </w:pPr>
            <w:r w:rsidRPr="00DA110D">
              <w:rPr>
                <w:rFonts w:ascii="Candara" w:eastAsia="Candara" w:hAnsi="Candara" w:cs="Candara"/>
                <w:color w:val="000000"/>
              </w:rPr>
              <w:t>Razvijanje svijesti o problemima zajednice</w:t>
            </w:r>
          </w:p>
          <w:p w14:paraId="58BFFF67" w14:textId="77777777" w:rsidR="00DA110D" w:rsidRPr="00DA110D" w:rsidRDefault="00DA110D" w:rsidP="006C170E">
            <w:pPr>
              <w:numPr>
                <w:ilvl w:val="0"/>
                <w:numId w:val="43"/>
              </w:numPr>
              <w:pBdr>
                <w:top w:val="nil"/>
                <w:left w:val="nil"/>
                <w:bottom w:val="nil"/>
                <w:right w:val="nil"/>
                <w:between w:val="nil"/>
              </w:pBdr>
              <w:spacing w:after="0"/>
              <w:jc w:val="both"/>
              <w:rPr>
                <w:rFonts w:ascii="Candara" w:eastAsia="Candara" w:hAnsi="Candara" w:cs="Candara"/>
                <w:color w:val="000000"/>
              </w:rPr>
            </w:pPr>
            <w:r w:rsidRPr="00DA110D">
              <w:rPr>
                <w:rFonts w:ascii="Candara" w:eastAsia="Candara" w:hAnsi="Candara" w:cs="Candara"/>
                <w:color w:val="000000"/>
              </w:rPr>
              <w:t>Usvojiti vrijednost tolerancije i uvažavanja različitosti</w:t>
            </w:r>
          </w:p>
          <w:p w14:paraId="58B5F7A5" w14:textId="77777777" w:rsidR="00DA110D" w:rsidRPr="00DA110D" w:rsidRDefault="00DA110D" w:rsidP="006C170E">
            <w:pPr>
              <w:numPr>
                <w:ilvl w:val="0"/>
                <w:numId w:val="43"/>
              </w:numPr>
              <w:pBdr>
                <w:top w:val="nil"/>
                <w:left w:val="nil"/>
                <w:bottom w:val="nil"/>
                <w:right w:val="nil"/>
                <w:between w:val="nil"/>
              </w:pBdr>
              <w:spacing w:after="0"/>
              <w:jc w:val="both"/>
              <w:rPr>
                <w:rFonts w:ascii="Candara" w:eastAsia="Candara" w:hAnsi="Candara" w:cs="Candara"/>
                <w:color w:val="000000"/>
              </w:rPr>
            </w:pPr>
            <w:r w:rsidRPr="00DA110D">
              <w:rPr>
                <w:rFonts w:ascii="Candara" w:eastAsia="Candara" w:hAnsi="Candara" w:cs="Candara"/>
                <w:color w:val="000000"/>
              </w:rPr>
              <w:t>Razvijanje empatija</w:t>
            </w:r>
          </w:p>
          <w:p w14:paraId="57EA5DFD" w14:textId="77777777" w:rsidR="00DA110D" w:rsidRPr="00DA110D" w:rsidRDefault="00DA110D" w:rsidP="006C170E">
            <w:pPr>
              <w:numPr>
                <w:ilvl w:val="0"/>
                <w:numId w:val="43"/>
              </w:numPr>
              <w:pBdr>
                <w:top w:val="nil"/>
                <w:left w:val="nil"/>
                <w:bottom w:val="nil"/>
                <w:right w:val="nil"/>
                <w:between w:val="nil"/>
              </w:pBdr>
              <w:jc w:val="both"/>
              <w:rPr>
                <w:rFonts w:ascii="Candara" w:eastAsia="Candara" w:hAnsi="Candara" w:cs="Candara"/>
                <w:color w:val="000000"/>
              </w:rPr>
            </w:pPr>
            <w:r w:rsidRPr="00DA110D">
              <w:rPr>
                <w:rFonts w:ascii="Candara" w:eastAsia="Candara" w:hAnsi="Candara" w:cs="Candara"/>
                <w:color w:val="000000"/>
              </w:rPr>
              <w:t>Postati aktivan član/ica lokalne zajednice</w:t>
            </w:r>
          </w:p>
        </w:tc>
      </w:tr>
      <w:tr w:rsidR="00DA110D" w14:paraId="5BB90957" w14:textId="77777777" w:rsidTr="00DA110D">
        <w:trPr>
          <w:trHeight w:val="1959"/>
        </w:trPr>
        <w:tc>
          <w:tcPr>
            <w:tcW w:w="3032" w:type="dxa"/>
            <w:shd w:val="clear" w:color="auto" w:fill="FFFFCC"/>
            <w:vAlign w:val="center"/>
          </w:tcPr>
          <w:p w14:paraId="7A0407B5" w14:textId="77777777" w:rsidR="00DA110D" w:rsidRDefault="00DA110D" w:rsidP="00DA110D">
            <w:pPr>
              <w:rPr>
                <w:rFonts w:ascii="Candara" w:eastAsia="Candara" w:hAnsi="Candara" w:cs="Candara"/>
                <w:sz w:val="24"/>
                <w:szCs w:val="24"/>
              </w:rPr>
            </w:pPr>
            <w:r>
              <w:rPr>
                <w:rFonts w:ascii="Candara" w:eastAsia="Candara" w:hAnsi="Candara" w:cs="Candara"/>
                <w:sz w:val="24"/>
                <w:szCs w:val="24"/>
              </w:rPr>
              <w:t>NAČIN REALIZACIJE:</w:t>
            </w:r>
          </w:p>
          <w:p w14:paraId="07A89EAC" w14:textId="77777777" w:rsidR="00DA110D" w:rsidRDefault="00DA110D" w:rsidP="00DA110D">
            <w:pPr>
              <w:rPr>
                <w:rFonts w:ascii="Candara" w:eastAsia="Candara" w:hAnsi="Candara" w:cs="Candara"/>
                <w:sz w:val="24"/>
                <w:szCs w:val="24"/>
              </w:rPr>
            </w:pPr>
            <w:r>
              <w:rPr>
                <w:rFonts w:ascii="Candara" w:eastAsia="Candara" w:hAnsi="Candara" w:cs="Candara"/>
                <w:sz w:val="24"/>
                <w:szCs w:val="24"/>
              </w:rPr>
              <w:t>- oblik</w:t>
            </w:r>
          </w:p>
          <w:p w14:paraId="6ADBDFF5" w14:textId="77777777" w:rsidR="00DA110D" w:rsidRDefault="00DA110D" w:rsidP="00DA110D">
            <w:pPr>
              <w:rPr>
                <w:rFonts w:ascii="Candara" w:eastAsia="Candara" w:hAnsi="Candara" w:cs="Candara"/>
                <w:sz w:val="24"/>
                <w:szCs w:val="24"/>
              </w:rPr>
            </w:pPr>
            <w:r>
              <w:rPr>
                <w:rFonts w:ascii="Candara" w:eastAsia="Candara" w:hAnsi="Candara" w:cs="Candara"/>
                <w:sz w:val="24"/>
                <w:szCs w:val="24"/>
              </w:rPr>
              <w:t>- sudionici</w:t>
            </w:r>
          </w:p>
          <w:p w14:paraId="102BB20B" w14:textId="77777777" w:rsidR="00DA110D" w:rsidRDefault="00DA110D" w:rsidP="00DA110D">
            <w:pPr>
              <w:rPr>
                <w:rFonts w:ascii="Candara" w:eastAsia="Candara" w:hAnsi="Candara" w:cs="Candara"/>
                <w:sz w:val="24"/>
                <w:szCs w:val="24"/>
              </w:rPr>
            </w:pPr>
            <w:r>
              <w:rPr>
                <w:rFonts w:ascii="Candara" w:eastAsia="Candara" w:hAnsi="Candara" w:cs="Candara"/>
                <w:sz w:val="24"/>
                <w:szCs w:val="24"/>
              </w:rPr>
              <w:t>- način učenja</w:t>
            </w:r>
          </w:p>
          <w:p w14:paraId="775A032B" w14:textId="77777777" w:rsidR="00DA110D" w:rsidRDefault="00DA110D" w:rsidP="00DA110D">
            <w:pPr>
              <w:rPr>
                <w:rFonts w:ascii="Candara" w:eastAsia="Candara" w:hAnsi="Candara" w:cs="Candara"/>
                <w:sz w:val="24"/>
                <w:szCs w:val="24"/>
              </w:rPr>
            </w:pPr>
            <w:r>
              <w:rPr>
                <w:rFonts w:ascii="Candara" w:eastAsia="Candara" w:hAnsi="Candara" w:cs="Candara"/>
                <w:sz w:val="24"/>
                <w:szCs w:val="24"/>
              </w:rPr>
              <w:t>- metode poučavanja</w:t>
            </w:r>
          </w:p>
          <w:p w14:paraId="53388B25" w14:textId="77777777" w:rsidR="00DA110D" w:rsidRDefault="00DA110D" w:rsidP="00DA110D">
            <w:pPr>
              <w:rPr>
                <w:rFonts w:ascii="Candara" w:eastAsia="Candara" w:hAnsi="Candara" w:cs="Candara"/>
                <w:sz w:val="24"/>
                <w:szCs w:val="24"/>
              </w:rPr>
            </w:pPr>
            <w:r>
              <w:rPr>
                <w:rFonts w:ascii="Candara" w:eastAsia="Candara" w:hAnsi="Candara" w:cs="Candara"/>
                <w:sz w:val="24"/>
                <w:szCs w:val="24"/>
              </w:rPr>
              <w:t>- trajanje aktivnosti</w:t>
            </w:r>
          </w:p>
        </w:tc>
        <w:tc>
          <w:tcPr>
            <w:tcW w:w="6817" w:type="dxa"/>
          </w:tcPr>
          <w:p w14:paraId="3B3EF477" w14:textId="77777777" w:rsidR="00DA110D" w:rsidRPr="00DA110D" w:rsidRDefault="00DA110D" w:rsidP="00DA110D">
            <w:pPr>
              <w:pBdr>
                <w:top w:val="nil"/>
                <w:left w:val="nil"/>
                <w:bottom w:val="nil"/>
                <w:right w:val="nil"/>
                <w:between w:val="nil"/>
              </w:pBdr>
              <w:spacing w:after="0"/>
              <w:jc w:val="both"/>
              <w:rPr>
                <w:rFonts w:ascii="Candara" w:eastAsia="Candara" w:hAnsi="Candara" w:cs="Candara"/>
                <w:color w:val="000000"/>
              </w:rPr>
            </w:pPr>
            <w:r w:rsidRPr="00DA110D">
              <w:rPr>
                <w:rFonts w:ascii="Candara" w:eastAsia="Candara" w:hAnsi="Candara" w:cs="Candara"/>
                <w:color w:val="000000"/>
              </w:rPr>
              <w:t>Regrutiranje učenika koji su spremni na aktivaciju i djelovanje u zajednici (min.10 učenika).</w:t>
            </w:r>
          </w:p>
          <w:p w14:paraId="793553E4" w14:textId="77777777" w:rsidR="00DA110D" w:rsidRPr="00DA110D" w:rsidRDefault="00DA110D" w:rsidP="00DA110D">
            <w:pPr>
              <w:pBdr>
                <w:top w:val="nil"/>
                <w:left w:val="nil"/>
                <w:bottom w:val="nil"/>
                <w:right w:val="nil"/>
                <w:between w:val="nil"/>
              </w:pBdr>
              <w:spacing w:after="0"/>
              <w:jc w:val="both"/>
              <w:rPr>
                <w:rFonts w:ascii="Candara" w:eastAsia="Candara" w:hAnsi="Candara" w:cs="Candara"/>
                <w:color w:val="000000"/>
              </w:rPr>
            </w:pPr>
            <w:r w:rsidRPr="00DA110D">
              <w:rPr>
                <w:rFonts w:ascii="Candara" w:eastAsia="Candara" w:hAnsi="Candara" w:cs="Candara"/>
                <w:color w:val="000000"/>
              </w:rPr>
              <w:t>Educiranje učenika o volonterstvu – 1 školski sat, educiranje učenja o afirmativnoj komunikaciji – 1 školski sat, educiranje učenika o održivom razvoju i ekologiji – 1 školski sat</w:t>
            </w:r>
          </w:p>
          <w:p w14:paraId="0DE049CB" w14:textId="77777777" w:rsidR="00DA110D" w:rsidRPr="00DA110D" w:rsidRDefault="00DA110D" w:rsidP="00DA110D">
            <w:pPr>
              <w:pBdr>
                <w:top w:val="nil"/>
                <w:left w:val="nil"/>
                <w:bottom w:val="nil"/>
                <w:right w:val="nil"/>
                <w:between w:val="nil"/>
              </w:pBdr>
              <w:spacing w:after="0"/>
              <w:jc w:val="both"/>
              <w:rPr>
                <w:rFonts w:ascii="Candara" w:eastAsia="Candara" w:hAnsi="Candara" w:cs="Candara"/>
                <w:color w:val="000000"/>
              </w:rPr>
            </w:pPr>
            <w:r w:rsidRPr="00DA110D">
              <w:rPr>
                <w:rFonts w:ascii="Candara" w:eastAsia="Candara" w:hAnsi="Candara" w:cs="Candara"/>
                <w:color w:val="000000"/>
              </w:rPr>
              <w:t>2 sata prezentacija volonterstva prema pozivu nastavnice Bahnjik u sklopu predmeta i nastavnih tema.</w:t>
            </w:r>
          </w:p>
          <w:p w14:paraId="707B9CE0" w14:textId="77777777" w:rsidR="00DA110D" w:rsidRPr="00DA110D" w:rsidRDefault="00DA110D" w:rsidP="00DA110D">
            <w:pPr>
              <w:pBdr>
                <w:top w:val="nil"/>
                <w:left w:val="nil"/>
                <w:bottom w:val="nil"/>
                <w:right w:val="nil"/>
                <w:between w:val="nil"/>
              </w:pBdr>
              <w:spacing w:after="0"/>
              <w:jc w:val="both"/>
              <w:rPr>
                <w:rFonts w:ascii="Candara" w:eastAsia="Candara" w:hAnsi="Candara" w:cs="Candara"/>
                <w:b/>
                <w:color w:val="000000"/>
              </w:rPr>
            </w:pPr>
            <w:r w:rsidRPr="00DA110D">
              <w:rPr>
                <w:rFonts w:ascii="Candara" w:eastAsia="Candara" w:hAnsi="Candara" w:cs="Candara"/>
                <w:b/>
                <w:color w:val="000000"/>
              </w:rPr>
              <w:t>Interdisciplinarna terenska nastava u Edukacijskom Centru Hrvatskog Crvenog Križa, Zagreb (</w:t>
            </w:r>
            <w:r w:rsidRPr="00DA110D">
              <w:rPr>
                <w:rFonts w:ascii="Candara" w:eastAsia="Candara" w:hAnsi="Candara" w:cs="Candara"/>
                <w:b/>
              </w:rPr>
              <w:t>29</w:t>
            </w:r>
            <w:r w:rsidRPr="00DA110D">
              <w:rPr>
                <w:rFonts w:ascii="Candara" w:eastAsia="Candara" w:hAnsi="Candara" w:cs="Candara"/>
                <w:b/>
                <w:color w:val="000000"/>
              </w:rPr>
              <w:t>.studeni 2023.)</w:t>
            </w:r>
          </w:p>
          <w:p w14:paraId="513E3D0D" w14:textId="77777777" w:rsidR="00DA110D" w:rsidRPr="00DA110D" w:rsidRDefault="00DA110D" w:rsidP="00DA110D">
            <w:pPr>
              <w:pBdr>
                <w:top w:val="nil"/>
                <w:left w:val="nil"/>
                <w:bottom w:val="nil"/>
                <w:right w:val="nil"/>
                <w:between w:val="nil"/>
              </w:pBdr>
              <w:jc w:val="both"/>
              <w:rPr>
                <w:rFonts w:ascii="Candara" w:eastAsia="Candara" w:hAnsi="Candara" w:cs="Candara"/>
                <w:color w:val="000000"/>
              </w:rPr>
            </w:pPr>
            <w:r w:rsidRPr="00DA110D">
              <w:rPr>
                <w:rFonts w:ascii="Candara" w:eastAsia="Candara" w:hAnsi="Candara" w:cs="Candara"/>
                <w:color w:val="000000"/>
              </w:rPr>
              <w:t>Tijekom školske godine (listopad 2023. – lipanj 2024.)</w:t>
            </w:r>
          </w:p>
        </w:tc>
      </w:tr>
      <w:tr w:rsidR="00DA110D" w14:paraId="299E2C16" w14:textId="77777777" w:rsidTr="00DA110D">
        <w:trPr>
          <w:trHeight w:val="1451"/>
        </w:trPr>
        <w:tc>
          <w:tcPr>
            <w:tcW w:w="3032" w:type="dxa"/>
            <w:shd w:val="clear" w:color="auto" w:fill="FFFFCC"/>
            <w:vAlign w:val="center"/>
          </w:tcPr>
          <w:p w14:paraId="64A844D7" w14:textId="77777777" w:rsidR="00DA110D" w:rsidRDefault="00DA110D" w:rsidP="00DA110D">
            <w:pPr>
              <w:rPr>
                <w:rFonts w:ascii="Candara" w:eastAsia="Candara" w:hAnsi="Candara" w:cs="Candara"/>
                <w:sz w:val="24"/>
                <w:szCs w:val="24"/>
              </w:rPr>
            </w:pPr>
            <w:r>
              <w:rPr>
                <w:rFonts w:ascii="Candara" w:eastAsia="Candara" w:hAnsi="Candara" w:cs="Candara"/>
                <w:sz w:val="24"/>
                <w:szCs w:val="24"/>
              </w:rPr>
              <w:t>POTREBNI RESURSI</w:t>
            </w:r>
          </w:p>
          <w:p w14:paraId="2665DE13" w14:textId="77777777" w:rsidR="00DA110D" w:rsidRDefault="00DA110D" w:rsidP="00DA110D">
            <w:pPr>
              <w:rPr>
                <w:rFonts w:ascii="Candara" w:eastAsia="Candara" w:hAnsi="Candara" w:cs="Candara"/>
                <w:sz w:val="24"/>
                <w:szCs w:val="24"/>
              </w:rPr>
            </w:pPr>
            <w:r>
              <w:rPr>
                <w:rFonts w:ascii="Candara" w:eastAsia="Candara" w:hAnsi="Candara" w:cs="Candara"/>
                <w:sz w:val="24"/>
                <w:szCs w:val="24"/>
              </w:rPr>
              <w:t>(MOGUĆE TEŠKOĆE)</w:t>
            </w:r>
          </w:p>
        </w:tc>
        <w:tc>
          <w:tcPr>
            <w:tcW w:w="6817" w:type="dxa"/>
          </w:tcPr>
          <w:p w14:paraId="2D053CF2" w14:textId="77777777" w:rsidR="00DA110D" w:rsidRPr="00DA110D" w:rsidRDefault="00DA110D" w:rsidP="00DA110D">
            <w:pPr>
              <w:pBdr>
                <w:top w:val="nil"/>
                <w:left w:val="nil"/>
                <w:bottom w:val="nil"/>
                <w:right w:val="nil"/>
                <w:between w:val="nil"/>
              </w:pBdr>
              <w:spacing w:after="0"/>
              <w:rPr>
                <w:rFonts w:ascii="Candara" w:eastAsia="Candara" w:hAnsi="Candara" w:cs="Candara"/>
                <w:color w:val="000000"/>
              </w:rPr>
            </w:pPr>
            <w:r w:rsidRPr="00DA110D">
              <w:rPr>
                <w:rFonts w:ascii="Candara" w:eastAsia="Candara" w:hAnsi="Candara" w:cs="Candara"/>
                <w:color w:val="000000"/>
              </w:rPr>
              <w:t>Materijal za provedbu učeničkih volonterskih akcija – trošak prijevoza do ciljanih destinacija(odlazak na terensku nastavu – trošak snose roditelji), tiskani materijal za promidžbu volonterskog djelovanja.</w:t>
            </w:r>
          </w:p>
          <w:p w14:paraId="3CFFD2AD" w14:textId="77777777" w:rsidR="00DA110D" w:rsidRPr="00DA110D" w:rsidRDefault="00DA110D" w:rsidP="00DA110D">
            <w:pPr>
              <w:pBdr>
                <w:top w:val="nil"/>
                <w:left w:val="nil"/>
                <w:bottom w:val="nil"/>
                <w:right w:val="nil"/>
                <w:between w:val="nil"/>
              </w:pBdr>
              <w:spacing w:after="0"/>
              <w:rPr>
                <w:rFonts w:ascii="Candara" w:eastAsia="Candara" w:hAnsi="Candara" w:cs="Candara"/>
                <w:color w:val="000000"/>
              </w:rPr>
            </w:pPr>
            <w:r w:rsidRPr="00DA110D">
              <w:rPr>
                <w:rFonts w:ascii="Candara" w:eastAsia="Candara" w:hAnsi="Candara" w:cs="Candara"/>
                <w:color w:val="000000"/>
              </w:rPr>
              <w:t>Prehrana i osvježenje u volonterskim akcijama(cca 30 eura)</w:t>
            </w:r>
          </w:p>
          <w:p w14:paraId="3D420A9E" w14:textId="77777777" w:rsidR="00DA110D" w:rsidRPr="00DA110D" w:rsidRDefault="00DA110D" w:rsidP="00DA110D">
            <w:pPr>
              <w:pBdr>
                <w:top w:val="nil"/>
                <w:left w:val="nil"/>
                <w:bottom w:val="nil"/>
                <w:right w:val="nil"/>
                <w:between w:val="nil"/>
              </w:pBdr>
              <w:rPr>
                <w:rFonts w:ascii="Candara" w:eastAsia="Candara" w:hAnsi="Candara" w:cs="Candara"/>
                <w:color w:val="000000"/>
              </w:rPr>
            </w:pPr>
            <w:r w:rsidRPr="00DA110D">
              <w:rPr>
                <w:rFonts w:ascii="Candara" w:eastAsia="Candara" w:hAnsi="Candara" w:cs="Candara"/>
                <w:color w:val="000000"/>
              </w:rPr>
              <w:t>Drugi tekući troškovi(cca 50 eura)</w:t>
            </w:r>
          </w:p>
        </w:tc>
      </w:tr>
      <w:tr w:rsidR="00DA110D" w14:paraId="4EB4DCEC" w14:textId="77777777" w:rsidTr="00F724C7">
        <w:trPr>
          <w:trHeight w:val="1819"/>
        </w:trPr>
        <w:tc>
          <w:tcPr>
            <w:tcW w:w="3032" w:type="dxa"/>
            <w:shd w:val="clear" w:color="auto" w:fill="FFFFCC"/>
            <w:vAlign w:val="center"/>
          </w:tcPr>
          <w:p w14:paraId="340E15EB" w14:textId="77777777" w:rsidR="00DA110D" w:rsidRDefault="00DA110D" w:rsidP="00DA110D">
            <w:pPr>
              <w:rPr>
                <w:rFonts w:ascii="Candara" w:eastAsia="Candara" w:hAnsi="Candara" w:cs="Candara"/>
                <w:sz w:val="24"/>
                <w:szCs w:val="24"/>
              </w:rPr>
            </w:pPr>
            <w:r>
              <w:rPr>
                <w:rFonts w:ascii="Candara" w:eastAsia="Candara" w:hAnsi="Candara" w:cs="Candara"/>
                <w:sz w:val="24"/>
                <w:szCs w:val="24"/>
              </w:rPr>
              <w:t>NAČIN PRAĆENJA I I PROVJERA ISHODA / POSTIGNUĆA</w:t>
            </w:r>
          </w:p>
          <w:p w14:paraId="1B6BAE9E" w14:textId="77777777" w:rsidR="00DA110D" w:rsidRDefault="00DA110D" w:rsidP="00DA110D">
            <w:pPr>
              <w:rPr>
                <w:rFonts w:ascii="Candara" w:eastAsia="Candara" w:hAnsi="Candara" w:cs="Candara"/>
                <w:sz w:val="24"/>
                <w:szCs w:val="24"/>
              </w:rPr>
            </w:pPr>
          </w:p>
          <w:p w14:paraId="0D169980" w14:textId="77777777" w:rsidR="00DA110D" w:rsidRDefault="00DA110D" w:rsidP="00DA110D">
            <w:pPr>
              <w:rPr>
                <w:rFonts w:ascii="Candara" w:eastAsia="Candara" w:hAnsi="Candara" w:cs="Candara"/>
                <w:sz w:val="24"/>
                <w:szCs w:val="24"/>
              </w:rPr>
            </w:pPr>
          </w:p>
        </w:tc>
        <w:tc>
          <w:tcPr>
            <w:tcW w:w="6817" w:type="dxa"/>
          </w:tcPr>
          <w:p w14:paraId="370B7C85" w14:textId="1FC27AFD" w:rsidR="00DA110D" w:rsidRPr="00DA110D" w:rsidRDefault="00DA110D" w:rsidP="00DA110D">
            <w:pPr>
              <w:pBdr>
                <w:top w:val="nil"/>
                <w:left w:val="nil"/>
                <w:bottom w:val="nil"/>
                <w:right w:val="nil"/>
                <w:between w:val="nil"/>
              </w:pBdr>
              <w:spacing w:after="0"/>
              <w:jc w:val="both"/>
              <w:rPr>
                <w:rFonts w:ascii="Candara" w:eastAsia="Candara" w:hAnsi="Candara" w:cs="Candara"/>
                <w:color w:val="000000"/>
              </w:rPr>
            </w:pPr>
            <w:r w:rsidRPr="00DA110D">
              <w:rPr>
                <w:rFonts w:ascii="Candara" w:eastAsia="Candara" w:hAnsi="Candara" w:cs="Candara"/>
                <w:color w:val="000000"/>
              </w:rPr>
              <w:t xml:space="preserve">Provedene aktivnosti: </w:t>
            </w:r>
            <w:r w:rsidRPr="00DA110D">
              <w:rPr>
                <w:rFonts w:ascii="Candara" w:eastAsia="Candara" w:hAnsi="Candara" w:cs="Candara"/>
                <w:i/>
                <w:color w:val="000000"/>
              </w:rPr>
              <w:t>za razvoj solidarnosti i  zajedništva</w:t>
            </w:r>
            <w:r w:rsidRPr="00DA110D">
              <w:rPr>
                <w:rFonts w:ascii="Candara" w:eastAsia="Candara" w:hAnsi="Candara" w:cs="Candara"/>
                <w:color w:val="000000"/>
              </w:rPr>
              <w:t xml:space="preserve"> u školi (prikupljanje potrepština ili novčanih sredstava prema uočenim potrebama u lokalnoj zajednici), </w:t>
            </w:r>
            <w:r w:rsidRPr="00DA110D">
              <w:rPr>
                <w:rFonts w:ascii="Candara" w:eastAsia="Candara" w:hAnsi="Candara" w:cs="Candara"/>
                <w:i/>
                <w:color w:val="000000"/>
              </w:rPr>
              <w:t>za razvoj lokalne zajednice</w:t>
            </w:r>
            <w:r w:rsidRPr="00DA110D">
              <w:rPr>
                <w:rFonts w:ascii="Candara" w:eastAsia="Candara" w:hAnsi="Candara" w:cs="Candara"/>
                <w:color w:val="000000"/>
              </w:rPr>
              <w:t xml:space="preserve"> (posjet domu za stare i nemoćne, posjet udruzi Korak dalje ili Centru RS), </w:t>
            </w:r>
            <w:r w:rsidRPr="00DA110D">
              <w:rPr>
                <w:rFonts w:ascii="Candara" w:eastAsia="Candara" w:hAnsi="Candara" w:cs="Candara"/>
                <w:i/>
                <w:color w:val="000000"/>
              </w:rPr>
              <w:t>za čist i zdrav okoliš</w:t>
            </w:r>
            <w:r w:rsidRPr="00DA110D">
              <w:rPr>
                <w:rFonts w:ascii="Candara" w:eastAsia="Candara" w:hAnsi="Candara" w:cs="Candara"/>
                <w:color w:val="000000"/>
              </w:rPr>
              <w:t xml:space="preserve"> (sadnja bilja, uređenje okoliša, prikupljanje i recikliranje otpada, edukativne radionice za učenike nižih razreda oš Vladimir Nazor</w:t>
            </w:r>
            <w:r w:rsidR="00F724C7">
              <w:rPr>
                <w:rFonts w:ascii="Candara" w:eastAsia="Candara" w:hAnsi="Candara" w:cs="Candara"/>
                <w:color w:val="000000"/>
              </w:rPr>
              <w:t>)</w:t>
            </w:r>
          </w:p>
        </w:tc>
      </w:tr>
      <w:tr w:rsidR="00DA110D" w14:paraId="6667F4D7" w14:textId="77777777" w:rsidTr="00F724C7">
        <w:trPr>
          <w:trHeight w:val="1330"/>
        </w:trPr>
        <w:tc>
          <w:tcPr>
            <w:tcW w:w="3032" w:type="dxa"/>
            <w:shd w:val="clear" w:color="auto" w:fill="FFFFCC"/>
            <w:vAlign w:val="center"/>
          </w:tcPr>
          <w:p w14:paraId="0B8C2513" w14:textId="77777777" w:rsidR="00DA110D" w:rsidRDefault="00DA110D" w:rsidP="00DA110D">
            <w:pPr>
              <w:rPr>
                <w:rFonts w:ascii="Candara" w:eastAsia="Candara" w:hAnsi="Candara" w:cs="Candara"/>
                <w:sz w:val="24"/>
                <w:szCs w:val="24"/>
              </w:rPr>
            </w:pPr>
            <w:r>
              <w:rPr>
                <w:rFonts w:ascii="Candara" w:eastAsia="Candara" w:hAnsi="Candara" w:cs="Candara"/>
                <w:sz w:val="24"/>
                <w:szCs w:val="24"/>
              </w:rPr>
              <w:t>ODGOVORNE OSOBE</w:t>
            </w:r>
          </w:p>
        </w:tc>
        <w:tc>
          <w:tcPr>
            <w:tcW w:w="6817" w:type="dxa"/>
          </w:tcPr>
          <w:p w14:paraId="1A770D7E" w14:textId="77777777" w:rsidR="00DA110D" w:rsidRPr="00DA110D" w:rsidRDefault="00DA110D" w:rsidP="00DA110D">
            <w:pPr>
              <w:spacing w:after="0"/>
              <w:rPr>
                <w:rFonts w:ascii="Candara" w:eastAsia="Candara" w:hAnsi="Candara" w:cs="Candara"/>
              </w:rPr>
            </w:pPr>
            <w:r w:rsidRPr="00DA110D">
              <w:rPr>
                <w:rFonts w:ascii="Candara" w:eastAsia="Candara" w:hAnsi="Candara" w:cs="Candara"/>
              </w:rPr>
              <w:t>Stručne suradnice: Lana Andrijević- socijalna pedagoginja,</w:t>
            </w:r>
          </w:p>
          <w:p w14:paraId="644D481A" w14:textId="77777777" w:rsidR="00DA110D" w:rsidRPr="00DA110D" w:rsidRDefault="00DA110D" w:rsidP="00DA110D">
            <w:pPr>
              <w:spacing w:after="0"/>
              <w:rPr>
                <w:rFonts w:ascii="Candara" w:eastAsia="Candara" w:hAnsi="Candara" w:cs="Candara"/>
              </w:rPr>
            </w:pPr>
            <w:r w:rsidRPr="00DA110D">
              <w:rPr>
                <w:rFonts w:ascii="Candara" w:eastAsia="Candara" w:hAnsi="Candara" w:cs="Candara"/>
              </w:rPr>
              <w:t>Daša Žabić - knjižničarka</w:t>
            </w:r>
          </w:p>
          <w:p w14:paraId="03D40988" w14:textId="77777777" w:rsidR="00DA110D" w:rsidRPr="00DA110D" w:rsidRDefault="00DA110D" w:rsidP="00DA110D">
            <w:pPr>
              <w:spacing w:after="0"/>
              <w:rPr>
                <w:rFonts w:ascii="Candara" w:eastAsia="Candara" w:hAnsi="Candara" w:cs="Candara"/>
              </w:rPr>
            </w:pPr>
            <w:r w:rsidRPr="00DA110D">
              <w:rPr>
                <w:rFonts w:ascii="Candara" w:eastAsia="Candara" w:hAnsi="Candara" w:cs="Candara"/>
              </w:rPr>
              <w:t>Dinka Kavalir - ravnateljica</w:t>
            </w:r>
          </w:p>
          <w:p w14:paraId="2120123A" w14:textId="61DB5791" w:rsidR="00DA110D" w:rsidRPr="00DA110D" w:rsidRDefault="00DA110D" w:rsidP="00F724C7">
            <w:pPr>
              <w:spacing w:after="0"/>
              <w:rPr>
                <w:rFonts w:ascii="Candara" w:eastAsia="Candara" w:hAnsi="Candara" w:cs="Candara"/>
              </w:rPr>
            </w:pPr>
            <w:r w:rsidRPr="00DA110D">
              <w:rPr>
                <w:rFonts w:ascii="Candara" w:eastAsia="Candara" w:hAnsi="Candara" w:cs="Candara"/>
              </w:rPr>
              <w:t>Svjetlana Brkić Milivojević - nastavnica</w:t>
            </w:r>
          </w:p>
        </w:tc>
      </w:tr>
    </w:tbl>
    <w:p w14:paraId="3D28B7AB" w14:textId="77777777" w:rsidR="00DA110D" w:rsidRDefault="00DA110D" w:rsidP="00745E6B">
      <w:pPr>
        <w:ind w:firstLine="708"/>
      </w:pPr>
    </w:p>
    <w:p w14:paraId="5E1AF39C" w14:textId="77777777" w:rsidR="00DA110D" w:rsidRDefault="00DA110D" w:rsidP="00745E6B">
      <w:pPr>
        <w:ind w:firstLine="708"/>
      </w:pPr>
    </w:p>
    <w:p w14:paraId="46F522CC" w14:textId="77777777" w:rsidR="00F724C7" w:rsidRDefault="00F724C7" w:rsidP="00745E6B">
      <w:pPr>
        <w:ind w:firstLine="708"/>
      </w:pPr>
    </w:p>
    <w:p w14:paraId="4B00955E" w14:textId="36BB3536" w:rsidR="00DA110D" w:rsidRPr="00F724C7" w:rsidRDefault="00DA110D" w:rsidP="00745E6B">
      <w:pPr>
        <w:ind w:firstLine="708"/>
        <w:rPr>
          <w:sz w:val="24"/>
          <w:szCs w:val="24"/>
        </w:rPr>
      </w:pPr>
      <w:r w:rsidRPr="00F724C7">
        <w:rPr>
          <w:sz w:val="24"/>
          <w:szCs w:val="24"/>
        </w:rPr>
        <w:t>4.3. NATJECANJA</w:t>
      </w:r>
    </w:p>
    <w:p w14:paraId="706F0DFD" w14:textId="77777777" w:rsidR="00DA110D" w:rsidRDefault="00DA110D" w:rsidP="00745E6B">
      <w:pPr>
        <w:ind w:firstLine="708"/>
      </w:pPr>
    </w:p>
    <w:tbl>
      <w:tblPr>
        <w:tblStyle w:val="TableGrid"/>
        <w:tblpPr w:leftFromText="180" w:rightFromText="180" w:vertAnchor="text" w:horzAnchor="margin" w:tblpY="1"/>
        <w:tblW w:w="9849" w:type="dxa"/>
        <w:tblLayout w:type="fixed"/>
        <w:tblLook w:val="04A0" w:firstRow="1" w:lastRow="0" w:firstColumn="1" w:lastColumn="0" w:noHBand="0" w:noVBand="1"/>
      </w:tblPr>
      <w:tblGrid>
        <w:gridCol w:w="3032"/>
        <w:gridCol w:w="6817"/>
      </w:tblGrid>
      <w:tr w:rsidR="00DA110D" w:rsidRPr="0021796F" w14:paraId="44650537" w14:textId="77777777" w:rsidTr="00DA110D">
        <w:trPr>
          <w:trHeight w:val="742"/>
        </w:trPr>
        <w:tc>
          <w:tcPr>
            <w:tcW w:w="3032" w:type="dxa"/>
            <w:shd w:val="clear" w:color="auto" w:fill="FFFFCC"/>
            <w:vAlign w:val="center"/>
          </w:tcPr>
          <w:p w14:paraId="6F7890C1" w14:textId="77777777" w:rsidR="00DA110D" w:rsidRPr="003654BA" w:rsidRDefault="00DA110D" w:rsidP="00DA110D">
            <w:pPr>
              <w:rPr>
                <w:rFonts w:ascii="Candara" w:hAnsi="Candara"/>
                <w:sz w:val="24"/>
              </w:rPr>
            </w:pPr>
            <w:r w:rsidRPr="003654BA">
              <w:rPr>
                <w:rFonts w:ascii="Candara" w:hAnsi="Candara"/>
                <w:sz w:val="24"/>
              </w:rPr>
              <w:t>KURIKULUMSKO PODRUČJE</w:t>
            </w:r>
          </w:p>
        </w:tc>
        <w:tc>
          <w:tcPr>
            <w:tcW w:w="6817" w:type="dxa"/>
          </w:tcPr>
          <w:p w14:paraId="7F56210A" w14:textId="77777777" w:rsidR="00DA110D" w:rsidRPr="00FE57D2" w:rsidRDefault="00DA110D" w:rsidP="00DA110D">
            <w:pPr>
              <w:rPr>
                <w:rFonts w:ascii="Candara" w:hAnsi="Candara"/>
                <w:sz w:val="22"/>
                <w:szCs w:val="22"/>
              </w:rPr>
            </w:pPr>
          </w:p>
          <w:p w14:paraId="263E7040" w14:textId="77777777" w:rsidR="00DA110D" w:rsidRPr="00FE57D2" w:rsidRDefault="00DA110D" w:rsidP="006C170E">
            <w:pPr>
              <w:pStyle w:val="ListParagraph"/>
              <w:numPr>
                <w:ilvl w:val="0"/>
                <w:numId w:val="44"/>
              </w:numPr>
              <w:rPr>
                <w:rFonts w:ascii="Candara" w:hAnsi="Candara"/>
                <w:sz w:val="22"/>
                <w:szCs w:val="22"/>
              </w:rPr>
            </w:pPr>
            <w:r w:rsidRPr="00FE57D2">
              <w:rPr>
                <w:rFonts w:ascii="Candara" w:hAnsi="Candara"/>
                <w:sz w:val="22"/>
                <w:szCs w:val="22"/>
              </w:rPr>
              <w:t xml:space="preserve"> NATJECANJA</w:t>
            </w:r>
          </w:p>
        </w:tc>
      </w:tr>
      <w:tr w:rsidR="00DA110D" w:rsidRPr="0021796F" w14:paraId="3D114DB2" w14:textId="77777777" w:rsidTr="00FE57D2">
        <w:trPr>
          <w:trHeight w:val="657"/>
        </w:trPr>
        <w:tc>
          <w:tcPr>
            <w:tcW w:w="3032" w:type="dxa"/>
            <w:shd w:val="clear" w:color="auto" w:fill="FFFFCC"/>
            <w:vAlign w:val="center"/>
          </w:tcPr>
          <w:p w14:paraId="7285F122" w14:textId="77777777" w:rsidR="00DA110D" w:rsidRPr="003654BA" w:rsidRDefault="00DA110D" w:rsidP="00DA110D">
            <w:pPr>
              <w:rPr>
                <w:rFonts w:ascii="Candara" w:hAnsi="Candara"/>
                <w:sz w:val="24"/>
              </w:rPr>
            </w:pPr>
            <w:r w:rsidRPr="003654BA">
              <w:rPr>
                <w:rFonts w:ascii="Candara" w:hAnsi="Candara"/>
                <w:sz w:val="24"/>
              </w:rPr>
              <w:t>NAZIV AKTIVNOSTI</w:t>
            </w:r>
          </w:p>
        </w:tc>
        <w:tc>
          <w:tcPr>
            <w:tcW w:w="6817" w:type="dxa"/>
          </w:tcPr>
          <w:p w14:paraId="1780A39C" w14:textId="77777777" w:rsidR="00DA110D" w:rsidRPr="00FE57D2" w:rsidRDefault="00DA110D" w:rsidP="00FE57D2">
            <w:pPr>
              <w:spacing w:before="100" w:beforeAutospacing="1" w:after="100" w:afterAutospacing="1"/>
              <w:outlineLvl w:val="0"/>
              <w:rPr>
                <w:rFonts w:ascii="Candara" w:eastAsia="Times New Roman" w:hAnsi="Candara" w:cs="Times New Roman"/>
                <w:bCs/>
                <w:kern w:val="36"/>
                <w:sz w:val="22"/>
                <w:szCs w:val="22"/>
                <w:lang w:eastAsia="hr-HR"/>
              </w:rPr>
            </w:pPr>
            <w:r w:rsidRPr="00FE57D2">
              <w:rPr>
                <w:rFonts w:ascii="Candara" w:eastAsia="Times New Roman" w:hAnsi="Candara" w:cs="Times New Roman"/>
                <w:bCs/>
                <w:kern w:val="36"/>
                <w:sz w:val="22"/>
                <w:szCs w:val="22"/>
                <w:lang w:eastAsia="hr-HR"/>
              </w:rPr>
              <w:t>"Koliko poznaješ Hrvatski sa</w:t>
            </w:r>
            <w:r w:rsidR="00FE57D2">
              <w:rPr>
                <w:rFonts w:ascii="Candara" w:eastAsia="Times New Roman" w:hAnsi="Candara" w:cs="Times New Roman"/>
                <w:bCs/>
                <w:kern w:val="36"/>
                <w:sz w:val="22"/>
                <w:szCs w:val="22"/>
                <w:lang w:eastAsia="hr-HR"/>
              </w:rPr>
              <w:t>bor?"</w:t>
            </w:r>
          </w:p>
        </w:tc>
      </w:tr>
      <w:tr w:rsidR="00DA110D" w:rsidRPr="0021796F" w14:paraId="59CB8D44" w14:textId="77777777" w:rsidTr="00FE57D2">
        <w:trPr>
          <w:trHeight w:val="1403"/>
        </w:trPr>
        <w:tc>
          <w:tcPr>
            <w:tcW w:w="3032" w:type="dxa"/>
            <w:shd w:val="clear" w:color="auto" w:fill="FFFFCC"/>
            <w:vAlign w:val="center"/>
          </w:tcPr>
          <w:p w14:paraId="5BDE7E14" w14:textId="77777777" w:rsidR="00DA110D" w:rsidRPr="003654BA" w:rsidRDefault="00DA110D" w:rsidP="00DA110D">
            <w:pPr>
              <w:rPr>
                <w:rFonts w:ascii="Candara" w:hAnsi="Candara"/>
                <w:sz w:val="24"/>
              </w:rPr>
            </w:pPr>
            <w:r w:rsidRPr="003654BA">
              <w:rPr>
                <w:rFonts w:ascii="Candara" w:hAnsi="Candara"/>
                <w:sz w:val="24"/>
              </w:rPr>
              <w:t>OBRAZLOŽENJE CILJA</w:t>
            </w:r>
          </w:p>
        </w:tc>
        <w:tc>
          <w:tcPr>
            <w:tcW w:w="6817" w:type="dxa"/>
          </w:tcPr>
          <w:p w14:paraId="0197ABFF" w14:textId="77777777" w:rsidR="00DA110D" w:rsidRPr="00FE57D2" w:rsidRDefault="00FE57D2" w:rsidP="00FE57D2">
            <w:pPr>
              <w:rPr>
                <w:rFonts w:ascii="Candara" w:hAnsi="Candara"/>
                <w:sz w:val="22"/>
                <w:szCs w:val="22"/>
              </w:rPr>
            </w:pPr>
            <w:r w:rsidRPr="00FE57D2">
              <w:rPr>
                <w:rFonts w:ascii="Candara" w:hAnsi="Candara"/>
                <w:sz w:val="22"/>
                <w:szCs w:val="22"/>
              </w:rPr>
              <w:t xml:space="preserve">- </w:t>
            </w:r>
            <w:r w:rsidR="00DA110D" w:rsidRPr="00FE57D2">
              <w:rPr>
                <w:rFonts w:ascii="Candara" w:hAnsi="Candara"/>
                <w:sz w:val="22"/>
                <w:szCs w:val="22"/>
              </w:rPr>
              <w:t>pružiti mogućnost učenicima srednjih škola da testiraju svoje znanje o Hrvatskome saboru, njegovom ustroju i nadležnostima, kao i procedurama u donošenju akata, te pravima i obvezama saborskih zastupnika</w:t>
            </w:r>
          </w:p>
          <w:p w14:paraId="32AE0A3D" w14:textId="77777777" w:rsidR="00DA110D" w:rsidRPr="00FE57D2" w:rsidRDefault="00FE57D2" w:rsidP="00FE57D2">
            <w:pPr>
              <w:rPr>
                <w:rFonts w:ascii="Candara" w:hAnsi="Candara"/>
              </w:rPr>
            </w:pPr>
            <w:r w:rsidRPr="00FE57D2">
              <w:rPr>
                <w:rFonts w:ascii="Candara" w:hAnsi="Candara"/>
                <w:sz w:val="22"/>
                <w:szCs w:val="22"/>
              </w:rPr>
              <w:t xml:space="preserve">- </w:t>
            </w:r>
            <w:r w:rsidR="00DA110D" w:rsidRPr="00FE57D2">
              <w:rPr>
                <w:rFonts w:ascii="Candara" w:hAnsi="Candara"/>
                <w:sz w:val="22"/>
                <w:szCs w:val="22"/>
              </w:rPr>
              <w:t>zainteresirati učenike za stjecanje dodatnih znanja o ulozi i mjestu Sabora u samostalnoj i suverenoj Republici Hrvatskoj</w:t>
            </w:r>
            <w:r w:rsidR="00DA110D" w:rsidRPr="00FE57D2">
              <w:rPr>
                <w:rFonts w:ascii="Candara" w:hAnsi="Candara"/>
              </w:rPr>
              <w:t xml:space="preserve"> </w:t>
            </w:r>
          </w:p>
        </w:tc>
      </w:tr>
      <w:tr w:rsidR="00DA110D" w:rsidRPr="0021796F" w14:paraId="72D81756" w14:textId="77777777" w:rsidTr="00FE57D2">
        <w:trPr>
          <w:trHeight w:val="1200"/>
        </w:trPr>
        <w:tc>
          <w:tcPr>
            <w:tcW w:w="3032" w:type="dxa"/>
            <w:shd w:val="clear" w:color="auto" w:fill="FFFFCC"/>
            <w:vAlign w:val="center"/>
          </w:tcPr>
          <w:p w14:paraId="70F75D81" w14:textId="77777777" w:rsidR="00DA110D" w:rsidRPr="003654BA" w:rsidRDefault="00DA110D" w:rsidP="00DA110D">
            <w:pPr>
              <w:rPr>
                <w:rFonts w:ascii="Candara" w:hAnsi="Candara"/>
                <w:sz w:val="24"/>
              </w:rPr>
            </w:pPr>
            <w:r w:rsidRPr="003654BA">
              <w:rPr>
                <w:rFonts w:ascii="Candara" w:hAnsi="Candara"/>
                <w:sz w:val="24"/>
              </w:rPr>
              <w:t>OČEKIVANI ISHODI / POSTIGNUĆA</w:t>
            </w:r>
          </w:p>
        </w:tc>
        <w:tc>
          <w:tcPr>
            <w:tcW w:w="6817" w:type="dxa"/>
          </w:tcPr>
          <w:p w14:paraId="5CCB0051" w14:textId="77777777" w:rsidR="00DA110D" w:rsidRPr="00FE57D2" w:rsidRDefault="00DA110D" w:rsidP="00DA110D">
            <w:pPr>
              <w:rPr>
                <w:rFonts w:ascii="Candara" w:hAnsi="Candara" w:cs="Tahoma"/>
                <w:sz w:val="22"/>
                <w:szCs w:val="22"/>
              </w:rPr>
            </w:pPr>
            <w:r w:rsidRPr="00FE57D2">
              <w:rPr>
                <w:rFonts w:ascii="Candara" w:hAnsi="Candara"/>
                <w:sz w:val="22"/>
                <w:szCs w:val="22"/>
              </w:rPr>
              <w:t>U skladu s odgojno-obrazovnim ishodima kurikuluma za nastavni predmet Politika i gospodarstvo za srednje škole u povezanosti sa kurikulumima pravne grupe predmeta te drugih srodnih predmeta iz društveno-humanističkog područja.</w:t>
            </w:r>
          </w:p>
        </w:tc>
      </w:tr>
      <w:tr w:rsidR="00DA110D" w:rsidRPr="0021796F" w14:paraId="4DFC0713" w14:textId="77777777" w:rsidTr="00DA110D">
        <w:trPr>
          <w:trHeight w:val="1959"/>
        </w:trPr>
        <w:tc>
          <w:tcPr>
            <w:tcW w:w="3032" w:type="dxa"/>
            <w:shd w:val="clear" w:color="auto" w:fill="FFFFCC"/>
            <w:vAlign w:val="center"/>
          </w:tcPr>
          <w:p w14:paraId="67043E5E" w14:textId="77777777" w:rsidR="00DA110D" w:rsidRPr="003654BA" w:rsidRDefault="00DA110D" w:rsidP="00DA110D">
            <w:pPr>
              <w:rPr>
                <w:rFonts w:ascii="Candara" w:hAnsi="Candara"/>
                <w:sz w:val="24"/>
              </w:rPr>
            </w:pPr>
            <w:r w:rsidRPr="003654BA">
              <w:rPr>
                <w:rFonts w:ascii="Candara" w:hAnsi="Candara"/>
                <w:sz w:val="24"/>
              </w:rPr>
              <w:t>NAČIN REALIZACIJE:</w:t>
            </w:r>
          </w:p>
          <w:p w14:paraId="28D98D5E" w14:textId="77777777" w:rsidR="00DA110D" w:rsidRPr="003654BA" w:rsidRDefault="00DA110D" w:rsidP="00DA110D">
            <w:pPr>
              <w:rPr>
                <w:rFonts w:ascii="Candara" w:hAnsi="Candara"/>
                <w:sz w:val="24"/>
              </w:rPr>
            </w:pPr>
            <w:r w:rsidRPr="003654BA">
              <w:rPr>
                <w:rFonts w:ascii="Candara" w:hAnsi="Candara"/>
                <w:sz w:val="24"/>
              </w:rPr>
              <w:t>- oblik</w:t>
            </w:r>
          </w:p>
          <w:p w14:paraId="3D11143C" w14:textId="77777777" w:rsidR="00DA110D" w:rsidRPr="003654BA" w:rsidRDefault="00DA110D" w:rsidP="00DA110D">
            <w:pPr>
              <w:rPr>
                <w:rFonts w:ascii="Candara" w:hAnsi="Candara"/>
                <w:sz w:val="24"/>
              </w:rPr>
            </w:pPr>
            <w:r w:rsidRPr="003654BA">
              <w:rPr>
                <w:rFonts w:ascii="Candara" w:hAnsi="Candara"/>
                <w:sz w:val="24"/>
              </w:rPr>
              <w:t>- sudionici</w:t>
            </w:r>
          </w:p>
          <w:p w14:paraId="53420768" w14:textId="77777777" w:rsidR="00DA110D" w:rsidRPr="003654BA" w:rsidRDefault="00DA110D" w:rsidP="00DA110D">
            <w:pPr>
              <w:rPr>
                <w:rFonts w:ascii="Candara" w:hAnsi="Candara"/>
                <w:sz w:val="24"/>
              </w:rPr>
            </w:pPr>
            <w:r w:rsidRPr="003654BA">
              <w:rPr>
                <w:rFonts w:ascii="Candara" w:hAnsi="Candara"/>
                <w:sz w:val="24"/>
              </w:rPr>
              <w:t>- način učenja</w:t>
            </w:r>
          </w:p>
          <w:p w14:paraId="2722F0CE" w14:textId="77777777" w:rsidR="00DA110D" w:rsidRPr="003654BA" w:rsidRDefault="00DA110D" w:rsidP="00DA110D">
            <w:pPr>
              <w:rPr>
                <w:rFonts w:ascii="Candara" w:hAnsi="Candara"/>
                <w:sz w:val="24"/>
              </w:rPr>
            </w:pPr>
            <w:r w:rsidRPr="003654BA">
              <w:rPr>
                <w:rFonts w:ascii="Candara" w:hAnsi="Candara"/>
                <w:sz w:val="24"/>
              </w:rPr>
              <w:t>- metode poučavanja</w:t>
            </w:r>
          </w:p>
          <w:p w14:paraId="027CE861" w14:textId="77777777" w:rsidR="00DA110D" w:rsidRPr="003654BA" w:rsidRDefault="00DA110D" w:rsidP="00DA110D">
            <w:pPr>
              <w:rPr>
                <w:rFonts w:ascii="Candara" w:hAnsi="Candara"/>
                <w:sz w:val="24"/>
              </w:rPr>
            </w:pPr>
            <w:r w:rsidRPr="003654BA">
              <w:rPr>
                <w:rFonts w:ascii="Candara" w:hAnsi="Candara"/>
                <w:sz w:val="24"/>
              </w:rPr>
              <w:t>- trajanje aktivnosti</w:t>
            </w:r>
          </w:p>
        </w:tc>
        <w:tc>
          <w:tcPr>
            <w:tcW w:w="6817" w:type="dxa"/>
          </w:tcPr>
          <w:tbl>
            <w:tblPr>
              <w:tblStyle w:val="TableGrid"/>
              <w:tblpPr w:leftFromText="180" w:rightFromText="180" w:vertAnchor="text" w:horzAnchor="margin" w:tblpY="1"/>
              <w:tblW w:w="9849" w:type="dxa"/>
              <w:tblLayout w:type="fixed"/>
              <w:tblLook w:val="04A0" w:firstRow="1" w:lastRow="0" w:firstColumn="1" w:lastColumn="0" w:noHBand="0" w:noVBand="1"/>
            </w:tblPr>
            <w:tblGrid>
              <w:gridCol w:w="9849"/>
            </w:tblGrid>
            <w:tr w:rsidR="00DA110D" w:rsidRPr="00FE57D2" w14:paraId="33608D1D" w14:textId="77777777" w:rsidTr="00DA110D">
              <w:trPr>
                <w:trHeight w:val="1959"/>
              </w:trPr>
              <w:tc>
                <w:tcPr>
                  <w:tcW w:w="6817" w:type="dxa"/>
                </w:tcPr>
                <w:p w14:paraId="0CEB870A" w14:textId="77777777" w:rsidR="00DA110D" w:rsidRPr="00FE57D2" w:rsidRDefault="00DA110D" w:rsidP="00DA110D">
                  <w:pPr>
                    <w:rPr>
                      <w:rFonts w:ascii="Candara" w:hAnsi="Candara"/>
                      <w:sz w:val="22"/>
                      <w:szCs w:val="22"/>
                    </w:rPr>
                  </w:pPr>
                  <w:r w:rsidRPr="00FE57D2">
                    <w:rPr>
                      <w:rFonts w:ascii="Candara" w:hAnsi="Candara"/>
                      <w:sz w:val="22"/>
                      <w:szCs w:val="22"/>
                    </w:rPr>
                    <w:t xml:space="preserve">U natjecanju sudjeluje tim od tri učenika. Svaki učenik u tročlanom timu iz </w:t>
                  </w:r>
                </w:p>
                <w:p w14:paraId="42A84E25" w14:textId="77777777" w:rsidR="00DA110D" w:rsidRPr="00FE57D2" w:rsidRDefault="00DA110D" w:rsidP="00DA110D">
                  <w:pPr>
                    <w:rPr>
                      <w:rFonts w:ascii="Candara" w:hAnsi="Candara"/>
                      <w:sz w:val="22"/>
                      <w:szCs w:val="22"/>
                    </w:rPr>
                  </w:pPr>
                  <w:r w:rsidRPr="00FE57D2">
                    <w:rPr>
                      <w:rFonts w:ascii="Candara" w:hAnsi="Candara"/>
                      <w:sz w:val="22"/>
                      <w:szCs w:val="22"/>
                    </w:rPr>
                    <w:t>školskih informatičkih učionica istodobno rješava kviz u elektroničkom obliku.</w:t>
                  </w:r>
                </w:p>
                <w:p w14:paraId="4DCAC529" w14:textId="77777777" w:rsidR="00DA110D" w:rsidRPr="00FE57D2" w:rsidRDefault="00DA110D" w:rsidP="00DA110D">
                  <w:pPr>
                    <w:rPr>
                      <w:rFonts w:ascii="Candara" w:hAnsi="Candara"/>
                      <w:sz w:val="22"/>
                      <w:szCs w:val="22"/>
                    </w:rPr>
                  </w:pPr>
                  <w:r w:rsidRPr="00FE57D2">
                    <w:rPr>
                      <w:rFonts w:ascii="Candara" w:hAnsi="Candara"/>
                      <w:sz w:val="22"/>
                      <w:szCs w:val="22"/>
                    </w:rPr>
                    <w:t>Pitanja proizlaze iz kurikuluma za nastavni predmet Politika i gospodarstvo iz</w:t>
                  </w:r>
                </w:p>
                <w:p w14:paraId="76FA9DBE" w14:textId="77777777" w:rsidR="00DA110D" w:rsidRPr="00FE57D2" w:rsidRDefault="00DA110D" w:rsidP="00DA110D">
                  <w:pPr>
                    <w:rPr>
                      <w:rFonts w:ascii="Candara" w:hAnsi="Candara"/>
                      <w:sz w:val="22"/>
                      <w:szCs w:val="22"/>
                    </w:rPr>
                  </w:pPr>
                  <w:r w:rsidRPr="00FE57D2">
                    <w:rPr>
                      <w:rFonts w:ascii="Candara" w:hAnsi="Candara"/>
                      <w:sz w:val="22"/>
                      <w:szCs w:val="22"/>
                    </w:rPr>
                    <w:t>područja politike, a zadaci slijede odgojno-obrazovne ishode vezane</w:t>
                  </w:r>
                </w:p>
                <w:p w14:paraId="078278CA" w14:textId="77777777" w:rsidR="00DA110D" w:rsidRPr="00FE57D2" w:rsidRDefault="00DA110D" w:rsidP="00DA110D">
                  <w:pPr>
                    <w:rPr>
                      <w:rFonts w:ascii="Candara" w:hAnsi="Candara"/>
                      <w:sz w:val="22"/>
                      <w:szCs w:val="22"/>
                    </w:rPr>
                  </w:pPr>
                  <w:r w:rsidRPr="00FE57D2">
                    <w:rPr>
                      <w:rFonts w:ascii="Candara" w:hAnsi="Candara"/>
                      <w:sz w:val="22"/>
                      <w:szCs w:val="22"/>
                    </w:rPr>
                    <w:t>uz ulogu i mjesto Hrvatskoga sabora u ustroju državne vlasti.     </w:t>
                  </w:r>
                  <w:r w:rsidRPr="00FE57D2">
                    <w:rPr>
                      <w:rFonts w:ascii="Candara" w:hAnsi="Candara"/>
                      <w:sz w:val="22"/>
                      <w:szCs w:val="22"/>
                    </w:rPr>
                    <w:br/>
                  </w:r>
                  <w:r w:rsidRPr="00FE57D2">
                    <w:rPr>
                      <w:rStyle w:val="Strong"/>
                      <w:rFonts w:ascii="Candara" w:hAnsi="Candara"/>
                      <w:sz w:val="22"/>
                      <w:szCs w:val="22"/>
                    </w:rPr>
                    <w:t xml:space="preserve">Vremenik natjecanja: u </w:t>
                  </w:r>
                  <w:r w:rsidRPr="00FE57D2">
                    <w:rPr>
                      <w:rFonts w:ascii="Candara" w:hAnsi="Candara"/>
                      <w:sz w:val="22"/>
                      <w:szCs w:val="22"/>
                    </w:rPr>
                    <w:t>2. polugodištu, 2024. prema odluci Sabora.</w:t>
                  </w:r>
                </w:p>
              </w:tc>
            </w:tr>
          </w:tbl>
          <w:p w14:paraId="1A126010" w14:textId="77777777" w:rsidR="00DA110D" w:rsidRPr="00FE57D2" w:rsidRDefault="00DA110D" w:rsidP="00DA110D">
            <w:pPr>
              <w:rPr>
                <w:rFonts w:ascii="Candara" w:hAnsi="Candara"/>
                <w:sz w:val="22"/>
                <w:szCs w:val="22"/>
              </w:rPr>
            </w:pPr>
          </w:p>
        </w:tc>
      </w:tr>
      <w:tr w:rsidR="00DA110D" w:rsidRPr="0021796F" w14:paraId="2E326602" w14:textId="77777777" w:rsidTr="00FE57D2">
        <w:trPr>
          <w:trHeight w:val="975"/>
        </w:trPr>
        <w:tc>
          <w:tcPr>
            <w:tcW w:w="3032" w:type="dxa"/>
            <w:shd w:val="clear" w:color="auto" w:fill="FFFFCC"/>
            <w:vAlign w:val="center"/>
          </w:tcPr>
          <w:p w14:paraId="58A845C2" w14:textId="77777777" w:rsidR="00DA110D" w:rsidRPr="003654BA" w:rsidRDefault="00DA110D" w:rsidP="00DA110D">
            <w:pPr>
              <w:rPr>
                <w:rFonts w:ascii="Candara" w:hAnsi="Candara"/>
                <w:sz w:val="24"/>
              </w:rPr>
            </w:pPr>
            <w:r w:rsidRPr="003654BA">
              <w:rPr>
                <w:rFonts w:ascii="Candara" w:hAnsi="Candara"/>
                <w:sz w:val="24"/>
              </w:rPr>
              <w:t>POTREBNI RESURSI</w:t>
            </w:r>
          </w:p>
          <w:p w14:paraId="4A8905DB" w14:textId="77777777" w:rsidR="00DA110D" w:rsidRPr="003654BA" w:rsidRDefault="00DA110D" w:rsidP="00DA110D">
            <w:pPr>
              <w:rPr>
                <w:rFonts w:ascii="Candara" w:hAnsi="Candara"/>
                <w:sz w:val="24"/>
              </w:rPr>
            </w:pPr>
            <w:r w:rsidRPr="003654BA">
              <w:rPr>
                <w:rFonts w:ascii="Candara" w:hAnsi="Candara"/>
                <w:sz w:val="24"/>
              </w:rPr>
              <w:t>(MOGUĆE TEŠKOĆE)</w:t>
            </w:r>
          </w:p>
        </w:tc>
        <w:tc>
          <w:tcPr>
            <w:tcW w:w="6817" w:type="dxa"/>
          </w:tcPr>
          <w:p w14:paraId="05B28F5C" w14:textId="77777777" w:rsidR="00DA110D" w:rsidRPr="00FE57D2" w:rsidRDefault="00DA110D" w:rsidP="00DA110D">
            <w:pPr>
              <w:rPr>
                <w:rFonts w:ascii="Candara" w:hAnsi="Candara" w:cs="Tahoma"/>
                <w:sz w:val="22"/>
                <w:szCs w:val="22"/>
              </w:rPr>
            </w:pPr>
            <w:r w:rsidRPr="00FE57D2">
              <w:rPr>
                <w:rFonts w:ascii="Candara" w:hAnsi="Candara" w:cs="Tahoma"/>
                <w:sz w:val="22"/>
                <w:szCs w:val="22"/>
              </w:rPr>
              <w:t>Vrijeme za pripremu, troškovi kopiranja i nabave potrebne literature za učenje.</w:t>
            </w:r>
          </w:p>
        </w:tc>
      </w:tr>
      <w:tr w:rsidR="00DA110D" w:rsidRPr="0021796F" w14:paraId="73CDC053" w14:textId="77777777" w:rsidTr="00FE57D2">
        <w:trPr>
          <w:trHeight w:val="1259"/>
        </w:trPr>
        <w:tc>
          <w:tcPr>
            <w:tcW w:w="3032" w:type="dxa"/>
            <w:shd w:val="clear" w:color="auto" w:fill="FFFFCC"/>
            <w:vAlign w:val="center"/>
          </w:tcPr>
          <w:p w14:paraId="5E802D4C" w14:textId="77777777" w:rsidR="00DA110D" w:rsidRPr="003654BA" w:rsidRDefault="00DA110D" w:rsidP="00DA110D">
            <w:pPr>
              <w:rPr>
                <w:rFonts w:ascii="Candara" w:hAnsi="Candara"/>
                <w:sz w:val="24"/>
              </w:rPr>
            </w:pPr>
            <w:r w:rsidRPr="003654BA">
              <w:rPr>
                <w:rFonts w:ascii="Candara" w:hAnsi="Candara"/>
                <w:sz w:val="24"/>
              </w:rPr>
              <w:t>NAČIN PRAĆENJA I I PROVJERA ISHODA / POSTIGNUĆA</w:t>
            </w:r>
          </w:p>
        </w:tc>
        <w:tc>
          <w:tcPr>
            <w:tcW w:w="6817" w:type="dxa"/>
          </w:tcPr>
          <w:p w14:paraId="76569CE4" w14:textId="77777777" w:rsidR="00DA110D" w:rsidRPr="00FE57D2" w:rsidRDefault="00DA110D" w:rsidP="00DA110D">
            <w:pPr>
              <w:rPr>
                <w:rFonts w:ascii="Candara" w:hAnsi="Candara"/>
                <w:sz w:val="22"/>
                <w:szCs w:val="22"/>
              </w:rPr>
            </w:pPr>
            <w:r w:rsidRPr="00FE57D2">
              <w:rPr>
                <w:rFonts w:ascii="Candara" w:hAnsi="Candara"/>
                <w:sz w:val="22"/>
                <w:szCs w:val="22"/>
              </w:rPr>
              <w:t>Objava rezultata na stranicama Sabora od strane Povjerenstava koje imenuje Sabor.</w:t>
            </w:r>
          </w:p>
        </w:tc>
      </w:tr>
      <w:tr w:rsidR="00DA110D" w:rsidRPr="0021796F" w14:paraId="1D78A131" w14:textId="77777777" w:rsidTr="00FE57D2">
        <w:trPr>
          <w:trHeight w:val="1418"/>
        </w:trPr>
        <w:tc>
          <w:tcPr>
            <w:tcW w:w="3032" w:type="dxa"/>
            <w:shd w:val="clear" w:color="auto" w:fill="FFFFCC"/>
            <w:vAlign w:val="center"/>
          </w:tcPr>
          <w:p w14:paraId="375826C4" w14:textId="77777777" w:rsidR="00DA110D" w:rsidRPr="003654BA" w:rsidRDefault="00DA110D" w:rsidP="00DA110D">
            <w:pPr>
              <w:rPr>
                <w:rFonts w:ascii="Candara" w:hAnsi="Candara"/>
                <w:sz w:val="24"/>
              </w:rPr>
            </w:pPr>
            <w:r w:rsidRPr="003654BA">
              <w:rPr>
                <w:rFonts w:ascii="Candara" w:hAnsi="Candara"/>
                <w:sz w:val="24"/>
              </w:rPr>
              <w:t>ODGOVORNE OSOBE</w:t>
            </w:r>
          </w:p>
        </w:tc>
        <w:tc>
          <w:tcPr>
            <w:tcW w:w="6817" w:type="dxa"/>
          </w:tcPr>
          <w:p w14:paraId="4BD3F55C" w14:textId="77777777" w:rsidR="00DA110D" w:rsidRPr="00FE57D2" w:rsidRDefault="00DA110D" w:rsidP="00DA110D">
            <w:pPr>
              <w:rPr>
                <w:rFonts w:ascii="Candara" w:hAnsi="Candara"/>
                <w:sz w:val="22"/>
                <w:szCs w:val="22"/>
              </w:rPr>
            </w:pPr>
            <w:r w:rsidRPr="00FE57D2">
              <w:rPr>
                <w:rFonts w:ascii="Candara" w:hAnsi="Candara"/>
                <w:sz w:val="22"/>
                <w:szCs w:val="22"/>
              </w:rPr>
              <w:t>Radmila Frantal</w:t>
            </w:r>
          </w:p>
        </w:tc>
      </w:tr>
    </w:tbl>
    <w:p w14:paraId="37CC9551" w14:textId="77777777" w:rsidR="00DA110D" w:rsidRDefault="00DA110D" w:rsidP="00745E6B">
      <w:pPr>
        <w:ind w:firstLine="708"/>
      </w:pPr>
    </w:p>
    <w:p w14:paraId="3E8906F6" w14:textId="77777777" w:rsidR="00FE57D2" w:rsidRDefault="00FE57D2" w:rsidP="00745E6B">
      <w:pPr>
        <w:ind w:firstLine="708"/>
      </w:pPr>
    </w:p>
    <w:p w14:paraId="29DCF099" w14:textId="77777777" w:rsidR="00FE57D2" w:rsidRDefault="00FE57D2" w:rsidP="00745E6B">
      <w:pPr>
        <w:ind w:firstLine="708"/>
      </w:pPr>
    </w:p>
    <w:p w14:paraId="1C06E045" w14:textId="77777777" w:rsidR="00FE57D2" w:rsidRDefault="00FE57D2" w:rsidP="00745E6B">
      <w:pPr>
        <w:ind w:firstLine="708"/>
      </w:pPr>
    </w:p>
    <w:p w14:paraId="4ED683DE" w14:textId="77777777" w:rsidR="00FE57D2" w:rsidRDefault="00FE57D2" w:rsidP="00745E6B">
      <w:pPr>
        <w:ind w:firstLine="708"/>
      </w:pPr>
    </w:p>
    <w:p w14:paraId="168DBC75" w14:textId="13E23EC9" w:rsidR="00FE57D2" w:rsidRDefault="00FE57D2" w:rsidP="00745E6B">
      <w:pPr>
        <w:ind w:firstLine="708"/>
      </w:pPr>
    </w:p>
    <w:p w14:paraId="698F58F2" w14:textId="3B542809" w:rsidR="00F724C7" w:rsidRDefault="00F724C7" w:rsidP="00745E6B">
      <w:pPr>
        <w:ind w:firstLine="708"/>
      </w:pPr>
    </w:p>
    <w:p w14:paraId="2690BF3B" w14:textId="77777777" w:rsidR="00F724C7" w:rsidRDefault="00F724C7" w:rsidP="00745E6B">
      <w:pPr>
        <w:ind w:firstLine="708"/>
      </w:pPr>
    </w:p>
    <w:p w14:paraId="5683A20E" w14:textId="77777777" w:rsidR="00FE57D2" w:rsidRDefault="00FE57D2" w:rsidP="00745E6B">
      <w:pPr>
        <w:ind w:firstLine="708"/>
      </w:pPr>
    </w:p>
    <w:tbl>
      <w:tblPr>
        <w:tblStyle w:val="TableGrid"/>
        <w:tblpPr w:leftFromText="180" w:rightFromText="180" w:vertAnchor="text" w:horzAnchor="margin" w:tblpY="1"/>
        <w:tblW w:w="9849" w:type="dxa"/>
        <w:tblLook w:val="04A0" w:firstRow="1" w:lastRow="0" w:firstColumn="1" w:lastColumn="0" w:noHBand="0" w:noVBand="1"/>
      </w:tblPr>
      <w:tblGrid>
        <w:gridCol w:w="3028"/>
        <w:gridCol w:w="6821"/>
      </w:tblGrid>
      <w:tr w:rsidR="00FE57D2" w14:paraId="34F11407" w14:textId="77777777" w:rsidTr="001D5F28">
        <w:trPr>
          <w:trHeight w:val="742"/>
        </w:trPr>
        <w:tc>
          <w:tcPr>
            <w:tcW w:w="3028" w:type="dxa"/>
            <w:shd w:val="clear" w:color="auto" w:fill="FFFFCC"/>
            <w:vAlign w:val="center"/>
          </w:tcPr>
          <w:p w14:paraId="12ECCCDA" w14:textId="77777777" w:rsidR="00FE57D2" w:rsidRDefault="00FE57D2" w:rsidP="001D5F28">
            <w:pPr>
              <w:rPr>
                <w:rFonts w:ascii="Candara" w:hAnsi="Candara"/>
                <w:sz w:val="24"/>
              </w:rPr>
            </w:pPr>
            <w:r>
              <w:rPr>
                <w:rFonts w:ascii="Candara" w:hAnsi="Candara"/>
                <w:sz w:val="24"/>
              </w:rPr>
              <w:t>KURIKULUMSKO PODRUČJE</w:t>
            </w:r>
          </w:p>
        </w:tc>
        <w:tc>
          <w:tcPr>
            <w:tcW w:w="6820" w:type="dxa"/>
            <w:shd w:val="clear" w:color="auto" w:fill="auto"/>
          </w:tcPr>
          <w:p w14:paraId="217B91E7" w14:textId="77777777" w:rsidR="00FE57D2" w:rsidRPr="00FE57D2" w:rsidRDefault="00FE57D2" w:rsidP="001D5F28">
            <w:pPr>
              <w:rPr>
                <w:rFonts w:ascii="Candara" w:hAnsi="Candara"/>
                <w:sz w:val="22"/>
                <w:szCs w:val="22"/>
              </w:rPr>
            </w:pPr>
          </w:p>
          <w:p w14:paraId="1C990211" w14:textId="77777777" w:rsidR="00FE57D2" w:rsidRPr="00FE57D2" w:rsidRDefault="00FE57D2" w:rsidP="006C170E">
            <w:pPr>
              <w:pStyle w:val="ListParagraph"/>
              <w:numPr>
                <w:ilvl w:val="0"/>
                <w:numId w:val="45"/>
              </w:numPr>
              <w:rPr>
                <w:rFonts w:ascii="Candara" w:hAnsi="Candara"/>
                <w:sz w:val="22"/>
                <w:szCs w:val="22"/>
              </w:rPr>
            </w:pPr>
            <w:r w:rsidRPr="00FE57D2">
              <w:rPr>
                <w:rFonts w:ascii="Candara" w:hAnsi="Candara"/>
                <w:sz w:val="22"/>
                <w:szCs w:val="22"/>
              </w:rPr>
              <w:t xml:space="preserve"> NATJECANJA</w:t>
            </w:r>
          </w:p>
        </w:tc>
      </w:tr>
      <w:tr w:rsidR="00FE57D2" w14:paraId="1B0A72ED" w14:textId="77777777" w:rsidTr="001D5F28">
        <w:trPr>
          <w:trHeight w:val="742"/>
        </w:trPr>
        <w:tc>
          <w:tcPr>
            <w:tcW w:w="3028" w:type="dxa"/>
            <w:shd w:val="clear" w:color="auto" w:fill="FFFFCC"/>
            <w:vAlign w:val="center"/>
          </w:tcPr>
          <w:p w14:paraId="1F9A1FD2" w14:textId="77777777" w:rsidR="00FE57D2" w:rsidRDefault="00FE57D2" w:rsidP="001D5F28">
            <w:pPr>
              <w:rPr>
                <w:rFonts w:ascii="Candara" w:hAnsi="Candara"/>
                <w:sz w:val="24"/>
              </w:rPr>
            </w:pPr>
            <w:r>
              <w:rPr>
                <w:rFonts w:ascii="Candara" w:hAnsi="Candara"/>
                <w:sz w:val="24"/>
              </w:rPr>
              <w:t>NAZIV AKTIVNOSTI</w:t>
            </w:r>
          </w:p>
        </w:tc>
        <w:tc>
          <w:tcPr>
            <w:tcW w:w="6820" w:type="dxa"/>
            <w:shd w:val="clear" w:color="auto" w:fill="auto"/>
          </w:tcPr>
          <w:p w14:paraId="76C37581" w14:textId="77777777" w:rsidR="00FE57D2" w:rsidRPr="00FE57D2" w:rsidRDefault="00FE57D2" w:rsidP="001D5F28">
            <w:pPr>
              <w:rPr>
                <w:rFonts w:ascii="Candara" w:hAnsi="Candara" w:cs="Tahoma"/>
                <w:sz w:val="22"/>
                <w:szCs w:val="22"/>
              </w:rPr>
            </w:pPr>
          </w:p>
          <w:p w14:paraId="437FDB3C" w14:textId="77777777" w:rsidR="00FE57D2" w:rsidRPr="00FE57D2" w:rsidRDefault="00FE57D2" w:rsidP="001D5F28">
            <w:pPr>
              <w:rPr>
                <w:rFonts w:ascii="Candara" w:hAnsi="Candara" w:cs="Tahoma"/>
                <w:sz w:val="22"/>
                <w:szCs w:val="22"/>
              </w:rPr>
            </w:pPr>
            <w:r w:rsidRPr="00FE57D2">
              <w:rPr>
                <w:rFonts w:ascii="Candara" w:hAnsi="Candara" w:cs="Tahoma"/>
                <w:sz w:val="22"/>
                <w:szCs w:val="22"/>
              </w:rPr>
              <w:t>Lidrano 2024.</w:t>
            </w:r>
          </w:p>
        </w:tc>
      </w:tr>
      <w:tr w:rsidR="00FE57D2" w14:paraId="56CCF61C" w14:textId="77777777" w:rsidTr="00FE57D2">
        <w:trPr>
          <w:trHeight w:val="1327"/>
        </w:trPr>
        <w:tc>
          <w:tcPr>
            <w:tcW w:w="3028" w:type="dxa"/>
            <w:shd w:val="clear" w:color="auto" w:fill="FFFFCC"/>
            <w:vAlign w:val="center"/>
          </w:tcPr>
          <w:p w14:paraId="7AE7B7AD" w14:textId="77777777" w:rsidR="00FE57D2" w:rsidRDefault="00FE57D2" w:rsidP="001D5F28">
            <w:pPr>
              <w:rPr>
                <w:rFonts w:ascii="Candara" w:hAnsi="Candara"/>
                <w:sz w:val="24"/>
              </w:rPr>
            </w:pPr>
            <w:r>
              <w:rPr>
                <w:rFonts w:ascii="Candara" w:hAnsi="Candara"/>
                <w:sz w:val="24"/>
              </w:rPr>
              <w:t>OBRAZLOŽENJE CILJA</w:t>
            </w:r>
          </w:p>
        </w:tc>
        <w:tc>
          <w:tcPr>
            <w:tcW w:w="6820" w:type="dxa"/>
            <w:shd w:val="clear" w:color="auto" w:fill="auto"/>
          </w:tcPr>
          <w:p w14:paraId="267E4FED" w14:textId="77777777" w:rsidR="00FE57D2" w:rsidRPr="00FE57D2" w:rsidRDefault="00FE57D2" w:rsidP="001D5F28">
            <w:pPr>
              <w:rPr>
                <w:rFonts w:ascii="Candara" w:hAnsi="Candara"/>
                <w:sz w:val="22"/>
                <w:szCs w:val="22"/>
              </w:rPr>
            </w:pPr>
            <w:r w:rsidRPr="00FE57D2">
              <w:rPr>
                <w:rFonts w:ascii="Candara" w:hAnsi="Candara"/>
                <w:sz w:val="22"/>
                <w:szCs w:val="22"/>
              </w:rPr>
              <w:t>Potaknuti kod učenika samopoštovanje, motivirati ih za kreativan i timski rad, njihovu moć prosudbe i samovrednovanja vlastitoga rada, stvaralačko izražavanje, usmenu i pisanu komunikaciju.</w:t>
            </w:r>
          </w:p>
        </w:tc>
      </w:tr>
      <w:tr w:rsidR="00FE57D2" w14:paraId="05C9126E" w14:textId="77777777" w:rsidTr="00FE57D2">
        <w:trPr>
          <w:trHeight w:val="1545"/>
        </w:trPr>
        <w:tc>
          <w:tcPr>
            <w:tcW w:w="3028" w:type="dxa"/>
            <w:shd w:val="clear" w:color="auto" w:fill="FFFFCC"/>
            <w:vAlign w:val="center"/>
          </w:tcPr>
          <w:p w14:paraId="100A8729" w14:textId="77777777" w:rsidR="00FE57D2" w:rsidRDefault="00FE57D2" w:rsidP="001D5F28">
            <w:pPr>
              <w:rPr>
                <w:rFonts w:ascii="Candara" w:hAnsi="Candara"/>
                <w:sz w:val="24"/>
              </w:rPr>
            </w:pPr>
            <w:r>
              <w:rPr>
                <w:rFonts w:ascii="Candara" w:hAnsi="Candara"/>
                <w:sz w:val="24"/>
              </w:rPr>
              <w:t>OČEKIVANI ISHODI / POSTIGNUĆA</w:t>
            </w:r>
          </w:p>
        </w:tc>
        <w:tc>
          <w:tcPr>
            <w:tcW w:w="6820" w:type="dxa"/>
            <w:shd w:val="clear" w:color="auto" w:fill="auto"/>
          </w:tcPr>
          <w:p w14:paraId="7EEFF473" w14:textId="77777777" w:rsidR="00FE57D2" w:rsidRPr="00FE57D2" w:rsidRDefault="00FE57D2" w:rsidP="001D5F28">
            <w:pPr>
              <w:rPr>
                <w:rFonts w:ascii="Candara" w:hAnsi="Candara"/>
                <w:sz w:val="22"/>
                <w:szCs w:val="22"/>
              </w:rPr>
            </w:pPr>
          </w:p>
          <w:p w14:paraId="5681E7B2" w14:textId="77777777" w:rsidR="00FE57D2" w:rsidRPr="00FE57D2" w:rsidRDefault="00FE57D2" w:rsidP="001D5F28">
            <w:pPr>
              <w:rPr>
                <w:rFonts w:hint="eastAsia"/>
                <w:sz w:val="22"/>
                <w:szCs w:val="22"/>
              </w:rPr>
            </w:pPr>
            <w:r w:rsidRPr="00FE57D2">
              <w:rPr>
                <w:rFonts w:ascii="Candara" w:hAnsi="Candara"/>
                <w:sz w:val="22"/>
                <w:szCs w:val="22"/>
              </w:rPr>
              <w:t>Učenici izražavaju svoj literarni, dramsko – scenski ili  novinarski doživljaj na kreativan individualan ili skupni način usmeno ili pisano, samovrednuju vlastito postignuće.</w:t>
            </w:r>
          </w:p>
          <w:p w14:paraId="50A284AF" w14:textId="77777777" w:rsidR="00FE57D2" w:rsidRPr="00FE57D2" w:rsidRDefault="00FE57D2" w:rsidP="001D5F28">
            <w:pPr>
              <w:rPr>
                <w:rFonts w:ascii="Candara" w:hAnsi="Candara" w:cs="Tahoma"/>
                <w:sz w:val="22"/>
                <w:szCs w:val="22"/>
              </w:rPr>
            </w:pPr>
          </w:p>
        </w:tc>
      </w:tr>
      <w:tr w:rsidR="00FE57D2" w14:paraId="7D33FC0E" w14:textId="77777777" w:rsidTr="001D5F28">
        <w:trPr>
          <w:trHeight w:val="1959"/>
        </w:trPr>
        <w:tc>
          <w:tcPr>
            <w:tcW w:w="3028" w:type="dxa"/>
            <w:shd w:val="clear" w:color="auto" w:fill="FFFFCC"/>
            <w:vAlign w:val="center"/>
          </w:tcPr>
          <w:p w14:paraId="0DD4CC2C" w14:textId="77777777" w:rsidR="00FE57D2" w:rsidRDefault="00FE57D2" w:rsidP="001D5F28">
            <w:pPr>
              <w:rPr>
                <w:rFonts w:ascii="Candara" w:hAnsi="Candara"/>
                <w:sz w:val="24"/>
              </w:rPr>
            </w:pPr>
            <w:r>
              <w:rPr>
                <w:rFonts w:ascii="Candara" w:hAnsi="Candara"/>
                <w:sz w:val="24"/>
              </w:rPr>
              <w:t>NAČIN REALIZACIJE:</w:t>
            </w:r>
          </w:p>
          <w:p w14:paraId="37A96F07" w14:textId="77777777" w:rsidR="00FE57D2" w:rsidRDefault="00FE57D2" w:rsidP="001D5F28">
            <w:pPr>
              <w:rPr>
                <w:rFonts w:ascii="Candara" w:hAnsi="Candara"/>
                <w:sz w:val="24"/>
              </w:rPr>
            </w:pPr>
            <w:r>
              <w:rPr>
                <w:rFonts w:ascii="Candara" w:hAnsi="Candara"/>
                <w:sz w:val="24"/>
              </w:rPr>
              <w:t>- oblik</w:t>
            </w:r>
          </w:p>
          <w:p w14:paraId="7A153E79" w14:textId="77777777" w:rsidR="00FE57D2" w:rsidRDefault="00FE57D2" w:rsidP="001D5F28">
            <w:pPr>
              <w:rPr>
                <w:rFonts w:ascii="Candara" w:hAnsi="Candara"/>
                <w:sz w:val="24"/>
              </w:rPr>
            </w:pPr>
            <w:r>
              <w:rPr>
                <w:rFonts w:ascii="Candara" w:hAnsi="Candara"/>
                <w:sz w:val="24"/>
              </w:rPr>
              <w:t>- sudionici</w:t>
            </w:r>
          </w:p>
          <w:p w14:paraId="1C0AAD7B" w14:textId="77777777" w:rsidR="00FE57D2" w:rsidRDefault="00FE57D2" w:rsidP="001D5F28">
            <w:pPr>
              <w:rPr>
                <w:rFonts w:ascii="Candara" w:hAnsi="Candara"/>
                <w:sz w:val="24"/>
              </w:rPr>
            </w:pPr>
            <w:r>
              <w:rPr>
                <w:rFonts w:ascii="Candara" w:hAnsi="Candara"/>
                <w:sz w:val="24"/>
              </w:rPr>
              <w:t>- način učenja</w:t>
            </w:r>
          </w:p>
          <w:p w14:paraId="60AE1588" w14:textId="77777777" w:rsidR="00FE57D2" w:rsidRDefault="00FE57D2" w:rsidP="001D5F28">
            <w:pPr>
              <w:rPr>
                <w:rFonts w:ascii="Candara" w:hAnsi="Candara"/>
                <w:sz w:val="24"/>
              </w:rPr>
            </w:pPr>
            <w:r>
              <w:rPr>
                <w:rFonts w:ascii="Candara" w:hAnsi="Candara"/>
                <w:sz w:val="24"/>
              </w:rPr>
              <w:t>- metode poučavanja</w:t>
            </w:r>
          </w:p>
          <w:p w14:paraId="117CF80C" w14:textId="77777777" w:rsidR="00FE57D2" w:rsidRDefault="00FE57D2" w:rsidP="001D5F28">
            <w:pPr>
              <w:rPr>
                <w:rFonts w:ascii="Candara" w:hAnsi="Candara"/>
                <w:sz w:val="24"/>
              </w:rPr>
            </w:pPr>
            <w:r>
              <w:rPr>
                <w:rFonts w:ascii="Candara" w:hAnsi="Candara"/>
                <w:sz w:val="24"/>
              </w:rPr>
              <w:t>- trajanje aktivnosti</w:t>
            </w:r>
          </w:p>
        </w:tc>
        <w:tc>
          <w:tcPr>
            <w:tcW w:w="6820" w:type="dxa"/>
            <w:shd w:val="clear" w:color="auto" w:fill="auto"/>
          </w:tcPr>
          <w:p w14:paraId="02449E95" w14:textId="77777777" w:rsidR="00FE57D2" w:rsidRPr="00FE57D2" w:rsidRDefault="00FE57D2" w:rsidP="001D5F28">
            <w:pPr>
              <w:rPr>
                <w:rFonts w:ascii="Candara" w:hAnsi="Candara"/>
                <w:sz w:val="22"/>
                <w:szCs w:val="22"/>
              </w:rPr>
            </w:pPr>
          </w:p>
          <w:p w14:paraId="1D8472C7" w14:textId="77777777" w:rsidR="00FE57D2" w:rsidRPr="00FE57D2" w:rsidRDefault="00FE57D2" w:rsidP="001D5F28">
            <w:pPr>
              <w:rPr>
                <w:rFonts w:ascii="Candara" w:hAnsi="Candara"/>
                <w:sz w:val="22"/>
                <w:szCs w:val="22"/>
              </w:rPr>
            </w:pPr>
            <w:r w:rsidRPr="00FE57D2">
              <w:rPr>
                <w:rFonts w:ascii="Candara" w:hAnsi="Candara"/>
                <w:sz w:val="22"/>
                <w:szCs w:val="22"/>
              </w:rPr>
              <w:t>Individualna i skupna priprema učenika prema uputama za organizaciju smotre Lidrano 2024.</w:t>
            </w:r>
          </w:p>
        </w:tc>
      </w:tr>
      <w:tr w:rsidR="00FE57D2" w14:paraId="0E041D48" w14:textId="77777777" w:rsidTr="001D5F28">
        <w:trPr>
          <w:trHeight w:val="1850"/>
        </w:trPr>
        <w:tc>
          <w:tcPr>
            <w:tcW w:w="3028" w:type="dxa"/>
            <w:shd w:val="clear" w:color="auto" w:fill="FFFFCC"/>
            <w:vAlign w:val="center"/>
          </w:tcPr>
          <w:p w14:paraId="4E59AC08" w14:textId="77777777" w:rsidR="00FE57D2" w:rsidRDefault="00FE57D2" w:rsidP="001D5F28">
            <w:pPr>
              <w:rPr>
                <w:rFonts w:ascii="Candara" w:hAnsi="Candara"/>
                <w:sz w:val="24"/>
              </w:rPr>
            </w:pPr>
            <w:r>
              <w:rPr>
                <w:rFonts w:ascii="Candara" w:hAnsi="Candara"/>
                <w:sz w:val="24"/>
              </w:rPr>
              <w:t>POTREBNI RESURSI</w:t>
            </w:r>
          </w:p>
          <w:p w14:paraId="61298DFD" w14:textId="77777777" w:rsidR="00FE57D2" w:rsidRDefault="00FE57D2" w:rsidP="001D5F28">
            <w:pPr>
              <w:rPr>
                <w:rFonts w:ascii="Candara" w:hAnsi="Candara"/>
                <w:sz w:val="24"/>
              </w:rPr>
            </w:pPr>
            <w:r>
              <w:rPr>
                <w:rFonts w:ascii="Candara" w:hAnsi="Candara"/>
                <w:sz w:val="24"/>
              </w:rPr>
              <w:t>(MOGUĆE TEŠKOĆE)</w:t>
            </w:r>
          </w:p>
        </w:tc>
        <w:tc>
          <w:tcPr>
            <w:tcW w:w="6820" w:type="dxa"/>
            <w:shd w:val="clear" w:color="auto" w:fill="auto"/>
          </w:tcPr>
          <w:p w14:paraId="12391002" w14:textId="77777777" w:rsidR="00FE57D2" w:rsidRPr="00FE57D2" w:rsidRDefault="00FE57D2" w:rsidP="001D5F28">
            <w:pPr>
              <w:rPr>
                <w:rFonts w:ascii="Candara" w:hAnsi="Candara" w:cs="Tahoma"/>
                <w:sz w:val="22"/>
                <w:szCs w:val="22"/>
              </w:rPr>
            </w:pPr>
          </w:p>
          <w:p w14:paraId="3227E230" w14:textId="77777777" w:rsidR="00FE57D2" w:rsidRPr="00FE57D2" w:rsidRDefault="00FE57D2" w:rsidP="001D5F28">
            <w:pPr>
              <w:rPr>
                <w:rFonts w:hint="eastAsia"/>
                <w:sz w:val="22"/>
                <w:szCs w:val="22"/>
              </w:rPr>
            </w:pPr>
            <w:r w:rsidRPr="00FE57D2">
              <w:rPr>
                <w:rFonts w:ascii="Candara" w:hAnsi="Candara" w:cs="Tahoma"/>
                <w:sz w:val="22"/>
                <w:szCs w:val="22"/>
              </w:rPr>
              <w:t xml:space="preserve">Potrebni kostimi, rekviziti  i scenografija za dramski izraz, digitalni alati za novinarski izraz, papir. </w:t>
            </w:r>
            <w:bookmarkStart w:id="7" w:name="__DdeLink__17261_3022884633"/>
            <w:r w:rsidRPr="00FE57D2">
              <w:rPr>
                <w:rFonts w:ascii="Candara" w:hAnsi="Candara" w:cs="Tahoma"/>
                <w:sz w:val="22"/>
                <w:szCs w:val="22"/>
              </w:rPr>
              <w:t>Troškovi putovanja na više razine smotre izvan sjedišta škole.</w:t>
            </w:r>
            <w:bookmarkEnd w:id="7"/>
          </w:p>
          <w:p w14:paraId="3F1D0D86" w14:textId="77777777" w:rsidR="00FE57D2" w:rsidRPr="00FE57D2" w:rsidRDefault="00FE57D2" w:rsidP="001D5F28">
            <w:pPr>
              <w:rPr>
                <w:rFonts w:hint="eastAsia"/>
                <w:sz w:val="22"/>
                <w:szCs w:val="22"/>
              </w:rPr>
            </w:pPr>
            <w:r w:rsidRPr="00FE57D2">
              <w:rPr>
                <w:rFonts w:ascii="Candara" w:hAnsi="Candara" w:cs="Tahoma"/>
                <w:sz w:val="22"/>
                <w:szCs w:val="22"/>
              </w:rPr>
              <w:t>Organizacija smotre na školskoj,  gradskoj, eventualno županijskoj razini.</w:t>
            </w:r>
          </w:p>
          <w:p w14:paraId="589CAF76" w14:textId="77777777" w:rsidR="00FE57D2" w:rsidRPr="00FE57D2" w:rsidRDefault="00FE57D2" w:rsidP="001D5F28">
            <w:pPr>
              <w:rPr>
                <w:rFonts w:hint="eastAsia"/>
                <w:sz w:val="22"/>
                <w:szCs w:val="22"/>
              </w:rPr>
            </w:pPr>
            <w:r w:rsidRPr="00FE57D2">
              <w:rPr>
                <w:rFonts w:ascii="Candara" w:hAnsi="Candara" w:cs="Tahoma"/>
                <w:sz w:val="22"/>
                <w:szCs w:val="22"/>
              </w:rPr>
              <w:t>Vrijeme nastavnika.</w:t>
            </w:r>
          </w:p>
        </w:tc>
      </w:tr>
      <w:tr w:rsidR="00FE57D2" w14:paraId="0D266B38" w14:textId="77777777" w:rsidTr="001D5F28">
        <w:trPr>
          <w:trHeight w:val="1959"/>
        </w:trPr>
        <w:tc>
          <w:tcPr>
            <w:tcW w:w="3028" w:type="dxa"/>
            <w:shd w:val="clear" w:color="auto" w:fill="FFFFCC"/>
            <w:vAlign w:val="center"/>
          </w:tcPr>
          <w:p w14:paraId="4EE41DB6" w14:textId="77777777" w:rsidR="00FE57D2" w:rsidRDefault="00FE57D2" w:rsidP="001D5F28">
            <w:pPr>
              <w:rPr>
                <w:rFonts w:ascii="Candara" w:hAnsi="Candara"/>
                <w:sz w:val="24"/>
              </w:rPr>
            </w:pPr>
            <w:r>
              <w:rPr>
                <w:rFonts w:ascii="Candara" w:hAnsi="Candara"/>
                <w:sz w:val="24"/>
              </w:rPr>
              <w:t>NAČIN PRAĆENJA I I PROVJERA ISHODA / POSTIGNUĆA</w:t>
            </w:r>
          </w:p>
        </w:tc>
        <w:tc>
          <w:tcPr>
            <w:tcW w:w="6820" w:type="dxa"/>
            <w:shd w:val="clear" w:color="auto" w:fill="auto"/>
          </w:tcPr>
          <w:p w14:paraId="20549EB1" w14:textId="77777777" w:rsidR="00FE57D2" w:rsidRDefault="00FE57D2" w:rsidP="001D5F28">
            <w:pPr>
              <w:rPr>
                <w:rFonts w:ascii="Candara" w:hAnsi="Candara"/>
                <w:sz w:val="22"/>
                <w:szCs w:val="22"/>
              </w:rPr>
            </w:pPr>
          </w:p>
          <w:p w14:paraId="6958C264" w14:textId="77777777" w:rsidR="00FE57D2" w:rsidRPr="00FE57D2" w:rsidRDefault="00FE57D2" w:rsidP="001D5F28">
            <w:pPr>
              <w:rPr>
                <w:rFonts w:ascii="Candara" w:hAnsi="Candara"/>
                <w:sz w:val="22"/>
                <w:szCs w:val="22"/>
              </w:rPr>
            </w:pPr>
            <w:r w:rsidRPr="00FE57D2">
              <w:rPr>
                <w:rFonts w:ascii="Candara" w:hAnsi="Candara"/>
                <w:sz w:val="22"/>
                <w:szCs w:val="22"/>
              </w:rPr>
              <w:t>Sudjelovanje na natjecanju, postignuti rezultati na natjecanju, samovrednovanje sudionika.</w:t>
            </w:r>
          </w:p>
        </w:tc>
      </w:tr>
      <w:tr w:rsidR="00FE57D2" w14:paraId="428CC303" w14:textId="77777777" w:rsidTr="00FE57D2">
        <w:trPr>
          <w:trHeight w:val="1381"/>
        </w:trPr>
        <w:tc>
          <w:tcPr>
            <w:tcW w:w="3028" w:type="dxa"/>
            <w:shd w:val="clear" w:color="auto" w:fill="FFFFCC"/>
            <w:vAlign w:val="center"/>
          </w:tcPr>
          <w:p w14:paraId="15EC049C" w14:textId="77777777" w:rsidR="00FE57D2" w:rsidRDefault="00FE57D2" w:rsidP="001D5F28">
            <w:pPr>
              <w:rPr>
                <w:rFonts w:ascii="Candara" w:hAnsi="Candara"/>
                <w:sz w:val="24"/>
              </w:rPr>
            </w:pPr>
            <w:r>
              <w:rPr>
                <w:rFonts w:ascii="Candara" w:hAnsi="Candara"/>
                <w:sz w:val="24"/>
              </w:rPr>
              <w:t>ODGOVORNE OSOBE</w:t>
            </w:r>
          </w:p>
        </w:tc>
        <w:tc>
          <w:tcPr>
            <w:tcW w:w="6820" w:type="dxa"/>
            <w:shd w:val="clear" w:color="auto" w:fill="auto"/>
          </w:tcPr>
          <w:p w14:paraId="1A79902B" w14:textId="77777777" w:rsidR="00FE57D2" w:rsidRDefault="00FE57D2" w:rsidP="001D5F28">
            <w:pPr>
              <w:rPr>
                <w:rFonts w:ascii="Candara" w:hAnsi="Candara"/>
                <w:sz w:val="22"/>
                <w:szCs w:val="22"/>
              </w:rPr>
            </w:pPr>
          </w:p>
          <w:p w14:paraId="449C7DA4" w14:textId="77777777" w:rsidR="00FE57D2" w:rsidRPr="00FE57D2" w:rsidRDefault="00FE57D2" w:rsidP="001D5F28">
            <w:pPr>
              <w:rPr>
                <w:rFonts w:ascii="Candara" w:hAnsi="Candara"/>
                <w:sz w:val="22"/>
                <w:szCs w:val="22"/>
              </w:rPr>
            </w:pPr>
            <w:r w:rsidRPr="00FE57D2">
              <w:rPr>
                <w:rFonts w:ascii="Candara" w:hAnsi="Candara"/>
                <w:sz w:val="22"/>
                <w:szCs w:val="22"/>
              </w:rPr>
              <w:t>Lovorka Levak, Natalija Lacina, Denis Brkić</w:t>
            </w:r>
          </w:p>
        </w:tc>
      </w:tr>
    </w:tbl>
    <w:p w14:paraId="2D221A0A" w14:textId="77777777" w:rsidR="00FE57D2" w:rsidRDefault="00FE57D2" w:rsidP="00745E6B">
      <w:pPr>
        <w:ind w:firstLine="708"/>
      </w:pPr>
    </w:p>
    <w:p w14:paraId="104DC435" w14:textId="77777777" w:rsidR="00FE57D2" w:rsidRDefault="00FE57D2" w:rsidP="00745E6B">
      <w:pPr>
        <w:ind w:firstLine="708"/>
      </w:pPr>
    </w:p>
    <w:p w14:paraId="126CDF2D" w14:textId="77777777" w:rsidR="00FE57D2" w:rsidRDefault="00FE57D2" w:rsidP="00745E6B">
      <w:pPr>
        <w:ind w:firstLine="708"/>
      </w:pPr>
    </w:p>
    <w:p w14:paraId="75BA847B" w14:textId="77777777" w:rsidR="00FE57D2" w:rsidRDefault="00FE57D2" w:rsidP="00745E6B">
      <w:pPr>
        <w:ind w:firstLine="708"/>
      </w:pPr>
    </w:p>
    <w:p w14:paraId="0F79594C" w14:textId="77777777" w:rsidR="00FE57D2" w:rsidRDefault="00FE57D2" w:rsidP="00745E6B">
      <w:pPr>
        <w:ind w:firstLine="708"/>
      </w:pPr>
    </w:p>
    <w:p w14:paraId="3D6380C4" w14:textId="77777777" w:rsidR="00FE57D2" w:rsidRDefault="00FE57D2" w:rsidP="00745E6B">
      <w:pPr>
        <w:ind w:firstLine="708"/>
      </w:pPr>
    </w:p>
    <w:tbl>
      <w:tblPr>
        <w:tblStyle w:val="TableGrid"/>
        <w:tblpPr w:leftFromText="180" w:rightFromText="180" w:vertAnchor="text" w:horzAnchor="margin" w:tblpY="1"/>
        <w:tblW w:w="9849" w:type="dxa"/>
        <w:tblLayout w:type="fixed"/>
        <w:tblLook w:val="04A0" w:firstRow="1" w:lastRow="0" w:firstColumn="1" w:lastColumn="0" w:noHBand="0" w:noVBand="1"/>
      </w:tblPr>
      <w:tblGrid>
        <w:gridCol w:w="3032"/>
        <w:gridCol w:w="6817"/>
      </w:tblGrid>
      <w:tr w:rsidR="00FE57D2" w:rsidRPr="0021796F" w14:paraId="02249881" w14:textId="77777777" w:rsidTr="001D5F28">
        <w:trPr>
          <w:trHeight w:val="742"/>
        </w:trPr>
        <w:tc>
          <w:tcPr>
            <w:tcW w:w="3032" w:type="dxa"/>
            <w:shd w:val="clear" w:color="auto" w:fill="FFFFCC"/>
            <w:vAlign w:val="center"/>
          </w:tcPr>
          <w:p w14:paraId="2D4FB5F9" w14:textId="77777777" w:rsidR="00FE57D2" w:rsidRPr="003654BA" w:rsidRDefault="00FE57D2" w:rsidP="001D5F28">
            <w:pPr>
              <w:rPr>
                <w:rFonts w:ascii="Candara" w:hAnsi="Candara"/>
                <w:sz w:val="24"/>
              </w:rPr>
            </w:pPr>
            <w:r w:rsidRPr="003654BA">
              <w:rPr>
                <w:rFonts w:ascii="Candara" w:hAnsi="Candara"/>
                <w:sz w:val="24"/>
              </w:rPr>
              <w:t>KURIKULUMSKO PODRUČJE</w:t>
            </w:r>
          </w:p>
        </w:tc>
        <w:tc>
          <w:tcPr>
            <w:tcW w:w="6817" w:type="dxa"/>
          </w:tcPr>
          <w:p w14:paraId="6604D1F8" w14:textId="77777777" w:rsidR="00FE57D2" w:rsidRPr="00FE57D2" w:rsidRDefault="00FE57D2" w:rsidP="001D5F28">
            <w:pPr>
              <w:rPr>
                <w:rFonts w:ascii="Candara" w:hAnsi="Candara"/>
                <w:sz w:val="22"/>
                <w:szCs w:val="22"/>
              </w:rPr>
            </w:pPr>
          </w:p>
          <w:p w14:paraId="61F7FFFE" w14:textId="77777777" w:rsidR="00FE57D2" w:rsidRPr="00FE57D2" w:rsidRDefault="00FE57D2" w:rsidP="006C170E">
            <w:pPr>
              <w:pStyle w:val="ListParagraph"/>
              <w:numPr>
                <w:ilvl w:val="0"/>
                <w:numId w:val="46"/>
              </w:numPr>
              <w:rPr>
                <w:rFonts w:ascii="Candara" w:hAnsi="Candara"/>
                <w:sz w:val="22"/>
                <w:szCs w:val="22"/>
              </w:rPr>
            </w:pPr>
            <w:r w:rsidRPr="00FE57D2">
              <w:rPr>
                <w:rFonts w:ascii="Candara" w:hAnsi="Candara"/>
                <w:sz w:val="22"/>
                <w:szCs w:val="22"/>
              </w:rPr>
              <w:t xml:space="preserve"> NATJECANJA</w:t>
            </w:r>
          </w:p>
        </w:tc>
      </w:tr>
      <w:tr w:rsidR="00FE57D2" w:rsidRPr="0021796F" w14:paraId="0F595AFE" w14:textId="77777777" w:rsidTr="001D5F28">
        <w:trPr>
          <w:trHeight w:val="742"/>
        </w:trPr>
        <w:tc>
          <w:tcPr>
            <w:tcW w:w="3032" w:type="dxa"/>
            <w:shd w:val="clear" w:color="auto" w:fill="FFFFCC"/>
            <w:vAlign w:val="center"/>
          </w:tcPr>
          <w:p w14:paraId="50FB4F8C" w14:textId="77777777" w:rsidR="00FE57D2" w:rsidRPr="003654BA" w:rsidRDefault="00FE57D2" w:rsidP="001D5F28">
            <w:pPr>
              <w:rPr>
                <w:rFonts w:ascii="Candara" w:hAnsi="Candara"/>
                <w:sz w:val="24"/>
              </w:rPr>
            </w:pPr>
            <w:r w:rsidRPr="003654BA">
              <w:rPr>
                <w:rFonts w:ascii="Candara" w:hAnsi="Candara"/>
                <w:sz w:val="24"/>
              </w:rPr>
              <w:t>NAZIV AKTIVNOSTI</w:t>
            </w:r>
          </w:p>
        </w:tc>
        <w:tc>
          <w:tcPr>
            <w:tcW w:w="6817" w:type="dxa"/>
          </w:tcPr>
          <w:p w14:paraId="5427A107" w14:textId="77777777" w:rsidR="00FE57D2" w:rsidRPr="00FE57D2" w:rsidRDefault="00FE57D2" w:rsidP="001D5F28">
            <w:pPr>
              <w:rPr>
                <w:rFonts w:ascii="Candara" w:hAnsi="Candara" w:cs="Tahoma"/>
                <w:sz w:val="22"/>
                <w:szCs w:val="22"/>
              </w:rPr>
            </w:pPr>
            <w:r w:rsidRPr="00FE57D2">
              <w:rPr>
                <w:rFonts w:ascii="Candara" w:hAnsi="Candara" w:cs="Tahoma"/>
                <w:sz w:val="22"/>
                <w:szCs w:val="22"/>
              </w:rPr>
              <w:t xml:space="preserve">Natjecanje učenika drugih razreda u poznavanju povijesti Domovinskog rata –„ Znajući prošlost – u sigurniju budućnost“  </w:t>
            </w:r>
          </w:p>
        </w:tc>
      </w:tr>
      <w:tr w:rsidR="00FE57D2" w:rsidRPr="0021796F" w14:paraId="08F3A5E2" w14:textId="77777777" w:rsidTr="001D5F28">
        <w:trPr>
          <w:trHeight w:val="1850"/>
        </w:trPr>
        <w:tc>
          <w:tcPr>
            <w:tcW w:w="3032" w:type="dxa"/>
            <w:shd w:val="clear" w:color="auto" w:fill="FFFFCC"/>
            <w:vAlign w:val="center"/>
          </w:tcPr>
          <w:p w14:paraId="720486C1" w14:textId="77777777" w:rsidR="00FE57D2" w:rsidRPr="003654BA" w:rsidRDefault="00FE57D2" w:rsidP="001D5F28">
            <w:pPr>
              <w:rPr>
                <w:rFonts w:ascii="Candara" w:hAnsi="Candara"/>
                <w:sz w:val="24"/>
              </w:rPr>
            </w:pPr>
            <w:r w:rsidRPr="003654BA">
              <w:rPr>
                <w:rFonts w:ascii="Candara" w:hAnsi="Candara"/>
                <w:sz w:val="24"/>
              </w:rPr>
              <w:t>OBRAZLOŽENJE CILJA</w:t>
            </w:r>
          </w:p>
        </w:tc>
        <w:tc>
          <w:tcPr>
            <w:tcW w:w="6817" w:type="dxa"/>
          </w:tcPr>
          <w:p w14:paraId="32B29B11" w14:textId="77777777" w:rsidR="00FE57D2" w:rsidRPr="00FE57D2" w:rsidRDefault="00FE57D2" w:rsidP="001D5F28">
            <w:pPr>
              <w:rPr>
                <w:rFonts w:ascii="Candara" w:hAnsi="Candara"/>
                <w:sz w:val="22"/>
                <w:szCs w:val="22"/>
              </w:rPr>
            </w:pPr>
            <w:r w:rsidRPr="00FE57D2">
              <w:rPr>
                <w:rFonts w:ascii="Candara" w:hAnsi="Candara"/>
                <w:sz w:val="22"/>
                <w:szCs w:val="22"/>
              </w:rPr>
              <w:t>Upoznati učenike drugih razreda srednjih škola sa povijesti nastanka neovisne hrvatske države 1989.- 1998.g. i Domovinskog rata 1990. – 1996.g. Natjecanje organizira Udruga hrvatskih dragovoljaca Domovinskog rata Bjelovarsko-bilogorske županije. Razred, koji će imati najveći postotak točnih odgovora, ići će u posjet Vukovaru na Dan obilježavanja stradanja Vukovara, 18.11.2021.</w:t>
            </w:r>
          </w:p>
        </w:tc>
      </w:tr>
      <w:tr w:rsidR="00FE57D2" w:rsidRPr="0021796F" w14:paraId="44B5C26D" w14:textId="77777777" w:rsidTr="001D5F28">
        <w:trPr>
          <w:trHeight w:val="1959"/>
        </w:trPr>
        <w:tc>
          <w:tcPr>
            <w:tcW w:w="3032" w:type="dxa"/>
            <w:shd w:val="clear" w:color="auto" w:fill="FFFFCC"/>
            <w:vAlign w:val="center"/>
          </w:tcPr>
          <w:p w14:paraId="062F8641" w14:textId="77777777" w:rsidR="00FE57D2" w:rsidRPr="003654BA" w:rsidRDefault="00FE57D2" w:rsidP="001D5F28">
            <w:pPr>
              <w:rPr>
                <w:rFonts w:ascii="Candara" w:hAnsi="Candara"/>
                <w:sz w:val="24"/>
              </w:rPr>
            </w:pPr>
            <w:r w:rsidRPr="003654BA">
              <w:rPr>
                <w:rFonts w:ascii="Candara" w:hAnsi="Candara"/>
                <w:sz w:val="24"/>
              </w:rPr>
              <w:t>OČEKIVANI ISHODI / POSTIGNUĆA</w:t>
            </w:r>
          </w:p>
        </w:tc>
        <w:tc>
          <w:tcPr>
            <w:tcW w:w="6817" w:type="dxa"/>
          </w:tcPr>
          <w:p w14:paraId="683E1319" w14:textId="77777777" w:rsidR="00FE57D2" w:rsidRPr="00FE57D2" w:rsidRDefault="00FE57D2" w:rsidP="001D5F28">
            <w:pPr>
              <w:rPr>
                <w:rFonts w:ascii="Candara" w:hAnsi="Candara" w:cs="Tahoma"/>
                <w:sz w:val="22"/>
                <w:szCs w:val="22"/>
              </w:rPr>
            </w:pPr>
            <w:r w:rsidRPr="00FE57D2">
              <w:rPr>
                <w:rFonts w:ascii="Candara" w:hAnsi="Candara" w:cs="Tahoma"/>
                <w:sz w:val="22"/>
                <w:szCs w:val="22"/>
              </w:rPr>
              <w:t>Učenik će moći uočiti uzroke i posljedice Domovinskog rata na području Hrvatske ali i na području naše županije.</w:t>
            </w:r>
          </w:p>
          <w:p w14:paraId="306F9BB9" w14:textId="77777777" w:rsidR="00FE57D2" w:rsidRPr="00FE57D2" w:rsidRDefault="00FE57D2" w:rsidP="001D5F28">
            <w:pPr>
              <w:rPr>
                <w:rFonts w:ascii="Candara" w:hAnsi="Candara" w:cs="Tahoma"/>
                <w:sz w:val="22"/>
                <w:szCs w:val="22"/>
              </w:rPr>
            </w:pPr>
            <w:r w:rsidRPr="00FE57D2">
              <w:rPr>
                <w:rFonts w:ascii="Candara" w:hAnsi="Candara" w:cs="Tahoma"/>
                <w:sz w:val="22"/>
                <w:szCs w:val="22"/>
              </w:rPr>
              <w:t>Osuditi nasilje i osvajačke ratove, osuditi genocid, kulturocid.  Razvijati kod učenika domoljublje, interes za hrvatsku  povijest, razvijati nacionalnu i vjersku toleranciju, poštovanje ljudskih prava.</w:t>
            </w:r>
          </w:p>
        </w:tc>
      </w:tr>
      <w:tr w:rsidR="00FE57D2" w:rsidRPr="0021796F" w14:paraId="7C313F49" w14:textId="77777777" w:rsidTr="001D5F28">
        <w:trPr>
          <w:trHeight w:val="1959"/>
        </w:trPr>
        <w:tc>
          <w:tcPr>
            <w:tcW w:w="3032" w:type="dxa"/>
            <w:shd w:val="clear" w:color="auto" w:fill="FFFFCC"/>
            <w:vAlign w:val="center"/>
          </w:tcPr>
          <w:p w14:paraId="0BF0AE9C" w14:textId="77777777" w:rsidR="00FE57D2" w:rsidRPr="003654BA" w:rsidRDefault="00FE57D2" w:rsidP="001D5F28">
            <w:pPr>
              <w:rPr>
                <w:rFonts w:ascii="Candara" w:hAnsi="Candara"/>
                <w:sz w:val="24"/>
              </w:rPr>
            </w:pPr>
            <w:r w:rsidRPr="003654BA">
              <w:rPr>
                <w:rFonts w:ascii="Candara" w:hAnsi="Candara"/>
                <w:sz w:val="24"/>
              </w:rPr>
              <w:t>NAČIN REALIZACIJE:</w:t>
            </w:r>
          </w:p>
          <w:p w14:paraId="2B675670" w14:textId="77777777" w:rsidR="00FE57D2" w:rsidRPr="003654BA" w:rsidRDefault="00FE57D2" w:rsidP="001D5F28">
            <w:pPr>
              <w:rPr>
                <w:rFonts w:ascii="Candara" w:hAnsi="Candara"/>
                <w:sz w:val="24"/>
              </w:rPr>
            </w:pPr>
            <w:r w:rsidRPr="003654BA">
              <w:rPr>
                <w:rFonts w:ascii="Candara" w:hAnsi="Candara"/>
                <w:sz w:val="24"/>
              </w:rPr>
              <w:t>- oblik</w:t>
            </w:r>
          </w:p>
          <w:p w14:paraId="366BD045" w14:textId="77777777" w:rsidR="00FE57D2" w:rsidRPr="003654BA" w:rsidRDefault="00FE57D2" w:rsidP="001D5F28">
            <w:pPr>
              <w:rPr>
                <w:rFonts w:ascii="Candara" w:hAnsi="Candara"/>
                <w:sz w:val="24"/>
              </w:rPr>
            </w:pPr>
            <w:r w:rsidRPr="003654BA">
              <w:rPr>
                <w:rFonts w:ascii="Candara" w:hAnsi="Candara"/>
                <w:sz w:val="24"/>
              </w:rPr>
              <w:t>- sudionici</w:t>
            </w:r>
          </w:p>
          <w:p w14:paraId="6121A8C7" w14:textId="77777777" w:rsidR="00FE57D2" w:rsidRPr="003654BA" w:rsidRDefault="00FE57D2" w:rsidP="001D5F28">
            <w:pPr>
              <w:rPr>
                <w:rFonts w:ascii="Candara" w:hAnsi="Candara"/>
                <w:sz w:val="24"/>
              </w:rPr>
            </w:pPr>
            <w:r w:rsidRPr="003654BA">
              <w:rPr>
                <w:rFonts w:ascii="Candara" w:hAnsi="Candara"/>
                <w:sz w:val="24"/>
              </w:rPr>
              <w:t>- način učenja</w:t>
            </w:r>
          </w:p>
          <w:p w14:paraId="6354BF98" w14:textId="77777777" w:rsidR="00FE57D2" w:rsidRPr="003654BA" w:rsidRDefault="00FE57D2" w:rsidP="001D5F28">
            <w:pPr>
              <w:rPr>
                <w:rFonts w:ascii="Candara" w:hAnsi="Candara"/>
                <w:sz w:val="24"/>
              </w:rPr>
            </w:pPr>
            <w:r w:rsidRPr="003654BA">
              <w:rPr>
                <w:rFonts w:ascii="Candara" w:hAnsi="Candara"/>
                <w:sz w:val="24"/>
              </w:rPr>
              <w:t>- metode poučavanja</w:t>
            </w:r>
          </w:p>
          <w:p w14:paraId="45471A3D" w14:textId="77777777" w:rsidR="00FE57D2" w:rsidRPr="003654BA" w:rsidRDefault="00FE57D2" w:rsidP="001D5F28">
            <w:pPr>
              <w:rPr>
                <w:rFonts w:ascii="Candara" w:hAnsi="Candara"/>
                <w:sz w:val="24"/>
              </w:rPr>
            </w:pPr>
            <w:r w:rsidRPr="003654BA">
              <w:rPr>
                <w:rFonts w:ascii="Candara" w:hAnsi="Candara"/>
                <w:sz w:val="24"/>
              </w:rPr>
              <w:t>- trajanje aktivnosti</w:t>
            </w:r>
          </w:p>
        </w:tc>
        <w:tc>
          <w:tcPr>
            <w:tcW w:w="6817" w:type="dxa"/>
          </w:tcPr>
          <w:p w14:paraId="53C65ED7" w14:textId="77777777" w:rsidR="00FE57D2" w:rsidRPr="00FE57D2" w:rsidRDefault="00FE57D2" w:rsidP="001D5F28">
            <w:pPr>
              <w:rPr>
                <w:rFonts w:ascii="Candara" w:hAnsi="Candara"/>
                <w:sz w:val="22"/>
                <w:szCs w:val="22"/>
              </w:rPr>
            </w:pPr>
            <w:r w:rsidRPr="00FE57D2">
              <w:rPr>
                <w:rFonts w:ascii="Candara" w:hAnsi="Candara"/>
                <w:sz w:val="22"/>
                <w:szCs w:val="22"/>
              </w:rPr>
              <w:t>Učenici 2.A,i 2.E rješavaju pripremljene zadatke, jedan školski sat.</w:t>
            </w:r>
          </w:p>
        </w:tc>
      </w:tr>
      <w:tr w:rsidR="00FE57D2" w:rsidRPr="0021796F" w14:paraId="02D7CB6F" w14:textId="77777777" w:rsidTr="00FE57D2">
        <w:trPr>
          <w:trHeight w:val="1325"/>
        </w:trPr>
        <w:tc>
          <w:tcPr>
            <w:tcW w:w="3032" w:type="dxa"/>
            <w:shd w:val="clear" w:color="auto" w:fill="FFFFCC"/>
            <w:vAlign w:val="center"/>
          </w:tcPr>
          <w:p w14:paraId="0855C3EA" w14:textId="77777777" w:rsidR="00FE57D2" w:rsidRPr="003654BA" w:rsidRDefault="00FE57D2" w:rsidP="001D5F28">
            <w:pPr>
              <w:rPr>
                <w:rFonts w:ascii="Candara" w:hAnsi="Candara"/>
                <w:sz w:val="24"/>
              </w:rPr>
            </w:pPr>
            <w:r w:rsidRPr="003654BA">
              <w:rPr>
                <w:rFonts w:ascii="Candara" w:hAnsi="Candara"/>
                <w:sz w:val="24"/>
              </w:rPr>
              <w:t>POTREBNI RESURSI</w:t>
            </w:r>
          </w:p>
          <w:p w14:paraId="5D49AD2A" w14:textId="77777777" w:rsidR="00FE57D2" w:rsidRPr="003654BA" w:rsidRDefault="00FE57D2" w:rsidP="001D5F28">
            <w:pPr>
              <w:rPr>
                <w:rFonts w:ascii="Candara" w:hAnsi="Candara"/>
                <w:sz w:val="24"/>
              </w:rPr>
            </w:pPr>
            <w:r w:rsidRPr="003654BA">
              <w:rPr>
                <w:rFonts w:ascii="Candara" w:hAnsi="Candara"/>
                <w:sz w:val="24"/>
              </w:rPr>
              <w:t>(MOGUĆE TEŠKOĆE)</w:t>
            </w:r>
          </w:p>
        </w:tc>
        <w:tc>
          <w:tcPr>
            <w:tcW w:w="6817" w:type="dxa"/>
          </w:tcPr>
          <w:p w14:paraId="6E851732" w14:textId="77777777" w:rsidR="00FE57D2" w:rsidRPr="00FE57D2" w:rsidRDefault="00FE57D2" w:rsidP="001D5F28">
            <w:pPr>
              <w:rPr>
                <w:rFonts w:ascii="Candara" w:hAnsi="Candara" w:cs="Tahoma"/>
                <w:sz w:val="22"/>
                <w:szCs w:val="22"/>
              </w:rPr>
            </w:pPr>
            <w:r w:rsidRPr="00FE57D2">
              <w:rPr>
                <w:rFonts w:ascii="Candara" w:hAnsi="Candara" w:cs="Tahoma"/>
                <w:sz w:val="22"/>
                <w:szCs w:val="22"/>
              </w:rPr>
              <w:t>Sve troškove snosi Udruga hrvatskih dragovoljaca Domovinskog rata Bjelovarsko-bilogorske županije.</w:t>
            </w:r>
          </w:p>
        </w:tc>
      </w:tr>
      <w:tr w:rsidR="00FE57D2" w:rsidRPr="0021796F" w14:paraId="1F84259E" w14:textId="77777777" w:rsidTr="00FE57D2">
        <w:trPr>
          <w:trHeight w:val="1415"/>
        </w:trPr>
        <w:tc>
          <w:tcPr>
            <w:tcW w:w="3032" w:type="dxa"/>
            <w:shd w:val="clear" w:color="auto" w:fill="FFFFCC"/>
            <w:vAlign w:val="center"/>
          </w:tcPr>
          <w:p w14:paraId="2BA414F4" w14:textId="77777777" w:rsidR="00FE57D2" w:rsidRPr="003654BA" w:rsidRDefault="00FE57D2" w:rsidP="001D5F28">
            <w:pPr>
              <w:rPr>
                <w:rFonts w:ascii="Candara" w:hAnsi="Candara"/>
                <w:sz w:val="24"/>
              </w:rPr>
            </w:pPr>
            <w:r w:rsidRPr="003654BA">
              <w:rPr>
                <w:rFonts w:ascii="Candara" w:hAnsi="Candara"/>
                <w:sz w:val="24"/>
              </w:rPr>
              <w:t>NAČIN PRAĆENJA I I PROVJERA ISHODA / POSTIGNUĆA</w:t>
            </w:r>
          </w:p>
        </w:tc>
        <w:tc>
          <w:tcPr>
            <w:tcW w:w="6817" w:type="dxa"/>
          </w:tcPr>
          <w:p w14:paraId="50C48DE3" w14:textId="77777777" w:rsidR="00FE57D2" w:rsidRPr="00FE57D2" w:rsidRDefault="00FE57D2" w:rsidP="001D5F28">
            <w:pPr>
              <w:rPr>
                <w:rFonts w:ascii="Candara" w:hAnsi="Candara"/>
                <w:sz w:val="22"/>
                <w:szCs w:val="22"/>
              </w:rPr>
            </w:pPr>
            <w:r w:rsidRPr="00FE57D2">
              <w:rPr>
                <w:rFonts w:ascii="Candara" w:hAnsi="Candara"/>
                <w:sz w:val="22"/>
                <w:szCs w:val="22"/>
              </w:rPr>
              <w:t>Zadatci objektivnog tipa, vrednovanje po dostavljenim rješenjima.</w:t>
            </w:r>
          </w:p>
        </w:tc>
      </w:tr>
      <w:tr w:rsidR="00FE57D2" w:rsidRPr="0021796F" w14:paraId="793076D9" w14:textId="77777777" w:rsidTr="00FE57D2">
        <w:trPr>
          <w:trHeight w:val="1407"/>
        </w:trPr>
        <w:tc>
          <w:tcPr>
            <w:tcW w:w="3032" w:type="dxa"/>
            <w:shd w:val="clear" w:color="auto" w:fill="FFFFCC"/>
            <w:vAlign w:val="center"/>
          </w:tcPr>
          <w:p w14:paraId="2BA3E44F" w14:textId="77777777" w:rsidR="00FE57D2" w:rsidRPr="003654BA" w:rsidRDefault="00FE57D2" w:rsidP="001D5F28">
            <w:pPr>
              <w:rPr>
                <w:rFonts w:ascii="Candara" w:hAnsi="Candara"/>
                <w:sz w:val="24"/>
              </w:rPr>
            </w:pPr>
            <w:r w:rsidRPr="003654BA">
              <w:rPr>
                <w:rFonts w:ascii="Candara" w:hAnsi="Candara"/>
                <w:sz w:val="24"/>
              </w:rPr>
              <w:t>ODGOVORNE OSOBE</w:t>
            </w:r>
          </w:p>
        </w:tc>
        <w:tc>
          <w:tcPr>
            <w:tcW w:w="6817" w:type="dxa"/>
          </w:tcPr>
          <w:p w14:paraId="497A703C" w14:textId="77777777" w:rsidR="00FE57D2" w:rsidRPr="00FE57D2" w:rsidRDefault="00FE57D2" w:rsidP="001D5F28">
            <w:pPr>
              <w:rPr>
                <w:rFonts w:ascii="Candara" w:hAnsi="Candara"/>
                <w:sz w:val="22"/>
                <w:szCs w:val="22"/>
              </w:rPr>
            </w:pPr>
            <w:r w:rsidRPr="00FE57D2">
              <w:rPr>
                <w:rFonts w:ascii="Candara" w:hAnsi="Candara"/>
                <w:sz w:val="22"/>
                <w:szCs w:val="22"/>
              </w:rPr>
              <w:t>Renata Jakšić, 2.A,2.E</w:t>
            </w:r>
          </w:p>
        </w:tc>
      </w:tr>
    </w:tbl>
    <w:p w14:paraId="534C66DB" w14:textId="77777777" w:rsidR="00FE57D2" w:rsidRDefault="00FE57D2" w:rsidP="00745E6B">
      <w:pPr>
        <w:ind w:firstLine="708"/>
      </w:pPr>
    </w:p>
    <w:p w14:paraId="3512BB7F" w14:textId="77777777" w:rsidR="00FE57D2" w:rsidRDefault="00FE57D2" w:rsidP="00745E6B">
      <w:pPr>
        <w:ind w:firstLine="708"/>
      </w:pPr>
    </w:p>
    <w:p w14:paraId="2AAFCC1B" w14:textId="77777777" w:rsidR="00FE57D2" w:rsidRDefault="00FE57D2" w:rsidP="00745E6B">
      <w:pPr>
        <w:ind w:firstLine="708"/>
      </w:pPr>
    </w:p>
    <w:p w14:paraId="353600E6" w14:textId="77777777" w:rsidR="00FE57D2" w:rsidRDefault="00FE57D2" w:rsidP="00745E6B">
      <w:pPr>
        <w:ind w:firstLine="708"/>
      </w:pPr>
    </w:p>
    <w:p w14:paraId="73CD5044" w14:textId="77777777" w:rsidR="00FE57D2" w:rsidRDefault="00FE57D2" w:rsidP="00745E6B">
      <w:pPr>
        <w:ind w:firstLine="708"/>
      </w:pPr>
    </w:p>
    <w:p w14:paraId="268D434E" w14:textId="77777777" w:rsidR="00FE57D2" w:rsidRDefault="00FE57D2" w:rsidP="00745E6B">
      <w:pPr>
        <w:ind w:firstLine="708"/>
      </w:pPr>
    </w:p>
    <w:p w14:paraId="145BD1E5" w14:textId="77777777" w:rsidR="00FE57D2" w:rsidRDefault="00FE57D2" w:rsidP="00745E6B">
      <w:pPr>
        <w:ind w:firstLine="708"/>
      </w:pPr>
    </w:p>
    <w:tbl>
      <w:tblPr>
        <w:tblStyle w:val="TableGrid"/>
        <w:tblpPr w:leftFromText="180" w:rightFromText="180" w:vertAnchor="text" w:horzAnchor="margin" w:tblpY="1"/>
        <w:tblW w:w="9849" w:type="dxa"/>
        <w:tblLayout w:type="fixed"/>
        <w:tblLook w:val="04A0" w:firstRow="1" w:lastRow="0" w:firstColumn="1" w:lastColumn="0" w:noHBand="0" w:noVBand="1"/>
      </w:tblPr>
      <w:tblGrid>
        <w:gridCol w:w="3032"/>
        <w:gridCol w:w="6817"/>
      </w:tblGrid>
      <w:tr w:rsidR="00FE57D2" w:rsidRPr="0021796F" w14:paraId="62E4A029" w14:textId="77777777" w:rsidTr="001D5F28">
        <w:trPr>
          <w:trHeight w:val="742"/>
        </w:trPr>
        <w:tc>
          <w:tcPr>
            <w:tcW w:w="3032" w:type="dxa"/>
            <w:shd w:val="clear" w:color="auto" w:fill="FFFFCC"/>
            <w:vAlign w:val="center"/>
          </w:tcPr>
          <w:p w14:paraId="218FE767" w14:textId="77777777" w:rsidR="00FE57D2" w:rsidRPr="003654BA" w:rsidRDefault="00FE57D2" w:rsidP="001D5F28">
            <w:pPr>
              <w:rPr>
                <w:rFonts w:ascii="Candara" w:hAnsi="Candara"/>
                <w:sz w:val="24"/>
              </w:rPr>
            </w:pPr>
            <w:r w:rsidRPr="003654BA">
              <w:rPr>
                <w:rFonts w:ascii="Candara" w:hAnsi="Candara"/>
                <w:sz w:val="24"/>
              </w:rPr>
              <w:t>KURIKULUMSKO PODRUČJE</w:t>
            </w:r>
          </w:p>
        </w:tc>
        <w:tc>
          <w:tcPr>
            <w:tcW w:w="6817" w:type="dxa"/>
          </w:tcPr>
          <w:p w14:paraId="28AD3083" w14:textId="77777777" w:rsidR="00FE57D2" w:rsidRPr="00FE57D2" w:rsidRDefault="00FE57D2" w:rsidP="001D5F28">
            <w:pPr>
              <w:rPr>
                <w:rFonts w:ascii="Candara" w:hAnsi="Candara"/>
                <w:sz w:val="22"/>
                <w:szCs w:val="22"/>
              </w:rPr>
            </w:pPr>
          </w:p>
          <w:p w14:paraId="172AE01E" w14:textId="77777777" w:rsidR="00FE57D2" w:rsidRPr="00FE57D2" w:rsidRDefault="00FE57D2" w:rsidP="006C170E">
            <w:pPr>
              <w:pStyle w:val="ListParagraph"/>
              <w:numPr>
                <w:ilvl w:val="0"/>
                <w:numId w:val="47"/>
              </w:numPr>
              <w:rPr>
                <w:rFonts w:ascii="Candara" w:hAnsi="Candara"/>
                <w:sz w:val="22"/>
                <w:szCs w:val="22"/>
              </w:rPr>
            </w:pPr>
            <w:r w:rsidRPr="00FE57D2">
              <w:rPr>
                <w:rFonts w:ascii="Candara" w:hAnsi="Candara"/>
                <w:sz w:val="22"/>
                <w:szCs w:val="22"/>
              </w:rPr>
              <w:t xml:space="preserve"> NATJECANJA</w:t>
            </w:r>
          </w:p>
        </w:tc>
      </w:tr>
      <w:tr w:rsidR="00FE57D2" w:rsidRPr="0021796F" w14:paraId="5AF8BCDC" w14:textId="77777777" w:rsidTr="001D5F28">
        <w:trPr>
          <w:trHeight w:val="742"/>
        </w:trPr>
        <w:tc>
          <w:tcPr>
            <w:tcW w:w="3032" w:type="dxa"/>
            <w:shd w:val="clear" w:color="auto" w:fill="FFFFCC"/>
            <w:vAlign w:val="center"/>
          </w:tcPr>
          <w:p w14:paraId="77E126BF" w14:textId="77777777" w:rsidR="00FE57D2" w:rsidRPr="003654BA" w:rsidRDefault="00FE57D2" w:rsidP="001D5F28">
            <w:pPr>
              <w:rPr>
                <w:rFonts w:ascii="Candara" w:hAnsi="Candara"/>
                <w:sz w:val="24"/>
              </w:rPr>
            </w:pPr>
            <w:r w:rsidRPr="003654BA">
              <w:rPr>
                <w:rFonts w:ascii="Candara" w:hAnsi="Candara"/>
                <w:sz w:val="24"/>
              </w:rPr>
              <w:t>NAZIV AKTIVNOSTI</w:t>
            </w:r>
          </w:p>
        </w:tc>
        <w:tc>
          <w:tcPr>
            <w:tcW w:w="6817" w:type="dxa"/>
          </w:tcPr>
          <w:p w14:paraId="13987622" w14:textId="77777777" w:rsidR="00FE57D2" w:rsidRPr="00FE57D2" w:rsidRDefault="00FE57D2" w:rsidP="001D5F28">
            <w:pPr>
              <w:rPr>
                <w:rFonts w:ascii="Candara" w:hAnsi="Candara" w:cs="Tahoma"/>
                <w:sz w:val="22"/>
                <w:szCs w:val="22"/>
              </w:rPr>
            </w:pPr>
            <w:r w:rsidRPr="00FE57D2">
              <w:rPr>
                <w:rFonts w:ascii="Candara" w:hAnsi="Candara" w:cs="Tahoma"/>
                <w:sz w:val="22"/>
                <w:szCs w:val="22"/>
              </w:rPr>
              <w:t>Odbojka(Ž), nogomet(Ž), stolni tenis(M), kros(M),šah(M)</w:t>
            </w:r>
          </w:p>
        </w:tc>
      </w:tr>
      <w:tr w:rsidR="00FE57D2" w:rsidRPr="0021796F" w14:paraId="49D74082" w14:textId="77777777" w:rsidTr="001D5F28">
        <w:trPr>
          <w:trHeight w:val="1850"/>
        </w:trPr>
        <w:tc>
          <w:tcPr>
            <w:tcW w:w="3032" w:type="dxa"/>
            <w:shd w:val="clear" w:color="auto" w:fill="FFFFCC"/>
            <w:vAlign w:val="center"/>
          </w:tcPr>
          <w:p w14:paraId="13721AD7" w14:textId="77777777" w:rsidR="00FE57D2" w:rsidRPr="003654BA" w:rsidRDefault="00FE57D2" w:rsidP="001D5F28">
            <w:pPr>
              <w:rPr>
                <w:rFonts w:ascii="Candara" w:hAnsi="Candara"/>
                <w:sz w:val="24"/>
              </w:rPr>
            </w:pPr>
            <w:r w:rsidRPr="003654BA">
              <w:rPr>
                <w:rFonts w:ascii="Candara" w:hAnsi="Candara"/>
                <w:sz w:val="24"/>
              </w:rPr>
              <w:t>OBRAZLOŽENJE CILJA</w:t>
            </w:r>
          </w:p>
        </w:tc>
        <w:tc>
          <w:tcPr>
            <w:tcW w:w="6817" w:type="dxa"/>
          </w:tcPr>
          <w:p w14:paraId="1B7C788F" w14:textId="77777777" w:rsidR="00FE57D2" w:rsidRPr="00FE57D2" w:rsidRDefault="00FE57D2" w:rsidP="001D5F28">
            <w:pPr>
              <w:rPr>
                <w:rFonts w:ascii="Candara" w:eastAsia="Times New Roman" w:hAnsi="Candara"/>
                <w:color w:val="000000"/>
                <w:sz w:val="22"/>
                <w:szCs w:val="22"/>
                <w:lang w:eastAsia="hr-HR"/>
              </w:rPr>
            </w:pPr>
            <w:r w:rsidRPr="00FE57D2">
              <w:rPr>
                <w:rFonts w:ascii="Candara" w:eastAsia="Times New Roman" w:hAnsi="Candara"/>
                <w:color w:val="000000"/>
                <w:sz w:val="22"/>
                <w:szCs w:val="22"/>
                <w:lang w:eastAsia="hr-HR"/>
              </w:rPr>
              <w:t>Predstavljanje Ekonomske i turističke škole Daruvar.</w:t>
            </w:r>
          </w:p>
          <w:p w14:paraId="1129C03F" w14:textId="77777777" w:rsidR="00FE57D2" w:rsidRPr="00FE57D2" w:rsidRDefault="00FE57D2" w:rsidP="001D5F28">
            <w:pPr>
              <w:rPr>
                <w:rFonts w:ascii="Candara" w:eastAsia="Times New Roman" w:hAnsi="Candara"/>
                <w:sz w:val="22"/>
                <w:szCs w:val="22"/>
                <w:lang w:eastAsia="hr-HR"/>
              </w:rPr>
            </w:pPr>
          </w:p>
          <w:p w14:paraId="09C0F081" w14:textId="77777777" w:rsidR="00FE57D2" w:rsidRPr="00FE57D2" w:rsidRDefault="00FE57D2" w:rsidP="001D5F28">
            <w:pPr>
              <w:rPr>
                <w:rFonts w:ascii="Candara" w:hAnsi="Candara"/>
                <w:sz w:val="22"/>
                <w:szCs w:val="22"/>
              </w:rPr>
            </w:pPr>
            <w:r w:rsidRPr="00FE57D2">
              <w:rPr>
                <w:rFonts w:ascii="Candara" w:eastAsia="Times New Roman" w:hAnsi="Candara"/>
                <w:color w:val="000000"/>
                <w:sz w:val="22"/>
                <w:szCs w:val="22"/>
                <w:lang w:eastAsia="hr-HR"/>
              </w:rPr>
              <w:t>Natjecanje učenika u raznim sportskim disciplinama.</w:t>
            </w:r>
          </w:p>
        </w:tc>
      </w:tr>
      <w:tr w:rsidR="00FE57D2" w:rsidRPr="0021796F" w14:paraId="7CA77E59" w14:textId="77777777" w:rsidTr="001D5F28">
        <w:trPr>
          <w:trHeight w:val="1959"/>
        </w:trPr>
        <w:tc>
          <w:tcPr>
            <w:tcW w:w="3032" w:type="dxa"/>
            <w:shd w:val="clear" w:color="auto" w:fill="FFFFCC"/>
            <w:vAlign w:val="center"/>
          </w:tcPr>
          <w:p w14:paraId="61D2852E" w14:textId="77777777" w:rsidR="00FE57D2" w:rsidRPr="003654BA" w:rsidRDefault="00FE57D2" w:rsidP="001D5F28">
            <w:pPr>
              <w:rPr>
                <w:rFonts w:ascii="Candara" w:hAnsi="Candara"/>
                <w:sz w:val="24"/>
              </w:rPr>
            </w:pPr>
            <w:r w:rsidRPr="003654BA">
              <w:rPr>
                <w:rFonts w:ascii="Candara" w:hAnsi="Candara"/>
                <w:sz w:val="24"/>
              </w:rPr>
              <w:t>OČEKIVANI ISHODI / POSTIGNUĆA</w:t>
            </w:r>
          </w:p>
        </w:tc>
        <w:tc>
          <w:tcPr>
            <w:tcW w:w="6817" w:type="dxa"/>
          </w:tcPr>
          <w:p w14:paraId="644C1A43" w14:textId="77777777" w:rsidR="00FE57D2" w:rsidRPr="00FE57D2" w:rsidRDefault="00FE57D2" w:rsidP="001D5F28">
            <w:pPr>
              <w:rPr>
                <w:rFonts w:ascii="Candara" w:hAnsi="Candara"/>
                <w:sz w:val="22"/>
                <w:szCs w:val="22"/>
              </w:rPr>
            </w:pPr>
            <w:r w:rsidRPr="00FE57D2">
              <w:rPr>
                <w:rFonts w:ascii="Candara" w:hAnsi="Candara"/>
                <w:sz w:val="22"/>
                <w:szCs w:val="22"/>
              </w:rPr>
              <w:t>Primjenjuje motoričke aktivnosti u slobodno vrijeme.</w:t>
            </w:r>
          </w:p>
          <w:p w14:paraId="56987366" w14:textId="77777777" w:rsidR="00FE57D2" w:rsidRPr="00FE57D2" w:rsidRDefault="00FE57D2" w:rsidP="001D5F28">
            <w:pPr>
              <w:rPr>
                <w:rFonts w:ascii="Candara" w:hAnsi="Candara"/>
                <w:sz w:val="22"/>
                <w:szCs w:val="22"/>
              </w:rPr>
            </w:pPr>
          </w:p>
          <w:p w14:paraId="319001F2" w14:textId="77777777" w:rsidR="00FE57D2" w:rsidRPr="00FE57D2" w:rsidRDefault="00FE57D2" w:rsidP="001D5F28">
            <w:pPr>
              <w:rPr>
                <w:rFonts w:ascii="Candara" w:hAnsi="Candara" w:cs="Tahoma"/>
                <w:sz w:val="22"/>
                <w:szCs w:val="22"/>
              </w:rPr>
            </w:pPr>
            <w:r w:rsidRPr="00FE57D2">
              <w:rPr>
                <w:rFonts w:ascii="Candara" w:hAnsi="Candara"/>
                <w:sz w:val="22"/>
                <w:szCs w:val="22"/>
              </w:rPr>
              <w:t>Provjerava i vrednuje rezultate morfoloških obilježja, motoričkih i funkcionalnih sposobnosti.</w:t>
            </w:r>
          </w:p>
        </w:tc>
      </w:tr>
      <w:tr w:rsidR="00FE57D2" w:rsidRPr="0021796F" w14:paraId="0CB74FD2" w14:textId="77777777" w:rsidTr="001D5F28">
        <w:trPr>
          <w:trHeight w:val="1959"/>
        </w:trPr>
        <w:tc>
          <w:tcPr>
            <w:tcW w:w="3032" w:type="dxa"/>
            <w:shd w:val="clear" w:color="auto" w:fill="FFFFCC"/>
            <w:vAlign w:val="center"/>
          </w:tcPr>
          <w:p w14:paraId="40A70994" w14:textId="77777777" w:rsidR="00FE57D2" w:rsidRPr="003654BA" w:rsidRDefault="00FE57D2" w:rsidP="001D5F28">
            <w:pPr>
              <w:rPr>
                <w:rFonts w:ascii="Candara" w:hAnsi="Candara"/>
                <w:sz w:val="24"/>
              </w:rPr>
            </w:pPr>
            <w:r w:rsidRPr="003654BA">
              <w:rPr>
                <w:rFonts w:ascii="Candara" w:hAnsi="Candara"/>
                <w:sz w:val="24"/>
              </w:rPr>
              <w:t>NAČIN REALIZACIJE:</w:t>
            </w:r>
          </w:p>
          <w:p w14:paraId="6327464F" w14:textId="77777777" w:rsidR="00FE57D2" w:rsidRPr="003654BA" w:rsidRDefault="00FE57D2" w:rsidP="001D5F28">
            <w:pPr>
              <w:rPr>
                <w:rFonts w:ascii="Candara" w:hAnsi="Candara"/>
                <w:sz w:val="24"/>
              </w:rPr>
            </w:pPr>
            <w:r w:rsidRPr="003654BA">
              <w:rPr>
                <w:rFonts w:ascii="Candara" w:hAnsi="Candara"/>
                <w:sz w:val="24"/>
              </w:rPr>
              <w:t>- oblik</w:t>
            </w:r>
          </w:p>
          <w:p w14:paraId="74C132D7" w14:textId="77777777" w:rsidR="00FE57D2" w:rsidRPr="003654BA" w:rsidRDefault="00FE57D2" w:rsidP="001D5F28">
            <w:pPr>
              <w:rPr>
                <w:rFonts w:ascii="Candara" w:hAnsi="Candara"/>
                <w:sz w:val="24"/>
              </w:rPr>
            </w:pPr>
            <w:r w:rsidRPr="003654BA">
              <w:rPr>
                <w:rFonts w:ascii="Candara" w:hAnsi="Candara"/>
                <w:sz w:val="24"/>
              </w:rPr>
              <w:t>- sudionici</w:t>
            </w:r>
          </w:p>
          <w:p w14:paraId="32C862C2" w14:textId="77777777" w:rsidR="00FE57D2" w:rsidRPr="003654BA" w:rsidRDefault="00FE57D2" w:rsidP="001D5F28">
            <w:pPr>
              <w:rPr>
                <w:rFonts w:ascii="Candara" w:hAnsi="Candara"/>
                <w:sz w:val="24"/>
              </w:rPr>
            </w:pPr>
            <w:r w:rsidRPr="003654BA">
              <w:rPr>
                <w:rFonts w:ascii="Candara" w:hAnsi="Candara"/>
                <w:sz w:val="24"/>
              </w:rPr>
              <w:t>- način učenja</w:t>
            </w:r>
          </w:p>
          <w:p w14:paraId="4C8181AB" w14:textId="77777777" w:rsidR="00FE57D2" w:rsidRPr="003654BA" w:rsidRDefault="00FE57D2" w:rsidP="001D5F28">
            <w:pPr>
              <w:rPr>
                <w:rFonts w:ascii="Candara" w:hAnsi="Candara"/>
                <w:sz w:val="24"/>
              </w:rPr>
            </w:pPr>
            <w:r w:rsidRPr="003654BA">
              <w:rPr>
                <w:rFonts w:ascii="Candara" w:hAnsi="Candara"/>
                <w:sz w:val="24"/>
              </w:rPr>
              <w:t>- metode poučavanja</w:t>
            </w:r>
          </w:p>
          <w:p w14:paraId="1F586B1E" w14:textId="77777777" w:rsidR="00FE57D2" w:rsidRPr="003654BA" w:rsidRDefault="00FE57D2" w:rsidP="001D5F28">
            <w:pPr>
              <w:rPr>
                <w:rFonts w:ascii="Candara" w:hAnsi="Candara"/>
                <w:sz w:val="24"/>
              </w:rPr>
            </w:pPr>
            <w:r w:rsidRPr="003654BA">
              <w:rPr>
                <w:rFonts w:ascii="Candara" w:hAnsi="Candara"/>
                <w:sz w:val="24"/>
              </w:rPr>
              <w:t>- trajanje aktivnosti</w:t>
            </w:r>
          </w:p>
        </w:tc>
        <w:tc>
          <w:tcPr>
            <w:tcW w:w="6817" w:type="dxa"/>
          </w:tcPr>
          <w:p w14:paraId="1E122A41" w14:textId="77777777" w:rsidR="00FE57D2" w:rsidRPr="00FE57D2" w:rsidRDefault="00FE57D2" w:rsidP="001D5F28">
            <w:pPr>
              <w:rPr>
                <w:rFonts w:ascii="Candara" w:hAnsi="Candara"/>
                <w:sz w:val="22"/>
                <w:szCs w:val="22"/>
              </w:rPr>
            </w:pPr>
            <w:r w:rsidRPr="00FE57D2">
              <w:rPr>
                <w:rFonts w:ascii="Candara" w:hAnsi="Candara"/>
                <w:sz w:val="22"/>
                <w:szCs w:val="22"/>
              </w:rPr>
              <w:t>Na redovitim oblicima nastave TZK  te dodatnim satima po potrebi</w:t>
            </w:r>
          </w:p>
          <w:p w14:paraId="39EBB69D" w14:textId="77777777" w:rsidR="00FE57D2" w:rsidRPr="00FE57D2" w:rsidRDefault="00FE57D2" w:rsidP="001D5F28">
            <w:pPr>
              <w:rPr>
                <w:rFonts w:ascii="Candara" w:hAnsi="Candara"/>
                <w:sz w:val="22"/>
                <w:szCs w:val="22"/>
              </w:rPr>
            </w:pPr>
            <w:r w:rsidRPr="00FE57D2">
              <w:rPr>
                <w:rFonts w:ascii="Candara" w:hAnsi="Candara"/>
                <w:sz w:val="22"/>
                <w:szCs w:val="22"/>
              </w:rPr>
              <w:t>Učenici svih usmjerenja</w:t>
            </w:r>
          </w:p>
          <w:p w14:paraId="22C964F3" w14:textId="77777777" w:rsidR="00FE57D2" w:rsidRPr="00FE57D2" w:rsidRDefault="00FE57D2" w:rsidP="001D5F28">
            <w:pPr>
              <w:rPr>
                <w:rFonts w:ascii="Candara" w:hAnsi="Candara"/>
                <w:sz w:val="22"/>
                <w:szCs w:val="22"/>
              </w:rPr>
            </w:pPr>
            <w:r w:rsidRPr="00FE57D2">
              <w:rPr>
                <w:rFonts w:ascii="Candara" w:hAnsi="Candara"/>
                <w:sz w:val="22"/>
                <w:szCs w:val="22"/>
              </w:rPr>
              <w:t>Praktična metoda rada</w:t>
            </w:r>
          </w:p>
          <w:p w14:paraId="233295CC" w14:textId="77777777" w:rsidR="00FE57D2" w:rsidRPr="00FE57D2" w:rsidRDefault="00FE57D2" w:rsidP="001D5F28">
            <w:pPr>
              <w:rPr>
                <w:rFonts w:ascii="Candara" w:hAnsi="Candara"/>
                <w:sz w:val="22"/>
                <w:szCs w:val="22"/>
              </w:rPr>
            </w:pPr>
            <w:r w:rsidRPr="00FE57D2">
              <w:rPr>
                <w:rFonts w:ascii="Candara" w:hAnsi="Candara"/>
                <w:sz w:val="22"/>
                <w:szCs w:val="22"/>
              </w:rPr>
              <w:t>Tijekom nastavne godine</w:t>
            </w:r>
          </w:p>
          <w:p w14:paraId="66A96C94" w14:textId="77777777" w:rsidR="00FE57D2" w:rsidRPr="00FE57D2" w:rsidRDefault="00FE57D2" w:rsidP="001D5F28">
            <w:pPr>
              <w:rPr>
                <w:rFonts w:ascii="Candara" w:hAnsi="Candara"/>
                <w:sz w:val="22"/>
                <w:szCs w:val="22"/>
              </w:rPr>
            </w:pPr>
          </w:p>
        </w:tc>
      </w:tr>
      <w:tr w:rsidR="00FE57D2" w:rsidRPr="0021796F" w14:paraId="2021F941" w14:textId="77777777" w:rsidTr="001D5F28">
        <w:trPr>
          <w:trHeight w:val="1850"/>
        </w:trPr>
        <w:tc>
          <w:tcPr>
            <w:tcW w:w="3032" w:type="dxa"/>
            <w:shd w:val="clear" w:color="auto" w:fill="FFFFCC"/>
            <w:vAlign w:val="center"/>
          </w:tcPr>
          <w:p w14:paraId="6F7DEDE6" w14:textId="77777777" w:rsidR="00FE57D2" w:rsidRPr="003654BA" w:rsidRDefault="00FE57D2" w:rsidP="001D5F28">
            <w:pPr>
              <w:rPr>
                <w:rFonts w:ascii="Candara" w:hAnsi="Candara"/>
                <w:sz w:val="24"/>
              </w:rPr>
            </w:pPr>
            <w:r w:rsidRPr="003654BA">
              <w:rPr>
                <w:rFonts w:ascii="Candara" w:hAnsi="Candara"/>
                <w:sz w:val="24"/>
              </w:rPr>
              <w:t>POTREBNI RESURSI</w:t>
            </w:r>
          </w:p>
          <w:p w14:paraId="4D1C7CC0" w14:textId="77777777" w:rsidR="00FE57D2" w:rsidRPr="003654BA" w:rsidRDefault="00FE57D2" w:rsidP="001D5F28">
            <w:pPr>
              <w:rPr>
                <w:rFonts w:ascii="Candara" w:hAnsi="Candara"/>
                <w:sz w:val="24"/>
              </w:rPr>
            </w:pPr>
            <w:r w:rsidRPr="003654BA">
              <w:rPr>
                <w:rFonts w:ascii="Candara" w:hAnsi="Candara"/>
                <w:sz w:val="24"/>
              </w:rPr>
              <w:t>(MOGUĆE TEŠKOĆE)</w:t>
            </w:r>
          </w:p>
        </w:tc>
        <w:tc>
          <w:tcPr>
            <w:tcW w:w="6817" w:type="dxa"/>
          </w:tcPr>
          <w:p w14:paraId="58EAB6AD" w14:textId="77777777" w:rsidR="00FE57D2" w:rsidRPr="00FE57D2" w:rsidRDefault="00FE57D2" w:rsidP="001D5F28">
            <w:pPr>
              <w:rPr>
                <w:rFonts w:ascii="Candara" w:hAnsi="Candara"/>
                <w:sz w:val="22"/>
                <w:szCs w:val="22"/>
              </w:rPr>
            </w:pPr>
            <w:r w:rsidRPr="00FE57D2">
              <w:rPr>
                <w:rFonts w:ascii="Candara" w:hAnsi="Candara"/>
                <w:color w:val="000000"/>
                <w:sz w:val="22"/>
                <w:szCs w:val="22"/>
              </w:rPr>
              <w:t>Troškovi korištenja dvorane pri domaćinstvu natjecanja, trošak sudaca, hrane i pića za natjecatelje, putni troškovi pri gostovanju</w:t>
            </w:r>
          </w:p>
          <w:p w14:paraId="3F6EFE63" w14:textId="77777777" w:rsidR="00FE57D2" w:rsidRPr="00FE57D2" w:rsidRDefault="00FE57D2" w:rsidP="001D5F28">
            <w:pPr>
              <w:rPr>
                <w:rFonts w:ascii="Candara" w:hAnsi="Candara" w:cs="Tahoma"/>
                <w:sz w:val="22"/>
                <w:szCs w:val="22"/>
              </w:rPr>
            </w:pPr>
          </w:p>
        </w:tc>
      </w:tr>
      <w:tr w:rsidR="00FE57D2" w:rsidRPr="0021796F" w14:paraId="576061F3" w14:textId="77777777" w:rsidTr="001D5F28">
        <w:trPr>
          <w:trHeight w:val="1959"/>
        </w:trPr>
        <w:tc>
          <w:tcPr>
            <w:tcW w:w="3032" w:type="dxa"/>
            <w:shd w:val="clear" w:color="auto" w:fill="FFFFCC"/>
            <w:vAlign w:val="center"/>
          </w:tcPr>
          <w:p w14:paraId="5263EB8F" w14:textId="77777777" w:rsidR="00FE57D2" w:rsidRPr="003654BA" w:rsidRDefault="00FE57D2" w:rsidP="001D5F28">
            <w:pPr>
              <w:rPr>
                <w:rFonts w:ascii="Candara" w:hAnsi="Candara"/>
                <w:sz w:val="24"/>
              </w:rPr>
            </w:pPr>
            <w:r w:rsidRPr="003654BA">
              <w:rPr>
                <w:rFonts w:ascii="Candara" w:hAnsi="Candara"/>
                <w:sz w:val="24"/>
              </w:rPr>
              <w:t>NAČIN PRAĆENJA I I PROVJERA ISHODA / POSTIGNUĆA</w:t>
            </w:r>
          </w:p>
        </w:tc>
        <w:tc>
          <w:tcPr>
            <w:tcW w:w="6817" w:type="dxa"/>
          </w:tcPr>
          <w:p w14:paraId="5E50A896" w14:textId="77777777" w:rsidR="00FE57D2" w:rsidRPr="00FE57D2" w:rsidRDefault="00FE57D2" w:rsidP="001D5F28">
            <w:pPr>
              <w:rPr>
                <w:rFonts w:ascii="Candara" w:hAnsi="Candara"/>
                <w:sz w:val="22"/>
                <w:szCs w:val="22"/>
              </w:rPr>
            </w:pPr>
            <w:r w:rsidRPr="00FE57D2">
              <w:rPr>
                <w:rFonts w:ascii="Candara" w:hAnsi="Candara"/>
                <w:color w:val="000000"/>
                <w:sz w:val="22"/>
                <w:szCs w:val="22"/>
              </w:rPr>
              <w:t>Proširiti poglede na sport  vezano uz način sportskog življenja, prednosti i odricanja koja donosi postizanje vrhunskog rezultata</w:t>
            </w:r>
          </w:p>
        </w:tc>
      </w:tr>
      <w:tr w:rsidR="00FE57D2" w:rsidRPr="0021796F" w14:paraId="609BF077" w14:textId="77777777" w:rsidTr="001D5F28">
        <w:trPr>
          <w:trHeight w:val="1959"/>
        </w:trPr>
        <w:tc>
          <w:tcPr>
            <w:tcW w:w="3032" w:type="dxa"/>
            <w:shd w:val="clear" w:color="auto" w:fill="FFFFCC"/>
            <w:vAlign w:val="center"/>
          </w:tcPr>
          <w:p w14:paraId="279A90DA" w14:textId="77777777" w:rsidR="00FE57D2" w:rsidRPr="003654BA" w:rsidRDefault="00FE57D2" w:rsidP="001D5F28">
            <w:pPr>
              <w:rPr>
                <w:rFonts w:ascii="Candara" w:hAnsi="Candara"/>
                <w:sz w:val="24"/>
              </w:rPr>
            </w:pPr>
            <w:r w:rsidRPr="003654BA">
              <w:rPr>
                <w:rFonts w:ascii="Candara" w:hAnsi="Candara"/>
                <w:sz w:val="24"/>
              </w:rPr>
              <w:t>ODGOVORNE OSOBE</w:t>
            </w:r>
          </w:p>
        </w:tc>
        <w:tc>
          <w:tcPr>
            <w:tcW w:w="6817" w:type="dxa"/>
          </w:tcPr>
          <w:p w14:paraId="6FB3D269" w14:textId="77777777" w:rsidR="00FE57D2" w:rsidRPr="00FE57D2" w:rsidRDefault="00FE57D2" w:rsidP="001D5F28">
            <w:pPr>
              <w:rPr>
                <w:rFonts w:ascii="Candara" w:hAnsi="Candara"/>
                <w:sz w:val="22"/>
                <w:szCs w:val="22"/>
              </w:rPr>
            </w:pPr>
            <w:r w:rsidRPr="00FE57D2">
              <w:rPr>
                <w:rFonts w:ascii="Candara" w:hAnsi="Candara"/>
                <w:sz w:val="22"/>
                <w:szCs w:val="22"/>
              </w:rPr>
              <w:t xml:space="preserve">Nastavnik TZK-a Mladen Častek,prof  </w:t>
            </w:r>
          </w:p>
        </w:tc>
      </w:tr>
    </w:tbl>
    <w:p w14:paraId="5964FBD7" w14:textId="77777777" w:rsidR="00FE57D2" w:rsidRDefault="00FE57D2" w:rsidP="00745E6B">
      <w:pPr>
        <w:ind w:firstLine="708"/>
      </w:pPr>
    </w:p>
    <w:p w14:paraId="121E558E" w14:textId="77777777" w:rsidR="00FE57D2" w:rsidRDefault="00FE57D2" w:rsidP="00745E6B">
      <w:pPr>
        <w:ind w:firstLine="708"/>
      </w:pPr>
    </w:p>
    <w:p w14:paraId="30C4D206" w14:textId="77777777" w:rsidR="00FE57D2" w:rsidRDefault="00FE57D2" w:rsidP="00745E6B">
      <w:pPr>
        <w:ind w:firstLine="708"/>
      </w:pPr>
    </w:p>
    <w:tbl>
      <w:tblPr>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FE57D2" w14:paraId="3765AC51" w14:textId="77777777" w:rsidTr="001D5F28">
        <w:trPr>
          <w:trHeight w:val="742"/>
        </w:trPr>
        <w:tc>
          <w:tcPr>
            <w:tcW w:w="3032" w:type="dxa"/>
            <w:shd w:val="clear" w:color="auto" w:fill="FFFFCC"/>
            <w:vAlign w:val="center"/>
          </w:tcPr>
          <w:p w14:paraId="09B9F4D1" w14:textId="77777777" w:rsidR="00FE57D2" w:rsidRDefault="00FE57D2" w:rsidP="001D5F28">
            <w:pPr>
              <w:rPr>
                <w:rFonts w:ascii="Candara" w:eastAsia="Candara" w:hAnsi="Candara" w:cs="Candara"/>
                <w:sz w:val="24"/>
                <w:szCs w:val="24"/>
              </w:rPr>
            </w:pPr>
            <w:r>
              <w:rPr>
                <w:rFonts w:ascii="Candara" w:eastAsia="Candara" w:hAnsi="Candara" w:cs="Candara"/>
                <w:sz w:val="24"/>
                <w:szCs w:val="24"/>
              </w:rPr>
              <w:t>KURIKULUMSKO PODRUČJE</w:t>
            </w:r>
          </w:p>
        </w:tc>
        <w:tc>
          <w:tcPr>
            <w:tcW w:w="6817" w:type="dxa"/>
          </w:tcPr>
          <w:p w14:paraId="3DF1B817" w14:textId="77777777" w:rsidR="00FE57D2" w:rsidRPr="00FE57D2" w:rsidRDefault="00FE57D2" w:rsidP="001D5F28">
            <w:pPr>
              <w:rPr>
                <w:rFonts w:ascii="Candara" w:eastAsia="Candara" w:hAnsi="Candara" w:cs="Candara"/>
              </w:rPr>
            </w:pPr>
          </w:p>
          <w:p w14:paraId="7D300CBD" w14:textId="77777777" w:rsidR="00FE57D2" w:rsidRPr="00FE57D2" w:rsidRDefault="00FE57D2" w:rsidP="006C170E">
            <w:pPr>
              <w:numPr>
                <w:ilvl w:val="0"/>
                <w:numId w:val="48"/>
              </w:numPr>
              <w:pBdr>
                <w:top w:val="nil"/>
                <w:left w:val="nil"/>
                <w:bottom w:val="nil"/>
                <w:right w:val="nil"/>
                <w:between w:val="nil"/>
              </w:pBdr>
              <w:rPr>
                <w:rFonts w:ascii="Candara" w:eastAsia="Candara" w:hAnsi="Candara" w:cs="Candara"/>
                <w:color w:val="000000"/>
              </w:rPr>
            </w:pPr>
            <w:r w:rsidRPr="00FE57D2">
              <w:rPr>
                <w:rFonts w:ascii="Candara" w:eastAsia="Candara" w:hAnsi="Candara" w:cs="Candara"/>
                <w:color w:val="000000"/>
              </w:rPr>
              <w:t xml:space="preserve"> NATJECANJA</w:t>
            </w:r>
          </w:p>
        </w:tc>
      </w:tr>
      <w:tr w:rsidR="00FE57D2" w14:paraId="67C2B1C7" w14:textId="77777777" w:rsidTr="001D5F28">
        <w:trPr>
          <w:trHeight w:val="742"/>
        </w:trPr>
        <w:tc>
          <w:tcPr>
            <w:tcW w:w="3032" w:type="dxa"/>
            <w:shd w:val="clear" w:color="auto" w:fill="FFFFCC"/>
            <w:vAlign w:val="center"/>
          </w:tcPr>
          <w:p w14:paraId="52906A6E" w14:textId="77777777" w:rsidR="00FE57D2" w:rsidRDefault="00FE57D2" w:rsidP="001D5F28">
            <w:pPr>
              <w:rPr>
                <w:rFonts w:ascii="Candara" w:eastAsia="Candara" w:hAnsi="Candara" w:cs="Candara"/>
                <w:sz w:val="24"/>
                <w:szCs w:val="24"/>
              </w:rPr>
            </w:pPr>
            <w:r>
              <w:rPr>
                <w:rFonts w:ascii="Candara" w:eastAsia="Candara" w:hAnsi="Candara" w:cs="Candara"/>
                <w:sz w:val="24"/>
                <w:szCs w:val="24"/>
              </w:rPr>
              <w:t>NAZIV AKTIVNOSTI</w:t>
            </w:r>
          </w:p>
        </w:tc>
        <w:tc>
          <w:tcPr>
            <w:tcW w:w="6817" w:type="dxa"/>
          </w:tcPr>
          <w:p w14:paraId="094FD0FC" w14:textId="77777777" w:rsidR="00FE57D2" w:rsidRPr="00FE57D2" w:rsidRDefault="00FE57D2" w:rsidP="001D5F28">
            <w:pPr>
              <w:rPr>
                <w:rFonts w:ascii="Candara" w:eastAsia="Candara" w:hAnsi="Candara" w:cs="Candara"/>
              </w:rPr>
            </w:pPr>
            <w:r w:rsidRPr="00FE57D2">
              <w:rPr>
                <w:rFonts w:ascii="Candara" w:eastAsia="Candara" w:hAnsi="Candara" w:cs="Candara"/>
              </w:rPr>
              <w:t>BEST IN ENGLISH</w:t>
            </w:r>
          </w:p>
          <w:p w14:paraId="561110EA" w14:textId="77777777" w:rsidR="00FE57D2" w:rsidRPr="00FE57D2" w:rsidRDefault="00FE57D2" w:rsidP="001D5F28">
            <w:pPr>
              <w:rPr>
                <w:rFonts w:ascii="Candara" w:eastAsia="Candara" w:hAnsi="Candara" w:cs="Candara"/>
              </w:rPr>
            </w:pPr>
            <w:r w:rsidRPr="00FE57D2">
              <w:rPr>
                <w:rFonts w:ascii="Candara" w:eastAsia="Candara" w:hAnsi="Candara" w:cs="Candara"/>
              </w:rPr>
              <w:t>Natjecanje u poznavanju engleskog jezika</w:t>
            </w:r>
          </w:p>
        </w:tc>
      </w:tr>
      <w:tr w:rsidR="00FE57D2" w14:paraId="1CBD814E" w14:textId="77777777" w:rsidTr="00FE57D2">
        <w:trPr>
          <w:trHeight w:val="638"/>
        </w:trPr>
        <w:tc>
          <w:tcPr>
            <w:tcW w:w="3032" w:type="dxa"/>
            <w:shd w:val="clear" w:color="auto" w:fill="FFFFCC"/>
            <w:vAlign w:val="center"/>
          </w:tcPr>
          <w:p w14:paraId="332B1827" w14:textId="77777777" w:rsidR="00FE57D2" w:rsidRDefault="00FE57D2" w:rsidP="001D5F28">
            <w:pPr>
              <w:rPr>
                <w:rFonts w:ascii="Candara" w:eastAsia="Candara" w:hAnsi="Candara" w:cs="Candara"/>
                <w:sz w:val="24"/>
                <w:szCs w:val="24"/>
              </w:rPr>
            </w:pPr>
            <w:r>
              <w:rPr>
                <w:rFonts w:ascii="Candara" w:eastAsia="Candara" w:hAnsi="Candara" w:cs="Candara"/>
                <w:sz w:val="24"/>
                <w:szCs w:val="24"/>
              </w:rPr>
              <w:t>OBRAZLOŽENJE CILJA</w:t>
            </w:r>
          </w:p>
        </w:tc>
        <w:tc>
          <w:tcPr>
            <w:tcW w:w="6817" w:type="dxa"/>
          </w:tcPr>
          <w:p w14:paraId="174A697C" w14:textId="77777777" w:rsidR="00FE57D2" w:rsidRPr="00FE57D2" w:rsidRDefault="00FE57D2" w:rsidP="001D5F28">
            <w:pPr>
              <w:rPr>
                <w:rFonts w:ascii="Candara" w:eastAsia="Candara" w:hAnsi="Candara" w:cs="Candara"/>
              </w:rPr>
            </w:pPr>
            <w:r w:rsidRPr="00FE57D2">
              <w:rPr>
                <w:rFonts w:ascii="Candara" w:eastAsia="Candara" w:hAnsi="Candara" w:cs="Candara"/>
              </w:rPr>
              <w:t>Poticanje i promicanje poznavanja zakonitosti engleskog jezika, razvijanje</w:t>
            </w:r>
            <w:r>
              <w:rPr>
                <w:rFonts w:ascii="Candara" w:eastAsia="Candara" w:hAnsi="Candara" w:cs="Candara"/>
              </w:rPr>
              <w:t xml:space="preserve"> </w:t>
            </w:r>
            <w:r w:rsidRPr="00FE57D2">
              <w:rPr>
                <w:rFonts w:ascii="Candara" w:eastAsia="Candara" w:hAnsi="Candara" w:cs="Candara"/>
              </w:rPr>
              <w:t>samopouzdanja</w:t>
            </w:r>
          </w:p>
        </w:tc>
      </w:tr>
      <w:tr w:rsidR="00FE57D2" w14:paraId="59913C9D" w14:textId="77777777" w:rsidTr="001D5F28">
        <w:trPr>
          <w:trHeight w:val="1959"/>
        </w:trPr>
        <w:tc>
          <w:tcPr>
            <w:tcW w:w="3032" w:type="dxa"/>
            <w:shd w:val="clear" w:color="auto" w:fill="FFFFCC"/>
            <w:vAlign w:val="center"/>
          </w:tcPr>
          <w:p w14:paraId="2D165D36" w14:textId="77777777" w:rsidR="00FE57D2" w:rsidRDefault="00FE57D2" w:rsidP="001D5F28">
            <w:pPr>
              <w:rPr>
                <w:rFonts w:ascii="Candara" w:eastAsia="Candara" w:hAnsi="Candara" w:cs="Candara"/>
                <w:sz w:val="24"/>
                <w:szCs w:val="24"/>
              </w:rPr>
            </w:pPr>
            <w:r>
              <w:rPr>
                <w:rFonts w:ascii="Candara" w:eastAsia="Candara" w:hAnsi="Candara" w:cs="Candara"/>
                <w:sz w:val="24"/>
                <w:szCs w:val="24"/>
              </w:rPr>
              <w:t>OČEKIVANI ISHODI / POSTIGNUĆA</w:t>
            </w:r>
          </w:p>
        </w:tc>
        <w:tc>
          <w:tcPr>
            <w:tcW w:w="6817" w:type="dxa"/>
          </w:tcPr>
          <w:p w14:paraId="4E02AC38" w14:textId="77777777" w:rsidR="00FE57D2" w:rsidRPr="00FE57D2" w:rsidRDefault="00FE57D2" w:rsidP="00FE57D2">
            <w:pPr>
              <w:spacing w:after="0"/>
              <w:rPr>
                <w:rFonts w:ascii="Candara" w:eastAsia="Candara" w:hAnsi="Candara" w:cs="Candara"/>
                <w:color w:val="000000"/>
              </w:rPr>
            </w:pPr>
            <w:r w:rsidRPr="00FE57D2">
              <w:rPr>
                <w:rFonts w:ascii="Candara" w:eastAsia="Candara" w:hAnsi="Candara" w:cs="Candara"/>
                <w:color w:val="000000"/>
              </w:rPr>
              <w:t>Učenik čita prilagođene književne tekstove, </w:t>
            </w:r>
          </w:p>
          <w:p w14:paraId="5795C4BF" w14:textId="77777777" w:rsidR="00FE57D2" w:rsidRPr="00FE57D2" w:rsidRDefault="00FE57D2" w:rsidP="00FE57D2">
            <w:pPr>
              <w:spacing w:after="0"/>
              <w:rPr>
                <w:rFonts w:ascii="Candara" w:eastAsia="Candara" w:hAnsi="Candara" w:cs="Candara"/>
                <w:color w:val="000000"/>
              </w:rPr>
            </w:pPr>
            <w:r w:rsidRPr="00FE57D2">
              <w:rPr>
                <w:rFonts w:ascii="Candara" w:eastAsia="Candara" w:hAnsi="Candara" w:cs="Candara"/>
                <w:color w:val="000000"/>
              </w:rPr>
              <w:t>prepoznaje i koristi se složenim kognitivnim strategijama učenja jezika, </w:t>
            </w:r>
          </w:p>
          <w:p w14:paraId="27A9BC83" w14:textId="77777777" w:rsidR="00FE57D2" w:rsidRPr="00FE57D2" w:rsidRDefault="00FE57D2" w:rsidP="00FE57D2">
            <w:pPr>
              <w:spacing w:after="0"/>
              <w:rPr>
                <w:rFonts w:ascii="Candara" w:eastAsia="Candara" w:hAnsi="Candara" w:cs="Candara"/>
                <w:color w:val="000000"/>
              </w:rPr>
            </w:pPr>
            <w:r w:rsidRPr="00FE57D2">
              <w:rPr>
                <w:rFonts w:ascii="Candara" w:eastAsia="Candara" w:hAnsi="Candara" w:cs="Candara"/>
                <w:color w:val="000000"/>
              </w:rPr>
              <w:t>prilagođava zadane komunikacijske obrasce u različitim, unaprijed određenim kontekstima, </w:t>
            </w:r>
          </w:p>
          <w:p w14:paraId="35B1C15C" w14:textId="77777777" w:rsidR="00FE57D2" w:rsidRPr="00FE57D2" w:rsidRDefault="00FE57D2" w:rsidP="00FE57D2">
            <w:pPr>
              <w:spacing w:after="0"/>
              <w:rPr>
                <w:rFonts w:ascii="Candara" w:eastAsia="Candara" w:hAnsi="Candara" w:cs="Candara"/>
                <w:color w:val="000000"/>
              </w:rPr>
            </w:pPr>
            <w:r w:rsidRPr="00FE57D2">
              <w:rPr>
                <w:rFonts w:ascii="Candara" w:eastAsia="Candara" w:hAnsi="Candara" w:cs="Candara"/>
                <w:color w:val="000000"/>
              </w:rPr>
              <w:t>piše strukturiran tekst srednje dužine koristeći se jezičnim strukturama više razine složenosti.</w:t>
            </w:r>
          </w:p>
          <w:p w14:paraId="7F53C31B" w14:textId="77777777" w:rsidR="00FE57D2" w:rsidRPr="00FE57D2" w:rsidRDefault="00FE57D2" w:rsidP="00FE57D2">
            <w:pPr>
              <w:spacing w:after="0"/>
              <w:rPr>
                <w:rFonts w:ascii="Candara" w:eastAsia="Candara" w:hAnsi="Candara" w:cs="Candara"/>
                <w:color w:val="000000"/>
              </w:rPr>
            </w:pPr>
            <w:r w:rsidRPr="00FE57D2">
              <w:rPr>
                <w:rFonts w:ascii="Candara" w:eastAsia="Candara" w:hAnsi="Candara" w:cs="Candara"/>
                <w:color w:val="000000"/>
              </w:rPr>
              <w:t>Učenik se koristi različitim strategijama učenja i samostalno ih primjenjuje pri ostvarivanju ciljeva učenja i rješavanju problema u svim područjima učenja, samostalno određuje ciljeve učenja, odabire pristup učenju te planira učenje.</w:t>
            </w:r>
          </w:p>
          <w:p w14:paraId="4B70D719" w14:textId="77777777" w:rsidR="00FE57D2" w:rsidRPr="00FE57D2" w:rsidRDefault="00FE57D2" w:rsidP="00FE57D2">
            <w:pPr>
              <w:spacing w:after="0"/>
              <w:rPr>
                <w:rFonts w:ascii="Candara" w:eastAsia="Candara" w:hAnsi="Candara" w:cs="Candara"/>
                <w:color w:val="000000"/>
              </w:rPr>
            </w:pPr>
            <w:r w:rsidRPr="00FE57D2">
              <w:rPr>
                <w:rFonts w:ascii="Candara" w:eastAsia="Candara" w:hAnsi="Candara" w:cs="Candara"/>
                <w:color w:val="000000"/>
              </w:rPr>
              <w:t>Učenik vrednuje proces učenja i svoje rezultate, procjenjuje ostvareni napredak te na temelju toga planira buduće učenje.</w:t>
            </w:r>
          </w:p>
          <w:p w14:paraId="42F8B053" w14:textId="77777777" w:rsidR="00FE57D2" w:rsidRPr="00FE57D2" w:rsidRDefault="00FE57D2" w:rsidP="00FE57D2">
            <w:pPr>
              <w:spacing w:after="0"/>
              <w:rPr>
                <w:rFonts w:ascii="Candara" w:eastAsia="Candara" w:hAnsi="Candara" w:cs="Candara"/>
                <w:color w:val="000000"/>
              </w:rPr>
            </w:pPr>
            <w:r w:rsidRPr="00FE57D2">
              <w:rPr>
                <w:rFonts w:ascii="Candara" w:eastAsia="Candara" w:hAnsi="Candara" w:cs="Candara"/>
                <w:color w:val="000000"/>
              </w:rPr>
              <w:t>Učenik razvija osobne potencijale i razvija sliku o sebi.</w:t>
            </w:r>
          </w:p>
        </w:tc>
      </w:tr>
      <w:tr w:rsidR="00FE57D2" w14:paraId="3A99E0F3" w14:textId="77777777" w:rsidTr="001D5F28">
        <w:trPr>
          <w:trHeight w:val="1959"/>
        </w:trPr>
        <w:tc>
          <w:tcPr>
            <w:tcW w:w="3032" w:type="dxa"/>
            <w:shd w:val="clear" w:color="auto" w:fill="FFFFCC"/>
            <w:vAlign w:val="center"/>
          </w:tcPr>
          <w:p w14:paraId="33CF326C" w14:textId="77777777" w:rsidR="00FE57D2" w:rsidRDefault="00FE57D2" w:rsidP="001D5F28">
            <w:pPr>
              <w:rPr>
                <w:rFonts w:ascii="Candara" w:eastAsia="Candara" w:hAnsi="Candara" w:cs="Candara"/>
                <w:sz w:val="24"/>
                <w:szCs w:val="24"/>
              </w:rPr>
            </w:pPr>
            <w:r>
              <w:rPr>
                <w:rFonts w:ascii="Candara" w:eastAsia="Candara" w:hAnsi="Candara" w:cs="Candara"/>
                <w:sz w:val="24"/>
                <w:szCs w:val="24"/>
              </w:rPr>
              <w:t>NAČIN REALIZACIJE:</w:t>
            </w:r>
          </w:p>
          <w:p w14:paraId="2ECE157A" w14:textId="77777777" w:rsidR="00FE57D2" w:rsidRDefault="00FE57D2" w:rsidP="001D5F28">
            <w:pPr>
              <w:rPr>
                <w:rFonts w:ascii="Candara" w:eastAsia="Candara" w:hAnsi="Candara" w:cs="Candara"/>
                <w:sz w:val="24"/>
                <w:szCs w:val="24"/>
              </w:rPr>
            </w:pPr>
            <w:r>
              <w:rPr>
                <w:rFonts w:ascii="Candara" w:eastAsia="Candara" w:hAnsi="Candara" w:cs="Candara"/>
                <w:sz w:val="24"/>
                <w:szCs w:val="24"/>
              </w:rPr>
              <w:t>- oblik</w:t>
            </w:r>
          </w:p>
          <w:p w14:paraId="331AC4A9" w14:textId="77777777" w:rsidR="00FE57D2" w:rsidRDefault="00FE57D2" w:rsidP="001D5F28">
            <w:pPr>
              <w:rPr>
                <w:rFonts w:ascii="Candara" w:eastAsia="Candara" w:hAnsi="Candara" w:cs="Candara"/>
                <w:sz w:val="24"/>
                <w:szCs w:val="24"/>
              </w:rPr>
            </w:pPr>
            <w:r>
              <w:rPr>
                <w:rFonts w:ascii="Candara" w:eastAsia="Candara" w:hAnsi="Candara" w:cs="Candara"/>
                <w:sz w:val="24"/>
                <w:szCs w:val="24"/>
              </w:rPr>
              <w:t>- sudionici</w:t>
            </w:r>
          </w:p>
          <w:p w14:paraId="24F74AFB" w14:textId="77777777" w:rsidR="00FE57D2" w:rsidRDefault="00FE57D2" w:rsidP="001D5F28">
            <w:pPr>
              <w:rPr>
                <w:rFonts w:ascii="Candara" w:eastAsia="Candara" w:hAnsi="Candara" w:cs="Candara"/>
                <w:sz w:val="24"/>
                <w:szCs w:val="24"/>
              </w:rPr>
            </w:pPr>
            <w:r>
              <w:rPr>
                <w:rFonts w:ascii="Candara" w:eastAsia="Candara" w:hAnsi="Candara" w:cs="Candara"/>
                <w:sz w:val="24"/>
                <w:szCs w:val="24"/>
              </w:rPr>
              <w:t>- način učenja</w:t>
            </w:r>
          </w:p>
          <w:p w14:paraId="3E0452E1" w14:textId="77777777" w:rsidR="00FE57D2" w:rsidRDefault="00FE57D2" w:rsidP="001D5F28">
            <w:pPr>
              <w:rPr>
                <w:rFonts w:ascii="Candara" w:eastAsia="Candara" w:hAnsi="Candara" w:cs="Candara"/>
                <w:sz w:val="24"/>
                <w:szCs w:val="24"/>
              </w:rPr>
            </w:pPr>
            <w:r>
              <w:rPr>
                <w:rFonts w:ascii="Candara" w:eastAsia="Candara" w:hAnsi="Candara" w:cs="Candara"/>
                <w:sz w:val="24"/>
                <w:szCs w:val="24"/>
              </w:rPr>
              <w:t>- metode poučavanja</w:t>
            </w:r>
          </w:p>
          <w:p w14:paraId="46EC5775" w14:textId="77777777" w:rsidR="00FE57D2" w:rsidRDefault="00FE57D2" w:rsidP="001D5F28">
            <w:pPr>
              <w:rPr>
                <w:rFonts w:ascii="Candara" w:eastAsia="Candara" w:hAnsi="Candara" w:cs="Candara"/>
                <w:sz w:val="24"/>
                <w:szCs w:val="24"/>
              </w:rPr>
            </w:pPr>
            <w:r>
              <w:rPr>
                <w:rFonts w:ascii="Candara" w:eastAsia="Candara" w:hAnsi="Candara" w:cs="Candara"/>
                <w:sz w:val="24"/>
                <w:szCs w:val="24"/>
              </w:rPr>
              <w:t>- trajanje aktivnosti</w:t>
            </w:r>
          </w:p>
        </w:tc>
        <w:tc>
          <w:tcPr>
            <w:tcW w:w="6817" w:type="dxa"/>
          </w:tcPr>
          <w:p w14:paraId="73E3F58C" w14:textId="77777777" w:rsidR="00FE57D2" w:rsidRDefault="00FE57D2" w:rsidP="001D5F28">
            <w:pPr>
              <w:rPr>
                <w:rFonts w:ascii="Candara" w:eastAsia="Candara" w:hAnsi="Candara" w:cs="Candara"/>
              </w:rPr>
            </w:pPr>
          </w:p>
          <w:p w14:paraId="0B4FF818" w14:textId="77777777" w:rsidR="00FE57D2" w:rsidRPr="00FE57D2" w:rsidRDefault="00FE57D2" w:rsidP="001D5F28">
            <w:pPr>
              <w:rPr>
                <w:rFonts w:ascii="Candara" w:eastAsia="Candara" w:hAnsi="Candara" w:cs="Candara"/>
              </w:rPr>
            </w:pPr>
            <w:r w:rsidRPr="00FE57D2">
              <w:rPr>
                <w:rFonts w:ascii="Candara" w:eastAsia="Candara" w:hAnsi="Candara" w:cs="Candara"/>
              </w:rPr>
              <w:t>Tijekom šk. god 2022/2023 nastavnik priprema učenike za natjecanje : poučavanje i uvježbavanje učenika u sve</w:t>
            </w:r>
          </w:p>
          <w:p w14:paraId="15ED6A7E" w14:textId="77777777" w:rsidR="00FE57D2" w:rsidRPr="00FE57D2" w:rsidRDefault="00FE57D2" w:rsidP="001D5F28">
            <w:pPr>
              <w:rPr>
                <w:rFonts w:ascii="Candara" w:eastAsia="Candara" w:hAnsi="Candara" w:cs="Candara"/>
              </w:rPr>
            </w:pPr>
            <w:r w:rsidRPr="00FE57D2">
              <w:rPr>
                <w:rFonts w:ascii="Candara" w:eastAsia="Candara" w:hAnsi="Candara" w:cs="Candara"/>
              </w:rPr>
              <w:t>četiri vještine- slušanje s razumijevanjem, čitanje s razumijevanjem,</w:t>
            </w:r>
          </w:p>
          <w:p w14:paraId="501B18F9" w14:textId="77777777" w:rsidR="00FE57D2" w:rsidRPr="00FE57D2" w:rsidRDefault="00FE57D2" w:rsidP="001D5F28">
            <w:pPr>
              <w:rPr>
                <w:rFonts w:ascii="Candara" w:eastAsia="Candara" w:hAnsi="Candara" w:cs="Candara"/>
              </w:rPr>
            </w:pPr>
            <w:r w:rsidRPr="00FE57D2">
              <w:rPr>
                <w:rFonts w:ascii="Candara" w:eastAsia="Candara" w:hAnsi="Candara" w:cs="Candara"/>
              </w:rPr>
              <w:t>govorenje i pisanje. Nastavnici pripremaju materijale za vježbu, pripremaju učenike za rješavanje, nakon provedenog natjecanja zajedno analiziraju rješenja.</w:t>
            </w:r>
          </w:p>
        </w:tc>
      </w:tr>
      <w:tr w:rsidR="00FE57D2" w14:paraId="2479910D" w14:textId="77777777" w:rsidTr="001D5F28">
        <w:trPr>
          <w:trHeight w:val="1058"/>
        </w:trPr>
        <w:tc>
          <w:tcPr>
            <w:tcW w:w="3032" w:type="dxa"/>
            <w:shd w:val="clear" w:color="auto" w:fill="FFFFCC"/>
            <w:vAlign w:val="center"/>
          </w:tcPr>
          <w:p w14:paraId="3C57919C" w14:textId="77777777" w:rsidR="00FE57D2" w:rsidRDefault="00FE57D2" w:rsidP="001D5F28">
            <w:pPr>
              <w:rPr>
                <w:rFonts w:ascii="Candara" w:eastAsia="Candara" w:hAnsi="Candara" w:cs="Candara"/>
                <w:sz w:val="24"/>
                <w:szCs w:val="24"/>
              </w:rPr>
            </w:pPr>
            <w:r>
              <w:rPr>
                <w:rFonts w:ascii="Candara" w:eastAsia="Candara" w:hAnsi="Candara" w:cs="Candara"/>
                <w:sz w:val="24"/>
                <w:szCs w:val="24"/>
              </w:rPr>
              <w:t>POTREBNI RESURSI</w:t>
            </w:r>
          </w:p>
          <w:p w14:paraId="0679E485" w14:textId="77777777" w:rsidR="00FE57D2" w:rsidRDefault="00FE57D2" w:rsidP="001D5F28">
            <w:pPr>
              <w:rPr>
                <w:rFonts w:ascii="Candara" w:eastAsia="Candara" w:hAnsi="Candara" w:cs="Candara"/>
                <w:sz w:val="24"/>
                <w:szCs w:val="24"/>
              </w:rPr>
            </w:pPr>
            <w:r>
              <w:rPr>
                <w:rFonts w:ascii="Candara" w:eastAsia="Candara" w:hAnsi="Candara" w:cs="Candara"/>
                <w:sz w:val="24"/>
                <w:szCs w:val="24"/>
              </w:rPr>
              <w:t>(MOGUĆE TEŠKOĆE)</w:t>
            </w:r>
          </w:p>
        </w:tc>
        <w:tc>
          <w:tcPr>
            <w:tcW w:w="6817" w:type="dxa"/>
          </w:tcPr>
          <w:p w14:paraId="0D406370" w14:textId="77777777" w:rsidR="00FE57D2" w:rsidRPr="00FE57D2" w:rsidRDefault="00FE57D2" w:rsidP="001D5F28">
            <w:pPr>
              <w:rPr>
                <w:rFonts w:ascii="Candara" w:eastAsia="Candara" w:hAnsi="Candara" w:cs="Candara"/>
              </w:rPr>
            </w:pPr>
            <w:r w:rsidRPr="00FE57D2">
              <w:rPr>
                <w:rFonts w:ascii="Candara" w:eastAsia="Candara" w:hAnsi="Candara" w:cs="Candara"/>
              </w:rPr>
              <w:t>Kopije zadataka i vježbi za učenike.</w:t>
            </w:r>
          </w:p>
          <w:p w14:paraId="7A337E19" w14:textId="77777777" w:rsidR="00FE57D2" w:rsidRPr="00FE57D2" w:rsidRDefault="00FE57D2" w:rsidP="001D5F28">
            <w:pPr>
              <w:rPr>
                <w:rFonts w:ascii="Candara" w:eastAsia="Candara" w:hAnsi="Candara" w:cs="Candara"/>
              </w:rPr>
            </w:pPr>
            <w:r w:rsidRPr="00FE57D2">
              <w:rPr>
                <w:rFonts w:ascii="Candara" w:eastAsia="Candara" w:hAnsi="Candara" w:cs="Candara"/>
              </w:rPr>
              <w:t>IT podrška</w:t>
            </w:r>
          </w:p>
        </w:tc>
      </w:tr>
      <w:tr w:rsidR="00FE57D2" w14:paraId="026E933B" w14:textId="77777777" w:rsidTr="001D5F28">
        <w:trPr>
          <w:trHeight w:val="1544"/>
        </w:trPr>
        <w:tc>
          <w:tcPr>
            <w:tcW w:w="3032" w:type="dxa"/>
            <w:shd w:val="clear" w:color="auto" w:fill="FFFFCC"/>
            <w:vAlign w:val="center"/>
          </w:tcPr>
          <w:p w14:paraId="66BE5EE3" w14:textId="77777777" w:rsidR="00FE57D2" w:rsidRDefault="00FE57D2" w:rsidP="001D5F28">
            <w:pPr>
              <w:rPr>
                <w:rFonts w:ascii="Candara" w:eastAsia="Candara" w:hAnsi="Candara" w:cs="Candara"/>
                <w:sz w:val="24"/>
                <w:szCs w:val="24"/>
              </w:rPr>
            </w:pPr>
            <w:r>
              <w:rPr>
                <w:rFonts w:ascii="Candara" w:eastAsia="Candara" w:hAnsi="Candara" w:cs="Candara"/>
                <w:sz w:val="24"/>
                <w:szCs w:val="24"/>
              </w:rPr>
              <w:t>NAČIN PRAĆENJA I I PROVJERA ISHODA / POSTIGNUĆA</w:t>
            </w:r>
          </w:p>
        </w:tc>
        <w:tc>
          <w:tcPr>
            <w:tcW w:w="6817" w:type="dxa"/>
          </w:tcPr>
          <w:p w14:paraId="304B0907" w14:textId="77777777" w:rsidR="00FE57D2" w:rsidRPr="00FE57D2" w:rsidRDefault="00FE57D2" w:rsidP="001D5F28">
            <w:pPr>
              <w:rPr>
                <w:rFonts w:ascii="Candara" w:eastAsia="Candara" w:hAnsi="Candara" w:cs="Candara"/>
              </w:rPr>
            </w:pPr>
            <w:r w:rsidRPr="00FE57D2">
              <w:rPr>
                <w:rFonts w:ascii="Candara" w:eastAsia="Candara" w:hAnsi="Candara" w:cs="Candara"/>
              </w:rPr>
              <w:t>Iznošenje stavova i mišljenja profesora i učenika o provedenim</w:t>
            </w:r>
          </w:p>
          <w:p w14:paraId="49A60DDC" w14:textId="77777777" w:rsidR="00FE57D2" w:rsidRPr="00FE57D2" w:rsidRDefault="00FE57D2" w:rsidP="001D5F28">
            <w:pPr>
              <w:rPr>
                <w:rFonts w:ascii="Candara" w:eastAsia="Candara" w:hAnsi="Candara" w:cs="Candara"/>
              </w:rPr>
            </w:pPr>
            <w:r w:rsidRPr="00FE57D2">
              <w:rPr>
                <w:rFonts w:ascii="Candara" w:eastAsia="Candara" w:hAnsi="Candara" w:cs="Candara"/>
              </w:rPr>
              <w:t>aktivnostima, analiza testova i rješenja sa natjecanja</w:t>
            </w:r>
          </w:p>
        </w:tc>
      </w:tr>
      <w:tr w:rsidR="00FE57D2" w14:paraId="3626C753" w14:textId="77777777" w:rsidTr="001D5F28">
        <w:trPr>
          <w:trHeight w:val="1280"/>
        </w:trPr>
        <w:tc>
          <w:tcPr>
            <w:tcW w:w="3032" w:type="dxa"/>
            <w:shd w:val="clear" w:color="auto" w:fill="FFFFCC"/>
            <w:vAlign w:val="center"/>
          </w:tcPr>
          <w:p w14:paraId="6712FDE5" w14:textId="77777777" w:rsidR="00FE57D2" w:rsidRDefault="00FE57D2" w:rsidP="001D5F28">
            <w:pPr>
              <w:rPr>
                <w:rFonts w:ascii="Candara" w:eastAsia="Candara" w:hAnsi="Candara" w:cs="Candara"/>
                <w:sz w:val="24"/>
                <w:szCs w:val="24"/>
              </w:rPr>
            </w:pPr>
            <w:r>
              <w:rPr>
                <w:rFonts w:ascii="Candara" w:eastAsia="Candara" w:hAnsi="Candara" w:cs="Candara"/>
                <w:sz w:val="24"/>
                <w:szCs w:val="24"/>
              </w:rPr>
              <w:t>ODGOVORNE OSOBE</w:t>
            </w:r>
          </w:p>
        </w:tc>
        <w:tc>
          <w:tcPr>
            <w:tcW w:w="6817" w:type="dxa"/>
          </w:tcPr>
          <w:p w14:paraId="5EA334A0" w14:textId="77777777" w:rsidR="00FE57D2" w:rsidRPr="00FE57D2" w:rsidRDefault="00FE57D2" w:rsidP="001D5F28">
            <w:pPr>
              <w:rPr>
                <w:rFonts w:ascii="Candara" w:eastAsia="Candara" w:hAnsi="Candara" w:cs="Candara"/>
              </w:rPr>
            </w:pPr>
            <w:r w:rsidRPr="00FE57D2">
              <w:rPr>
                <w:rFonts w:ascii="Candara" w:eastAsia="Candara" w:hAnsi="Candara" w:cs="Candara"/>
              </w:rPr>
              <w:t>Anita Ružić, Tanja Kovačević, Romana Zelda, Marijana Spajić</w:t>
            </w:r>
          </w:p>
        </w:tc>
      </w:tr>
    </w:tbl>
    <w:p w14:paraId="08B995E5" w14:textId="77777777" w:rsidR="00FE57D2" w:rsidRDefault="00FE57D2" w:rsidP="00745E6B">
      <w:pPr>
        <w:ind w:firstLine="708"/>
      </w:pPr>
    </w:p>
    <w:p w14:paraId="52B82464" w14:textId="77777777" w:rsidR="00FE57D2" w:rsidRDefault="00FE57D2" w:rsidP="00745E6B">
      <w:pPr>
        <w:ind w:firstLine="708"/>
      </w:pPr>
    </w:p>
    <w:p w14:paraId="7D5904FD" w14:textId="77777777" w:rsidR="00FE57D2" w:rsidRDefault="00FE57D2" w:rsidP="00745E6B">
      <w:pPr>
        <w:ind w:firstLine="708"/>
      </w:pPr>
    </w:p>
    <w:tbl>
      <w:tblPr>
        <w:tblpPr w:leftFromText="180" w:rightFromText="180" w:vertAnchor="text" w:tblpY="1"/>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FE57D2" w14:paraId="63EFF6E7" w14:textId="77777777" w:rsidTr="001D5F28">
        <w:trPr>
          <w:trHeight w:val="742"/>
        </w:trPr>
        <w:tc>
          <w:tcPr>
            <w:tcW w:w="3032" w:type="dxa"/>
            <w:shd w:val="clear" w:color="auto" w:fill="FFFFCC"/>
            <w:vAlign w:val="center"/>
          </w:tcPr>
          <w:p w14:paraId="5B2156FE" w14:textId="77777777" w:rsidR="00FE57D2" w:rsidRDefault="00FE57D2" w:rsidP="001D5F28">
            <w:pPr>
              <w:rPr>
                <w:rFonts w:ascii="Candara" w:eastAsia="Candara" w:hAnsi="Candara" w:cs="Candara"/>
                <w:sz w:val="24"/>
                <w:szCs w:val="24"/>
              </w:rPr>
            </w:pPr>
            <w:r>
              <w:rPr>
                <w:rFonts w:ascii="Candara" w:eastAsia="Candara" w:hAnsi="Candara" w:cs="Candara"/>
                <w:sz w:val="24"/>
                <w:szCs w:val="24"/>
              </w:rPr>
              <w:t>KURIKULUMSKO PODRUČJE</w:t>
            </w:r>
          </w:p>
        </w:tc>
        <w:tc>
          <w:tcPr>
            <w:tcW w:w="6817" w:type="dxa"/>
          </w:tcPr>
          <w:p w14:paraId="29133C7F" w14:textId="77777777" w:rsidR="00FE57D2" w:rsidRPr="00FE57D2" w:rsidRDefault="00FE57D2" w:rsidP="001D5F28">
            <w:pPr>
              <w:rPr>
                <w:rFonts w:ascii="Candara" w:eastAsia="Candara" w:hAnsi="Candara" w:cs="Candara"/>
              </w:rPr>
            </w:pPr>
          </w:p>
          <w:p w14:paraId="62048F07" w14:textId="77777777" w:rsidR="00FE57D2" w:rsidRPr="00FE57D2" w:rsidRDefault="00FE57D2" w:rsidP="006C170E">
            <w:pPr>
              <w:numPr>
                <w:ilvl w:val="0"/>
                <w:numId w:val="49"/>
              </w:numPr>
              <w:pBdr>
                <w:top w:val="nil"/>
                <w:left w:val="nil"/>
                <w:bottom w:val="nil"/>
                <w:right w:val="nil"/>
                <w:between w:val="nil"/>
              </w:pBdr>
              <w:rPr>
                <w:rFonts w:ascii="Candara" w:eastAsia="Candara" w:hAnsi="Candara" w:cs="Candara"/>
                <w:color w:val="000000"/>
              </w:rPr>
            </w:pPr>
            <w:r w:rsidRPr="00FE57D2">
              <w:rPr>
                <w:rFonts w:ascii="Candara" w:eastAsia="Candara" w:hAnsi="Candara" w:cs="Candara"/>
                <w:color w:val="000000"/>
              </w:rPr>
              <w:t xml:space="preserve"> NATJECANJA</w:t>
            </w:r>
          </w:p>
        </w:tc>
      </w:tr>
      <w:tr w:rsidR="00FE57D2" w14:paraId="7866AD16" w14:textId="77777777" w:rsidTr="001D5F28">
        <w:trPr>
          <w:trHeight w:val="742"/>
        </w:trPr>
        <w:tc>
          <w:tcPr>
            <w:tcW w:w="3032" w:type="dxa"/>
            <w:shd w:val="clear" w:color="auto" w:fill="FFFFCC"/>
            <w:vAlign w:val="center"/>
          </w:tcPr>
          <w:p w14:paraId="07DFE353" w14:textId="77777777" w:rsidR="00FE57D2" w:rsidRDefault="00FE57D2" w:rsidP="001D5F28">
            <w:pPr>
              <w:rPr>
                <w:rFonts w:ascii="Candara" w:eastAsia="Candara" w:hAnsi="Candara" w:cs="Candara"/>
                <w:sz w:val="24"/>
                <w:szCs w:val="24"/>
              </w:rPr>
            </w:pPr>
            <w:r>
              <w:rPr>
                <w:rFonts w:ascii="Candara" w:eastAsia="Candara" w:hAnsi="Candara" w:cs="Candara"/>
                <w:sz w:val="24"/>
                <w:szCs w:val="24"/>
              </w:rPr>
              <w:t>NAZIV AKTIVNOSTI</w:t>
            </w:r>
          </w:p>
        </w:tc>
        <w:tc>
          <w:tcPr>
            <w:tcW w:w="6817" w:type="dxa"/>
          </w:tcPr>
          <w:p w14:paraId="33208DBE" w14:textId="77777777" w:rsidR="00FE57D2" w:rsidRPr="00FE57D2" w:rsidRDefault="00FE57D2" w:rsidP="001D5F28">
            <w:pPr>
              <w:rPr>
                <w:rFonts w:ascii="Candara" w:eastAsia="Candara" w:hAnsi="Candara" w:cs="Candara"/>
              </w:rPr>
            </w:pPr>
          </w:p>
          <w:p w14:paraId="02EA7A69" w14:textId="77777777" w:rsidR="00FE57D2" w:rsidRPr="00FE57D2" w:rsidRDefault="00FE57D2" w:rsidP="001D5F28">
            <w:pPr>
              <w:rPr>
                <w:rFonts w:ascii="Candara" w:eastAsia="Candara" w:hAnsi="Candara" w:cs="Candara"/>
              </w:rPr>
            </w:pPr>
            <w:r w:rsidRPr="00FE57D2">
              <w:rPr>
                <w:rFonts w:ascii="Candara" w:eastAsia="Candara" w:hAnsi="Candara" w:cs="Candara"/>
              </w:rPr>
              <w:t>Natjecanje iz francuskog jezika</w:t>
            </w:r>
          </w:p>
        </w:tc>
      </w:tr>
      <w:tr w:rsidR="00FE57D2" w14:paraId="3E1CDB5E" w14:textId="77777777" w:rsidTr="001D5F28">
        <w:trPr>
          <w:trHeight w:val="1425"/>
        </w:trPr>
        <w:tc>
          <w:tcPr>
            <w:tcW w:w="3032" w:type="dxa"/>
            <w:shd w:val="clear" w:color="auto" w:fill="FFFFCC"/>
            <w:vAlign w:val="center"/>
          </w:tcPr>
          <w:p w14:paraId="160B25E0" w14:textId="77777777" w:rsidR="00FE57D2" w:rsidRDefault="00FE57D2" w:rsidP="001D5F28">
            <w:pPr>
              <w:rPr>
                <w:rFonts w:ascii="Candara" w:eastAsia="Candara" w:hAnsi="Candara" w:cs="Candara"/>
                <w:sz w:val="24"/>
                <w:szCs w:val="24"/>
              </w:rPr>
            </w:pPr>
            <w:r>
              <w:rPr>
                <w:rFonts w:ascii="Candara" w:eastAsia="Candara" w:hAnsi="Candara" w:cs="Candara"/>
                <w:sz w:val="24"/>
                <w:szCs w:val="24"/>
              </w:rPr>
              <w:t>OBRAZLOŽENJE CILJA</w:t>
            </w:r>
          </w:p>
        </w:tc>
        <w:tc>
          <w:tcPr>
            <w:tcW w:w="6817" w:type="dxa"/>
          </w:tcPr>
          <w:p w14:paraId="44B8B6C0" w14:textId="77777777" w:rsidR="00FE57D2" w:rsidRPr="00FE57D2" w:rsidRDefault="00FE57D2" w:rsidP="001D5F28">
            <w:pPr>
              <w:rPr>
                <w:rFonts w:ascii="Candara" w:eastAsia="Candara" w:hAnsi="Candara" w:cs="Candara"/>
                <w:b/>
              </w:rPr>
            </w:pPr>
          </w:p>
          <w:p w14:paraId="7D47BC50" w14:textId="77777777" w:rsidR="00FE57D2" w:rsidRPr="00FE57D2" w:rsidRDefault="00FE57D2" w:rsidP="001D5F28">
            <w:pPr>
              <w:rPr>
                <w:rFonts w:ascii="Candara" w:eastAsia="Candara" w:hAnsi="Candara" w:cs="Candara"/>
              </w:rPr>
            </w:pPr>
          </w:p>
          <w:p w14:paraId="44103DBA" w14:textId="77777777" w:rsidR="00FE57D2" w:rsidRPr="00FE57D2" w:rsidRDefault="00FE57D2" w:rsidP="001D5F28">
            <w:pPr>
              <w:rPr>
                <w:rFonts w:ascii="Candara" w:eastAsia="Candara" w:hAnsi="Candara" w:cs="Candara"/>
              </w:rPr>
            </w:pPr>
            <w:r w:rsidRPr="00FE57D2">
              <w:rPr>
                <w:rFonts w:ascii="Candara" w:eastAsia="Candara" w:hAnsi="Candara" w:cs="Candara"/>
              </w:rPr>
              <w:t>Poticanje podrobnijeg učenja i proučavanja zakonitosti francuskog jezika, francuske i frankofone kulture.</w:t>
            </w:r>
          </w:p>
        </w:tc>
      </w:tr>
      <w:tr w:rsidR="00FE57D2" w14:paraId="7976850B" w14:textId="77777777" w:rsidTr="001D5F28">
        <w:trPr>
          <w:trHeight w:val="1515"/>
        </w:trPr>
        <w:tc>
          <w:tcPr>
            <w:tcW w:w="3032" w:type="dxa"/>
            <w:shd w:val="clear" w:color="auto" w:fill="FFFFCC"/>
            <w:vAlign w:val="center"/>
          </w:tcPr>
          <w:p w14:paraId="741873F8" w14:textId="77777777" w:rsidR="00FE57D2" w:rsidRDefault="00FE57D2" w:rsidP="001D5F28">
            <w:pPr>
              <w:rPr>
                <w:rFonts w:ascii="Candara" w:eastAsia="Candara" w:hAnsi="Candara" w:cs="Candara"/>
                <w:sz w:val="24"/>
                <w:szCs w:val="24"/>
              </w:rPr>
            </w:pPr>
            <w:r>
              <w:rPr>
                <w:rFonts w:ascii="Candara" w:eastAsia="Candara" w:hAnsi="Candara" w:cs="Candara"/>
                <w:sz w:val="24"/>
                <w:szCs w:val="24"/>
              </w:rPr>
              <w:t>OČEKIVANI ISHODI / POSTIGNUĆA</w:t>
            </w:r>
          </w:p>
        </w:tc>
        <w:tc>
          <w:tcPr>
            <w:tcW w:w="6817" w:type="dxa"/>
          </w:tcPr>
          <w:p w14:paraId="6925F497" w14:textId="77777777" w:rsidR="00FE57D2" w:rsidRPr="00FE57D2" w:rsidRDefault="00FE57D2" w:rsidP="001D5F28">
            <w:pPr>
              <w:rPr>
                <w:rFonts w:ascii="Candara" w:eastAsia="Candara" w:hAnsi="Candara" w:cs="Candara"/>
                <w:b/>
              </w:rPr>
            </w:pPr>
          </w:p>
          <w:p w14:paraId="70253CAA" w14:textId="77777777" w:rsidR="00FE57D2" w:rsidRPr="00FE57D2" w:rsidRDefault="00FE57D2" w:rsidP="001D5F28">
            <w:pPr>
              <w:rPr>
                <w:rFonts w:ascii="Candara" w:eastAsia="Candara" w:hAnsi="Candara" w:cs="Candara"/>
                <w:b/>
              </w:rPr>
            </w:pPr>
          </w:p>
          <w:p w14:paraId="5F95309B" w14:textId="77777777" w:rsidR="00FE57D2" w:rsidRPr="00FE57D2" w:rsidRDefault="00FE57D2" w:rsidP="001D5F28">
            <w:pPr>
              <w:rPr>
                <w:rFonts w:ascii="Candara" w:eastAsia="Candara" w:hAnsi="Candara" w:cs="Candara"/>
              </w:rPr>
            </w:pPr>
            <w:r w:rsidRPr="00FE57D2">
              <w:rPr>
                <w:rFonts w:ascii="Candara" w:eastAsia="Candara" w:hAnsi="Candara" w:cs="Candara"/>
              </w:rPr>
              <w:t xml:space="preserve">Učenik ostvaruje ishode triju domena </w:t>
            </w:r>
            <w:r w:rsidRPr="00FE57D2">
              <w:rPr>
                <w:rFonts w:ascii="Candara" w:eastAsia="Candara" w:hAnsi="Candara" w:cs="Candara"/>
                <w:i/>
              </w:rPr>
              <w:t>Predmetnog kurikuluma za Francuski jezik</w:t>
            </w:r>
            <w:r w:rsidRPr="00FE57D2">
              <w:rPr>
                <w:rFonts w:ascii="Candara" w:eastAsia="Candara" w:hAnsi="Candara" w:cs="Candara"/>
              </w:rPr>
              <w:t xml:space="preserve"> na odgovarajućoj razini natjecanja.</w:t>
            </w:r>
          </w:p>
        </w:tc>
      </w:tr>
      <w:tr w:rsidR="00FE57D2" w14:paraId="612C3257" w14:textId="77777777" w:rsidTr="001D5F28">
        <w:trPr>
          <w:trHeight w:val="1959"/>
        </w:trPr>
        <w:tc>
          <w:tcPr>
            <w:tcW w:w="3032" w:type="dxa"/>
            <w:shd w:val="clear" w:color="auto" w:fill="FFFFCC"/>
            <w:vAlign w:val="center"/>
          </w:tcPr>
          <w:p w14:paraId="52DAF5EC" w14:textId="77777777" w:rsidR="00FE57D2" w:rsidRDefault="00FE57D2" w:rsidP="001D5F28">
            <w:pPr>
              <w:rPr>
                <w:rFonts w:ascii="Candara" w:eastAsia="Candara" w:hAnsi="Candara" w:cs="Candara"/>
                <w:sz w:val="24"/>
                <w:szCs w:val="24"/>
              </w:rPr>
            </w:pPr>
            <w:r>
              <w:rPr>
                <w:rFonts w:ascii="Candara" w:eastAsia="Candara" w:hAnsi="Candara" w:cs="Candara"/>
                <w:sz w:val="24"/>
                <w:szCs w:val="24"/>
              </w:rPr>
              <w:t>NAČIN REALIZACIJE:</w:t>
            </w:r>
          </w:p>
          <w:p w14:paraId="3519538C" w14:textId="77777777" w:rsidR="00FE57D2" w:rsidRDefault="00FE57D2" w:rsidP="00FE57D2">
            <w:pPr>
              <w:spacing w:after="0"/>
              <w:rPr>
                <w:rFonts w:ascii="Candara" w:eastAsia="Candara" w:hAnsi="Candara" w:cs="Candara"/>
                <w:sz w:val="24"/>
                <w:szCs w:val="24"/>
              </w:rPr>
            </w:pPr>
            <w:r>
              <w:rPr>
                <w:rFonts w:ascii="Candara" w:eastAsia="Candara" w:hAnsi="Candara" w:cs="Candara"/>
                <w:sz w:val="24"/>
                <w:szCs w:val="24"/>
              </w:rPr>
              <w:t>- oblik</w:t>
            </w:r>
          </w:p>
          <w:p w14:paraId="27A70285" w14:textId="77777777" w:rsidR="00FE57D2" w:rsidRDefault="00FE57D2" w:rsidP="00FE57D2">
            <w:pPr>
              <w:spacing w:after="0"/>
              <w:rPr>
                <w:rFonts w:ascii="Candara" w:eastAsia="Candara" w:hAnsi="Candara" w:cs="Candara"/>
                <w:sz w:val="24"/>
                <w:szCs w:val="24"/>
              </w:rPr>
            </w:pPr>
            <w:r>
              <w:rPr>
                <w:rFonts w:ascii="Candara" w:eastAsia="Candara" w:hAnsi="Candara" w:cs="Candara"/>
                <w:sz w:val="24"/>
                <w:szCs w:val="24"/>
              </w:rPr>
              <w:t>- sudionici</w:t>
            </w:r>
          </w:p>
          <w:p w14:paraId="4D1867EE" w14:textId="77777777" w:rsidR="00FE57D2" w:rsidRDefault="00FE57D2" w:rsidP="00FE57D2">
            <w:pPr>
              <w:spacing w:after="0"/>
              <w:rPr>
                <w:rFonts w:ascii="Candara" w:eastAsia="Candara" w:hAnsi="Candara" w:cs="Candara"/>
                <w:sz w:val="24"/>
                <w:szCs w:val="24"/>
              </w:rPr>
            </w:pPr>
            <w:r>
              <w:rPr>
                <w:rFonts w:ascii="Candara" w:eastAsia="Candara" w:hAnsi="Candara" w:cs="Candara"/>
                <w:sz w:val="24"/>
                <w:szCs w:val="24"/>
              </w:rPr>
              <w:t>- način učenja</w:t>
            </w:r>
          </w:p>
          <w:p w14:paraId="3C57F778" w14:textId="77777777" w:rsidR="00FE57D2" w:rsidRDefault="00FE57D2" w:rsidP="00FE57D2">
            <w:pPr>
              <w:spacing w:after="0"/>
              <w:rPr>
                <w:rFonts w:ascii="Candara" w:eastAsia="Candara" w:hAnsi="Candara" w:cs="Candara"/>
                <w:sz w:val="24"/>
                <w:szCs w:val="24"/>
              </w:rPr>
            </w:pPr>
            <w:r>
              <w:rPr>
                <w:rFonts w:ascii="Candara" w:eastAsia="Candara" w:hAnsi="Candara" w:cs="Candara"/>
                <w:sz w:val="24"/>
                <w:szCs w:val="24"/>
              </w:rPr>
              <w:t>- metode poučavanja</w:t>
            </w:r>
          </w:p>
          <w:p w14:paraId="15BD808D" w14:textId="77777777" w:rsidR="00FE57D2" w:rsidRDefault="00FE57D2" w:rsidP="00FE57D2">
            <w:pPr>
              <w:spacing w:after="0"/>
              <w:rPr>
                <w:rFonts w:ascii="Candara" w:eastAsia="Candara" w:hAnsi="Candara" w:cs="Candara"/>
                <w:sz w:val="24"/>
                <w:szCs w:val="24"/>
              </w:rPr>
            </w:pPr>
            <w:r>
              <w:rPr>
                <w:rFonts w:ascii="Candara" w:eastAsia="Candara" w:hAnsi="Candara" w:cs="Candara"/>
                <w:sz w:val="24"/>
                <w:szCs w:val="24"/>
              </w:rPr>
              <w:t>- trajanje aktivnosti</w:t>
            </w:r>
          </w:p>
        </w:tc>
        <w:tc>
          <w:tcPr>
            <w:tcW w:w="6817" w:type="dxa"/>
          </w:tcPr>
          <w:p w14:paraId="21F95F6A" w14:textId="77777777" w:rsidR="00FE57D2" w:rsidRPr="00FE57D2" w:rsidRDefault="00FE57D2" w:rsidP="001D5F28">
            <w:pPr>
              <w:rPr>
                <w:rFonts w:ascii="Candara" w:eastAsia="Candara" w:hAnsi="Candara" w:cs="Candara"/>
              </w:rPr>
            </w:pPr>
          </w:p>
          <w:p w14:paraId="76CE3634" w14:textId="77777777" w:rsidR="00FE57D2" w:rsidRPr="00FE57D2" w:rsidRDefault="00FE57D2" w:rsidP="001D5F28">
            <w:pPr>
              <w:rPr>
                <w:rFonts w:ascii="Candara" w:eastAsia="Candara" w:hAnsi="Candara" w:cs="Candara"/>
              </w:rPr>
            </w:pPr>
            <w:r w:rsidRPr="00FE57D2">
              <w:rPr>
                <w:rFonts w:ascii="Candara" w:eastAsia="Candara" w:hAnsi="Candara" w:cs="Candara"/>
              </w:rPr>
              <w:t>- rješavanje ispita</w:t>
            </w:r>
          </w:p>
          <w:p w14:paraId="60025AC8" w14:textId="77777777" w:rsidR="00FE57D2" w:rsidRPr="00FE57D2" w:rsidRDefault="00FE57D2" w:rsidP="001D5F28">
            <w:pPr>
              <w:rPr>
                <w:rFonts w:ascii="Candara" w:eastAsia="Candara" w:hAnsi="Candara" w:cs="Candara"/>
              </w:rPr>
            </w:pPr>
            <w:r w:rsidRPr="00FE57D2">
              <w:rPr>
                <w:rFonts w:ascii="Candara" w:eastAsia="Candara" w:hAnsi="Candara" w:cs="Candara"/>
              </w:rPr>
              <w:t>- učenici koji pohađaju nastavu francuskog jezika</w:t>
            </w:r>
          </w:p>
          <w:p w14:paraId="55618817" w14:textId="77777777" w:rsidR="00FE57D2" w:rsidRPr="00FE57D2" w:rsidRDefault="00FE57D2" w:rsidP="001D5F28">
            <w:pPr>
              <w:rPr>
                <w:rFonts w:ascii="Candara" w:eastAsia="Candara" w:hAnsi="Candara" w:cs="Candara"/>
              </w:rPr>
            </w:pPr>
            <w:r w:rsidRPr="00FE57D2">
              <w:rPr>
                <w:rFonts w:ascii="Candara" w:eastAsia="Candara" w:hAnsi="Candara" w:cs="Candara"/>
              </w:rPr>
              <w:t>- uvježbavanje učenika vještinama čitanja s razumijevanjem, slušanja s razumijevanjem, govorenja i pisanja na francuskom jeziku</w:t>
            </w:r>
          </w:p>
          <w:p w14:paraId="19AEC79B" w14:textId="77777777" w:rsidR="00FE57D2" w:rsidRPr="00FE57D2" w:rsidRDefault="00FE57D2" w:rsidP="001D5F28">
            <w:pPr>
              <w:rPr>
                <w:rFonts w:ascii="Candara" w:eastAsia="Candara" w:hAnsi="Candara" w:cs="Candara"/>
              </w:rPr>
            </w:pPr>
            <w:r w:rsidRPr="00FE57D2">
              <w:rPr>
                <w:rFonts w:ascii="Candara" w:eastAsia="Candara" w:hAnsi="Candara" w:cs="Candara"/>
              </w:rPr>
              <w:t>- tijekom nastavne godine 2023./2024.</w:t>
            </w:r>
          </w:p>
        </w:tc>
      </w:tr>
      <w:tr w:rsidR="00FE57D2" w14:paraId="5CF39CE0" w14:textId="77777777" w:rsidTr="001D5F28">
        <w:trPr>
          <w:trHeight w:val="1850"/>
        </w:trPr>
        <w:tc>
          <w:tcPr>
            <w:tcW w:w="3032" w:type="dxa"/>
            <w:shd w:val="clear" w:color="auto" w:fill="FFFFCC"/>
            <w:vAlign w:val="center"/>
          </w:tcPr>
          <w:p w14:paraId="779413CF" w14:textId="77777777" w:rsidR="00FE57D2" w:rsidRDefault="00FE57D2" w:rsidP="001D5F28">
            <w:pPr>
              <w:rPr>
                <w:rFonts w:ascii="Candara" w:eastAsia="Candara" w:hAnsi="Candara" w:cs="Candara"/>
                <w:sz w:val="24"/>
                <w:szCs w:val="24"/>
              </w:rPr>
            </w:pPr>
            <w:r>
              <w:rPr>
                <w:rFonts w:ascii="Candara" w:eastAsia="Candara" w:hAnsi="Candara" w:cs="Candara"/>
                <w:sz w:val="24"/>
                <w:szCs w:val="24"/>
              </w:rPr>
              <w:t>POTREBNI RESURSI</w:t>
            </w:r>
          </w:p>
          <w:p w14:paraId="06C8F519" w14:textId="77777777" w:rsidR="00FE57D2" w:rsidRDefault="00FE57D2" w:rsidP="001D5F28">
            <w:pPr>
              <w:rPr>
                <w:rFonts w:ascii="Candara" w:eastAsia="Candara" w:hAnsi="Candara" w:cs="Candara"/>
                <w:sz w:val="24"/>
                <w:szCs w:val="24"/>
              </w:rPr>
            </w:pPr>
            <w:r>
              <w:rPr>
                <w:rFonts w:ascii="Candara" w:eastAsia="Candara" w:hAnsi="Candara" w:cs="Candara"/>
                <w:sz w:val="24"/>
                <w:szCs w:val="24"/>
              </w:rPr>
              <w:t>(MOGUĆE TEŠKOĆE)</w:t>
            </w:r>
          </w:p>
        </w:tc>
        <w:tc>
          <w:tcPr>
            <w:tcW w:w="6817" w:type="dxa"/>
          </w:tcPr>
          <w:p w14:paraId="666F6E29" w14:textId="77777777" w:rsidR="00FE57D2" w:rsidRPr="00FE57D2" w:rsidRDefault="00FE57D2" w:rsidP="001D5F28">
            <w:pPr>
              <w:rPr>
                <w:rFonts w:ascii="Candara" w:eastAsia="Candara" w:hAnsi="Candara" w:cs="Candara"/>
              </w:rPr>
            </w:pPr>
          </w:p>
          <w:p w14:paraId="5BE20FEE" w14:textId="77777777" w:rsidR="00FE57D2" w:rsidRPr="00FE57D2" w:rsidRDefault="00FE57D2" w:rsidP="001D5F28">
            <w:pPr>
              <w:rPr>
                <w:rFonts w:ascii="Candara" w:eastAsia="Candara" w:hAnsi="Candara" w:cs="Candara"/>
              </w:rPr>
            </w:pPr>
          </w:p>
          <w:p w14:paraId="0A8A1307" w14:textId="77777777" w:rsidR="00FE57D2" w:rsidRPr="00FE57D2" w:rsidRDefault="00FE57D2" w:rsidP="001D5F28">
            <w:pPr>
              <w:rPr>
                <w:rFonts w:ascii="Candara" w:eastAsia="Candara" w:hAnsi="Candara" w:cs="Candara"/>
              </w:rPr>
            </w:pPr>
          </w:p>
          <w:p w14:paraId="6E08A6CB" w14:textId="77777777" w:rsidR="00FE57D2" w:rsidRPr="00FE57D2" w:rsidRDefault="00FE57D2" w:rsidP="001D5F28">
            <w:pPr>
              <w:rPr>
                <w:rFonts w:ascii="Candara" w:eastAsia="Candara" w:hAnsi="Candara" w:cs="Candara"/>
              </w:rPr>
            </w:pPr>
            <w:r w:rsidRPr="00FE57D2">
              <w:rPr>
                <w:rFonts w:ascii="Candara" w:eastAsia="Candara" w:hAnsi="Candara" w:cs="Candara"/>
              </w:rPr>
              <w:t>- kopije zadataka, IT podrška</w:t>
            </w:r>
          </w:p>
        </w:tc>
      </w:tr>
      <w:tr w:rsidR="00FE57D2" w14:paraId="495AFEA4" w14:textId="77777777" w:rsidTr="001D5F28">
        <w:trPr>
          <w:trHeight w:val="1959"/>
        </w:trPr>
        <w:tc>
          <w:tcPr>
            <w:tcW w:w="3032" w:type="dxa"/>
            <w:shd w:val="clear" w:color="auto" w:fill="FFFFCC"/>
            <w:vAlign w:val="center"/>
          </w:tcPr>
          <w:p w14:paraId="08D62335" w14:textId="77777777" w:rsidR="00FE57D2" w:rsidRDefault="00FE57D2" w:rsidP="001D5F28">
            <w:pPr>
              <w:rPr>
                <w:rFonts w:ascii="Candara" w:eastAsia="Candara" w:hAnsi="Candara" w:cs="Candara"/>
                <w:sz w:val="24"/>
                <w:szCs w:val="24"/>
              </w:rPr>
            </w:pPr>
            <w:r>
              <w:rPr>
                <w:rFonts w:ascii="Candara" w:eastAsia="Candara" w:hAnsi="Candara" w:cs="Candara"/>
                <w:sz w:val="24"/>
                <w:szCs w:val="24"/>
              </w:rPr>
              <w:t>NAČIN PRAĆENJA I I PROVJERA ISHODA / POSTIGNUĆA</w:t>
            </w:r>
          </w:p>
        </w:tc>
        <w:tc>
          <w:tcPr>
            <w:tcW w:w="6817" w:type="dxa"/>
          </w:tcPr>
          <w:p w14:paraId="1A1155F6" w14:textId="77777777" w:rsidR="00FE57D2" w:rsidRPr="00FE57D2" w:rsidRDefault="00FE57D2" w:rsidP="001D5F28">
            <w:pPr>
              <w:rPr>
                <w:rFonts w:ascii="Candara" w:eastAsia="Candara" w:hAnsi="Candara" w:cs="Candara"/>
              </w:rPr>
            </w:pPr>
          </w:p>
          <w:p w14:paraId="261B9091" w14:textId="77777777" w:rsidR="00FE57D2" w:rsidRPr="00FE57D2" w:rsidRDefault="00FE57D2" w:rsidP="001D5F28">
            <w:pPr>
              <w:rPr>
                <w:rFonts w:ascii="Candara" w:eastAsia="Candara" w:hAnsi="Candara" w:cs="Candara"/>
              </w:rPr>
            </w:pPr>
          </w:p>
          <w:p w14:paraId="0A85C81F" w14:textId="77777777" w:rsidR="00FE57D2" w:rsidRPr="00FE57D2" w:rsidRDefault="00FE57D2" w:rsidP="001D5F28">
            <w:pPr>
              <w:rPr>
                <w:rFonts w:ascii="Candara" w:eastAsia="Candara" w:hAnsi="Candara" w:cs="Candara"/>
              </w:rPr>
            </w:pPr>
            <w:r w:rsidRPr="00FE57D2">
              <w:rPr>
                <w:rFonts w:ascii="Candara" w:eastAsia="Candara" w:hAnsi="Candara" w:cs="Candara"/>
              </w:rPr>
              <w:t>Vrednovanje prema dostavljenim rješenjima, analiza postignutih rezultata, samovrednovanje učenika i nastavnika.</w:t>
            </w:r>
          </w:p>
        </w:tc>
      </w:tr>
      <w:tr w:rsidR="00FE57D2" w14:paraId="157465AB" w14:textId="77777777" w:rsidTr="00FE57D2">
        <w:trPr>
          <w:trHeight w:val="1347"/>
        </w:trPr>
        <w:tc>
          <w:tcPr>
            <w:tcW w:w="3032" w:type="dxa"/>
            <w:shd w:val="clear" w:color="auto" w:fill="FFFFCC"/>
            <w:vAlign w:val="center"/>
          </w:tcPr>
          <w:p w14:paraId="42E7A7F4" w14:textId="77777777" w:rsidR="00FE57D2" w:rsidRDefault="00FE57D2" w:rsidP="001D5F28">
            <w:pPr>
              <w:rPr>
                <w:rFonts w:ascii="Candara" w:eastAsia="Candara" w:hAnsi="Candara" w:cs="Candara"/>
                <w:sz w:val="24"/>
                <w:szCs w:val="24"/>
              </w:rPr>
            </w:pPr>
            <w:r>
              <w:rPr>
                <w:rFonts w:ascii="Candara" w:eastAsia="Candara" w:hAnsi="Candara" w:cs="Candara"/>
                <w:sz w:val="24"/>
                <w:szCs w:val="24"/>
              </w:rPr>
              <w:t>ODGOVORNE OSOBE</w:t>
            </w:r>
          </w:p>
        </w:tc>
        <w:tc>
          <w:tcPr>
            <w:tcW w:w="6817" w:type="dxa"/>
          </w:tcPr>
          <w:p w14:paraId="4C231554" w14:textId="77777777" w:rsidR="00FE57D2" w:rsidRPr="00FE57D2" w:rsidRDefault="00FE57D2" w:rsidP="001D5F28">
            <w:pPr>
              <w:rPr>
                <w:rFonts w:ascii="Candara" w:eastAsia="Candara" w:hAnsi="Candara" w:cs="Candara"/>
              </w:rPr>
            </w:pPr>
          </w:p>
          <w:p w14:paraId="78F6219C" w14:textId="77777777" w:rsidR="00FE57D2" w:rsidRPr="00FE57D2" w:rsidRDefault="00FE57D2" w:rsidP="001D5F28">
            <w:pPr>
              <w:rPr>
                <w:rFonts w:ascii="Candara" w:eastAsia="Candara" w:hAnsi="Candara" w:cs="Candara"/>
              </w:rPr>
            </w:pPr>
            <w:r w:rsidRPr="00FE57D2">
              <w:rPr>
                <w:rFonts w:ascii="Candara" w:eastAsia="Candara" w:hAnsi="Candara" w:cs="Candara"/>
              </w:rPr>
              <w:t>Kristina Katanec</w:t>
            </w:r>
          </w:p>
        </w:tc>
      </w:tr>
    </w:tbl>
    <w:p w14:paraId="2D6D1EAC" w14:textId="77777777" w:rsidR="00FE57D2" w:rsidRDefault="00FE57D2" w:rsidP="00745E6B">
      <w:pPr>
        <w:ind w:firstLine="708"/>
      </w:pPr>
    </w:p>
    <w:p w14:paraId="4E3E863F" w14:textId="77777777" w:rsidR="00FE57D2" w:rsidRDefault="00FE57D2" w:rsidP="00745E6B">
      <w:pPr>
        <w:ind w:firstLine="708"/>
      </w:pPr>
    </w:p>
    <w:p w14:paraId="4FB10FF4" w14:textId="77777777" w:rsidR="00FE57D2" w:rsidRDefault="00FE57D2" w:rsidP="00745E6B">
      <w:pPr>
        <w:ind w:firstLine="708"/>
      </w:pPr>
    </w:p>
    <w:p w14:paraId="56BDE126" w14:textId="77777777" w:rsidR="00FE57D2" w:rsidRDefault="00FE57D2" w:rsidP="00745E6B">
      <w:pPr>
        <w:ind w:firstLine="708"/>
      </w:pPr>
    </w:p>
    <w:tbl>
      <w:tblPr>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FE57D2" w14:paraId="0F1BD633" w14:textId="77777777" w:rsidTr="001D5F28">
        <w:trPr>
          <w:trHeight w:val="742"/>
        </w:trPr>
        <w:tc>
          <w:tcPr>
            <w:tcW w:w="3032" w:type="dxa"/>
            <w:shd w:val="clear" w:color="auto" w:fill="FFFFCC"/>
            <w:vAlign w:val="center"/>
          </w:tcPr>
          <w:p w14:paraId="4D736305" w14:textId="77777777" w:rsidR="00FE57D2" w:rsidRDefault="00FE57D2" w:rsidP="001D5F28">
            <w:pPr>
              <w:rPr>
                <w:rFonts w:ascii="Candara" w:eastAsia="Candara" w:hAnsi="Candara" w:cs="Candara"/>
                <w:sz w:val="24"/>
                <w:szCs w:val="24"/>
              </w:rPr>
            </w:pPr>
            <w:r>
              <w:rPr>
                <w:rFonts w:ascii="Candara" w:eastAsia="Candara" w:hAnsi="Candara" w:cs="Candara"/>
                <w:sz w:val="24"/>
                <w:szCs w:val="24"/>
              </w:rPr>
              <w:t>KURIKULUMSKO PODRUČJE</w:t>
            </w:r>
          </w:p>
        </w:tc>
        <w:tc>
          <w:tcPr>
            <w:tcW w:w="6817" w:type="dxa"/>
          </w:tcPr>
          <w:p w14:paraId="5EAA8617" w14:textId="77777777" w:rsidR="00FE57D2" w:rsidRPr="00FE57D2" w:rsidRDefault="00FE57D2" w:rsidP="001D5F28">
            <w:pPr>
              <w:rPr>
                <w:rFonts w:ascii="Candara" w:eastAsia="Candara" w:hAnsi="Candara" w:cs="Candara"/>
              </w:rPr>
            </w:pPr>
          </w:p>
          <w:p w14:paraId="4EE700F0" w14:textId="77777777" w:rsidR="00FE57D2" w:rsidRPr="00FE57D2" w:rsidRDefault="00FE57D2" w:rsidP="006C170E">
            <w:pPr>
              <w:numPr>
                <w:ilvl w:val="0"/>
                <w:numId w:val="50"/>
              </w:numPr>
              <w:pBdr>
                <w:top w:val="nil"/>
                <w:left w:val="nil"/>
                <w:bottom w:val="nil"/>
                <w:right w:val="nil"/>
                <w:between w:val="nil"/>
              </w:pBdr>
              <w:rPr>
                <w:rFonts w:ascii="Candara" w:eastAsia="Candara" w:hAnsi="Candara" w:cs="Candara"/>
                <w:color w:val="000000"/>
              </w:rPr>
            </w:pPr>
            <w:r w:rsidRPr="00FE57D2">
              <w:rPr>
                <w:rFonts w:ascii="Candara" w:eastAsia="Candara" w:hAnsi="Candara" w:cs="Candara"/>
                <w:color w:val="000000"/>
              </w:rPr>
              <w:t xml:space="preserve"> NATJECANJA</w:t>
            </w:r>
          </w:p>
        </w:tc>
      </w:tr>
      <w:tr w:rsidR="00FE57D2" w14:paraId="5D5C66BA" w14:textId="77777777" w:rsidTr="001D5F28">
        <w:trPr>
          <w:trHeight w:val="742"/>
        </w:trPr>
        <w:tc>
          <w:tcPr>
            <w:tcW w:w="3032" w:type="dxa"/>
            <w:shd w:val="clear" w:color="auto" w:fill="FFFFCC"/>
            <w:vAlign w:val="center"/>
          </w:tcPr>
          <w:p w14:paraId="39F5224B" w14:textId="77777777" w:rsidR="00FE57D2" w:rsidRDefault="00FE57D2" w:rsidP="001D5F28">
            <w:pPr>
              <w:rPr>
                <w:rFonts w:ascii="Candara" w:eastAsia="Candara" w:hAnsi="Candara" w:cs="Candara"/>
                <w:sz w:val="24"/>
                <w:szCs w:val="24"/>
              </w:rPr>
            </w:pPr>
            <w:r>
              <w:rPr>
                <w:rFonts w:ascii="Candara" w:eastAsia="Candara" w:hAnsi="Candara" w:cs="Candara"/>
                <w:sz w:val="24"/>
                <w:szCs w:val="24"/>
              </w:rPr>
              <w:t>NAZIV AKTIVNOSTI</w:t>
            </w:r>
          </w:p>
        </w:tc>
        <w:tc>
          <w:tcPr>
            <w:tcW w:w="6817" w:type="dxa"/>
          </w:tcPr>
          <w:p w14:paraId="0C3160D4" w14:textId="77777777" w:rsidR="00FE57D2" w:rsidRPr="00FE57D2" w:rsidRDefault="00FE57D2" w:rsidP="001D5F28">
            <w:pPr>
              <w:rPr>
                <w:rFonts w:ascii="Candara" w:eastAsia="Candara" w:hAnsi="Candara" w:cs="Candara"/>
              </w:rPr>
            </w:pPr>
            <w:r w:rsidRPr="00FE57D2">
              <w:rPr>
                <w:rFonts w:ascii="Candara" w:eastAsia="Candara" w:hAnsi="Candara" w:cs="Candara"/>
              </w:rPr>
              <w:t>Natjecanje iz geografije</w:t>
            </w:r>
          </w:p>
        </w:tc>
      </w:tr>
      <w:tr w:rsidR="00FE57D2" w14:paraId="7C6011E0" w14:textId="77777777" w:rsidTr="001D5F28">
        <w:trPr>
          <w:trHeight w:val="1138"/>
        </w:trPr>
        <w:tc>
          <w:tcPr>
            <w:tcW w:w="3032" w:type="dxa"/>
            <w:shd w:val="clear" w:color="auto" w:fill="FFFFCC"/>
            <w:vAlign w:val="center"/>
          </w:tcPr>
          <w:p w14:paraId="3CDDD2E0" w14:textId="77777777" w:rsidR="00FE57D2" w:rsidRDefault="00FE57D2" w:rsidP="001D5F28">
            <w:pPr>
              <w:rPr>
                <w:rFonts w:ascii="Candara" w:eastAsia="Candara" w:hAnsi="Candara" w:cs="Candara"/>
                <w:sz w:val="24"/>
                <w:szCs w:val="24"/>
              </w:rPr>
            </w:pPr>
            <w:r>
              <w:rPr>
                <w:rFonts w:ascii="Candara" w:eastAsia="Candara" w:hAnsi="Candara" w:cs="Candara"/>
                <w:sz w:val="24"/>
                <w:szCs w:val="24"/>
              </w:rPr>
              <w:t>OBRAZLOŽENJE CILJA</w:t>
            </w:r>
          </w:p>
        </w:tc>
        <w:tc>
          <w:tcPr>
            <w:tcW w:w="6817" w:type="dxa"/>
          </w:tcPr>
          <w:p w14:paraId="24EFA508" w14:textId="77777777" w:rsidR="00FE57D2" w:rsidRPr="00FE57D2" w:rsidRDefault="00FE57D2" w:rsidP="001D5F28">
            <w:pPr>
              <w:rPr>
                <w:rFonts w:ascii="Candara" w:eastAsia="Candara" w:hAnsi="Candara" w:cs="Candara"/>
              </w:rPr>
            </w:pPr>
            <w:r w:rsidRPr="00FE57D2">
              <w:rPr>
                <w:rFonts w:ascii="Candara" w:eastAsia="Candara" w:hAnsi="Candara" w:cs="Candara"/>
              </w:rPr>
              <w:t>Razvijati interes za pojave i procese u geografskom prostoru.</w:t>
            </w:r>
          </w:p>
          <w:p w14:paraId="189AEC97" w14:textId="77777777" w:rsidR="00FE57D2" w:rsidRPr="00FE57D2" w:rsidRDefault="00FE57D2" w:rsidP="001D5F28">
            <w:pPr>
              <w:rPr>
                <w:rFonts w:ascii="Candara" w:eastAsia="Candara" w:hAnsi="Candara" w:cs="Candara"/>
              </w:rPr>
            </w:pPr>
            <w:r w:rsidRPr="00FE57D2">
              <w:rPr>
                <w:rFonts w:ascii="Candara" w:eastAsia="Candara" w:hAnsi="Candara" w:cs="Candara"/>
              </w:rPr>
              <w:t>Poticati razvoj prostornog zora i prostorne inteligencije.</w:t>
            </w:r>
          </w:p>
          <w:p w14:paraId="0A7317AE" w14:textId="77777777" w:rsidR="00FE57D2" w:rsidRPr="00FE57D2" w:rsidRDefault="00FE57D2" w:rsidP="001D5F28">
            <w:pPr>
              <w:rPr>
                <w:rFonts w:ascii="Candara" w:eastAsia="Candara" w:hAnsi="Candara" w:cs="Candara"/>
              </w:rPr>
            </w:pPr>
            <w:r w:rsidRPr="00FE57D2">
              <w:rPr>
                <w:rFonts w:ascii="Candara" w:eastAsia="Candara" w:hAnsi="Candara" w:cs="Candara"/>
              </w:rPr>
              <w:t>Pridonositi afirmaciji izvrsnosti u području geografske pismenosti te kritičkom i kreativnom mišljenju o prostornim problemima i mogućim rješenjima.</w:t>
            </w:r>
          </w:p>
        </w:tc>
      </w:tr>
      <w:tr w:rsidR="00FE57D2" w14:paraId="07BB8FE4" w14:textId="77777777" w:rsidTr="001D5F28">
        <w:trPr>
          <w:trHeight w:val="1959"/>
        </w:trPr>
        <w:tc>
          <w:tcPr>
            <w:tcW w:w="3032" w:type="dxa"/>
            <w:shd w:val="clear" w:color="auto" w:fill="FFFFCC"/>
            <w:vAlign w:val="center"/>
          </w:tcPr>
          <w:p w14:paraId="0C9AA9E7" w14:textId="77777777" w:rsidR="00FE57D2" w:rsidRDefault="00FE57D2" w:rsidP="001D5F28">
            <w:pPr>
              <w:rPr>
                <w:rFonts w:ascii="Candara" w:eastAsia="Candara" w:hAnsi="Candara" w:cs="Candara"/>
                <w:sz w:val="24"/>
                <w:szCs w:val="24"/>
              </w:rPr>
            </w:pPr>
            <w:r>
              <w:rPr>
                <w:rFonts w:ascii="Candara" w:eastAsia="Candara" w:hAnsi="Candara" w:cs="Candara"/>
                <w:sz w:val="24"/>
                <w:szCs w:val="24"/>
              </w:rPr>
              <w:t>OČEKIVANI ISHODI / POSTIGNUĆA</w:t>
            </w:r>
          </w:p>
        </w:tc>
        <w:tc>
          <w:tcPr>
            <w:tcW w:w="6817" w:type="dxa"/>
          </w:tcPr>
          <w:p w14:paraId="2474A935" w14:textId="77777777" w:rsidR="00FE57D2" w:rsidRPr="00FE57D2" w:rsidRDefault="00FE57D2" w:rsidP="001D5F28">
            <w:pPr>
              <w:rPr>
                <w:rFonts w:ascii="Candara" w:eastAsia="Candara" w:hAnsi="Candara" w:cs="Candara"/>
                <w:color w:val="000000"/>
              </w:rPr>
            </w:pPr>
            <w:r w:rsidRPr="00FE57D2">
              <w:rPr>
                <w:rFonts w:ascii="Candara" w:eastAsia="Candara" w:hAnsi="Candara" w:cs="Candara"/>
                <w:color w:val="000000"/>
              </w:rPr>
              <w:t>- analizira demografski razvoj i demografske strukture u Hrvatskoj</w:t>
            </w:r>
          </w:p>
          <w:p w14:paraId="2A8C2920" w14:textId="77777777" w:rsidR="00FE57D2" w:rsidRPr="00FE57D2" w:rsidRDefault="00FE57D2" w:rsidP="001D5F28">
            <w:pPr>
              <w:rPr>
                <w:rFonts w:ascii="Candara" w:eastAsia="Candara" w:hAnsi="Candara" w:cs="Candara"/>
                <w:color w:val="000000"/>
              </w:rPr>
            </w:pPr>
            <w:r w:rsidRPr="00FE57D2">
              <w:rPr>
                <w:rFonts w:ascii="Candara" w:eastAsia="Candara" w:hAnsi="Candara" w:cs="Candara"/>
                <w:color w:val="000000"/>
              </w:rPr>
              <w:t>- analizira prirodno, prostorno i opće kretanje stanovništva u Hrvatskoj</w:t>
            </w:r>
          </w:p>
          <w:p w14:paraId="5E12866B" w14:textId="77777777" w:rsidR="00FE57D2" w:rsidRPr="00FE57D2" w:rsidRDefault="00FE57D2" w:rsidP="001D5F28">
            <w:pPr>
              <w:rPr>
                <w:rFonts w:ascii="Candara" w:eastAsia="Candara" w:hAnsi="Candara" w:cs="Candara"/>
              </w:rPr>
            </w:pPr>
            <w:r w:rsidRPr="00FE57D2">
              <w:rPr>
                <w:rFonts w:ascii="Candara" w:eastAsia="Candara" w:hAnsi="Candara" w:cs="Candara"/>
                <w:color w:val="000000"/>
              </w:rPr>
              <w:t>- izračunava odrednice prirodnog, prostornog i općeg kretanja stanovništva u Hrvatskoj</w:t>
            </w:r>
          </w:p>
        </w:tc>
      </w:tr>
      <w:tr w:rsidR="00FE57D2" w14:paraId="0AE6AF5D" w14:textId="77777777" w:rsidTr="001D5F28">
        <w:trPr>
          <w:trHeight w:val="1959"/>
        </w:trPr>
        <w:tc>
          <w:tcPr>
            <w:tcW w:w="3032" w:type="dxa"/>
            <w:shd w:val="clear" w:color="auto" w:fill="FFFFCC"/>
            <w:vAlign w:val="center"/>
          </w:tcPr>
          <w:p w14:paraId="418BC936" w14:textId="77777777" w:rsidR="00FE57D2" w:rsidRDefault="00FE57D2" w:rsidP="001D5F28">
            <w:pPr>
              <w:rPr>
                <w:rFonts w:ascii="Candara" w:eastAsia="Candara" w:hAnsi="Candara" w:cs="Candara"/>
                <w:sz w:val="24"/>
                <w:szCs w:val="24"/>
              </w:rPr>
            </w:pPr>
            <w:r>
              <w:rPr>
                <w:rFonts w:ascii="Candara" w:eastAsia="Candara" w:hAnsi="Candara" w:cs="Candara"/>
                <w:sz w:val="24"/>
                <w:szCs w:val="24"/>
              </w:rPr>
              <w:t>NAČIN REALIZACIJE:</w:t>
            </w:r>
          </w:p>
          <w:p w14:paraId="2AB2FCFA" w14:textId="77777777" w:rsidR="00FE57D2" w:rsidRDefault="00FE57D2" w:rsidP="001D5F28">
            <w:pPr>
              <w:rPr>
                <w:rFonts w:ascii="Candara" w:eastAsia="Candara" w:hAnsi="Candara" w:cs="Candara"/>
                <w:sz w:val="24"/>
                <w:szCs w:val="24"/>
              </w:rPr>
            </w:pPr>
            <w:r>
              <w:rPr>
                <w:rFonts w:ascii="Candara" w:eastAsia="Candara" w:hAnsi="Candara" w:cs="Candara"/>
                <w:sz w:val="24"/>
                <w:szCs w:val="24"/>
              </w:rPr>
              <w:t>- oblik</w:t>
            </w:r>
          </w:p>
          <w:p w14:paraId="2F9FCCED" w14:textId="77777777" w:rsidR="00FE57D2" w:rsidRDefault="00FE57D2" w:rsidP="001D5F28">
            <w:pPr>
              <w:rPr>
                <w:rFonts w:ascii="Candara" w:eastAsia="Candara" w:hAnsi="Candara" w:cs="Candara"/>
                <w:sz w:val="24"/>
                <w:szCs w:val="24"/>
              </w:rPr>
            </w:pPr>
            <w:r>
              <w:rPr>
                <w:rFonts w:ascii="Candara" w:eastAsia="Candara" w:hAnsi="Candara" w:cs="Candara"/>
                <w:sz w:val="24"/>
                <w:szCs w:val="24"/>
              </w:rPr>
              <w:t>- sudionici</w:t>
            </w:r>
          </w:p>
          <w:p w14:paraId="20856C3A" w14:textId="77777777" w:rsidR="00FE57D2" w:rsidRDefault="00FE57D2" w:rsidP="001D5F28">
            <w:pPr>
              <w:rPr>
                <w:rFonts w:ascii="Candara" w:eastAsia="Candara" w:hAnsi="Candara" w:cs="Candara"/>
                <w:sz w:val="24"/>
                <w:szCs w:val="24"/>
              </w:rPr>
            </w:pPr>
            <w:r>
              <w:rPr>
                <w:rFonts w:ascii="Candara" w:eastAsia="Candara" w:hAnsi="Candara" w:cs="Candara"/>
                <w:sz w:val="24"/>
                <w:szCs w:val="24"/>
              </w:rPr>
              <w:t>- način učenja</w:t>
            </w:r>
          </w:p>
          <w:p w14:paraId="3995B587" w14:textId="77777777" w:rsidR="00FE57D2" w:rsidRDefault="00FE57D2" w:rsidP="001D5F28">
            <w:pPr>
              <w:rPr>
                <w:rFonts w:ascii="Candara" w:eastAsia="Candara" w:hAnsi="Candara" w:cs="Candara"/>
                <w:sz w:val="24"/>
                <w:szCs w:val="24"/>
              </w:rPr>
            </w:pPr>
            <w:r>
              <w:rPr>
                <w:rFonts w:ascii="Candara" w:eastAsia="Candara" w:hAnsi="Candara" w:cs="Candara"/>
                <w:sz w:val="24"/>
                <w:szCs w:val="24"/>
              </w:rPr>
              <w:t>- metode poučavanja</w:t>
            </w:r>
          </w:p>
          <w:p w14:paraId="3F61C852" w14:textId="77777777" w:rsidR="00FE57D2" w:rsidRDefault="00FE57D2" w:rsidP="001D5F28">
            <w:pPr>
              <w:rPr>
                <w:rFonts w:ascii="Candara" w:eastAsia="Candara" w:hAnsi="Candara" w:cs="Candara"/>
                <w:sz w:val="24"/>
                <w:szCs w:val="24"/>
              </w:rPr>
            </w:pPr>
            <w:r>
              <w:rPr>
                <w:rFonts w:ascii="Candara" w:eastAsia="Candara" w:hAnsi="Candara" w:cs="Candara"/>
                <w:sz w:val="24"/>
                <w:szCs w:val="24"/>
              </w:rPr>
              <w:t>- trajanje aktivnosti</w:t>
            </w:r>
          </w:p>
        </w:tc>
        <w:tc>
          <w:tcPr>
            <w:tcW w:w="6817" w:type="dxa"/>
          </w:tcPr>
          <w:p w14:paraId="254EC82F" w14:textId="77777777" w:rsidR="00FE57D2" w:rsidRPr="00FE57D2" w:rsidRDefault="00FE57D2" w:rsidP="001D5F28">
            <w:pPr>
              <w:rPr>
                <w:rFonts w:ascii="Candara" w:eastAsia="Candara" w:hAnsi="Candara" w:cs="Candara"/>
              </w:rPr>
            </w:pPr>
            <w:r w:rsidRPr="00FE57D2">
              <w:rPr>
                <w:rFonts w:ascii="Candara" w:eastAsia="Candara" w:hAnsi="Candara" w:cs="Candara"/>
              </w:rPr>
              <w:t xml:space="preserve">Tijekom šk. god 2023./2024 nastavnik priprema učenike za natjecanje : </w:t>
            </w:r>
          </w:p>
          <w:p w14:paraId="5A62771C" w14:textId="77777777" w:rsidR="00FE57D2" w:rsidRPr="00FE57D2" w:rsidRDefault="00FE57D2" w:rsidP="001D5F28">
            <w:pPr>
              <w:rPr>
                <w:rFonts w:ascii="Candara" w:eastAsia="Candara" w:hAnsi="Candara" w:cs="Candara"/>
              </w:rPr>
            </w:pPr>
            <w:r w:rsidRPr="00FE57D2">
              <w:rPr>
                <w:rFonts w:ascii="Candara" w:eastAsia="Candara" w:hAnsi="Candara" w:cs="Candara"/>
              </w:rPr>
              <w:t>-analiza zadataka s prošlih natjecanja</w:t>
            </w:r>
          </w:p>
          <w:p w14:paraId="0E804451" w14:textId="77777777" w:rsidR="00FE57D2" w:rsidRPr="00FE57D2" w:rsidRDefault="00FE57D2" w:rsidP="001D5F28">
            <w:pPr>
              <w:rPr>
                <w:rFonts w:ascii="Candara" w:eastAsia="Candara" w:hAnsi="Candara" w:cs="Candara"/>
              </w:rPr>
            </w:pPr>
            <w:r w:rsidRPr="00FE57D2">
              <w:rPr>
                <w:rFonts w:ascii="Candara" w:eastAsia="Candara" w:hAnsi="Candara" w:cs="Candara"/>
              </w:rPr>
              <w:t>-poučavanje geografskih vještina i kartografske pismenosti</w:t>
            </w:r>
          </w:p>
          <w:p w14:paraId="69C9946A" w14:textId="77777777" w:rsidR="00FE57D2" w:rsidRPr="00FE57D2" w:rsidRDefault="00FE57D2" w:rsidP="001D5F28">
            <w:pPr>
              <w:rPr>
                <w:rFonts w:ascii="Candara" w:eastAsia="Candara" w:hAnsi="Candara" w:cs="Candara"/>
              </w:rPr>
            </w:pPr>
            <w:r w:rsidRPr="00FE57D2">
              <w:rPr>
                <w:rFonts w:ascii="Candara" w:eastAsia="Candara" w:hAnsi="Candara" w:cs="Candara"/>
              </w:rPr>
              <w:t>-izrada grafičkih priloga</w:t>
            </w:r>
          </w:p>
          <w:p w14:paraId="754FA12A" w14:textId="77777777" w:rsidR="00FE57D2" w:rsidRPr="00FE57D2" w:rsidRDefault="00FE57D2" w:rsidP="001D5F28">
            <w:pPr>
              <w:rPr>
                <w:rFonts w:ascii="Candara" w:eastAsia="Candara" w:hAnsi="Candara" w:cs="Candara"/>
              </w:rPr>
            </w:pPr>
          </w:p>
        </w:tc>
      </w:tr>
      <w:tr w:rsidR="00FE57D2" w14:paraId="689CA496" w14:textId="77777777" w:rsidTr="001D5F28">
        <w:trPr>
          <w:trHeight w:val="1058"/>
        </w:trPr>
        <w:tc>
          <w:tcPr>
            <w:tcW w:w="3032" w:type="dxa"/>
            <w:shd w:val="clear" w:color="auto" w:fill="FFFFCC"/>
            <w:vAlign w:val="center"/>
          </w:tcPr>
          <w:p w14:paraId="4EE233DD" w14:textId="77777777" w:rsidR="00FE57D2" w:rsidRDefault="00FE57D2" w:rsidP="001D5F28">
            <w:pPr>
              <w:rPr>
                <w:rFonts w:ascii="Candara" w:eastAsia="Candara" w:hAnsi="Candara" w:cs="Candara"/>
                <w:sz w:val="24"/>
                <w:szCs w:val="24"/>
              </w:rPr>
            </w:pPr>
            <w:r>
              <w:rPr>
                <w:rFonts w:ascii="Candara" w:eastAsia="Candara" w:hAnsi="Candara" w:cs="Candara"/>
                <w:sz w:val="24"/>
                <w:szCs w:val="24"/>
              </w:rPr>
              <w:t>POTREBNI RESURSI</w:t>
            </w:r>
          </w:p>
          <w:p w14:paraId="56EC7E26" w14:textId="77777777" w:rsidR="00FE57D2" w:rsidRDefault="00FE57D2" w:rsidP="001D5F28">
            <w:pPr>
              <w:rPr>
                <w:rFonts w:ascii="Candara" w:eastAsia="Candara" w:hAnsi="Candara" w:cs="Candara"/>
                <w:sz w:val="24"/>
                <w:szCs w:val="24"/>
              </w:rPr>
            </w:pPr>
            <w:r>
              <w:rPr>
                <w:rFonts w:ascii="Candara" w:eastAsia="Candara" w:hAnsi="Candara" w:cs="Candara"/>
                <w:sz w:val="24"/>
                <w:szCs w:val="24"/>
              </w:rPr>
              <w:t>(MOGUĆE TEŠKOĆE)</w:t>
            </w:r>
          </w:p>
        </w:tc>
        <w:tc>
          <w:tcPr>
            <w:tcW w:w="6817" w:type="dxa"/>
          </w:tcPr>
          <w:p w14:paraId="49B061FA" w14:textId="77777777" w:rsidR="00FE57D2" w:rsidRPr="00FE57D2" w:rsidRDefault="00FE57D2" w:rsidP="001D5F28">
            <w:pPr>
              <w:rPr>
                <w:rFonts w:ascii="Candara" w:eastAsia="Candara" w:hAnsi="Candara" w:cs="Candara"/>
              </w:rPr>
            </w:pPr>
            <w:r w:rsidRPr="00FE57D2">
              <w:rPr>
                <w:rFonts w:ascii="Candara" w:eastAsia="Candara" w:hAnsi="Candara" w:cs="Candara"/>
              </w:rPr>
              <w:t>Kopije zadataka i vježbi za učenike.</w:t>
            </w:r>
          </w:p>
          <w:p w14:paraId="0EAB9C6C" w14:textId="77777777" w:rsidR="00FE57D2" w:rsidRPr="00FE57D2" w:rsidRDefault="00FE57D2" w:rsidP="001D5F28">
            <w:pPr>
              <w:rPr>
                <w:rFonts w:ascii="Candara" w:eastAsia="Candara" w:hAnsi="Candara" w:cs="Candara"/>
              </w:rPr>
            </w:pPr>
            <w:r w:rsidRPr="00FE57D2">
              <w:rPr>
                <w:rFonts w:ascii="Candara" w:eastAsia="Candara" w:hAnsi="Candara" w:cs="Candara"/>
              </w:rPr>
              <w:t>IT podrška</w:t>
            </w:r>
          </w:p>
        </w:tc>
      </w:tr>
      <w:tr w:rsidR="00FE57D2" w14:paraId="56C5B308" w14:textId="77777777" w:rsidTr="001D5F28">
        <w:trPr>
          <w:trHeight w:val="1544"/>
        </w:trPr>
        <w:tc>
          <w:tcPr>
            <w:tcW w:w="3032" w:type="dxa"/>
            <w:shd w:val="clear" w:color="auto" w:fill="FFFFCC"/>
            <w:vAlign w:val="center"/>
          </w:tcPr>
          <w:p w14:paraId="5C630806" w14:textId="77777777" w:rsidR="00FE57D2" w:rsidRDefault="00FE57D2" w:rsidP="001D5F28">
            <w:pPr>
              <w:rPr>
                <w:rFonts w:ascii="Candara" w:eastAsia="Candara" w:hAnsi="Candara" w:cs="Candara"/>
                <w:sz w:val="24"/>
                <w:szCs w:val="24"/>
              </w:rPr>
            </w:pPr>
            <w:r>
              <w:rPr>
                <w:rFonts w:ascii="Candara" w:eastAsia="Candara" w:hAnsi="Candara" w:cs="Candara"/>
                <w:sz w:val="24"/>
                <w:szCs w:val="24"/>
              </w:rPr>
              <w:t>NAČIN PRAĆENJA I I PROVJERA ISHODA / POSTIGNUĆA</w:t>
            </w:r>
          </w:p>
        </w:tc>
        <w:tc>
          <w:tcPr>
            <w:tcW w:w="6817" w:type="dxa"/>
          </w:tcPr>
          <w:p w14:paraId="5E37BFD8" w14:textId="77777777" w:rsidR="00FE57D2" w:rsidRPr="00FE57D2" w:rsidRDefault="00FE57D2" w:rsidP="001D5F28">
            <w:pPr>
              <w:rPr>
                <w:rFonts w:ascii="Candara" w:eastAsia="Candara" w:hAnsi="Candara" w:cs="Candara"/>
              </w:rPr>
            </w:pPr>
            <w:r w:rsidRPr="00FE57D2">
              <w:rPr>
                <w:rFonts w:ascii="Candara" w:eastAsia="Candara" w:hAnsi="Candara" w:cs="Candara"/>
              </w:rPr>
              <w:t>Iznošenje stavova i mišljenja profesora i učenika o provedenim</w:t>
            </w:r>
          </w:p>
          <w:p w14:paraId="1BC7B05D" w14:textId="77777777" w:rsidR="00FE57D2" w:rsidRPr="00FE57D2" w:rsidRDefault="00FE57D2" w:rsidP="001D5F28">
            <w:pPr>
              <w:rPr>
                <w:rFonts w:ascii="Candara" w:eastAsia="Candara" w:hAnsi="Candara" w:cs="Candara"/>
              </w:rPr>
            </w:pPr>
            <w:r w:rsidRPr="00FE57D2">
              <w:rPr>
                <w:rFonts w:ascii="Candara" w:eastAsia="Candara" w:hAnsi="Candara" w:cs="Candara"/>
              </w:rPr>
              <w:t>aktivnostima, analiza testova i rješenja sa natjecanja</w:t>
            </w:r>
          </w:p>
        </w:tc>
      </w:tr>
      <w:tr w:rsidR="00FE57D2" w14:paraId="5DB349F5" w14:textId="77777777" w:rsidTr="001D5F28">
        <w:trPr>
          <w:trHeight w:val="1280"/>
        </w:trPr>
        <w:tc>
          <w:tcPr>
            <w:tcW w:w="3032" w:type="dxa"/>
            <w:shd w:val="clear" w:color="auto" w:fill="FFFFCC"/>
            <w:vAlign w:val="center"/>
          </w:tcPr>
          <w:p w14:paraId="79720C2D" w14:textId="77777777" w:rsidR="00FE57D2" w:rsidRDefault="00FE57D2" w:rsidP="001D5F28">
            <w:pPr>
              <w:rPr>
                <w:rFonts w:ascii="Candara" w:eastAsia="Candara" w:hAnsi="Candara" w:cs="Candara"/>
                <w:sz w:val="24"/>
                <w:szCs w:val="24"/>
              </w:rPr>
            </w:pPr>
            <w:r>
              <w:rPr>
                <w:rFonts w:ascii="Candara" w:eastAsia="Candara" w:hAnsi="Candara" w:cs="Candara"/>
                <w:sz w:val="24"/>
                <w:szCs w:val="24"/>
              </w:rPr>
              <w:t>ODGOVORNE OSOBE</w:t>
            </w:r>
          </w:p>
        </w:tc>
        <w:tc>
          <w:tcPr>
            <w:tcW w:w="6817" w:type="dxa"/>
          </w:tcPr>
          <w:p w14:paraId="274A051F" w14:textId="77777777" w:rsidR="00FE57D2" w:rsidRPr="00FE57D2" w:rsidRDefault="00FE57D2" w:rsidP="001D5F28">
            <w:pPr>
              <w:rPr>
                <w:rFonts w:ascii="Candara" w:eastAsia="Candara" w:hAnsi="Candara" w:cs="Candara"/>
              </w:rPr>
            </w:pPr>
            <w:r w:rsidRPr="00FE57D2">
              <w:rPr>
                <w:rFonts w:ascii="Candara" w:eastAsia="Candara" w:hAnsi="Candara" w:cs="Candara"/>
              </w:rPr>
              <w:t>Ivan Horina</w:t>
            </w:r>
          </w:p>
        </w:tc>
      </w:tr>
    </w:tbl>
    <w:p w14:paraId="422911B9" w14:textId="77777777" w:rsidR="00FE57D2" w:rsidRDefault="00FE57D2" w:rsidP="00745E6B">
      <w:pPr>
        <w:ind w:firstLine="708"/>
      </w:pPr>
    </w:p>
    <w:p w14:paraId="3C99B841" w14:textId="77777777" w:rsidR="00FE57D2" w:rsidRDefault="00FE57D2" w:rsidP="00745E6B">
      <w:pPr>
        <w:ind w:firstLine="708"/>
      </w:pPr>
    </w:p>
    <w:p w14:paraId="703E6B7A" w14:textId="77777777" w:rsidR="00FE57D2" w:rsidRDefault="00FE57D2" w:rsidP="00745E6B">
      <w:pPr>
        <w:ind w:firstLine="708"/>
      </w:pPr>
    </w:p>
    <w:p w14:paraId="25AE2DAB" w14:textId="77777777" w:rsidR="00FE57D2" w:rsidRDefault="00FE57D2" w:rsidP="00745E6B">
      <w:pPr>
        <w:ind w:firstLine="708"/>
      </w:pPr>
    </w:p>
    <w:p w14:paraId="261AC6D3" w14:textId="77777777" w:rsidR="00FE57D2" w:rsidRDefault="00FE57D2" w:rsidP="00745E6B">
      <w:pPr>
        <w:ind w:firstLine="708"/>
      </w:pPr>
    </w:p>
    <w:tbl>
      <w:tblPr>
        <w:tblStyle w:val="TableGrid"/>
        <w:tblpPr w:leftFromText="180" w:rightFromText="180" w:vertAnchor="text" w:horzAnchor="margin" w:tblpY="1"/>
        <w:tblW w:w="9849" w:type="dxa"/>
        <w:tblLayout w:type="fixed"/>
        <w:tblLook w:val="04A0" w:firstRow="1" w:lastRow="0" w:firstColumn="1" w:lastColumn="0" w:noHBand="0" w:noVBand="1"/>
      </w:tblPr>
      <w:tblGrid>
        <w:gridCol w:w="3032"/>
        <w:gridCol w:w="6817"/>
      </w:tblGrid>
      <w:tr w:rsidR="00FE57D2" w:rsidRPr="0021796F" w14:paraId="3F1619B4" w14:textId="77777777" w:rsidTr="001D5F28">
        <w:trPr>
          <w:trHeight w:val="742"/>
        </w:trPr>
        <w:tc>
          <w:tcPr>
            <w:tcW w:w="3032" w:type="dxa"/>
            <w:shd w:val="clear" w:color="auto" w:fill="FFFFCC"/>
            <w:vAlign w:val="center"/>
          </w:tcPr>
          <w:p w14:paraId="6C4A4DFD" w14:textId="77777777" w:rsidR="00FE57D2" w:rsidRPr="003654BA" w:rsidRDefault="00FE57D2" w:rsidP="001D5F28">
            <w:pPr>
              <w:rPr>
                <w:rFonts w:ascii="Candara" w:hAnsi="Candara"/>
                <w:sz w:val="24"/>
              </w:rPr>
            </w:pPr>
            <w:r w:rsidRPr="003654BA">
              <w:rPr>
                <w:rFonts w:ascii="Candara" w:hAnsi="Candara"/>
                <w:sz w:val="24"/>
              </w:rPr>
              <w:t>KURIKULUMSKO PODRUČJE</w:t>
            </w:r>
          </w:p>
        </w:tc>
        <w:tc>
          <w:tcPr>
            <w:tcW w:w="6817" w:type="dxa"/>
          </w:tcPr>
          <w:p w14:paraId="799ECBBB" w14:textId="77777777" w:rsidR="00FE57D2" w:rsidRPr="00FE57D2" w:rsidRDefault="00FE57D2" w:rsidP="001D5F28">
            <w:pPr>
              <w:rPr>
                <w:rFonts w:ascii="Candara" w:hAnsi="Candara"/>
                <w:sz w:val="22"/>
                <w:szCs w:val="22"/>
              </w:rPr>
            </w:pPr>
          </w:p>
          <w:p w14:paraId="5BFAC9A1" w14:textId="77777777" w:rsidR="00FE57D2" w:rsidRPr="00FE57D2" w:rsidRDefault="00FE57D2" w:rsidP="006C170E">
            <w:pPr>
              <w:pStyle w:val="ListParagraph"/>
              <w:numPr>
                <w:ilvl w:val="0"/>
                <w:numId w:val="44"/>
              </w:numPr>
              <w:rPr>
                <w:rFonts w:ascii="Candara" w:hAnsi="Candara"/>
                <w:sz w:val="22"/>
                <w:szCs w:val="22"/>
              </w:rPr>
            </w:pPr>
            <w:r w:rsidRPr="00FE57D2">
              <w:rPr>
                <w:rFonts w:ascii="Candara" w:hAnsi="Candara"/>
                <w:sz w:val="22"/>
                <w:szCs w:val="22"/>
              </w:rPr>
              <w:t xml:space="preserve"> NATJECANJA</w:t>
            </w:r>
          </w:p>
        </w:tc>
      </w:tr>
      <w:tr w:rsidR="00FE57D2" w:rsidRPr="0021796F" w14:paraId="2C3F1F9E" w14:textId="77777777" w:rsidTr="001D5F28">
        <w:trPr>
          <w:trHeight w:val="742"/>
        </w:trPr>
        <w:tc>
          <w:tcPr>
            <w:tcW w:w="3032" w:type="dxa"/>
            <w:shd w:val="clear" w:color="auto" w:fill="FFFFCC"/>
            <w:vAlign w:val="center"/>
          </w:tcPr>
          <w:p w14:paraId="4DE4DDAA" w14:textId="77777777" w:rsidR="00FE57D2" w:rsidRPr="003654BA" w:rsidRDefault="00FE57D2" w:rsidP="001D5F28">
            <w:pPr>
              <w:rPr>
                <w:rFonts w:ascii="Candara" w:hAnsi="Candara"/>
                <w:sz w:val="24"/>
              </w:rPr>
            </w:pPr>
            <w:r w:rsidRPr="003654BA">
              <w:rPr>
                <w:rFonts w:ascii="Candara" w:hAnsi="Candara"/>
                <w:sz w:val="24"/>
              </w:rPr>
              <w:t>NAZIV AKTIVNOSTI</w:t>
            </w:r>
          </w:p>
        </w:tc>
        <w:tc>
          <w:tcPr>
            <w:tcW w:w="6817" w:type="dxa"/>
          </w:tcPr>
          <w:p w14:paraId="6018A357" w14:textId="77777777" w:rsidR="00FE57D2" w:rsidRPr="00FE57D2" w:rsidRDefault="00FE57D2" w:rsidP="001D5F28">
            <w:pPr>
              <w:shd w:val="clear" w:color="auto" w:fill="FFFFFF"/>
              <w:spacing w:before="100" w:beforeAutospacing="1" w:after="100" w:afterAutospacing="1"/>
              <w:outlineLvl w:val="0"/>
              <w:rPr>
                <w:rFonts w:ascii="Candara" w:eastAsia="Times New Roman" w:hAnsi="Candara"/>
                <w:b/>
                <w:bCs/>
                <w:kern w:val="36"/>
                <w:sz w:val="22"/>
                <w:szCs w:val="22"/>
                <w:lang w:eastAsia="hr-HR"/>
              </w:rPr>
            </w:pPr>
            <w:r w:rsidRPr="00FE57D2">
              <w:rPr>
                <w:rFonts w:ascii="Candara" w:eastAsia="Times New Roman" w:hAnsi="Candara"/>
                <w:b/>
                <w:bCs/>
                <w:kern w:val="36"/>
                <w:sz w:val="22"/>
                <w:szCs w:val="22"/>
                <w:lang w:eastAsia="hr-HR"/>
              </w:rPr>
              <w:t>Izlučno natjecanja učenika strukovnih škola za zanimanje kuhar   - WorldSkills Croatia 2024.</w:t>
            </w:r>
          </w:p>
        </w:tc>
      </w:tr>
      <w:tr w:rsidR="00FE57D2" w:rsidRPr="0021796F" w14:paraId="10B6862C" w14:textId="77777777" w:rsidTr="001D5F28">
        <w:trPr>
          <w:trHeight w:val="1850"/>
        </w:trPr>
        <w:tc>
          <w:tcPr>
            <w:tcW w:w="3032" w:type="dxa"/>
            <w:shd w:val="clear" w:color="auto" w:fill="FFFFCC"/>
            <w:vAlign w:val="center"/>
          </w:tcPr>
          <w:p w14:paraId="0CACB02A" w14:textId="77777777" w:rsidR="00FE57D2" w:rsidRPr="003654BA" w:rsidRDefault="00FE57D2" w:rsidP="001D5F28">
            <w:pPr>
              <w:rPr>
                <w:rFonts w:ascii="Candara" w:hAnsi="Candara"/>
                <w:sz w:val="24"/>
              </w:rPr>
            </w:pPr>
            <w:r w:rsidRPr="003654BA">
              <w:rPr>
                <w:rFonts w:ascii="Candara" w:hAnsi="Candara"/>
                <w:sz w:val="24"/>
              </w:rPr>
              <w:t>OBRAZLOŽENJE CILJA</w:t>
            </w:r>
          </w:p>
        </w:tc>
        <w:tc>
          <w:tcPr>
            <w:tcW w:w="6817" w:type="dxa"/>
          </w:tcPr>
          <w:p w14:paraId="57EF04D6" w14:textId="77777777" w:rsidR="00FE57D2" w:rsidRPr="00FE57D2" w:rsidRDefault="00FE57D2" w:rsidP="006C170E">
            <w:pPr>
              <w:numPr>
                <w:ilvl w:val="0"/>
                <w:numId w:val="51"/>
              </w:numPr>
              <w:autoSpaceDE w:val="0"/>
              <w:autoSpaceDN w:val="0"/>
              <w:adjustRightInd w:val="0"/>
              <w:rPr>
                <w:rFonts w:ascii="Candara" w:hAnsi="Candara"/>
                <w:color w:val="000000"/>
                <w:sz w:val="22"/>
                <w:szCs w:val="22"/>
              </w:rPr>
            </w:pPr>
            <w:r w:rsidRPr="00FE57D2">
              <w:rPr>
                <w:rFonts w:ascii="Candara" w:hAnsi="Candara"/>
                <w:color w:val="000000"/>
                <w:sz w:val="22"/>
                <w:szCs w:val="22"/>
              </w:rPr>
              <w:t xml:space="preserve">Razvijanje timskoga rada i </w:t>
            </w:r>
            <w:r w:rsidRPr="00FE57D2">
              <w:rPr>
                <w:rFonts w:ascii="Candara" w:hAnsi="Candara"/>
                <w:bCs/>
                <w:iCs/>
                <w:color w:val="000000"/>
                <w:sz w:val="22"/>
                <w:szCs w:val="22"/>
              </w:rPr>
              <w:t>pozitivnoga</w:t>
            </w:r>
            <w:r w:rsidRPr="00FE57D2">
              <w:rPr>
                <w:rFonts w:ascii="Candara" w:hAnsi="Candara"/>
                <w:b/>
                <w:bCs/>
                <w:iCs/>
                <w:color w:val="000000"/>
                <w:sz w:val="22"/>
                <w:szCs w:val="22"/>
              </w:rPr>
              <w:t xml:space="preserve"> </w:t>
            </w:r>
            <w:r w:rsidRPr="00FE57D2">
              <w:rPr>
                <w:rFonts w:ascii="Candara" w:hAnsi="Candara"/>
                <w:color w:val="000000"/>
                <w:sz w:val="22"/>
                <w:szCs w:val="22"/>
              </w:rPr>
              <w:t xml:space="preserve">natjecateljskog duha kod učenika. </w:t>
            </w:r>
          </w:p>
          <w:p w14:paraId="07996DD2" w14:textId="77777777" w:rsidR="00FE57D2" w:rsidRPr="00FE57D2" w:rsidRDefault="00FE57D2" w:rsidP="006C170E">
            <w:pPr>
              <w:numPr>
                <w:ilvl w:val="0"/>
                <w:numId w:val="51"/>
              </w:numPr>
              <w:autoSpaceDE w:val="0"/>
              <w:autoSpaceDN w:val="0"/>
              <w:adjustRightInd w:val="0"/>
              <w:rPr>
                <w:rFonts w:ascii="Candara" w:hAnsi="Candara"/>
                <w:color w:val="000000"/>
                <w:sz w:val="22"/>
                <w:szCs w:val="22"/>
              </w:rPr>
            </w:pPr>
            <w:r w:rsidRPr="00FE57D2">
              <w:rPr>
                <w:rFonts w:ascii="Candara" w:hAnsi="Candara"/>
                <w:color w:val="000000"/>
                <w:sz w:val="22"/>
                <w:szCs w:val="22"/>
              </w:rPr>
              <w:t xml:space="preserve">Razvijanje i poticanje pozitivnih stajališta, zanimanja i sklonosti učenika za turističko-ugostiteljsku struku. </w:t>
            </w:r>
          </w:p>
          <w:p w14:paraId="2416D03B" w14:textId="77777777" w:rsidR="00FE57D2" w:rsidRPr="00FE57D2" w:rsidRDefault="00FE57D2" w:rsidP="006C170E">
            <w:pPr>
              <w:numPr>
                <w:ilvl w:val="0"/>
                <w:numId w:val="51"/>
              </w:numPr>
              <w:autoSpaceDE w:val="0"/>
              <w:autoSpaceDN w:val="0"/>
              <w:adjustRightInd w:val="0"/>
              <w:rPr>
                <w:rFonts w:ascii="Candara" w:hAnsi="Candara"/>
                <w:color w:val="000000"/>
                <w:sz w:val="22"/>
                <w:szCs w:val="22"/>
              </w:rPr>
            </w:pPr>
            <w:r w:rsidRPr="00FE57D2">
              <w:rPr>
                <w:rFonts w:ascii="Candara" w:hAnsi="Candara"/>
                <w:color w:val="000000"/>
                <w:sz w:val="22"/>
                <w:szCs w:val="22"/>
              </w:rPr>
              <w:t xml:space="preserve">Poticanje učenika za nastavak obrazovanja i promicanje svih aktivnosti na popularizaciji zanimanja u turizmu i ugostiteljstvu u suradnji s gospodarstvom, </w:t>
            </w:r>
          </w:p>
          <w:p w14:paraId="1A3F3117" w14:textId="77777777" w:rsidR="00FE57D2" w:rsidRPr="00FE57D2" w:rsidRDefault="00FE57D2" w:rsidP="006C170E">
            <w:pPr>
              <w:numPr>
                <w:ilvl w:val="0"/>
                <w:numId w:val="51"/>
              </w:numPr>
              <w:autoSpaceDE w:val="0"/>
              <w:autoSpaceDN w:val="0"/>
              <w:adjustRightInd w:val="0"/>
              <w:rPr>
                <w:rFonts w:ascii="Candara" w:hAnsi="Candara"/>
                <w:color w:val="000000"/>
                <w:sz w:val="22"/>
                <w:szCs w:val="22"/>
              </w:rPr>
            </w:pPr>
            <w:r w:rsidRPr="00FE57D2">
              <w:rPr>
                <w:rFonts w:ascii="Candara" w:hAnsi="Candara"/>
                <w:color w:val="000000"/>
                <w:sz w:val="22"/>
                <w:szCs w:val="22"/>
              </w:rPr>
              <w:t xml:space="preserve">Razvijanje pozitivnih stajališta prema budućem zvanju i zanimanju;  poboljšavanje i usavršavanje obrazovanja u ugostiteljstvu i turizmu. </w:t>
            </w:r>
          </w:p>
          <w:p w14:paraId="054B080A" w14:textId="77777777" w:rsidR="00FE57D2" w:rsidRPr="00FE57D2" w:rsidRDefault="00FE57D2" w:rsidP="006C170E">
            <w:pPr>
              <w:numPr>
                <w:ilvl w:val="0"/>
                <w:numId w:val="51"/>
              </w:numPr>
              <w:autoSpaceDE w:val="0"/>
              <w:autoSpaceDN w:val="0"/>
              <w:adjustRightInd w:val="0"/>
              <w:rPr>
                <w:rFonts w:ascii="Candara" w:hAnsi="Candara"/>
                <w:color w:val="000000"/>
                <w:sz w:val="22"/>
                <w:szCs w:val="22"/>
              </w:rPr>
            </w:pPr>
            <w:r w:rsidRPr="00FE57D2">
              <w:rPr>
                <w:rFonts w:ascii="Candara" w:hAnsi="Candara"/>
                <w:color w:val="000000"/>
                <w:sz w:val="22"/>
                <w:szCs w:val="22"/>
              </w:rPr>
              <w:t xml:space="preserve">Promidžba ugostiteljske, hotelijerske i turističke djelatnosti Republike Hrvatske. </w:t>
            </w:r>
          </w:p>
          <w:p w14:paraId="2A802274" w14:textId="77777777" w:rsidR="00FE57D2" w:rsidRPr="00FE57D2" w:rsidRDefault="00FE57D2" w:rsidP="001D5F28">
            <w:pPr>
              <w:rPr>
                <w:rFonts w:ascii="Candara" w:hAnsi="Candara"/>
                <w:sz w:val="22"/>
                <w:szCs w:val="22"/>
              </w:rPr>
            </w:pPr>
            <w:r w:rsidRPr="00FE57D2">
              <w:rPr>
                <w:rFonts w:ascii="Candara" w:hAnsi="Candara"/>
                <w:color w:val="000000"/>
                <w:sz w:val="22"/>
                <w:szCs w:val="22"/>
              </w:rPr>
              <w:t>Razvijanje motiva za samo vrednovanje i vrjednovanje znanja, vještina i sposobnosti.</w:t>
            </w:r>
          </w:p>
        </w:tc>
      </w:tr>
      <w:tr w:rsidR="00FE57D2" w:rsidRPr="0021796F" w14:paraId="24D03D2B" w14:textId="77777777" w:rsidTr="001D5F28">
        <w:trPr>
          <w:trHeight w:val="1959"/>
        </w:trPr>
        <w:tc>
          <w:tcPr>
            <w:tcW w:w="3032" w:type="dxa"/>
            <w:shd w:val="clear" w:color="auto" w:fill="FFFFCC"/>
            <w:vAlign w:val="center"/>
          </w:tcPr>
          <w:p w14:paraId="45460B25" w14:textId="77777777" w:rsidR="00FE57D2" w:rsidRPr="003654BA" w:rsidRDefault="00FE57D2" w:rsidP="001D5F28">
            <w:pPr>
              <w:rPr>
                <w:rFonts w:ascii="Candara" w:hAnsi="Candara"/>
                <w:sz w:val="24"/>
              </w:rPr>
            </w:pPr>
            <w:r w:rsidRPr="003654BA">
              <w:rPr>
                <w:rFonts w:ascii="Candara" w:hAnsi="Candara"/>
                <w:sz w:val="24"/>
              </w:rPr>
              <w:t>OČEKIVANI ISHODI / POSTIGNUĆA</w:t>
            </w:r>
          </w:p>
        </w:tc>
        <w:tc>
          <w:tcPr>
            <w:tcW w:w="6817" w:type="dxa"/>
          </w:tcPr>
          <w:p w14:paraId="2B265705" w14:textId="77777777" w:rsidR="00FE57D2" w:rsidRDefault="00FE57D2" w:rsidP="001D5F28">
            <w:pPr>
              <w:pStyle w:val="Default"/>
              <w:rPr>
                <w:rFonts w:ascii="Candara" w:hAnsi="Candara"/>
                <w:sz w:val="22"/>
                <w:szCs w:val="22"/>
                <w:lang w:eastAsia="en-US"/>
              </w:rPr>
            </w:pPr>
          </w:p>
          <w:p w14:paraId="78E526B7" w14:textId="77777777" w:rsidR="00FE57D2" w:rsidRPr="00FE57D2" w:rsidRDefault="00FE57D2" w:rsidP="001D5F28">
            <w:pPr>
              <w:pStyle w:val="Default"/>
              <w:rPr>
                <w:rFonts w:ascii="Candara" w:hAnsi="Candara"/>
                <w:sz w:val="22"/>
                <w:szCs w:val="22"/>
                <w:lang w:eastAsia="en-US"/>
              </w:rPr>
            </w:pPr>
            <w:r w:rsidRPr="00FE57D2">
              <w:rPr>
                <w:rFonts w:ascii="Candara" w:hAnsi="Candara"/>
                <w:sz w:val="22"/>
                <w:szCs w:val="22"/>
                <w:lang w:eastAsia="en-US"/>
              </w:rPr>
              <w:t xml:space="preserve">Prezentiranje i razmjena iskustava škola koje obrazuju polaznike u ugostiteljsko- turističkim zanimanjima; </w:t>
            </w:r>
          </w:p>
          <w:p w14:paraId="0A0B3AC3" w14:textId="77777777" w:rsidR="00FE57D2" w:rsidRPr="00FE57D2" w:rsidRDefault="00FE57D2" w:rsidP="001D5F28">
            <w:pPr>
              <w:rPr>
                <w:rFonts w:ascii="Candara" w:hAnsi="Candara"/>
                <w:sz w:val="22"/>
                <w:szCs w:val="22"/>
              </w:rPr>
            </w:pPr>
            <w:r w:rsidRPr="00FE57D2">
              <w:rPr>
                <w:rFonts w:ascii="Candara" w:hAnsi="Candara"/>
                <w:sz w:val="22"/>
                <w:szCs w:val="22"/>
              </w:rPr>
              <w:t>Neprekidno usavršavanje nastavnika škola.</w:t>
            </w:r>
          </w:p>
          <w:p w14:paraId="6BD9FD1D" w14:textId="77777777" w:rsidR="00FE57D2" w:rsidRPr="00FE57D2" w:rsidRDefault="00FE57D2" w:rsidP="001D5F28">
            <w:pPr>
              <w:rPr>
                <w:rFonts w:ascii="Candara" w:hAnsi="Candara"/>
                <w:sz w:val="22"/>
                <w:szCs w:val="22"/>
              </w:rPr>
            </w:pPr>
            <w:r w:rsidRPr="00FE57D2">
              <w:rPr>
                <w:rFonts w:ascii="Candara" w:hAnsi="Candara"/>
                <w:color w:val="000000"/>
                <w:sz w:val="22"/>
                <w:szCs w:val="22"/>
              </w:rPr>
              <w:t xml:space="preserve"> Razvijanje timskoga rada i </w:t>
            </w:r>
            <w:r w:rsidRPr="00FE57D2">
              <w:rPr>
                <w:rFonts w:ascii="Candara" w:hAnsi="Candara"/>
                <w:bCs/>
                <w:iCs/>
                <w:color w:val="000000"/>
                <w:sz w:val="22"/>
                <w:szCs w:val="22"/>
              </w:rPr>
              <w:t>pozitivnoga</w:t>
            </w:r>
            <w:r w:rsidRPr="00FE57D2">
              <w:rPr>
                <w:rFonts w:ascii="Candara" w:hAnsi="Candara"/>
                <w:b/>
                <w:bCs/>
                <w:i/>
                <w:iCs/>
                <w:color w:val="000000"/>
                <w:sz w:val="22"/>
                <w:szCs w:val="22"/>
              </w:rPr>
              <w:t xml:space="preserve"> </w:t>
            </w:r>
            <w:r w:rsidRPr="00FE57D2">
              <w:rPr>
                <w:rFonts w:ascii="Candara" w:hAnsi="Candara"/>
                <w:color w:val="000000"/>
                <w:sz w:val="22"/>
                <w:szCs w:val="22"/>
              </w:rPr>
              <w:t>natjecateljskog duha  kod učenika</w:t>
            </w:r>
          </w:p>
        </w:tc>
      </w:tr>
      <w:tr w:rsidR="00FE57D2" w:rsidRPr="0021796F" w14:paraId="7275FB76" w14:textId="77777777" w:rsidTr="001D5F28">
        <w:trPr>
          <w:trHeight w:val="1959"/>
        </w:trPr>
        <w:tc>
          <w:tcPr>
            <w:tcW w:w="3032" w:type="dxa"/>
            <w:shd w:val="clear" w:color="auto" w:fill="FFFFCC"/>
            <w:vAlign w:val="center"/>
          </w:tcPr>
          <w:p w14:paraId="63C7695E" w14:textId="77777777" w:rsidR="00FE57D2" w:rsidRPr="003654BA" w:rsidRDefault="00FE57D2" w:rsidP="001D5F28">
            <w:pPr>
              <w:rPr>
                <w:rFonts w:ascii="Candara" w:hAnsi="Candara"/>
                <w:sz w:val="24"/>
              </w:rPr>
            </w:pPr>
            <w:r w:rsidRPr="003654BA">
              <w:rPr>
                <w:rFonts w:ascii="Candara" w:hAnsi="Candara"/>
                <w:sz w:val="24"/>
              </w:rPr>
              <w:t>NAČIN REALIZACIJE:</w:t>
            </w:r>
          </w:p>
          <w:p w14:paraId="742237AD" w14:textId="77777777" w:rsidR="00FE57D2" w:rsidRPr="003654BA" w:rsidRDefault="00FE57D2" w:rsidP="001D5F28">
            <w:pPr>
              <w:rPr>
                <w:rFonts w:ascii="Candara" w:hAnsi="Candara"/>
                <w:sz w:val="24"/>
              </w:rPr>
            </w:pPr>
            <w:r w:rsidRPr="003654BA">
              <w:rPr>
                <w:rFonts w:ascii="Candara" w:hAnsi="Candara"/>
                <w:sz w:val="24"/>
              </w:rPr>
              <w:t>- oblik</w:t>
            </w:r>
          </w:p>
          <w:p w14:paraId="5FBEE3B4" w14:textId="77777777" w:rsidR="00FE57D2" w:rsidRPr="003654BA" w:rsidRDefault="00FE57D2" w:rsidP="001D5F28">
            <w:pPr>
              <w:rPr>
                <w:rFonts w:ascii="Candara" w:hAnsi="Candara"/>
                <w:sz w:val="24"/>
              </w:rPr>
            </w:pPr>
            <w:r w:rsidRPr="003654BA">
              <w:rPr>
                <w:rFonts w:ascii="Candara" w:hAnsi="Candara"/>
                <w:sz w:val="24"/>
              </w:rPr>
              <w:t>- sudionici</w:t>
            </w:r>
          </w:p>
          <w:p w14:paraId="393253F9" w14:textId="77777777" w:rsidR="00FE57D2" w:rsidRPr="003654BA" w:rsidRDefault="00FE57D2" w:rsidP="001D5F28">
            <w:pPr>
              <w:rPr>
                <w:rFonts w:ascii="Candara" w:hAnsi="Candara"/>
                <w:sz w:val="24"/>
              </w:rPr>
            </w:pPr>
            <w:r w:rsidRPr="003654BA">
              <w:rPr>
                <w:rFonts w:ascii="Candara" w:hAnsi="Candara"/>
                <w:sz w:val="24"/>
              </w:rPr>
              <w:t>- način učenja</w:t>
            </w:r>
          </w:p>
          <w:p w14:paraId="5ACC3A4B" w14:textId="77777777" w:rsidR="00FE57D2" w:rsidRPr="003654BA" w:rsidRDefault="00FE57D2" w:rsidP="001D5F28">
            <w:pPr>
              <w:rPr>
                <w:rFonts w:ascii="Candara" w:hAnsi="Candara"/>
                <w:sz w:val="24"/>
              </w:rPr>
            </w:pPr>
            <w:r w:rsidRPr="003654BA">
              <w:rPr>
                <w:rFonts w:ascii="Candara" w:hAnsi="Candara"/>
                <w:sz w:val="24"/>
              </w:rPr>
              <w:t>- metode poučavanja</w:t>
            </w:r>
          </w:p>
          <w:p w14:paraId="67E529FB" w14:textId="77777777" w:rsidR="00FE57D2" w:rsidRPr="003654BA" w:rsidRDefault="00FE57D2" w:rsidP="001D5F28">
            <w:pPr>
              <w:rPr>
                <w:rFonts w:ascii="Candara" w:hAnsi="Candara"/>
                <w:sz w:val="24"/>
              </w:rPr>
            </w:pPr>
            <w:r w:rsidRPr="003654BA">
              <w:rPr>
                <w:rFonts w:ascii="Candara" w:hAnsi="Candara"/>
                <w:sz w:val="24"/>
              </w:rPr>
              <w:t>- trajanje aktivnosti</w:t>
            </w:r>
          </w:p>
        </w:tc>
        <w:tc>
          <w:tcPr>
            <w:tcW w:w="6817" w:type="dxa"/>
          </w:tcPr>
          <w:p w14:paraId="5D88811C" w14:textId="77777777" w:rsidR="00FE57D2" w:rsidRPr="00FE57D2" w:rsidRDefault="00FE57D2" w:rsidP="001D5F28">
            <w:pPr>
              <w:rPr>
                <w:rFonts w:ascii="Candara" w:hAnsi="Candara"/>
                <w:sz w:val="22"/>
                <w:szCs w:val="22"/>
              </w:rPr>
            </w:pPr>
            <w:r w:rsidRPr="00FE57D2">
              <w:rPr>
                <w:rFonts w:ascii="Candara" w:hAnsi="Candara"/>
                <w:sz w:val="22"/>
                <w:szCs w:val="22"/>
              </w:rPr>
              <w:t>Vježbanjem u školskom praktikumu kuharstva i ugostiteljskog posluživanja.</w:t>
            </w:r>
          </w:p>
          <w:p w14:paraId="58CE03D6" w14:textId="77777777" w:rsidR="00FE57D2" w:rsidRPr="00FE57D2" w:rsidRDefault="00FE57D2" w:rsidP="001D5F28">
            <w:pPr>
              <w:rPr>
                <w:rFonts w:ascii="Candara" w:hAnsi="Candara"/>
                <w:sz w:val="22"/>
                <w:szCs w:val="22"/>
              </w:rPr>
            </w:pPr>
            <w:r w:rsidRPr="00FE57D2">
              <w:rPr>
                <w:rFonts w:ascii="Candara" w:hAnsi="Candara"/>
                <w:sz w:val="22"/>
                <w:szCs w:val="22"/>
              </w:rPr>
              <w:t>Školsko natjecanje među odabranim učenicima završnih razreda zanimanje kuhar i konobar.</w:t>
            </w:r>
          </w:p>
        </w:tc>
      </w:tr>
      <w:tr w:rsidR="00FE57D2" w:rsidRPr="0021796F" w14:paraId="1B6CDB2E" w14:textId="77777777" w:rsidTr="001D5F28">
        <w:trPr>
          <w:trHeight w:val="1850"/>
        </w:trPr>
        <w:tc>
          <w:tcPr>
            <w:tcW w:w="3032" w:type="dxa"/>
            <w:shd w:val="clear" w:color="auto" w:fill="FFFFCC"/>
            <w:vAlign w:val="center"/>
          </w:tcPr>
          <w:p w14:paraId="333CCC16" w14:textId="77777777" w:rsidR="00FE57D2" w:rsidRPr="003654BA" w:rsidRDefault="00FE57D2" w:rsidP="001D5F28">
            <w:pPr>
              <w:rPr>
                <w:rFonts w:ascii="Candara" w:hAnsi="Candara"/>
                <w:sz w:val="24"/>
              </w:rPr>
            </w:pPr>
            <w:r w:rsidRPr="003654BA">
              <w:rPr>
                <w:rFonts w:ascii="Candara" w:hAnsi="Candara"/>
                <w:sz w:val="24"/>
              </w:rPr>
              <w:t>POTREBNI RESURSI</w:t>
            </w:r>
          </w:p>
          <w:p w14:paraId="3E6E4953" w14:textId="77777777" w:rsidR="00FE57D2" w:rsidRPr="003654BA" w:rsidRDefault="00FE57D2" w:rsidP="001D5F28">
            <w:pPr>
              <w:rPr>
                <w:rFonts w:ascii="Candara" w:hAnsi="Candara"/>
                <w:sz w:val="24"/>
              </w:rPr>
            </w:pPr>
            <w:r w:rsidRPr="003654BA">
              <w:rPr>
                <w:rFonts w:ascii="Candara" w:hAnsi="Candara"/>
                <w:sz w:val="24"/>
              </w:rPr>
              <w:t>(MOGUĆE TEŠKOĆE)</w:t>
            </w:r>
          </w:p>
        </w:tc>
        <w:tc>
          <w:tcPr>
            <w:tcW w:w="6817" w:type="dxa"/>
          </w:tcPr>
          <w:p w14:paraId="27FFCD1F" w14:textId="77777777" w:rsidR="00FE57D2" w:rsidRPr="00FE57D2" w:rsidRDefault="00FE57D2" w:rsidP="001D5F28">
            <w:pPr>
              <w:rPr>
                <w:rFonts w:ascii="Candara" w:hAnsi="Candara"/>
                <w:sz w:val="22"/>
                <w:szCs w:val="22"/>
              </w:rPr>
            </w:pPr>
            <w:r w:rsidRPr="00FE57D2">
              <w:rPr>
                <w:rFonts w:ascii="Candara" w:hAnsi="Candara"/>
                <w:sz w:val="22"/>
                <w:szCs w:val="22"/>
              </w:rPr>
              <w:t>Potrebne namirnice , piće, oprema i sitan inventar.</w:t>
            </w:r>
          </w:p>
        </w:tc>
      </w:tr>
      <w:tr w:rsidR="00FE57D2" w:rsidRPr="0021796F" w14:paraId="3D7F75D7" w14:textId="77777777" w:rsidTr="00FE57D2">
        <w:trPr>
          <w:trHeight w:val="1195"/>
        </w:trPr>
        <w:tc>
          <w:tcPr>
            <w:tcW w:w="3032" w:type="dxa"/>
            <w:shd w:val="clear" w:color="auto" w:fill="FFFFCC"/>
            <w:vAlign w:val="center"/>
          </w:tcPr>
          <w:p w14:paraId="3A21410A" w14:textId="77777777" w:rsidR="00FE57D2" w:rsidRPr="003654BA" w:rsidRDefault="00FE57D2" w:rsidP="001D5F28">
            <w:pPr>
              <w:rPr>
                <w:rFonts w:ascii="Candara" w:hAnsi="Candara"/>
                <w:sz w:val="24"/>
              </w:rPr>
            </w:pPr>
            <w:r w:rsidRPr="003654BA">
              <w:rPr>
                <w:rFonts w:ascii="Candara" w:hAnsi="Candara"/>
                <w:sz w:val="24"/>
              </w:rPr>
              <w:t>NAČIN PRAĆENJA I I PROVJERA ISHODA / POSTIGNUĆA</w:t>
            </w:r>
          </w:p>
        </w:tc>
        <w:tc>
          <w:tcPr>
            <w:tcW w:w="6817" w:type="dxa"/>
          </w:tcPr>
          <w:p w14:paraId="28C8E17E" w14:textId="77777777" w:rsidR="00FE57D2" w:rsidRPr="00FE57D2" w:rsidRDefault="00FE57D2" w:rsidP="001D5F28">
            <w:pPr>
              <w:rPr>
                <w:rFonts w:ascii="Candara" w:hAnsi="Candara"/>
                <w:sz w:val="22"/>
                <w:szCs w:val="22"/>
              </w:rPr>
            </w:pPr>
            <w:r w:rsidRPr="00FE57D2">
              <w:rPr>
                <w:rFonts w:ascii="Candara" w:hAnsi="Candara"/>
                <w:color w:val="000000"/>
                <w:sz w:val="22"/>
                <w:szCs w:val="22"/>
              </w:rPr>
              <w:t xml:space="preserve">   </w:t>
            </w:r>
          </w:p>
        </w:tc>
      </w:tr>
      <w:tr w:rsidR="00FE57D2" w:rsidRPr="0021796F" w14:paraId="43CDD139" w14:textId="77777777" w:rsidTr="001D5F28">
        <w:trPr>
          <w:trHeight w:val="558"/>
        </w:trPr>
        <w:tc>
          <w:tcPr>
            <w:tcW w:w="3032" w:type="dxa"/>
            <w:shd w:val="clear" w:color="auto" w:fill="FFFFCC"/>
            <w:vAlign w:val="center"/>
          </w:tcPr>
          <w:p w14:paraId="5DD8957E" w14:textId="77777777" w:rsidR="00FE57D2" w:rsidRPr="003654BA" w:rsidRDefault="00FE57D2" w:rsidP="001D5F28">
            <w:pPr>
              <w:rPr>
                <w:rFonts w:ascii="Candara" w:hAnsi="Candara"/>
                <w:sz w:val="24"/>
              </w:rPr>
            </w:pPr>
            <w:r w:rsidRPr="003654BA">
              <w:rPr>
                <w:rFonts w:ascii="Candara" w:hAnsi="Candara"/>
                <w:sz w:val="24"/>
              </w:rPr>
              <w:t>ODGOVORNE OSOBE</w:t>
            </w:r>
          </w:p>
        </w:tc>
        <w:tc>
          <w:tcPr>
            <w:tcW w:w="6817" w:type="dxa"/>
          </w:tcPr>
          <w:p w14:paraId="58EBDB30" w14:textId="77777777" w:rsidR="00FE57D2" w:rsidRPr="00FE57D2" w:rsidRDefault="00FE57D2" w:rsidP="001D5F28">
            <w:pPr>
              <w:rPr>
                <w:rFonts w:ascii="Candara" w:hAnsi="Candara"/>
                <w:sz w:val="22"/>
                <w:szCs w:val="22"/>
              </w:rPr>
            </w:pPr>
            <w:r w:rsidRPr="00FE57D2">
              <w:rPr>
                <w:rFonts w:ascii="Candara" w:hAnsi="Candara"/>
                <w:sz w:val="22"/>
                <w:szCs w:val="22"/>
              </w:rPr>
              <w:t xml:space="preserve">Miroslava Bukač Nađ, stručni učitelj   </w:t>
            </w:r>
          </w:p>
          <w:p w14:paraId="6B44A729" w14:textId="77777777" w:rsidR="00FE57D2" w:rsidRPr="00FE57D2" w:rsidRDefault="00FE57D2" w:rsidP="001D5F28">
            <w:pPr>
              <w:rPr>
                <w:rFonts w:ascii="Candara" w:hAnsi="Candara"/>
                <w:sz w:val="22"/>
                <w:szCs w:val="22"/>
              </w:rPr>
            </w:pPr>
            <w:r w:rsidRPr="00FE57D2">
              <w:rPr>
                <w:rFonts w:ascii="Candara" w:hAnsi="Candara"/>
                <w:sz w:val="22"/>
                <w:szCs w:val="22"/>
              </w:rPr>
              <w:t xml:space="preserve">Željko Kanjka , stručni učitelj   </w:t>
            </w:r>
          </w:p>
        </w:tc>
      </w:tr>
    </w:tbl>
    <w:p w14:paraId="49E03EF7" w14:textId="77777777" w:rsidR="00FE57D2" w:rsidRDefault="00FE57D2" w:rsidP="00745E6B">
      <w:pPr>
        <w:ind w:firstLine="708"/>
      </w:pPr>
    </w:p>
    <w:p w14:paraId="3ADC599B" w14:textId="77777777" w:rsidR="00FE57D2" w:rsidRDefault="00FE57D2" w:rsidP="00745E6B">
      <w:pPr>
        <w:ind w:firstLine="708"/>
      </w:pPr>
    </w:p>
    <w:p w14:paraId="32665AEA" w14:textId="77777777" w:rsidR="00FE57D2" w:rsidRDefault="00FE57D2" w:rsidP="00745E6B">
      <w:pPr>
        <w:ind w:firstLine="708"/>
      </w:pPr>
    </w:p>
    <w:tbl>
      <w:tblPr>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FE57D2" w14:paraId="569E989C" w14:textId="77777777" w:rsidTr="001D5F28">
        <w:trPr>
          <w:trHeight w:val="742"/>
        </w:trPr>
        <w:tc>
          <w:tcPr>
            <w:tcW w:w="3032" w:type="dxa"/>
            <w:shd w:val="clear" w:color="auto" w:fill="FFFFCC"/>
            <w:vAlign w:val="center"/>
          </w:tcPr>
          <w:p w14:paraId="1BBA810D" w14:textId="77777777" w:rsidR="00FE57D2" w:rsidRDefault="00FE57D2" w:rsidP="001D5F28">
            <w:pPr>
              <w:rPr>
                <w:rFonts w:ascii="Candara" w:eastAsia="Candara" w:hAnsi="Candara" w:cs="Candara"/>
                <w:sz w:val="24"/>
                <w:szCs w:val="24"/>
              </w:rPr>
            </w:pPr>
            <w:r>
              <w:rPr>
                <w:rFonts w:ascii="Candara" w:eastAsia="Candara" w:hAnsi="Candara" w:cs="Candara"/>
                <w:sz w:val="24"/>
                <w:szCs w:val="24"/>
              </w:rPr>
              <w:t>KURIKULUMSKO PODRUČJE</w:t>
            </w:r>
          </w:p>
        </w:tc>
        <w:tc>
          <w:tcPr>
            <w:tcW w:w="6817" w:type="dxa"/>
          </w:tcPr>
          <w:p w14:paraId="5CF5927B" w14:textId="77777777" w:rsidR="00FE57D2" w:rsidRDefault="00FE57D2" w:rsidP="001D5F28">
            <w:pPr>
              <w:rPr>
                <w:rFonts w:ascii="Candara" w:eastAsia="Candara" w:hAnsi="Candara" w:cs="Candara"/>
                <w:sz w:val="20"/>
                <w:szCs w:val="20"/>
              </w:rPr>
            </w:pPr>
          </w:p>
          <w:p w14:paraId="540172D1" w14:textId="77777777" w:rsidR="00FE57D2" w:rsidRDefault="00FE57D2" w:rsidP="006C170E">
            <w:pPr>
              <w:numPr>
                <w:ilvl w:val="0"/>
                <w:numId w:val="52"/>
              </w:numPr>
              <w:pBdr>
                <w:top w:val="nil"/>
                <w:left w:val="nil"/>
                <w:bottom w:val="nil"/>
                <w:right w:val="nil"/>
                <w:between w:val="nil"/>
              </w:pBdr>
              <w:rPr>
                <w:rFonts w:ascii="Candara" w:eastAsia="Candara" w:hAnsi="Candara" w:cs="Candara"/>
                <w:color w:val="000000"/>
                <w:sz w:val="20"/>
                <w:szCs w:val="20"/>
              </w:rPr>
            </w:pPr>
            <w:r>
              <w:rPr>
                <w:rFonts w:ascii="Candara" w:eastAsia="Candara" w:hAnsi="Candara" w:cs="Candara"/>
                <w:color w:val="000000"/>
                <w:sz w:val="20"/>
                <w:szCs w:val="20"/>
              </w:rPr>
              <w:t xml:space="preserve"> NATJECANJA</w:t>
            </w:r>
          </w:p>
        </w:tc>
      </w:tr>
      <w:tr w:rsidR="00FE57D2" w14:paraId="1C6E67BD" w14:textId="77777777" w:rsidTr="001D5F28">
        <w:trPr>
          <w:trHeight w:val="742"/>
        </w:trPr>
        <w:tc>
          <w:tcPr>
            <w:tcW w:w="3032" w:type="dxa"/>
            <w:shd w:val="clear" w:color="auto" w:fill="FFFFCC"/>
            <w:vAlign w:val="center"/>
          </w:tcPr>
          <w:p w14:paraId="1D518CF7" w14:textId="77777777" w:rsidR="00FE57D2" w:rsidRDefault="00FE57D2" w:rsidP="001D5F28">
            <w:pPr>
              <w:rPr>
                <w:rFonts w:ascii="Candara" w:eastAsia="Candara" w:hAnsi="Candara" w:cs="Candara"/>
                <w:sz w:val="24"/>
                <w:szCs w:val="24"/>
              </w:rPr>
            </w:pPr>
            <w:r>
              <w:rPr>
                <w:rFonts w:ascii="Candara" w:eastAsia="Candara" w:hAnsi="Candara" w:cs="Candara"/>
                <w:sz w:val="24"/>
                <w:szCs w:val="24"/>
              </w:rPr>
              <w:t>NAZIV AKTIVNOSTI</w:t>
            </w:r>
          </w:p>
        </w:tc>
        <w:tc>
          <w:tcPr>
            <w:tcW w:w="6817" w:type="dxa"/>
          </w:tcPr>
          <w:p w14:paraId="5C998F9C" w14:textId="77777777" w:rsidR="00FE57D2" w:rsidRPr="00FE57D2" w:rsidRDefault="00FE57D2" w:rsidP="001D5F28">
            <w:pPr>
              <w:rPr>
                <w:rFonts w:ascii="Candara" w:eastAsia="Candara" w:hAnsi="Candara" w:cs="Candara"/>
              </w:rPr>
            </w:pPr>
            <w:r w:rsidRPr="00FE57D2">
              <w:rPr>
                <w:rFonts w:ascii="Candara" w:eastAsia="Candara" w:hAnsi="Candara" w:cs="Candara"/>
              </w:rPr>
              <w:t>Let's Celebrate Europe day</w:t>
            </w:r>
          </w:p>
          <w:p w14:paraId="0A273023" w14:textId="77777777" w:rsidR="00FE57D2" w:rsidRPr="00FE57D2" w:rsidRDefault="00FE57D2" w:rsidP="001D5F28">
            <w:pPr>
              <w:rPr>
                <w:rFonts w:ascii="Candara" w:eastAsia="Candara" w:hAnsi="Candara" w:cs="Candara"/>
              </w:rPr>
            </w:pPr>
            <w:r w:rsidRPr="00FE57D2">
              <w:rPr>
                <w:rFonts w:ascii="Candara" w:eastAsia="Candara" w:hAnsi="Candara" w:cs="Candara"/>
              </w:rPr>
              <w:t>Međunarodno natjecanje</w:t>
            </w:r>
          </w:p>
        </w:tc>
      </w:tr>
      <w:tr w:rsidR="00FE57D2" w14:paraId="4F7D9D90" w14:textId="77777777" w:rsidTr="00FE57D2">
        <w:trPr>
          <w:trHeight w:val="821"/>
        </w:trPr>
        <w:tc>
          <w:tcPr>
            <w:tcW w:w="3032" w:type="dxa"/>
            <w:shd w:val="clear" w:color="auto" w:fill="FFFFCC"/>
            <w:vAlign w:val="center"/>
          </w:tcPr>
          <w:p w14:paraId="528E79E7" w14:textId="77777777" w:rsidR="00FE57D2" w:rsidRDefault="00FE57D2" w:rsidP="001D5F28">
            <w:pPr>
              <w:rPr>
                <w:rFonts w:ascii="Candara" w:eastAsia="Candara" w:hAnsi="Candara" w:cs="Candara"/>
                <w:sz w:val="24"/>
                <w:szCs w:val="24"/>
              </w:rPr>
            </w:pPr>
            <w:r>
              <w:rPr>
                <w:rFonts w:ascii="Candara" w:eastAsia="Candara" w:hAnsi="Candara" w:cs="Candara"/>
                <w:sz w:val="24"/>
                <w:szCs w:val="24"/>
              </w:rPr>
              <w:t>OBRAZLOŽENJE CILJA</w:t>
            </w:r>
          </w:p>
        </w:tc>
        <w:tc>
          <w:tcPr>
            <w:tcW w:w="6817" w:type="dxa"/>
          </w:tcPr>
          <w:p w14:paraId="3EE76E42" w14:textId="77777777" w:rsidR="00FE57D2" w:rsidRPr="00FE57D2" w:rsidRDefault="00FE57D2" w:rsidP="001D5F28">
            <w:pPr>
              <w:rPr>
                <w:rFonts w:ascii="Candara" w:eastAsia="Candara" w:hAnsi="Candara" w:cs="Candara"/>
              </w:rPr>
            </w:pPr>
            <w:r w:rsidRPr="00FE57D2">
              <w:rPr>
                <w:rFonts w:ascii="Candara" w:eastAsia="Candara" w:hAnsi="Candara" w:cs="Candara"/>
              </w:rPr>
              <w:t>Promicanje svijesti o značaju EU, jedinstva u različitosti, poticanje kreativnosti, promicanje stranih jezika i podizanje samopouzdanja.</w:t>
            </w:r>
          </w:p>
        </w:tc>
      </w:tr>
      <w:tr w:rsidR="00FE57D2" w14:paraId="635356BC" w14:textId="77777777" w:rsidTr="001D5F28">
        <w:trPr>
          <w:trHeight w:val="1959"/>
        </w:trPr>
        <w:tc>
          <w:tcPr>
            <w:tcW w:w="3032" w:type="dxa"/>
            <w:shd w:val="clear" w:color="auto" w:fill="FFFFCC"/>
            <w:vAlign w:val="center"/>
          </w:tcPr>
          <w:p w14:paraId="21127102" w14:textId="77777777" w:rsidR="00FE57D2" w:rsidRDefault="00FE57D2" w:rsidP="001D5F28">
            <w:pPr>
              <w:rPr>
                <w:rFonts w:ascii="Candara" w:eastAsia="Candara" w:hAnsi="Candara" w:cs="Candara"/>
                <w:sz w:val="24"/>
                <w:szCs w:val="24"/>
              </w:rPr>
            </w:pPr>
            <w:r>
              <w:rPr>
                <w:rFonts w:ascii="Candara" w:eastAsia="Candara" w:hAnsi="Candara" w:cs="Candara"/>
                <w:sz w:val="24"/>
                <w:szCs w:val="24"/>
              </w:rPr>
              <w:t>OČEKIVANI ISHODI / POSTIGNUĆA</w:t>
            </w:r>
          </w:p>
        </w:tc>
        <w:tc>
          <w:tcPr>
            <w:tcW w:w="6817" w:type="dxa"/>
          </w:tcPr>
          <w:p w14:paraId="5B862F71" w14:textId="77777777" w:rsidR="00FE57D2" w:rsidRPr="00FE57D2" w:rsidRDefault="00FE57D2" w:rsidP="001D5F28">
            <w:pPr>
              <w:rPr>
                <w:rFonts w:ascii="Candara" w:eastAsia="Candara" w:hAnsi="Candara" w:cs="Candara"/>
              </w:rPr>
            </w:pPr>
            <w:r w:rsidRPr="00FE57D2">
              <w:rPr>
                <w:rFonts w:ascii="Candara" w:eastAsia="Candara" w:hAnsi="Candara" w:cs="Candara"/>
              </w:rPr>
              <w:t>Samostalno i aktivno uz mentoriranje strukovne nastavnice Ksenije Škorić sudjelovati u izradi radova na zadanu temu nakon objavljenog natječaja.</w:t>
            </w:r>
          </w:p>
          <w:p w14:paraId="45D6FA76" w14:textId="77777777" w:rsidR="00FE57D2" w:rsidRPr="00FE57D2" w:rsidRDefault="00FE57D2" w:rsidP="001D5F28">
            <w:pPr>
              <w:rPr>
                <w:rFonts w:ascii="Candara" w:eastAsia="Candara" w:hAnsi="Candara" w:cs="Candara"/>
              </w:rPr>
            </w:pPr>
            <w:r w:rsidRPr="00FE57D2">
              <w:rPr>
                <w:rFonts w:ascii="Candara" w:eastAsia="Candara" w:hAnsi="Candara" w:cs="Candara"/>
              </w:rPr>
              <w:t>Tema natječaj objavljuje se prilikom raspisivanja natječaja u drugom polugodištu. Natječaj provodi Ekonomska škola Požega.</w:t>
            </w:r>
          </w:p>
        </w:tc>
      </w:tr>
      <w:tr w:rsidR="00FE57D2" w14:paraId="28A3B5FF" w14:textId="77777777" w:rsidTr="001D5F28">
        <w:trPr>
          <w:trHeight w:val="1959"/>
        </w:trPr>
        <w:tc>
          <w:tcPr>
            <w:tcW w:w="3032" w:type="dxa"/>
            <w:shd w:val="clear" w:color="auto" w:fill="FFFFCC"/>
            <w:vAlign w:val="center"/>
          </w:tcPr>
          <w:p w14:paraId="0F334A49" w14:textId="77777777" w:rsidR="00FE57D2" w:rsidRDefault="00FE57D2" w:rsidP="001D5F28">
            <w:pPr>
              <w:rPr>
                <w:rFonts w:ascii="Candara" w:eastAsia="Candara" w:hAnsi="Candara" w:cs="Candara"/>
                <w:sz w:val="24"/>
                <w:szCs w:val="24"/>
              </w:rPr>
            </w:pPr>
            <w:r>
              <w:rPr>
                <w:rFonts w:ascii="Candara" w:eastAsia="Candara" w:hAnsi="Candara" w:cs="Candara"/>
                <w:sz w:val="24"/>
                <w:szCs w:val="24"/>
              </w:rPr>
              <w:t>NAČIN REALIZACIJE:</w:t>
            </w:r>
          </w:p>
          <w:p w14:paraId="3DB579C8" w14:textId="77777777" w:rsidR="00FE57D2" w:rsidRDefault="00FE57D2" w:rsidP="001D5F28">
            <w:pPr>
              <w:rPr>
                <w:rFonts w:ascii="Candara" w:eastAsia="Candara" w:hAnsi="Candara" w:cs="Candara"/>
                <w:sz w:val="24"/>
                <w:szCs w:val="24"/>
              </w:rPr>
            </w:pPr>
            <w:r>
              <w:rPr>
                <w:rFonts w:ascii="Candara" w:eastAsia="Candara" w:hAnsi="Candara" w:cs="Candara"/>
                <w:sz w:val="24"/>
                <w:szCs w:val="24"/>
              </w:rPr>
              <w:t>oblik</w:t>
            </w:r>
          </w:p>
          <w:p w14:paraId="760DCE63" w14:textId="77777777" w:rsidR="00FE57D2" w:rsidRDefault="00FE57D2" w:rsidP="001D5F28">
            <w:pPr>
              <w:rPr>
                <w:rFonts w:ascii="Candara" w:eastAsia="Candara" w:hAnsi="Candara" w:cs="Candara"/>
                <w:sz w:val="24"/>
                <w:szCs w:val="24"/>
              </w:rPr>
            </w:pPr>
            <w:r>
              <w:rPr>
                <w:rFonts w:ascii="Candara" w:eastAsia="Candara" w:hAnsi="Candara" w:cs="Candara"/>
                <w:sz w:val="24"/>
                <w:szCs w:val="24"/>
              </w:rPr>
              <w:t>sudionici</w:t>
            </w:r>
          </w:p>
          <w:p w14:paraId="0AB398EA" w14:textId="77777777" w:rsidR="00FE57D2" w:rsidRDefault="00FE57D2" w:rsidP="001D5F28">
            <w:pPr>
              <w:rPr>
                <w:rFonts w:ascii="Candara" w:eastAsia="Candara" w:hAnsi="Candara" w:cs="Candara"/>
                <w:sz w:val="24"/>
                <w:szCs w:val="24"/>
              </w:rPr>
            </w:pPr>
            <w:r>
              <w:rPr>
                <w:rFonts w:ascii="Candara" w:eastAsia="Candara" w:hAnsi="Candara" w:cs="Candara"/>
                <w:sz w:val="24"/>
                <w:szCs w:val="24"/>
              </w:rPr>
              <w:t>način učenja</w:t>
            </w:r>
          </w:p>
          <w:p w14:paraId="26FE00AE" w14:textId="77777777" w:rsidR="00FE57D2" w:rsidRDefault="00FE57D2" w:rsidP="001D5F28">
            <w:pPr>
              <w:rPr>
                <w:rFonts w:ascii="Candara" w:eastAsia="Candara" w:hAnsi="Candara" w:cs="Candara"/>
                <w:sz w:val="24"/>
                <w:szCs w:val="24"/>
              </w:rPr>
            </w:pPr>
            <w:r>
              <w:rPr>
                <w:rFonts w:ascii="Candara" w:eastAsia="Candara" w:hAnsi="Candara" w:cs="Candara"/>
                <w:sz w:val="24"/>
                <w:szCs w:val="24"/>
              </w:rPr>
              <w:t>metode poučavanja</w:t>
            </w:r>
          </w:p>
          <w:p w14:paraId="796CEB79" w14:textId="77777777" w:rsidR="00FE57D2" w:rsidRDefault="00FE57D2" w:rsidP="001D5F28">
            <w:pPr>
              <w:rPr>
                <w:rFonts w:ascii="Candara" w:eastAsia="Candara" w:hAnsi="Candara" w:cs="Candara"/>
                <w:sz w:val="24"/>
                <w:szCs w:val="24"/>
              </w:rPr>
            </w:pPr>
            <w:r>
              <w:rPr>
                <w:rFonts w:ascii="Candara" w:eastAsia="Candara" w:hAnsi="Candara" w:cs="Candara"/>
                <w:sz w:val="24"/>
                <w:szCs w:val="24"/>
              </w:rPr>
              <w:t>trajanje aktivnosti</w:t>
            </w:r>
          </w:p>
        </w:tc>
        <w:tc>
          <w:tcPr>
            <w:tcW w:w="6817" w:type="dxa"/>
          </w:tcPr>
          <w:p w14:paraId="6292801C" w14:textId="77777777" w:rsidR="00FE57D2" w:rsidRPr="00FE57D2" w:rsidRDefault="00FE57D2" w:rsidP="001D5F28">
            <w:pPr>
              <w:rPr>
                <w:rFonts w:ascii="Candara" w:eastAsia="Candara" w:hAnsi="Candara" w:cs="Candara"/>
              </w:rPr>
            </w:pPr>
            <w:r w:rsidRPr="00FE57D2">
              <w:rPr>
                <w:rFonts w:ascii="Candara" w:eastAsia="Candara" w:hAnsi="Candara" w:cs="Candara"/>
              </w:rPr>
              <w:t xml:space="preserve">Pripreme za natjecanje u sklopu nastave strukovnih predmeta </w:t>
            </w:r>
          </w:p>
          <w:p w14:paraId="29499574" w14:textId="77777777" w:rsidR="00FE57D2" w:rsidRPr="00FE57D2" w:rsidRDefault="00FE57D2" w:rsidP="001D5F28">
            <w:pPr>
              <w:rPr>
                <w:rFonts w:ascii="Candara" w:eastAsia="Candara" w:hAnsi="Candara" w:cs="Candara"/>
              </w:rPr>
            </w:pPr>
            <w:r w:rsidRPr="00FE57D2">
              <w:rPr>
                <w:rFonts w:ascii="Candara" w:eastAsia="Candara" w:hAnsi="Candara" w:cs="Candara"/>
              </w:rPr>
              <w:t>Učenici će izrađivati radove na zadanu temu na engleskom ili njemačkom jeziku (video, pjesma, crtež/slika/digitalna umjetnost)</w:t>
            </w:r>
          </w:p>
          <w:p w14:paraId="06F75078" w14:textId="77777777" w:rsidR="00FE57D2" w:rsidRPr="00FE57D2" w:rsidRDefault="00FE57D2" w:rsidP="001D5F28">
            <w:pPr>
              <w:rPr>
                <w:rFonts w:ascii="Candara" w:eastAsia="Candara" w:hAnsi="Candara" w:cs="Candara"/>
              </w:rPr>
            </w:pPr>
            <w:r w:rsidRPr="00FE57D2">
              <w:rPr>
                <w:rFonts w:ascii="Candara" w:eastAsia="Candara" w:hAnsi="Candara" w:cs="Candara"/>
              </w:rPr>
              <w:t>Učenici zanimanja hotelijersko turistički tehničar i drugi zainteresirani učenici</w:t>
            </w:r>
          </w:p>
          <w:p w14:paraId="58D6D074" w14:textId="77777777" w:rsidR="00FE57D2" w:rsidRPr="00FE57D2" w:rsidRDefault="00FE57D2" w:rsidP="001D5F28">
            <w:pPr>
              <w:rPr>
                <w:rFonts w:ascii="Candara" w:eastAsia="Candara" w:hAnsi="Candara" w:cs="Candara"/>
              </w:rPr>
            </w:pPr>
            <w:r w:rsidRPr="00FE57D2">
              <w:rPr>
                <w:rFonts w:ascii="Candara" w:eastAsia="Candara" w:hAnsi="Candara" w:cs="Candara"/>
              </w:rPr>
              <w:t>Nastavnica struke priprema učenike za natjecanje na temelju objavljenog natječaja</w:t>
            </w:r>
          </w:p>
          <w:p w14:paraId="4407C935" w14:textId="77777777" w:rsidR="00FE57D2" w:rsidRPr="00FE57D2" w:rsidRDefault="00FE57D2" w:rsidP="001D5F28">
            <w:pPr>
              <w:rPr>
                <w:rFonts w:ascii="Candara" w:eastAsia="Candara" w:hAnsi="Candara" w:cs="Candara"/>
              </w:rPr>
            </w:pPr>
            <w:r w:rsidRPr="00FE57D2">
              <w:rPr>
                <w:rFonts w:ascii="Candara" w:eastAsia="Candara" w:hAnsi="Candara" w:cs="Candara"/>
              </w:rPr>
              <w:t>Odabir 5 radova na razini škole koji se šalju na natjecanje</w:t>
            </w:r>
          </w:p>
          <w:p w14:paraId="79BED2A3" w14:textId="77777777" w:rsidR="00FE57D2" w:rsidRPr="00FE57D2" w:rsidRDefault="00FE57D2" w:rsidP="001D5F28">
            <w:pPr>
              <w:rPr>
                <w:rFonts w:ascii="Candara" w:eastAsia="Candara" w:hAnsi="Candara" w:cs="Candara"/>
              </w:rPr>
            </w:pPr>
            <w:r w:rsidRPr="00FE57D2">
              <w:rPr>
                <w:rFonts w:ascii="Candara" w:eastAsia="Candara" w:hAnsi="Candara" w:cs="Candara"/>
              </w:rPr>
              <w:t>Prema vremeniku koji objavi Ekonomska škola Požega kao organizator natjecanja</w:t>
            </w:r>
          </w:p>
        </w:tc>
      </w:tr>
      <w:tr w:rsidR="00FE57D2" w14:paraId="2DC25FD8" w14:textId="77777777" w:rsidTr="00FE57D2">
        <w:trPr>
          <w:trHeight w:val="1257"/>
        </w:trPr>
        <w:tc>
          <w:tcPr>
            <w:tcW w:w="3032" w:type="dxa"/>
            <w:shd w:val="clear" w:color="auto" w:fill="FFFFCC"/>
            <w:vAlign w:val="center"/>
          </w:tcPr>
          <w:p w14:paraId="2B89B800" w14:textId="77777777" w:rsidR="00FE57D2" w:rsidRDefault="00FE57D2" w:rsidP="001D5F28">
            <w:pPr>
              <w:rPr>
                <w:rFonts w:ascii="Candara" w:eastAsia="Candara" w:hAnsi="Candara" w:cs="Candara"/>
                <w:sz w:val="24"/>
                <w:szCs w:val="24"/>
              </w:rPr>
            </w:pPr>
            <w:r>
              <w:rPr>
                <w:rFonts w:ascii="Candara" w:eastAsia="Candara" w:hAnsi="Candara" w:cs="Candara"/>
                <w:sz w:val="24"/>
                <w:szCs w:val="24"/>
              </w:rPr>
              <w:t>POTREBNI RESURSI</w:t>
            </w:r>
          </w:p>
          <w:p w14:paraId="5D64B2F6" w14:textId="77777777" w:rsidR="00FE57D2" w:rsidRDefault="00FE57D2" w:rsidP="001D5F28">
            <w:pPr>
              <w:rPr>
                <w:rFonts w:ascii="Candara" w:eastAsia="Candara" w:hAnsi="Candara" w:cs="Candara"/>
                <w:sz w:val="24"/>
                <w:szCs w:val="24"/>
              </w:rPr>
            </w:pPr>
            <w:r>
              <w:rPr>
                <w:rFonts w:ascii="Candara" w:eastAsia="Candara" w:hAnsi="Candara" w:cs="Candara"/>
                <w:sz w:val="24"/>
                <w:szCs w:val="24"/>
              </w:rPr>
              <w:t>(MOGUĆE TEŠKOĆE)</w:t>
            </w:r>
          </w:p>
        </w:tc>
        <w:tc>
          <w:tcPr>
            <w:tcW w:w="6817" w:type="dxa"/>
          </w:tcPr>
          <w:p w14:paraId="7B3274D6" w14:textId="77777777" w:rsidR="00FE57D2" w:rsidRPr="00FE57D2" w:rsidRDefault="00FE57D2" w:rsidP="001D5F28">
            <w:pPr>
              <w:rPr>
                <w:rFonts w:ascii="Candara" w:eastAsia="Candara" w:hAnsi="Candara" w:cs="Candara"/>
              </w:rPr>
            </w:pPr>
            <w:r w:rsidRPr="00FE57D2">
              <w:rPr>
                <w:rFonts w:ascii="Candara" w:eastAsia="Candara" w:hAnsi="Candara" w:cs="Candara"/>
              </w:rPr>
              <w:t>printani materijali za pripremu natjecatelja</w:t>
            </w:r>
          </w:p>
          <w:p w14:paraId="59B91E0B" w14:textId="77777777" w:rsidR="00FE57D2" w:rsidRPr="00FE57D2" w:rsidRDefault="00FE57D2" w:rsidP="001D5F28">
            <w:pPr>
              <w:rPr>
                <w:rFonts w:ascii="Candara" w:eastAsia="Candara" w:hAnsi="Candara" w:cs="Candara"/>
              </w:rPr>
            </w:pPr>
            <w:r w:rsidRPr="00FE57D2">
              <w:rPr>
                <w:rFonts w:ascii="Candara" w:eastAsia="Candara" w:hAnsi="Candara" w:cs="Candara"/>
              </w:rPr>
              <w:t>troškovi putovanja/smještaja na eventualnu dodjelu nagrada za učenike i mentora (ako bude organizirana uživo)</w:t>
            </w:r>
          </w:p>
        </w:tc>
      </w:tr>
      <w:tr w:rsidR="00FE57D2" w14:paraId="103ECDCA" w14:textId="77777777" w:rsidTr="00FE57D2">
        <w:trPr>
          <w:trHeight w:val="2239"/>
        </w:trPr>
        <w:tc>
          <w:tcPr>
            <w:tcW w:w="3032" w:type="dxa"/>
            <w:shd w:val="clear" w:color="auto" w:fill="FFFFCC"/>
            <w:vAlign w:val="center"/>
          </w:tcPr>
          <w:p w14:paraId="14E39EC3" w14:textId="77777777" w:rsidR="00FE57D2" w:rsidRDefault="00FE57D2" w:rsidP="001D5F28">
            <w:pPr>
              <w:rPr>
                <w:rFonts w:ascii="Candara" w:eastAsia="Candara" w:hAnsi="Candara" w:cs="Candara"/>
                <w:sz w:val="24"/>
                <w:szCs w:val="24"/>
              </w:rPr>
            </w:pPr>
            <w:r>
              <w:rPr>
                <w:rFonts w:ascii="Candara" w:eastAsia="Candara" w:hAnsi="Candara" w:cs="Candara"/>
                <w:sz w:val="24"/>
                <w:szCs w:val="24"/>
              </w:rPr>
              <w:t>NAČIN PRAĆENJA I PROVJERA ISHODA / POSTIGNUĆA</w:t>
            </w:r>
          </w:p>
        </w:tc>
        <w:tc>
          <w:tcPr>
            <w:tcW w:w="6817" w:type="dxa"/>
          </w:tcPr>
          <w:p w14:paraId="7B4E68A4" w14:textId="77777777" w:rsidR="00FE57D2" w:rsidRPr="00FE57D2" w:rsidRDefault="00FE57D2" w:rsidP="001D5F28">
            <w:pPr>
              <w:rPr>
                <w:rFonts w:ascii="Candara" w:eastAsia="Candara" w:hAnsi="Candara" w:cs="Candara"/>
              </w:rPr>
            </w:pPr>
            <w:r w:rsidRPr="00FE57D2">
              <w:rPr>
                <w:rFonts w:ascii="Candara" w:eastAsia="Candara" w:hAnsi="Candara" w:cs="Candara"/>
              </w:rPr>
              <w:t>praćenje aktivnosti učenika</w:t>
            </w:r>
          </w:p>
          <w:p w14:paraId="0A115890" w14:textId="77777777" w:rsidR="00FE57D2" w:rsidRPr="00FE57D2" w:rsidRDefault="00FE57D2" w:rsidP="001D5F28">
            <w:pPr>
              <w:rPr>
                <w:rFonts w:ascii="Candara" w:eastAsia="Candara" w:hAnsi="Candara" w:cs="Candara"/>
              </w:rPr>
            </w:pPr>
            <w:r w:rsidRPr="00FE57D2">
              <w:rPr>
                <w:rFonts w:ascii="Candara" w:eastAsia="Candara" w:hAnsi="Candara" w:cs="Candara"/>
              </w:rPr>
              <w:t>razgovor o provedenom natjecanju</w:t>
            </w:r>
          </w:p>
          <w:p w14:paraId="567F3EE3" w14:textId="77777777" w:rsidR="00FE57D2" w:rsidRPr="00FE57D2" w:rsidRDefault="00FE57D2" w:rsidP="001D5F28">
            <w:pPr>
              <w:rPr>
                <w:rFonts w:ascii="Candara" w:eastAsia="Candara" w:hAnsi="Candara" w:cs="Candara"/>
              </w:rPr>
            </w:pPr>
            <w:r w:rsidRPr="00FE57D2">
              <w:rPr>
                <w:rFonts w:ascii="Candara" w:eastAsia="Candara" w:hAnsi="Candara" w:cs="Candara"/>
              </w:rPr>
              <w:t>razgovor o rezultatima natjecanja (najbolja postignuće, eventualne nedoumice)</w:t>
            </w:r>
          </w:p>
          <w:p w14:paraId="6A9C7B9B" w14:textId="77777777" w:rsidR="00FE57D2" w:rsidRPr="00FE57D2" w:rsidRDefault="00FE57D2" w:rsidP="001D5F28">
            <w:pPr>
              <w:rPr>
                <w:rFonts w:ascii="Candara" w:eastAsia="Candara" w:hAnsi="Candara" w:cs="Candara"/>
              </w:rPr>
            </w:pPr>
            <w:r w:rsidRPr="00FE57D2">
              <w:rPr>
                <w:rFonts w:ascii="Candara" w:eastAsia="Candara" w:hAnsi="Candara" w:cs="Candara"/>
              </w:rPr>
              <w:t xml:space="preserve">vrednovanje postignuća </w:t>
            </w:r>
          </w:p>
        </w:tc>
      </w:tr>
      <w:tr w:rsidR="00FE57D2" w14:paraId="24833823" w14:textId="77777777" w:rsidTr="001D5F28">
        <w:trPr>
          <w:trHeight w:val="1530"/>
        </w:trPr>
        <w:tc>
          <w:tcPr>
            <w:tcW w:w="3032" w:type="dxa"/>
            <w:shd w:val="clear" w:color="auto" w:fill="FFFFCC"/>
            <w:vAlign w:val="center"/>
          </w:tcPr>
          <w:p w14:paraId="5469881D" w14:textId="77777777" w:rsidR="00FE57D2" w:rsidRDefault="00FE57D2" w:rsidP="001D5F28">
            <w:pPr>
              <w:rPr>
                <w:rFonts w:ascii="Candara" w:eastAsia="Candara" w:hAnsi="Candara" w:cs="Candara"/>
                <w:sz w:val="24"/>
                <w:szCs w:val="24"/>
              </w:rPr>
            </w:pPr>
            <w:r>
              <w:rPr>
                <w:rFonts w:ascii="Candara" w:eastAsia="Candara" w:hAnsi="Candara" w:cs="Candara"/>
                <w:sz w:val="24"/>
                <w:szCs w:val="24"/>
              </w:rPr>
              <w:t>ODGOVORNE OSOBE</w:t>
            </w:r>
          </w:p>
        </w:tc>
        <w:tc>
          <w:tcPr>
            <w:tcW w:w="6817" w:type="dxa"/>
          </w:tcPr>
          <w:p w14:paraId="6F97902E" w14:textId="77777777" w:rsidR="00FE57D2" w:rsidRPr="00FE57D2" w:rsidRDefault="00FE57D2" w:rsidP="001D5F28">
            <w:pPr>
              <w:rPr>
                <w:rFonts w:ascii="Candara" w:eastAsia="Candara" w:hAnsi="Candara" w:cs="Candara"/>
              </w:rPr>
            </w:pPr>
            <w:r w:rsidRPr="00FE57D2">
              <w:rPr>
                <w:rFonts w:ascii="Candara" w:eastAsia="Candara" w:hAnsi="Candara" w:cs="Candara"/>
              </w:rPr>
              <w:t>Ksenija Škorić</w:t>
            </w:r>
          </w:p>
        </w:tc>
      </w:tr>
    </w:tbl>
    <w:p w14:paraId="590D6144" w14:textId="77777777" w:rsidR="00FE57D2" w:rsidRDefault="00FE57D2" w:rsidP="00745E6B">
      <w:pPr>
        <w:ind w:firstLine="708"/>
      </w:pPr>
    </w:p>
    <w:p w14:paraId="715963A3" w14:textId="77777777" w:rsidR="00FE57D2" w:rsidRDefault="00FE57D2" w:rsidP="00745E6B">
      <w:pPr>
        <w:ind w:firstLine="708"/>
      </w:pPr>
    </w:p>
    <w:tbl>
      <w:tblPr>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FE57D2" w14:paraId="78C28970" w14:textId="77777777" w:rsidTr="001D5F28">
        <w:trPr>
          <w:trHeight w:val="742"/>
        </w:trPr>
        <w:tc>
          <w:tcPr>
            <w:tcW w:w="3032" w:type="dxa"/>
            <w:shd w:val="clear" w:color="auto" w:fill="FFFFCC"/>
            <w:vAlign w:val="center"/>
          </w:tcPr>
          <w:p w14:paraId="0D5060AD" w14:textId="77777777" w:rsidR="00FE57D2" w:rsidRDefault="00FE57D2" w:rsidP="001D5F28">
            <w:pPr>
              <w:rPr>
                <w:rFonts w:ascii="Candara" w:eastAsia="Candara" w:hAnsi="Candara" w:cs="Candara"/>
                <w:sz w:val="24"/>
                <w:szCs w:val="24"/>
              </w:rPr>
            </w:pPr>
            <w:r>
              <w:rPr>
                <w:rFonts w:ascii="Candara" w:eastAsia="Candara" w:hAnsi="Candara" w:cs="Candara"/>
                <w:sz w:val="24"/>
                <w:szCs w:val="24"/>
              </w:rPr>
              <w:t>KURIKULUMSKO PODRUČJE</w:t>
            </w:r>
          </w:p>
        </w:tc>
        <w:tc>
          <w:tcPr>
            <w:tcW w:w="6817" w:type="dxa"/>
          </w:tcPr>
          <w:p w14:paraId="5F997515" w14:textId="77777777" w:rsidR="00FE57D2" w:rsidRPr="001F4477" w:rsidRDefault="00FE57D2" w:rsidP="001D5F28">
            <w:pPr>
              <w:rPr>
                <w:rFonts w:ascii="Candara" w:eastAsia="Candara" w:hAnsi="Candara" w:cs="Candara"/>
              </w:rPr>
            </w:pPr>
          </w:p>
          <w:p w14:paraId="1D2D953A" w14:textId="77777777" w:rsidR="00FE57D2" w:rsidRPr="001F4477" w:rsidRDefault="00FE57D2" w:rsidP="006C170E">
            <w:pPr>
              <w:numPr>
                <w:ilvl w:val="0"/>
                <w:numId w:val="53"/>
              </w:numPr>
              <w:pBdr>
                <w:top w:val="nil"/>
                <w:left w:val="nil"/>
                <w:bottom w:val="nil"/>
                <w:right w:val="nil"/>
                <w:between w:val="nil"/>
              </w:pBdr>
              <w:rPr>
                <w:rFonts w:ascii="Candara" w:eastAsia="Candara" w:hAnsi="Candara" w:cs="Candara"/>
                <w:color w:val="000000"/>
              </w:rPr>
            </w:pPr>
            <w:r w:rsidRPr="001F4477">
              <w:rPr>
                <w:rFonts w:ascii="Candara" w:eastAsia="Candara" w:hAnsi="Candara" w:cs="Candara"/>
                <w:color w:val="000000"/>
              </w:rPr>
              <w:t xml:space="preserve"> NATJECANJA</w:t>
            </w:r>
          </w:p>
        </w:tc>
      </w:tr>
      <w:tr w:rsidR="00FE57D2" w14:paraId="7839419E" w14:textId="77777777" w:rsidTr="001D5F28">
        <w:trPr>
          <w:trHeight w:val="742"/>
        </w:trPr>
        <w:tc>
          <w:tcPr>
            <w:tcW w:w="3032" w:type="dxa"/>
            <w:shd w:val="clear" w:color="auto" w:fill="FFFFCC"/>
            <w:vAlign w:val="center"/>
          </w:tcPr>
          <w:p w14:paraId="5A1F96CE" w14:textId="77777777" w:rsidR="00FE57D2" w:rsidRDefault="00FE57D2" w:rsidP="001D5F28">
            <w:pPr>
              <w:rPr>
                <w:rFonts w:ascii="Candara" w:eastAsia="Candara" w:hAnsi="Candara" w:cs="Candara"/>
                <w:sz w:val="24"/>
                <w:szCs w:val="24"/>
              </w:rPr>
            </w:pPr>
            <w:r>
              <w:rPr>
                <w:rFonts w:ascii="Candara" w:eastAsia="Candara" w:hAnsi="Candara" w:cs="Candara"/>
                <w:sz w:val="24"/>
                <w:szCs w:val="24"/>
              </w:rPr>
              <w:t>NAZIV AKTIVNOSTI</w:t>
            </w:r>
          </w:p>
        </w:tc>
        <w:tc>
          <w:tcPr>
            <w:tcW w:w="6817" w:type="dxa"/>
          </w:tcPr>
          <w:p w14:paraId="08E94644" w14:textId="77777777" w:rsidR="00FE57D2" w:rsidRPr="001F4477" w:rsidRDefault="00FE57D2" w:rsidP="001D5F28">
            <w:pPr>
              <w:rPr>
                <w:rFonts w:ascii="Candara" w:eastAsia="Candara" w:hAnsi="Candara" w:cs="Candara"/>
              </w:rPr>
            </w:pPr>
            <w:r w:rsidRPr="001F4477">
              <w:rPr>
                <w:rFonts w:ascii="Candara" w:eastAsia="Candara" w:hAnsi="Candara" w:cs="Candara"/>
              </w:rPr>
              <w:t>Milenijsko natjecanje iz kreativne industrije – međunarodno natjecanje</w:t>
            </w:r>
          </w:p>
        </w:tc>
      </w:tr>
      <w:tr w:rsidR="00FE57D2" w14:paraId="395D6599" w14:textId="77777777" w:rsidTr="001D5F28">
        <w:trPr>
          <w:trHeight w:val="1850"/>
        </w:trPr>
        <w:tc>
          <w:tcPr>
            <w:tcW w:w="3032" w:type="dxa"/>
            <w:shd w:val="clear" w:color="auto" w:fill="FFFFCC"/>
            <w:vAlign w:val="center"/>
          </w:tcPr>
          <w:p w14:paraId="47973CF7" w14:textId="77777777" w:rsidR="00FE57D2" w:rsidRDefault="00FE57D2" w:rsidP="001D5F28">
            <w:pPr>
              <w:rPr>
                <w:rFonts w:ascii="Candara" w:eastAsia="Candara" w:hAnsi="Candara" w:cs="Candara"/>
                <w:sz w:val="24"/>
                <w:szCs w:val="24"/>
              </w:rPr>
            </w:pPr>
            <w:r>
              <w:rPr>
                <w:rFonts w:ascii="Candara" w:eastAsia="Candara" w:hAnsi="Candara" w:cs="Candara"/>
                <w:sz w:val="24"/>
                <w:szCs w:val="24"/>
              </w:rPr>
              <w:t>OBRAZLOŽENJE CILJA</w:t>
            </w:r>
          </w:p>
        </w:tc>
        <w:tc>
          <w:tcPr>
            <w:tcW w:w="6817" w:type="dxa"/>
          </w:tcPr>
          <w:p w14:paraId="100A9F3C" w14:textId="77777777" w:rsidR="00FE57D2" w:rsidRPr="001F4477" w:rsidRDefault="00FE57D2" w:rsidP="001D5F28">
            <w:pPr>
              <w:rPr>
                <w:rFonts w:ascii="Candara" w:eastAsia="Candara" w:hAnsi="Candara" w:cs="Candara"/>
              </w:rPr>
            </w:pPr>
            <w:r w:rsidRPr="001F4477">
              <w:rPr>
                <w:rFonts w:ascii="Candara" w:eastAsia="Candara" w:hAnsi="Candara" w:cs="Candara"/>
              </w:rPr>
              <w:t>Populariziranje kreativne industrije kroz razvoj vlastitih kreativnih sposobnosti temeljenih na znanju i vještinama te otkrivanju i njegovanju darovitosti.</w:t>
            </w:r>
          </w:p>
          <w:p w14:paraId="028B6990" w14:textId="77777777" w:rsidR="00FE57D2" w:rsidRPr="001F4477" w:rsidRDefault="00FE57D2" w:rsidP="001D5F28">
            <w:pPr>
              <w:rPr>
                <w:rFonts w:ascii="Candara" w:eastAsia="Candara" w:hAnsi="Candara" w:cs="Candara"/>
              </w:rPr>
            </w:pPr>
            <w:r w:rsidRPr="001F4477">
              <w:rPr>
                <w:rFonts w:ascii="Candara" w:eastAsia="Candara" w:hAnsi="Candara" w:cs="Candara"/>
              </w:rPr>
              <w:t>Poticanje na sudjelovanje u izvannastavnim aktivnostima korisnima za razvitak vještina kritičkog razmišljanja, kreativnosti i unapređivanje stečenih znanja iz različitih odgojno obrazovnih predmeta.</w:t>
            </w:r>
          </w:p>
        </w:tc>
      </w:tr>
      <w:tr w:rsidR="00FE57D2" w14:paraId="4EEDD3A3" w14:textId="77777777" w:rsidTr="001F4477">
        <w:trPr>
          <w:trHeight w:val="1558"/>
        </w:trPr>
        <w:tc>
          <w:tcPr>
            <w:tcW w:w="3032" w:type="dxa"/>
            <w:shd w:val="clear" w:color="auto" w:fill="FFFFCC"/>
            <w:vAlign w:val="center"/>
          </w:tcPr>
          <w:p w14:paraId="4F0F5F79" w14:textId="77777777" w:rsidR="00FE57D2" w:rsidRDefault="00FE57D2" w:rsidP="001D5F28">
            <w:pPr>
              <w:rPr>
                <w:rFonts w:ascii="Candara" w:eastAsia="Candara" w:hAnsi="Candara" w:cs="Candara"/>
                <w:sz w:val="24"/>
                <w:szCs w:val="24"/>
              </w:rPr>
            </w:pPr>
            <w:r>
              <w:rPr>
                <w:rFonts w:ascii="Candara" w:eastAsia="Candara" w:hAnsi="Candara" w:cs="Candara"/>
                <w:sz w:val="24"/>
                <w:szCs w:val="24"/>
              </w:rPr>
              <w:t>OČEKIVANI ISHODI / POSTIGNUĆA</w:t>
            </w:r>
          </w:p>
        </w:tc>
        <w:tc>
          <w:tcPr>
            <w:tcW w:w="6817" w:type="dxa"/>
          </w:tcPr>
          <w:p w14:paraId="1BCE7AFA" w14:textId="77777777" w:rsidR="00FE57D2" w:rsidRPr="001F4477" w:rsidRDefault="00FE57D2" w:rsidP="001F4477">
            <w:pPr>
              <w:spacing w:after="0"/>
              <w:rPr>
                <w:rFonts w:ascii="Candara" w:eastAsia="Candara" w:hAnsi="Candara" w:cs="Candara"/>
              </w:rPr>
            </w:pPr>
            <w:r w:rsidRPr="001F4477">
              <w:rPr>
                <w:rFonts w:ascii="Candara" w:eastAsia="Candara" w:hAnsi="Candara" w:cs="Candara"/>
              </w:rPr>
              <w:t>Istražiti mogućnosti izrade idejnog rješenja na jednu od zadanih tema</w:t>
            </w:r>
          </w:p>
          <w:p w14:paraId="5B509060" w14:textId="77777777" w:rsidR="00FE57D2" w:rsidRPr="001F4477" w:rsidRDefault="00FE57D2" w:rsidP="001F4477">
            <w:pPr>
              <w:spacing w:after="0"/>
              <w:rPr>
                <w:rFonts w:ascii="Candara" w:eastAsia="Candara" w:hAnsi="Candara" w:cs="Candara"/>
              </w:rPr>
            </w:pPr>
            <w:r w:rsidRPr="001F4477">
              <w:rPr>
                <w:rFonts w:ascii="Candara" w:eastAsia="Candara" w:hAnsi="Candara" w:cs="Candara"/>
              </w:rPr>
              <w:t>Izabrati najbolje idejno rješenje za izradu</w:t>
            </w:r>
          </w:p>
          <w:p w14:paraId="3CBF9E9F" w14:textId="77777777" w:rsidR="00FE57D2" w:rsidRPr="001F4477" w:rsidRDefault="00FE57D2" w:rsidP="001F4477">
            <w:pPr>
              <w:spacing w:after="0"/>
              <w:rPr>
                <w:rFonts w:ascii="Candara" w:eastAsia="Candara" w:hAnsi="Candara" w:cs="Candara"/>
              </w:rPr>
            </w:pPr>
            <w:r w:rsidRPr="001F4477">
              <w:rPr>
                <w:rFonts w:ascii="Candara" w:eastAsia="Candara" w:hAnsi="Candara" w:cs="Candara"/>
              </w:rPr>
              <w:t xml:space="preserve">Isplanirati mjesto, vrijeme i ostale činitelje za izradu idejnog rješenja </w:t>
            </w:r>
          </w:p>
          <w:p w14:paraId="1E351B3F" w14:textId="77777777" w:rsidR="00FE57D2" w:rsidRPr="001F4477" w:rsidRDefault="00FE57D2" w:rsidP="001F4477">
            <w:pPr>
              <w:spacing w:after="0"/>
              <w:rPr>
                <w:rFonts w:ascii="Candara" w:eastAsia="Candara" w:hAnsi="Candara" w:cs="Candara"/>
              </w:rPr>
            </w:pPr>
            <w:r w:rsidRPr="001F4477">
              <w:rPr>
                <w:rFonts w:ascii="Candara" w:eastAsia="Candara" w:hAnsi="Candara" w:cs="Candara"/>
              </w:rPr>
              <w:t>Osmisliti način prezentiranja idejnog rješenja na natjecanju</w:t>
            </w:r>
          </w:p>
          <w:p w14:paraId="7662FF6C" w14:textId="77777777" w:rsidR="00FE57D2" w:rsidRPr="001F4477" w:rsidRDefault="00FE57D2" w:rsidP="001F4477">
            <w:pPr>
              <w:spacing w:after="0"/>
              <w:rPr>
                <w:rFonts w:ascii="Candara" w:eastAsia="Candara" w:hAnsi="Candara" w:cs="Candara"/>
              </w:rPr>
            </w:pPr>
            <w:r w:rsidRPr="001F4477">
              <w:rPr>
                <w:rFonts w:ascii="Candara" w:eastAsia="Candara" w:hAnsi="Candara" w:cs="Candara"/>
              </w:rPr>
              <w:t>Prezentirati navedeno na natjecanju</w:t>
            </w:r>
          </w:p>
        </w:tc>
      </w:tr>
      <w:tr w:rsidR="00FE57D2" w14:paraId="2010FCA3" w14:textId="77777777" w:rsidTr="001D5F28">
        <w:trPr>
          <w:trHeight w:val="1959"/>
        </w:trPr>
        <w:tc>
          <w:tcPr>
            <w:tcW w:w="3032" w:type="dxa"/>
            <w:shd w:val="clear" w:color="auto" w:fill="FFFFCC"/>
            <w:vAlign w:val="center"/>
          </w:tcPr>
          <w:p w14:paraId="14DCE25E" w14:textId="77777777" w:rsidR="00FE57D2" w:rsidRDefault="00FE57D2" w:rsidP="001D5F28">
            <w:pPr>
              <w:rPr>
                <w:rFonts w:ascii="Candara" w:eastAsia="Candara" w:hAnsi="Candara" w:cs="Candara"/>
                <w:sz w:val="24"/>
                <w:szCs w:val="24"/>
              </w:rPr>
            </w:pPr>
            <w:r>
              <w:rPr>
                <w:rFonts w:ascii="Candara" w:eastAsia="Candara" w:hAnsi="Candara" w:cs="Candara"/>
                <w:sz w:val="24"/>
                <w:szCs w:val="24"/>
              </w:rPr>
              <w:t>NAČIN REALIZACIJE:</w:t>
            </w:r>
          </w:p>
          <w:p w14:paraId="78E4F4EE" w14:textId="77777777" w:rsidR="00FE57D2" w:rsidRDefault="00FE57D2" w:rsidP="001D5F28">
            <w:pPr>
              <w:rPr>
                <w:rFonts w:ascii="Candara" w:eastAsia="Candara" w:hAnsi="Candara" w:cs="Candara"/>
                <w:sz w:val="24"/>
                <w:szCs w:val="24"/>
              </w:rPr>
            </w:pPr>
            <w:r>
              <w:rPr>
                <w:rFonts w:ascii="Candara" w:eastAsia="Candara" w:hAnsi="Candara" w:cs="Candara"/>
                <w:sz w:val="24"/>
                <w:szCs w:val="24"/>
              </w:rPr>
              <w:t>- oblik</w:t>
            </w:r>
          </w:p>
          <w:p w14:paraId="029544ED" w14:textId="77777777" w:rsidR="00FE57D2" w:rsidRDefault="00FE57D2" w:rsidP="001D5F28">
            <w:pPr>
              <w:rPr>
                <w:rFonts w:ascii="Candara" w:eastAsia="Candara" w:hAnsi="Candara" w:cs="Candara"/>
                <w:sz w:val="24"/>
                <w:szCs w:val="24"/>
              </w:rPr>
            </w:pPr>
            <w:r>
              <w:rPr>
                <w:rFonts w:ascii="Candara" w:eastAsia="Candara" w:hAnsi="Candara" w:cs="Candara"/>
                <w:sz w:val="24"/>
                <w:szCs w:val="24"/>
              </w:rPr>
              <w:t>- sudionici</w:t>
            </w:r>
          </w:p>
          <w:p w14:paraId="3381F251" w14:textId="77777777" w:rsidR="00FE57D2" w:rsidRDefault="00FE57D2" w:rsidP="001D5F28">
            <w:pPr>
              <w:rPr>
                <w:rFonts w:ascii="Candara" w:eastAsia="Candara" w:hAnsi="Candara" w:cs="Candara"/>
                <w:sz w:val="24"/>
                <w:szCs w:val="24"/>
              </w:rPr>
            </w:pPr>
            <w:r>
              <w:rPr>
                <w:rFonts w:ascii="Candara" w:eastAsia="Candara" w:hAnsi="Candara" w:cs="Candara"/>
                <w:sz w:val="24"/>
                <w:szCs w:val="24"/>
              </w:rPr>
              <w:t>- način učenja</w:t>
            </w:r>
          </w:p>
          <w:p w14:paraId="1B39EC71" w14:textId="77777777" w:rsidR="00FE57D2" w:rsidRDefault="00FE57D2" w:rsidP="001D5F28">
            <w:pPr>
              <w:rPr>
                <w:rFonts w:ascii="Candara" w:eastAsia="Candara" w:hAnsi="Candara" w:cs="Candara"/>
                <w:sz w:val="24"/>
                <w:szCs w:val="24"/>
              </w:rPr>
            </w:pPr>
            <w:r>
              <w:rPr>
                <w:rFonts w:ascii="Candara" w:eastAsia="Candara" w:hAnsi="Candara" w:cs="Candara"/>
                <w:sz w:val="24"/>
                <w:szCs w:val="24"/>
              </w:rPr>
              <w:t>- metode poučavanja</w:t>
            </w:r>
          </w:p>
          <w:p w14:paraId="18305B75" w14:textId="77777777" w:rsidR="00FE57D2" w:rsidRDefault="00FE57D2" w:rsidP="001D5F28">
            <w:pPr>
              <w:rPr>
                <w:rFonts w:ascii="Candara" w:eastAsia="Candara" w:hAnsi="Candara" w:cs="Candara"/>
                <w:sz w:val="24"/>
                <w:szCs w:val="24"/>
              </w:rPr>
            </w:pPr>
            <w:r>
              <w:rPr>
                <w:rFonts w:ascii="Candara" w:eastAsia="Candara" w:hAnsi="Candara" w:cs="Candara"/>
                <w:sz w:val="24"/>
                <w:szCs w:val="24"/>
              </w:rPr>
              <w:t>- trajanje aktivnosti</w:t>
            </w:r>
          </w:p>
        </w:tc>
        <w:tc>
          <w:tcPr>
            <w:tcW w:w="6817" w:type="dxa"/>
          </w:tcPr>
          <w:p w14:paraId="12315805" w14:textId="77777777" w:rsidR="00FE57D2" w:rsidRPr="001F4477" w:rsidRDefault="00FE57D2" w:rsidP="001F4477">
            <w:pPr>
              <w:spacing w:after="0"/>
              <w:rPr>
                <w:rFonts w:ascii="Candara" w:eastAsia="Candara" w:hAnsi="Candara" w:cs="Candara"/>
              </w:rPr>
            </w:pPr>
            <w:r w:rsidRPr="001F4477">
              <w:rPr>
                <w:rFonts w:ascii="Candara" w:eastAsia="Candara" w:hAnsi="Candara" w:cs="Candara"/>
              </w:rPr>
              <w:t>Zainteresirani učenici, njih maksimalno 3 u timu, osmišljavaju  idejno rješenje u kategoriji „Kreativni kalendar“ , na jednu od zadanih tema – glagoljica, put svile, mitologija ili vodik</w:t>
            </w:r>
          </w:p>
          <w:p w14:paraId="0A0A7A5B" w14:textId="77777777" w:rsidR="00FE57D2" w:rsidRPr="001F4477" w:rsidRDefault="00FE57D2" w:rsidP="001F4477">
            <w:pPr>
              <w:spacing w:after="0"/>
              <w:rPr>
                <w:rFonts w:ascii="Candara" w:eastAsia="Candara" w:hAnsi="Candara" w:cs="Candara"/>
              </w:rPr>
            </w:pPr>
            <w:r w:rsidRPr="001F4477">
              <w:rPr>
                <w:rFonts w:ascii="Candara" w:eastAsia="Candara" w:hAnsi="Candara" w:cs="Candara"/>
              </w:rPr>
              <w:t xml:space="preserve">Učenici 4.h razreda </w:t>
            </w:r>
          </w:p>
          <w:p w14:paraId="4F04B3EC" w14:textId="77777777" w:rsidR="00FE57D2" w:rsidRPr="001F4477" w:rsidRDefault="00FE57D2" w:rsidP="001F4477">
            <w:pPr>
              <w:spacing w:after="0"/>
              <w:rPr>
                <w:rFonts w:ascii="Candara" w:eastAsia="Candara" w:hAnsi="Candara" w:cs="Candara"/>
              </w:rPr>
            </w:pPr>
            <w:r w:rsidRPr="001F4477">
              <w:rPr>
                <w:rFonts w:ascii="Candara" w:eastAsia="Candara" w:hAnsi="Candara" w:cs="Candara"/>
              </w:rPr>
              <w:t>Timski i samostalni rad uz nadzor mentora</w:t>
            </w:r>
          </w:p>
          <w:p w14:paraId="02774DCA" w14:textId="77777777" w:rsidR="00FE57D2" w:rsidRPr="001F4477" w:rsidRDefault="00FE57D2" w:rsidP="001F4477">
            <w:pPr>
              <w:spacing w:after="0"/>
              <w:rPr>
                <w:rFonts w:ascii="Candara" w:eastAsia="Candara" w:hAnsi="Candara" w:cs="Candara"/>
              </w:rPr>
            </w:pPr>
            <w:r w:rsidRPr="001F4477">
              <w:rPr>
                <w:rFonts w:ascii="Candara" w:eastAsia="Candara" w:hAnsi="Candara" w:cs="Candara"/>
              </w:rPr>
              <w:t>Prvo polugodište – prijava natjecateljskih timova 6. 11. 2023.</w:t>
            </w:r>
          </w:p>
          <w:p w14:paraId="35EFE4D2" w14:textId="77777777" w:rsidR="00FE57D2" w:rsidRPr="001F4477" w:rsidRDefault="00FE57D2" w:rsidP="001F4477">
            <w:pPr>
              <w:spacing w:after="0"/>
              <w:rPr>
                <w:rFonts w:ascii="Candara" w:eastAsia="Candara" w:hAnsi="Candara" w:cs="Candara"/>
              </w:rPr>
            </w:pPr>
            <w:r w:rsidRPr="001F4477">
              <w:rPr>
                <w:rFonts w:ascii="Candara" w:eastAsia="Candara" w:hAnsi="Candara" w:cs="Candara"/>
              </w:rPr>
              <w:t>Predaja idejnog rješenje 20. 11. 2023.</w:t>
            </w:r>
          </w:p>
          <w:p w14:paraId="4F2A2D19" w14:textId="77777777" w:rsidR="00FE57D2" w:rsidRPr="001F4477" w:rsidRDefault="00FE57D2" w:rsidP="001F4477">
            <w:pPr>
              <w:spacing w:after="0"/>
              <w:rPr>
                <w:rFonts w:ascii="Candara" w:eastAsia="Candara" w:hAnsi="Candara" w:cs="Candara"/>
              </w:rPr>
            </w:pPr>
            <w:r w:rsidRPr="001F4477">
              <w:rPr>
                <w:rFonts w:ascii="Candara" w:eastAsia="Candara" w:hAnsi="Candara" w:cs="Candara"/>
              </w:rPr>
              <w:t>Natjecanje u organizaciji Ekonomskog fakulteta Osijek organizira se u Osijeku 5. – 7. 12. 2023.</w:t>
            </w:r>
          </w:p>
        </w:tc>
      </w:tr>
      <w:tr w:rsidR="00FE57D2" w14:paraId="4EF97537" w14:textId="77777777" w:rsidTr="001D5F28">
        <w:trPr>
          <w:trHeight w:val="1710"/>
        </w:trPr>
        <w:tc>
          <w:tcPr>
            <w:tcW w:w="3032" w:type="dxa"/>
            <w:shd w:val="clear" w:color="auto" w:fill="FFFFCC"/>
            <w:vAlign w:val="center"/>
          </w:tcPr>
          <w:p w14:paraId="46B8C9EA" w14:textId="77777777" w:rsidR="00FE57D2" w:rsidRDefault="00FE57D2" w:rsidP="001D5F28">
            <w:pPr>
              <w:rPr>
                <w:rFonts w:ascii="Candara" w:eastAsia="Candara" w:hAnsi="Candara" w:cs="Candara"/>
                <w:sz w:val="24"/>
                <w:szCs w:val="24"/>
              </w:rPr>
            </w:pPr>
            <w:r>
              <w:rPr>
                <w:rFonts w:ascii="Candara" w:eastAsia="Candara" w:hAnsi="Candara" w:cs="Candara"/>
                <w:sz w:val="24"/>
                <w:szCs w:val="24"/>
              </w:rPr>
              <w:t>POTREBNI RESURSI</w:t>
            </w:r>
          </w:p>
          <w:p w14:paraId="3A26E189" w14:textId="77777777" w:rsidR="00FE57D2" w:rsidRDefault="00FE57D2" w:rsidP="001D5F28">
            <w:pPr>
              <w:rPr>
                <w:rFonts w:ascii="Candara" w:eastAsia="Candara" w:hAnsi="Candara" w:cs="Candara"/>
                <w:sz w:val="24"/>
                <w:szCs w:val="24"/>
              </w:rPr>
            </w:pPr>
            <w:r>
              <w:rPr>
                <w:rFonts w:ascii="Candara" w:eastAsia="Candara" w:hAnsi="Candara" w:cs="Candara"/>
                <w:sz w:val="24"/>
                <w:szCs w:val="24"/>
              </w:rPr>
              <w:t>(MOGUĆE TEŠKOĆE)</w:t>
            </w:r>
          </w:p>
        </w:tc>
        <w:tc>
          <w:tcPr>
            <w:tcW w:w="6817" w:type="dxa"/>
          </w:tcPr>
          <w:p w14:paraId="00A72236" w14:textId="77777777" w:rsidR="00FE57D2" w:rsidRPr="001F4477" w:rsidRDefault="00FE57D2" w:rsidP="001F4477">
            <w:pPr>
              <w:spacing w:after="0"/>
              <w:rPr>
                <w:rFonts w:ascii="Candara" w:eastAsia="Candara" w:hAnsi="Candara" w:cs="Candara"/>
              </w:rPr>
            </w:pPr>
            <w:r w:rsidRPr="001F4477">
              <w:rPr>
                <w:rFonts w:ascii="Candara" w:eastAsia="Candara" w:hAnsi="Candara" w:cs="Candara"/>
              </w:rPr>
              <w:t>Školski foto aparat i kamera</w:t>
            </w:r>
          </w:p>
          <w:p w14:paraId="26D81223" w14:textId="77777777" w:rsidR="00FE57D2" w:rsidRPr="001F4477" w:rsidRDefault="00FE57D2" w:rsidP="001F4477">
            <w:pPr>
              <w:spacing w:after="0"/>
              <w:rPr>
                <w:rFonts w:ascii="Candara" w:eastAsia="Candara" w:hAnsi="Candara" w:cs="Candara"/>
              </w:rPr>
            </w:pPr>
            <w:r w:rsidRPr="001F4477">
              <w:rPr>
                <w:rFonts w:ascii="Candara" w:eastAsia="Candara" w:hAnsi="Candara" w:cs="Candara"/>
              </w:rPr>
              <w:t>Potrebni likovni pribor</w:t>
            </w:r>
          </w:p>
          <w:p w14:paraId="4A3C9C1C" w14:textId="77777777" w:rsidR="00FE57D2" w:rsidRPr="001F4477" w:rsidRDefault="00FE57D2" w:rsidP="001F4477">
            <w:pPr>
              <w:spacing w:after="0"/>
              <w:rPr>
                <w:rFonts w:ascii="Candara" w:eastAsia="Candara" w:hAnsi="Candara" w:cs="Candara"/>
              </w:rPr>
            </w:pPr>
            <w:r w:rsidRPr="001F4477">
              <w:rPr>
                <w:rFonts w:ascii="Candara" w:eastAsia="Candara" w:hAnsi="Candara" w:cs="Candara"/>
              </w:rPr>
              <w:t>Laptop/računalo</w:t>
            </w:r>
          </w:p>
          <w:p w14:paraId="123DC9E2" w14:textId="77777777" w:rsidR="00FE57D2" w:rsidRPr="001F4477" w:rsidRDefault="00FE57D2" w:rsidP="001F4477">
            <w:pPr>
              <w:spacing w:after="0"/>
              <w:rPr>
                <w:rFonts w:ascii="Candara" w:eastAsia="Candara" w:hAnsi="Candara" w:cs="Candara"/>
              </w:rPr>
            </w:pPr>
            <w:r w:rsidRPr="001F4477">
              <w:rPr>
                <w:rFonts w:ascii="Candara" w:eastAsia="Candara" w:hAnsi="Candara" w:cs="Candara"/>
              </w:rPr>
              <w:t>Papir A3 i A4 za izradu fotografija</w:t>
            </w:r>
          </w:p>
          <w:p w14:paraId="6776ADE1" w14:textId="77777777" w:rsidR="00FE57D2" w:rsidRPr="001F4477" w:rsidRDefault="00FE57D2" w:rsidP="001F4477">
            <w:pPr>
              <w:spacing w:after="0"/>
              <w:rPr>
                <w:rFonts w:ascii="Candara" w:eastAsia="Candara" w:hAnsi="Candara" w:cs="Candara"/>
              </w:rPr>
            </w:pPr>
            <w:r w:rsidRPr="001F4477">
              <w:rPr>
                <w:rFonts w:ascii="Candara" w:eastAsia="Candara" w:hAnsi="Candara" w:cs="Candara"/>
              </w:rPr>
              <w:t xml:space="preserve">Troškovi prijevoza i smještaja za natjecatelje i mentore </w:t>
            </w:r>
          </w:p>
        </w:tc>
      </w:tr>
      <w:tr w:rsidR="00FE57D2" w14:paraId="1D2D46A2" w14:textId="77777777" w:rsidTr="001D5F28">
        <w:trPr>
          <w:trHeight w:val="1575"/>
        </w:trPr>
        <w:tc>
          <w:tcPr>
            <w:tcW w:w="3032" w:type="dxa"/>
            <w:shd w:val="clear" w:color="auto" w:fill="FFFFCC"/>
            <w:vAlign w:val="center"/>
          </w:tcPr>
          <w:p w14:paraId="5312AF13" w14:textId="77777777" w:rsidR="00FE57D2" w:rsidRDefault="00FE57D2" w:rsidP="001D5F28">
            <w:pPr>
              <w:rPr>
                <w:rFonts w:ascii="Candara" w:eastAsia="Candara" w:hAnsi="Candara" w:cs="Candara"/>
                <w:sz w:val="24"/>
                <w:szCs w:val="24"/>
              </w:rPr>
            </w:pPr>
            <w:r>
              <w:rPr>
                <w:rFonts w:ascii="Candara" w:eastAsia="Candara" w:hAnsi="Candara" w:cs="Candara"/>
                <w:sz w:val="24"/>
                <w:szCs w:val="24"/>
              </w:rPr>
              <w:t>NAČIN PRAĆENJA I PROVJERA ISHODA / POSTIGNUĆA</w:t>
            </w:r>
          </w:p>
        </w:tc>
        <w:tc>
          <w:tcPr>
            <w:tcW w:w="6817" w:type="dxa"/>
          </w:tcPr>
          <w:p w14:paraId="0ED33B8E" w14:textId="77777777" w:rsidR="00FE57D2" w:rsidRPr="001F4477" w:rsidRDefault="00FE57D2" w:rsidP="001F4477">
            <w:pPr>
              <w:spacing w:after="0"/>
              <w:rPr>
                <w:rFonts w:ascii="Candara" w:eastAsia="Candara" w:hAnsi="Candara" w:cs="Candara"/>
              </w:rPr>
            </w:pPr>
            <w:r w:rsidRPr="001F4477">
              <w:rPr>
                <w:rFonts w:ascii="Candara" w:eastAsia="Candara" w:hAnsi="Candara" w:cs="Candara"/>
              </w:rPr>
              <w:t xml:space="preserve">Praćenje aktivnosti učenika kroz izvannastavni rad </w:t>
            </w:r>
          </w:p>
          <w:p w14:paraId="58A06D48" w14:textId="77777777" w:rsidR="00FE57D2" w:rsidRPr="001F4477" w:rsidRDefault="00FE57D2" w:rsidP="001F4477">
            <w:pPr>
              <w:spacing w:after="0"/>
              <w:rPr>
                <w:rFonts w:ascii="Candara" w:eastAsia="Candara" w:hAnsi="Candara" w:cs="Candara"/>
              </w:rPr>
            </w:pPr>
            <w:r w:rsidRPr="001F4477">
              <w:rPr>
                <w:rFonts w:ascii="Candara" w:eastAsia="Candara" w:hAnsi="Candara" w:cs="Candara"/>
              </w:rPr>
              <w:t>Javno prikazivanje radova na mrežnim stranicama škole i društvenim mrežama</w:t>
            </w:r>
          </w:p>
          <w:p w14:paraId="1D8D53ED" w14:textId="77777777" w:rsidR="00FE57D2" w:rsidRPr="001F4477" w:rsidRDefault="00FE57D2" w:rsidP="001F4477">
            <w:pPr>
              <w:spacing w:after="0"/>
              <w:rPr>
                <w:rFonts w:ascii="Candara" w:eastAsia="Candara" w:hAnsi="Candara" w:cs="Candara"/>
              </w:rPr>
            </w:pPr>
            <w:r w:rsidRPr="001F4477">
              <w:rPr>
                <w:rFonts w:ascii="Candara" w:eastAsia="Candara" w:hAnsi="Candara" w:cs="Candara"/>
              </w:rPr>
              <w:t>Samovrednovanje učenika</w:t>
            </w:r>
          </w:p>
          <w:p w14:paraId="51D96CBC" w14:textId="77777777" w:rsidR="00FE57D2" w:rsidRPr="001F4477" w:rsidRDefault="00FE57D2" w:rsidP="001F4477">
            <w:pPr>
              <w:spacing w:after="0"/>
              <w:rPr>
                <w:rFonts w:ascii="Candara" w:eastAsia="Candara" w:hAnsi="Candara" w:cs="Candara"/>
              </w:rPr>
            </w:pPr>
            <w:r w:rsidRPr="001F4477">
              <w:rPr>
                <w:rFonts w:ascii="Candara" w:eastAsia="Candara" w:hAnsi="Candara" w:cs="Candara"/>
              </w:rPr>
              <w:t>Upitnik zadovoljstva učenika</w:t>
            </w:r>
          </w:p>
        </w:tc>
      </w:tr>
      <w:tr w:rsidR="00FE57D2" w14:paraId="5378BC48" w14:textId="77777777" w:rsidTr="001D5F28">
        <w:trPr>
          <w:trHeight w:val="1560"/>
        </w:trPr>
        <w:tc>
          <w:tcPr>
            <w:tcW w:w="3032" w:type="dxa"/>
            <w:shd w:val="clear" w:color="auto" w:fill="FFFFCC"/>
            <w:vAlign w:val="center"/>
          </w:tcPr>
          <w:p w14:paraId="6CFB82A0" w14:textId="77777777" w:rsidR="00FE57D2" w:rsidRDefault="00FE57D2" w:rsidP="001D5F28">
            <w:pPr>
              <w:rPr>
                <w:rFonts w:ascii="Candara" w:eastAsia="Candara" w:hAnsi="Candara" w:cs="Candara"/>
                <w:sz w:val="24"/>
                <w:szCs w:val="24"/>
              </w:rPr>
            </w:pPr>
            <w:r>
              <w:rPr>
                <w:rFonts w:ascii="Candara" w:eastAsia="Candara" w:hAnsi="Candara" w:cs="Candara"/>
                <w:sz w:val="24"/>
                <w:szCs w:val="24"/>
              </w:rPr>
              <w:t>ODGOVORNE OSOBE</w:t>
            </w:r>
          </w:p>
        </w:tc>
        <w:tc>
          <w:tcPr>
            <w:tcW w:w="6817" w:type="dxa"/>
          </w:tcPr>
          <w:p w14:paraId="07CF22CC" w14:textId="77777777" w:rsidR="00FE57D2" w:rsidRPr="001F4477" w:rsidRDefault="00FE57D2" w:rsidP="001D5F28">
            <w:pPr>
              <w:rPr>
                <w:rFonts w:ascii="Candara" w:eastAsia="Candara" w:hAnsi="Candara" w:cs="Candara"/>
              </w:rPr>
            </w:pPr>
            <w:r w:rsidRPr="001F4477">
              <w:rPr>
                <w:rFonts w:ascii="Candara" w:eastAsia="Candara" w:hAnsi="Candara" w:cs="Candara"/>
              </w:rPr>
              <w:t>Ksenija Škorić</w:t>
            </w:r>
          </w:p>
          <w:p w14:paraId="3076AA87" w14:textId="77777777" w:rsidR="00FE57D2" w:rsidRPr="001F4477" w:rsidRDefault="00FE57D2" w:rsidP="001D5F28">
            <w:pPr>
              <w:rPr>
                <w:rFonts w:ascii="Candara" w:eastAsia="Candara" w:hAnsi="Candara" w:cs="Candara"/>
              </w:rPr>
            </w:pPr>
            <w:r w:rsidRPr="001F4477">
              <w:rPr>
                <w:rFonts w:ascii="Candara" w:eastAsia="Candara" w:hAnsi="Candara" w:cs="Candara"/>
              </w:rPr>
              <w:t>ostali zainteresirani nastavnici</w:t>
            </w:r>
          </w:p>
        </w:tc>
      </w:tr>
    </w:tbl>
    <w:p w14:paraId="59DBFBAF" w14:textId="77777777" w:rsidR="00FE57D2" w:rsidRDefault="00FE57D2" w:rsidP="00745E6B">
      <w:pPr>
        <w:ind w:firstLine="708"/>
      </w:pPr>
    </w:p>
    <w:p w14:paraId="00DCC609" w14:textId="1824ED08" w:rsidR="001F4477" w:rsidRDefault="001F4477" w:rsidP="00745E6B">
      <w:pPr>
        <w:ind w:firstLine="708"/>
      </w:pPr>
    </w:p>
    <w:p w14:paraId="30A60337" w14:textId="77777777" w:rsidR="001F4477" w:rsidRDefault="001F4477" w:rsidP="00745E6B">
      <w:pPr>
        <w:ind w:firstLine="708"/>
      </w:pPr>
    </w:p>
    <w:tbl>
      <w:tblPr>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F4477" w14:paraId="4B51DC7B" w14:textId="77777777" w:rsidTr="001D5F28">
        <w:trPr>
          <w:trHeight w:val="742"/>
        </w:trPr>
        <w:tc>
          <w:tcPr>
            <w:tcW w:w="3032" w:type="dxa"/>
            <w:shd w:val="clear" w:color="auto" w:fill="FFFFCC"/>
            <w:vAlign w:val="center"/>
          </w:tcPr>
          <w:p w14:paraId="6BD61472" w14:textId="77777777" w:rsidR="001F4477" w:rsidRDefault="001F4477" w:rsidP="001D5F28">
            <w:pPr>
              <w:rPr>
                <w:rFonts w:ascii="Candara" w:eastAsia="Candara" w:hAnsi="Candara" w:cs="Candara"/>
                <w:sz w:val="24"/>
                <w:szCs w:val="24"/>
              </w:rPr>
            </w:pPr>
            <w:r>
              <w:rPr>
                <w:rFonts w:ascii="Candara" w:eastAsia="Candara" w:hAnsi="Candara" w:cs="Candara"/>
                <w:sz w:val="24"/>
                <w:szCs w:val="24"/>
              </w:rPr>
              <w:t>KURIKULUMSKO PODRUČJE</w:t>
            </w:r>
          </w:p>
        </w:tc>
        <w:tc>
          <w:tcPr>
            <w:tcW w:w="6817" w:type="dxa"/>
          </w:tcPr>
          <w:p w14:paraId="0EDB38FD" w14:textId="77777777" w:rsidR="001F4477" w:rsidRPr="001F4477" w:rsidRDefault="001F4477" w:rsidP="001D5F28">
            <w:pPr>
              <w:rPr>
                <w:rFonts w:ascii="Candara" w:eastAsia="Candara" w:hAnsi="Candara" w:cs="Candara"/>
              </w:rPr>
            </w:pPr>
          </w:p>
          <w:p w14:paraId="0B25FC6F" w14:textId="77777777" w:rsidR="001F4477" w:rsidRPr="001F4477" w:rsidRDefault="001F4477" w:rsidP="006C170E">
            <w:pPr>
              <w:numPr>
                <w:ilvl w:val="0"/>
                <w:numId w:val="54"/>
              </w:numPr>
              <w:pBdr>
                <w:top w:val="nil"/>
                <w:left w:val="nil"/>
                <w:bottom w:val="nil"/>
                <w:right w:val="nil"/>
                <w:between w:val="nil"/>
              </w:pBdr>
              <w:rPr>
                <w:rFonts w:ascii="Candara" w:eastAsia="Candara" w:hAnsi="Candara" w:cs="Candara"/>
                <w:color w:val="000000"/>
              </w:rPr>
            </w:pPr>
            <w:r w:rsidRPr="001F4477">
              <w:rPr>
                <w:rFonts w:ascii="Candara" w:eastAsia="Candara" w:hAnsi="Candara" w:cs="Candara"/>
                <w:color w:val="000000"/>
              </w:rPr>
              <w:t xml:space="preserve"> NATJECANJA</w:t>
            </w:r>
          </w:p>
        </w:tc>
      </w:tr>
      <w:tr w:rsidR="001F4477" w14:paraId="118B66DE" w14:textId="77777777" w:rsidTr="001D5F28">
        <w:trPr>
          <w:trHeight w:val="742"/>
        </w:trPr>
        <w:tc>
          <w:tcPr>
            <w:tcW w:w="3032" w:type="dxa"/>
            <w:shd w:val="clear" w:color="auto" w:fill="FFFFCC"/>
            <w:vAlign w:val="center"/>
          </w:tcPr>
          <w:p w14:paraId="1E843054" w14:textId="77777777" w:rsidR="001F4477" w:rsidRDefault="001F4477" w:rsidP="001D5F28">
            <w:pPr>
              <w:rPr>
                <w:rFonts w:ascii="Candara" w:eastAsia="Candara" w:hAnsi="Candara" w:cs="Candara"/>
                <w:sz w:val="24"/>
                <w:szCs w:val="24"/>
              </w:rPr>
            </w:pPr>
            <w:r>
              <w:rPr>
                <w:rFonts w:ascii="Candara" w:eastAsia="Candara" w:hAnsi="Candara" w:cs="Candara"/>
                <w:sz w:val="24"/>
                <w:szCs w:val="24"/>
              </w:rPr>
              <w:t>NAZIV AKTIVNOSTI</w:t>
            </w:r>
          </w:p>
        </w:tc>
        <w:tc>
          <w:tcPr>
            <w:tcW w:w="6817" w:type="dxa"/>
          </w:tcPr>
          <w:p w14:paraId="503ED198" w14:textId="77777777" w:rsidR="001F4477" w:rsidRPr="001F4477" w:rsidRDefault="001F4477" w:rsidP="001D5F28">
            <w:pPr>
              <w:rPr>
                <w:rFonts w:ascii="Candara" w:eastAsia="Candara" w:hAnsi="Candara" w:cs="Candara"/>
              </w:rPr>
            </w:pPr>
            <w:r w:rsidRPr="001F4477">
              <w:rPr>
                <w:rFonts w:ascii="Candara" w:eastAsia="Candara" w:hAnsi="Candara" w:cs="Candara"/>
              </w:rPr>
              <w:t>Več znanja za več turizma - Turistična zveza Slovenije</w:t>
            </w:r>
          </w:p>
          <w:p w14:paraId="14FB8E36" w14:textId="77777777" w:rsidR="001F4477" w:rsidRPr="001F4477" w:rsidRDefault="001F4477" w:rsidP="001D5F28">
            <w:pPr>
              <w:rPr>
                <w:rFonts w:ascii="Candara" w:eastAsia="Candara" w:hAnsi="Candara" w:cs="Candara"/>
              </w:rPr>
            </w:pPr>
            <w:r w:rsidRPr="001F4477">
              <w:rPr>
                <w:rFonts w:ascii="Candara" w:eastAsia="Candara" w:hAnsi="Candara" w:cs="Candara"/>
              </w:rPr>
              <w:t>Međunarodno natjecanje</w:t>
            </w:r>
          </w:p>
        </w:tc>
      </w:tr>
      <w:tr w:rsidR="001F4477" w14:paraId="367D00AF" w14:textId="77777777" w:rsidTr="001D5F28">
        <w:trPr>
          <w:trHeight w:val="1850"/>
        </w:trPr>
        <w:tc>
          <w:tcPr>
            <w:tcW w:w="3032" w:type="dxa"/>
            <w:shd w:val="clear" w:color="auto" w:fill="FFFFCC"/>
            <w:vAlign w:val="center"/>
          </w:tcPr>
          <w:p w14:paraId="2BF5FD6F" w14:textId="77777777" w:rsidR="001F4477" w:rsidRDefault="001F4477" w:rsidP="001D5F28">
            <w:pPr>
              <w:rPr>
                <w:rFonts w:ascii="Candara" w:eastAsia="Candara" w:hAnsi="Candara" w:cs="Candara"/>
                <w:sz w:val="24"/>
                <w:szCs w:val="24"/>
              </w:rPr>
            </w:pPr>
            <w:r>
              <w:rPr>
                <w:rFonts w:ascii="Candara" w:eastAsia="Candara" w:hAnsi="Candara" w:cs="Candara"/>
                <w:sz w:val="24"/>
                <w:szCs w:val="24"/>
              </w:rPr>
              <w:t>OBRAZLOŽENJE CILJA</w:t>
            </w:r>
          </w:p>
        </w:tc>
        <w:tc>
          <w:tcPr>
            <w:tcW w:w="6817" w:type="dxa"/>
          </w:tcPr>
          <w:p w14:paraId="17085A4D" w14:textId="77777777" w:rsidR="001F4477" w:rsidRPr="001F4477" w:rsidRDefault="001F4477" w:rsidP="001D5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ndara" w:eastAsia="Candara" w:hAnsi="Candara" w:cs="Candara"/>
              </w:rPr>
            </w:pPr>
            <w:r w:rsidRPr="001F4477">
              <w:rPr>
                <w:rFonts w:ascii="Candara" w:eastAsia="Candara" w:hAnsi="Candara" w:cs="Candara"/>
              </w:rPr>
              <w:t>Projekt predstavlja povezivanje formalnog obrazovanja u srednjoj školi s radom u neformalnim oblicima (izborni predmeti u nastavnom planu i programu koji omogućuju rad u različitim područjima interesa), što može značajno doprinijeti turističkom razvoju mjesta i lokalne zajednice. Učenici i učenice pripremaju istraživačke zadatke na temu razvoja turizma koje prezentiraju na turističkom tržištu.</w:t>
            </w:r>
          </w:p>
        </w:tc>
      </w:tr>
      <w:tr w:rsidR="001F4477" w14:paraId="2343CE35" w14:textId="77777777" w:rsidTr="001F4477">
        <w:trPr>
          <w:trHeight w:val="1522"/>
        </w:trPr>
        <w:tc>
          <w:tcPr>
            <w:tcW w:w="3032" w:type="dxa"/>
            <w:shd w:val="clear" w:color="auto" w:fill="FFFFCC"/>
            <w:vAlign w:val="center"/>
          </w:tcPr>
          <w:p w14:paraId="749002B4" w14:textId="77777777" w:rsidR="001F4477" w:rsidRDefault="001F4477" w:rsidP="001F4477">
            <w:pPr>
              <w:spacing w:after="0"/>
              <w:rPr>
                <w:rFonts w:ascii="Candara" w:eastAsia="Candara" w:hAnsi="Candara" w:cs="Candara"/>
                <w:sz w:val="24"/>
                <w:szCs w:val="24"/>
              </w:rPr>
            </w:pPr>
            <w:r>
              <w:rPr>
                <w:rFonts w:ascii="Candara" w:eastAsia="Candara" w:hAnsi="Candara" w:cs="Candara"/>
                <w:sz w:val="24"/>
                <w:szCs w:val="24"/>
              </w:rPr>
              <w:t>OČEKIVANI ISHODI / POSTIGNUĆA</w:t>
            </w:r>
          </w:p>
        </w:tc>
        <w:tc>
          <w:tcPr>
            <w:tcW w:w="6817" w:type="dxa"/>
          </w:tcPr>
          <w:p w14:paraId="53C49805" w14:textId="77777777" w:rsidR="001F4477" w:rsidRPr="001F4477" w:rsidRDefault="001F4477" w:rsidP="001F4477">
            <w:pPr>
              <w:spacing w:after="0"/>
              <w:rPr>
                <w:rFonts w:ascii="Candara" w:eastAsia="Candara" w:hAnsi="Candara" w:cs="Candara"/>
              </w:rPr>
            </w:pPr>
            <w:r w:rsidRPr="001F4477">
              <w:rPr>
                <w:rFonts w:ascii="Candara" w:eastAsia="Candara" w:hAnsi="Candara" w:cs="Candara"/>
              </w:rPr>
              <w:t>Istražiti mogućnosti vizualne prezentacije zadane teme</w:t>
            </w:r>
          </w:p>
          <w:p w14:paraId="3808CF8F" w14:textId="77777777" w:rsidR="001F4477" w:rsidRPr="001F4477" w:rsidRDefault="001F4477" w:rsidP="001F4477">
            <w:pPr>
              <w:spacing w:after="0"/>
              <w:rPr>
                <w:rFonts w:ascii="Candara" w:eastAsia="Candara" w:hAnsi="Candara" w:cs="Candara"/>
              </w:rPr>
            </w:pPr>
            <w:r w:rsidRPr="001F4477">
              <w:rPr>
                <w:rFonts w:ascii="Candara" w:eastAsia="Candara" w:hAnsi="Candara" w:cs="Candara"/>
              </w:rPr>
              <w:t xml:space="preserve">Isplanirati činitelje za snimanje promotivnog videa </w:t>
            </w:r>
          </w:p>
          <w:p w14:paraId="450F6F53" w14:textId="77777777" w:rsidR="001F4477" w:rsidRPr="001F4477" w:rsidRDefault="001F4477" w:rsidP="001F4477">
            <w:pPr>
              <w:spacing w:after="0"/>
              <w:rPr>
                <w:rFonts w:ascii="Candara" w:eastAsia="Candara" w:hAnsi="Candara" w:cs="Candara"/>
              </w:rPr>
            </w:pPr>
            <w:r w:rsidRPr="001F4477">
              <w:rPr>
                <w:rFonts w:ascii="Candara" w:eastAsia="Candara" w:hAnsi="Candara" w:cs="Candara"/>
              </w:rPr>
              <w:t>Osmisliti način prezentiranja teme i promotivnog videa na turističkom sajmu</w:t>
            </w:r>
          </w:p>
          <w:p w14:paraId="7C2E9CD7" w14:textId="77777777" w:rsidR="001F4477" w:rsidRPr="001F4477" w:rsidRDefault="001F4477" w:rsidP="001F4477">
            <w:pPr>
              <w:spacing w:after="0"/>
              <w:rPr>
                <w:rFonts w:ascii="Candara" w:eastAsia="Candara" w:hAnsi="Candara" w:cs="Candara"/>
              </w:rPr>
            </w:pPr>
            <w:r w:rsidRPr="001F4477">
              <w:rPr>
                <w:rFonts w:ascii="Candara" w:eastAsia="Candara" w:hAnsi="Candara" w:cs="Candara"/>
              </w:rPr>
              <w:t>Natječaj raspisuje Turistička zajednica Slovenije tijekom kolovoza/rujna</w:t>
            </w:r>
          </w:p>
        </w:tc>
      </w:tr>
      <w:tr w:rsidR="001F4477" w14:paraId="155CC3B2" w14:textId="77777777" w:rsidTr="001D5F28">
        <w:trPr>
          <w:trHeight w:val="1959"/>
        </w:trPr>
        <w:tc>
          <w:tcPr>
            <w:tcW w:w="3032" w:type="dxa"/>
            <w:shd w:val="clear" w:color="auto" w:fill="FFFFCC"/>
            <w:vAlign w:val="center"/>
          </w:tcPr>
          <w:p w14:paraId="7B4A8285" w14:textId="77777777" w:rsidR="001F4477" w:rsidRDefault="001F4477" w:rsidP="001D5F28">
            <w:pPr>
              <w:rPr>
                <w:rFonts w:ascii="Candara" w:eastAsia="Candara" w:hAnsi="Candara" w:cs="Candara"/>
                <w:sz w:val="24"/>
                <w:szCs w:val="24"/>
              </w:rPr>
            </w:pPr>
            <w:r>
              <w:rPr>
                <w:rFonts w:ascii="Candara" w:eastAsia="Candara" w:hAnsi="Candara" w:cs="Candara"/>
                <w:sz w:val="24"/>
                <w:szCs w:val="24"/>
              </w:rPr>
              <w:t>NAČIN REALIZACIJE:</w:t>
            </w:r>
          </w:p>
          <w:p w14:paraId="747E1C27" w14:textId="77777777" w:rsidR="001F4477" w:rsidRDefault="001F4477" w:rsidP="001F4477">
            <w:pPr>
              <w:spacing w:after="0"/>
              <w:rPr>
                <w:rFonts w:ascii="Candara" w:eastAsia="Candara" w:hAnsi="Candara" w:cs="Candara"/>
                <w:sz w:val="24"/>
                <w:szCs w:val="24"/>
              </w:rPr>
            </w:pPr>
            <w:r>
              <w:rPr>
                <w:rFonts w:ascii="Candara" w:eastAsia="Candara" w:hAnsi="Candara" w:cs="Candara"/>
                <w:sz w:val="24"/>
                <w:szCs w:val="24"/>
              </w:rPr>
              <w:t>- oblik</w:t>
            </w:r>
          </w:p>
          <w:p w14:paraId="250AFD7B" w14:textId="77777777" w:rsidR="001F4477" w:rsidRDefault="001F4477" w:rsidP="001F4477">
            <w:pPr>
              <w:spacing w:after="0"/>
              <w:rPr>
                <w:rFonts w:ascii="Candara" w:eastAsia="Candara" w:hAnsi="Candara" w:cs="Candara"/>
                <w:sz w:val="24"/>
                <w:szCs w:val="24"/>
              </w:rPr>
            </w:pPr>
            <w:r>
              <w:rPr>
                <w:rFonts w:ascii="Candara" w:eastAsia="Candara" w:hAnsi="Candara" w:cs="Candara"/>
                <w:sz w:val="24"/>
                <w:szCs w:val="24"/>
              </w:rPr>
              <w:t>- sudionici</w:t>
            </w:r>
          </w:p>
          <w:p w14:paraId="31AB0E28" w14:textId="77777777" w:rsidR="001F4477" w:rsidRDefault="001F4477" w:rsidP="001F4477">
            <w:pPr>
              <w:spacing w:after="0"/>
              <w:rPr>
                <w:rFonts w:ascii="Candara" w:eastAsia="Candara" w:hAnsi="Candara" w:cs="Candara"/>
                <w:sz w:val="24"/>
                <w:szCs w:val="24"/>
              </w:rPr>
            </w:pPr>
            <w:r>
              <w:rPr>
                <w:rFonts w:ascii="Candara" w:eastAsia="Candara" w:hAnsi="Candara" w:cs="Candara"/>
                <w:sz w:val="24"/>
                <w:szCs w:val="24"/>
              </w:rPr>
              <w:t>- način učenja</w:t>
            </w:r>
          </w:p>
          <w:p w14:paraId="0A4AF066" w14:textId="77777777" w:rsidR="001F4477" w:rsidRDefault="001F4477" w:rsidP="001F4477">
            <w:pPr>
              <w:spacing w:after="0"/>
              <w:rPr>
                <w:rFonts w:ascii="Candara" w:eastAsia="Candara" w:hAnsi="Candara" w:cs="Candara"/>
                <w:sz w:val="24"/>
                <w:szCs w:val="24"/>
              </w:rPr>
            </w:pPr>
            <w:r>
              <w:rPr>
                <w:rFonts w:ascii="Candara" w:eastAsia="Candara" w:hAnsi="Candara" w:cs="Candara"/>
                <w:sz w:val="24"/>
                <w:szCs w:val="24"/>
              </w:rPr>
              <w:t>- metode poučavanja</w:t>
            </w:r>
          </w:p>
          <w:p w14:paraId="77F520B0" w14:textId="77777777" w:rsidR="001F4477" w:rsidRDefault="001F4477" w:rsidP="001F4477">
            <w:pPr>
              <w:spacing w:after="0"/>
              <w:rPr>
                <w:rFonts w:ascii="Candara" w:eastAsia="Candara" w:hAnsi="Candara" w:cs="Candara"/>
                <w:sz w:val="24"/>
                <w:szCs w:val="24"/>
              </w:rPr>
            </w:pPr>
            <w:r>
              <w:rPr>
                <w:rFonts w:ascii="Candara" w:eastAsia="Candara" w:hAnsi="Candara" w:cs="Candara"/>
                <w:sz w:val="24"/>
                <w:szCs w:val="24"/>
              </w:rPr>
              <w:t>- trajanje aktivnosti</w:t>
            </w:r>
          </w:p>
        </w:tc>
        <w:tc>
          <w:tcPr>
            <w:tcW w:w="6817" w:type="dxa"/>
          </w:tcPr>
          <w:p w14:paraId="11F40384" w14:textId="77777777" w:rsidR="001F4477" w:rsidRPr="001F4477" w:rsidRDefault="001F4477" w:rsidP="001F4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ndara" w:eastAsia="Candara" w:hAnsi="Candara" w:cs="Candara"/>
              </w:rPr>
            </w:pPr>
            <w:r w:rsidRPr="001F4477">
              <w:rPr>
                <w:rFonts w:ascii="Candara" w:eastAsia="Candara" w:hAnsi="Candara" w:cs="Candara"/>
              </w:rPr>
              <w:t>Sudjelovanje na festivalu uključuje pisanu prezentaciju turističkog proizvoda, izradu promotivnog videa i predstavljanje na sajmu Alpe-Adria.</w:t>
            </w:r>
          </w:p>
          <w:p w14:paraId="593790EE" w14:textId="77777777" w:rsidR="001F4477" w:rsidRPr="001F4477" w:rsidRDefault="001F4477" w:rsidP="001F4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ndara" w:eastAsia="Candara" w:hAnsi="Candara" w:cs="Candara"/>
              </w:rPr>
            </w:pPr>
            <w:r w:rsidRPr="001F4477">
              <w:rPr>
                <w:rFonts w:ascii="Candara" w:eastAsia="Candara" w:hAnsi="Candara" w:cs="Candara"/>
              </w:rPr>
              <w:t>Tim učenika zanimanja hotelijersko turistički tehničar</w:t>
            </w:r>
          </w:p>
          <w:p w14:paraId="43BFDA38" w14:textId="77777777" w:rsidR="001F4477" w:rsidRPr="001F4477" w:rsidRDefault="001F4477" w:rsidP="001F4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ndara" w:eastAsia="Candara" w:hAnsi="Candara" w:cs="Candara"/>
              </w:rPr>
            </w:pPr>
            <w:r w:rsidRPr="001F4477">
              <w:rPr>
                <w:rFonts w:ascii="Candara" w:eastAsia="Candara" w:hAnsi="Candara" w:cs="Candara"/>
              </w:rPr>
              <w:t>Timski rad uz mentoriranje strukovne nastavnice</w:t>
            </w:r>
          </w:p>
          <w:p w14:paraId="3223756E" w14:textId="77777777" w:rsidR="001F4477" w:rsidRPr="001F4477" w:rsidRDefault="001F4477" w:rsidP="001F4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ndara" w:eastAsia="Candara" w:hAnsi="Candara" w:cs="Candara"/>
              </w:rPr>
            </w:pPr>
            <w:r w:rsidRPr="001F4477">
              <w:rPr>
                <w:rFonts w:ascii="Candara" w:eastAsia="Candara" w:hAnsi="Candara" w:cs="Candara"/>
              </w:rPr>
              <w:t>Prijava na natječaj je tijekom  rujna, ostali termini prema natječaju ukoliko bude odobrena prijava.</w:t>
            </w:r>
          </w:p>
        </w:tc>
      </w:tr>
      <w:tr w:rsidR="001F4477" w14:paraId="37B9CFD5" w14:textId="77777777" w:rsidTr="001F4477">
        <w:trPr>
          <w:trHeight w:val="1630"/>
        </w:trPr>
        <w:tc>
          <w:tcPr>
            <w:tcW w:w="3032" w:type="dxa"/>
            <w:shd w:val="clear" w:color="auto" w:fill="FFFFCC"/>
            <w:vAlign w:val="center"/>
          </w:tcPr>
          <w:p w14:paraId="22CC4920" w14:textId="77777777" w:rsidR="001F4477" w:rsidRDefault="001F4477" w:rsidP="001F4477">
            <w:pPr>
              <w:spacing w:after="0"/>
              <w:rPr>
                <w:rFonts w:ascii="Candara" w:eastAsia="Candara" w:hAnsi="Candara" w:cs="Candara"/>
                <w:sz w:val="24"/>
                <w:szCs w:val="24"/>
              </w:rPr>
            </w:pPr>
            <w:r>
              <w:rPr>
                <w:rFonts w:ascii="Candara" w:eastAsia="Candara" w:hAnsi="Candara" w:cs="Candara"/>
                <w:sz w:val="24"/>
                <w:szCs w:val="24"/>
              </w:rPr>
              <w:t>POTREBNI RESURSI</w:t>
            </w:r>
          </w:p>
          <w:p w14:paraId="121E12B7" w14:textId="77777777" w:rsidR="001F4477" w:rsidRDefault="001F4477" w:rsidP="001F4477">
            <w:pPr>
              <w:spacing w:after="0"/>
              <w:rPr>
                <w:rFonts w:ascii="Candara" w:eastAsia="Candara" w:hAnsi="Candara" w:cs="Candara"/>
                <w:sz w:val="24"/>
                <w:szCs w:val="24"/>
              </w:rPr>
            </w:pPr>
            <w:r>
              <w:rPr>
                <w:rFonts w:ascii="Candara" w:eastAsia="Candara" w:hAnsi="Candara" w:cs="Candara"/>
                <w:sz w:val="24"/>
                <w:szCs w:val="24"/>
              </w:rPr>
              <w:t>(MOGUĆE TEŠKOĆE)</w:t>
            </w:r>
          </w:p>
        </w:tc>
        <w:tc>
          <w:tcPr>
            <w:tcW w:w="6817" w:type="dxa"/>
          </w:tcPr>
          <w:p w14:paraId="26C0B1E7" w14:textId="77777777" w:rsidR="001F4477" w:rsidRPr="001F4477" w:rsidRDefault="001F4477" w:rsidP="001F4477">
            <w:pPr>
              <w:spacing w:after="0"/>
              <w:rPr>
                <w:rFonts w:ascii="Candara" w:eastAsia="Candara" w:hAnsi="Candara" w:cs="Candara"/>
              </w:rPr>
            </w:pPr>
            <w:r w:rsidRPr="001F4477">
              <w:rPr>
                <w:rFonts w:ascii="Candara" w:eastAsia="Candara" w:hAnsi="Candara" w:cs="Candara"/>
              </w:rPr>
              <w:t>Školski foto aparat i kamera</w:t>
            </w:r>
          </w:p>
          <w:p w14:paraId="49759FF8" w14:textId="77777777" w:rsidR="001F4477" w:rsidRPr="001F4477" w:rsidRDefault="001F4477" w:rsidP="001F4477">
            <w:pPr>
              <w:spacing w:after="0"/>
              <w:rPr>
                <w:rFonts w:ascii="Candara" w:eastAsia="Candara" w:hAnsi="Candara" w:cs="Candara"/>
              </w:rPr>
            </w:pPr>
            <w:r w:rsidRPr="001F4477">
              <w:rPr>
                <w:rFonts w:ascii="Candara" w:eastAsia="Candara" w:hAnsi="Candara" w:cs="Candara"/>
              </w:rPr>
              <w:t>Laptop/računalo</w:t>
            </w:r>
          </w:p>
          <w:p w14:paraId="4086B7A6" w14:textId="77777777" w:rsidR="001F4477" w:rsidRPr="001F4477" w:rsidRDefault="001F4477" w:rsidP="001F4477">
            <w:pPr>
              <w:spacing w:after="0"/>
              <w:rPr>
                <w:rFonts w:ascii="Candara" w:eastAsia="Candara" w:hAnsi="Candara" w:cs="Candara"/>
              </w:rPr>
            </w:pPr>
            <w:r w:rsidRPr="001F4477">
              <w:rPr>
                <w:rFonts w:ascii="Candara" w:eastAsia="Candara" w:hAnsi="Candara" w:cs="Candara"/>
              </w:rPr>
              <w:t>Troškovi slanja rada na zadanom mediju</w:t>
            </w:r>
          </w:p>
          <w:p w14:paraId="0B402AE2" w14:textId="77777777" w:rsidR="001F4477" w:rsidRPr="001F4477" w:rsidRDefault="001F4477" w:rsidP="001F4477">
            <w:pPr>
              <w:spacing w:after="0"/>
              <w:rPr>
                <w:rFonts w:ascii="Candara" w:eastAsia="Candara" w:hAnsi="Candara" w:cs="Candara"/>
              </w:rPr>
            </w:pPr>
            <w:r w:rsidRPr="001F4477">
              <w:rPr>
                <w:rFonts w:ascii="Candara" w:eastAsia="Candara" w:hAnsi="Candara" w:cs="Candara"/>
              </w:rPr>
              <w:t>Troškovi prijevoza i smještaja učenika i mentora na turističkom sajmu, ukoliko rad bude odabran (broj zadan pravilnikom natjecanja)</w:t>
            </w:r>
          </w:p>
        </w:tc>
      </w:tr>
      <w:tr w:rsidR="001F4477" w14:paraId="235695F7" w14:textId="77777777" w:rsidTr="001D5F28">
        <w:trPr>
          <w:trHeight w:val="1644"/>
        </w:trPr>
        <w:tc>
          <w:tcPr>
            <w:tcW w:w="3032" w:type="dxa"/>
            <w:shd w:val="clear" w:color="auto" w:fill="FFFFCC"/>
            <w:vAlign w:val="center"/>
          </w:tcPr>
          <w:p w14:paraId="6E66ECE7" w14:textId="77777777" w:rsidR="001F4477" w:rsidRDefault="001F4477" w:rsidP="001D5F28">
            <w:pPr>
              <w:rPr>
                <w:rFonts w:ascii="Candara" w:eastAsia="Candara" w:hAnsi="Candara" w:cs="Candara"/>
                <w:sz w:val="24"/>
                <w:szCs w:val="24"/>
              </w:rPr>
            </w:pPr>
            <w:r>
              <w:rPr>
                <w:rFonts w:ascii="Candara" w:eastAsia="Candara" w:hAnsi="Candara" w:cs="Candara"/>
                <w:sz w:val="24"/>
                <w:szCs w:val="24"/>
              </w:rPr>
              <w:t>NAČIN PRAĆENJA I PROVJERA ISHODA / POSTIGNUĆA</w:t>
            </w:r>
          </w:p>
        </w:tc>
        <w:tc>
          <w:tcPr>
            <w:tcW w:w="6817" w:type="dxa"/>
          </w:tcPr>
          <w:p w14:paraId="7D9B418A" w14:textId="77777777" w:rsidR="001F4477" w:rsidRPr="001F4477" w:rsidRDefault="001F4477" w:rsidP="001F4477">
            <w:pPr>
              <w:spacing w:after="0"/>
              <w:rPr>
                <w:rFonts w:ascii="Candara" w:eastAsia="Candara" w:hAnsi="Candara" w:cs="Candara"/>
              </w:rPr>
            </w:pPr>
            <w:r w:rsidRPr="001F4477">
              <w:rPr>
                <w:rFonts w:ascii="Candara" w:eastAsia="Candara" w:hAnsi="Candara" w:cs="Candara"/>
              </w:rPr>
              <w:t>Praćenje aktivnosti učenika kroz izvannastavni rad</w:t>
            </w:r>
          </w:p>
          <w:p w14:paraId="482E536D" w14:textId="77777777" w:rsidR="001F4477" w:rsidRPr="001F4477" w:rsidRDefault="001F4477" w:rsidP="001F4477">
            <w:pPr>
              <w:spacing w:after="0"/>
              <w:rPr>
                <w:rFonts w:ascii="Candara" w:eastAsia="Candara" w:hAnsi="Candara" w:cs="Candara"/>
              </w:rPr>
            </w:pPr>
            <w:r w:rsidRPr="001F4477">
              <w:rPr>
                <w:rFonts w:ascii="Candara" w:eastAsia="Candara" w:hAnsi="Candara" w:cs="Candara"/>
              </w:rPr>
              <w:t>Samovrednovanje učenika</w:t>
            </w:r>
          </w:p>
          <w:p w14:paraId="34436606" w14:textId="77777777" w:rsidR="001F4477" w:rsidRPr="001F4477" w:rsidRDefault="001F4477" w:rsidP="001F4477">
            <w:pPr>
              <w:spacing w:after="0"/>
              <w:rPr>
                <w:rFonts w:ascii="Candara" w:eastAsia="Candara" w:hAnsi="Candara" w:cs="Candara"/>
              </w:rPr>
            </w:pPr>
            <w:r w:rsidRPr="001F4477">
              <w:rPr>
                <w:rFonts w:ascii="Candara" w:eastAsia="Candara" w:hAnsi="Candara" w:cs="Candara"/>
              </w:rPr>
              <w:t>Vrednovanje posjetitelja web stranice</w:t>
            </w:r>
          </w:p>
          <w:p w14:paraId="18ADBD76" w14:textId="77777777" w:rsidR="001F4477" w:rsidRPr="001F4477" w:rsidRDefault="001F4477" w:rsidP="001F4477">
            <w:pPr>
              <w:spacing w:after="0"/>
              <w:rPr>
                <w:rFonts w:ascii="Candara" w:eastAsia="Candara" w:hAnsi="Candara" w:cs="Candara"/>
              </w:rPr>
            </w:pPr>
            <w:r w:rsidRPr="001F4477">
              <w:rPr>
                <w:rFonts w:ascii="Candara" w:eastAsia="Candara" w:hAnsi="Candara" w:cs="Candara"/>
              </w:rPr>
              <w:t>Vrednovanje od strane prosudbenog povjerenstva prema unaprijed određenim kriterijima</w:t>
            </w:r>
          </w:p>
          <w:p w14:paraId="5C4A2411" w14:textId="77777777" w:rsidR="001F4477" w:rsidRPr="001F4477" w:rsidRDefault="001F4477" w:rsidP="001F4477">
            <w:pPr>
              <w:spacing w:after="0"/>
              <w:rPr>
                <w:rFonts w:ascii="Candara" w:eastAsia="Candara" w:hAnsi="Candara" w:cs="Candara"/>
              </w:rPr>
            </w:pPr>
            <w:r w:rsidRPr="001F4477">
              <w:rPr>
                <w:rFonts w:ascii="Candara" w:eastAsia="Candara" w:hAnsi="Candara" w:cs="Candara"/>
                <w:color w:val="000000"/>
              </w:rPr>
              <w:t>Učenici koji ostvare najbolje rezultate nagrađeni su  zlatnim, srebrnim, odnosno brončanim priznanjem</w:t>
            </w:r>
          </w:p>
        </w:tc>
      </w:tr>
      <w:tr w:rsidR="001F4477" w14:paraId="0FDF549A" w14:textId="77777777" w:rsidTr="001D5F28">
        <w:trPr>
          <w:trHeight w:val="1657"/>
        </w:trPr>
        <w:tc>
          <w:tcPr>
            <w:tcW w:w="3032" w:type="dxa"/>
            <w:shd w:val="clear" w:color="auto" w:fill="FFFFCC"/>
            <w:vAlign w:val="center"/>
          </w:tcPr>
          <w:p w14:paraId="4BC3ECE3" w14:textId="77777777" w:rsidR="001F4477" w:rsidRDefault="001F4477" w:rsidP="001D5F28">
            <w:pPr>
              <w:rPr>
                <w:rFonts w:ascii="Candara" w:eastAsia="Candara" w:hAnsi="Candara" w:cs="Candara"/>
                <w:sz w:val="24"/>
                <w:szCs w:val="24"/>
              </w:rPr>
            </w:pPr>
            <w:r>
              <w:rPr>
                <w:rFonts w:ascii="Candara" w:eastAsia="Candara" w:hAnsi="Candara" w:cs="Candara"/>
                <w:sz w:val="24"/>
                <w:szCs w:val="24"/>
              </w:rPr>
              <w:t>ODGOVORNE OSOBE</w:t>
            </w:r>
          </w:p>
        </w:tc>
        <w:tc>
          <w:tcPr>
            <w:tcW w:w="6817" w:type="dxa"/>
          </w:tcPr>
          <w:p w14:paraId="3663973C" w14:textId="77777777" w:rsidR="001F4477" w:rsidRPr="001F4477" w:rsidRDefault="001F4477" w:rsidP="001D5F28">
            <w:pPr>
              <w:rPr>
                <w:rFonts w:ascii="Candara" w:eastAsia="Candara" w:hAnsi="Candara" w:cs="Candara"/>
              </w:rPr>
            </w:pPr>
            <w:r w:rsidRPr="001F4477">
              <w:rPr>
                <w:rFonts w:ascii="Candara" w:eastAsia="Candara" w:hAnsi="Candara" w:cs="Candara"/>
              </w:rPr>
              <w:t>Ksenija Škorić</w:t>
            </w:r>
          </w:p>
          <w:p w14:paraId="25AD9950" w14:textId="77777777" w:rsidR="001F4477" w:rsidRPr="001F4477" w:rsidRDefault="001F4477" w:rsidP="001D5F28">
            <w:pPr>
              <w:rPr>
                <w:rFonts w:ascii="Candara" w:eastAsia="Candara" w:hAnsi="Candara" w:cs="Candara"/>
              </w:rPr>
            </w:pPr>
            <w:r w:rsidRPr="001F4477">
              <w:rPr>
                <w:rFonts w:ascii="Candara" w:eastAsia="Candara" w:hAnsi="Candara" w:cs="Candara"/>
              </w:rPr>
              <w:t>Ivana Kevdžija</w:t>
            </w:r>
          </w:p>
        </w:tc>
      </w:tr>
    </w:tbl>
    <w:p w14:paraId="05BD56D0" w14:textId="77777777" w:rsidR="00FE57D2" w:rsidRDefault="00FE57D2" w:rsidP="00745E6B">
      <w:pPr>
        <w:ind w:firstLine="708"/>
      </w:pPr>
    </w:p>
    <w:p w14:paraId="4BB82C40" w14:textId="77777777" w:rsidR="001F4477" w:rsidRDefault="001F4477" w:rsidP="00745E6B">
      <w:pPr>
        <w:ind w:firstLine="708"/>
      </w:pPr>
    </w:p>
    <w:p w14:paraId="7386600C" w14:textId="5BA61543" w:rsidR="001F4477" w:rsidRDefault="001F4477" w:rsidP="00745E6B">
      <w:pPr>
        <w:ind w:firstLine="708"/>
      </w:pPr>
    </w:p>
    <w:p w14:paraId="0D8A9584" w14:textId="77777777" w:rsidR="006B027D" w:rsidRDefault="006B027D" w:rsidP="00745E6B">
      <w:pPr>
        <w:ind w:firstLine="708"/>
      </w:pPr>
    </w:p>
    <w:tbl>
      <w:tblPr>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F4477" w14:paraId="5C053D45" w14:textId="77777777" w:rsidTr="001D5F28">
        <w:trPr>
          <w:trHeight w:val="742"/>
        </w:trPr>
        <w:tc>
          <w:tcPr>
            <w:tcW w:w="3032" w:type="dxa"/>
            <w:shd w:val="clear" w:color="auto" w:fill="FFFFCC"/>
            <w:vAlign w:val="center"/>
          </w:tcPr>
          <w:p w14:paraId="051FB389" w14:textId="77777777" w:rsidR="001F4477" w:rsidRDefault="001F4477" w:rsidP="001D5F28">
            <w:pPr>
              <w:rPr>
                <w:rFonts w:ascii="Candara" w:eastAsia="Candara" w:hAnsi="Candara" w:cs="Candara"/>
                <w:sz w:val="24"/>
                <w:szCs w:val="24"/>
              </w:rPr>
            </w:pPr>
            <w:r>
              <w:rPr>
                <w:rFonts w:ascii="Candara" w:eastAsia="Candara" w:hAnsi="Candara" w:cs="Candara"/>
                <w:sz w:val="24"/>
                <w:szCs w:val="24"/>
              </w:rPr>
              <w:t>KURIKULUMSKO PODRUČJE</w:t>
            </w:r>
          </w:p>
        </w:tc>
        <w:tc>
          <w:tcPr>
            <w:tcW w:w="6817" w:type="dxa"/>
          </w:tcPr>
          <w:p w14:paraId="2C3735F5" w14:textId="77777777" w:rsidR="001F4477" w:rsidRPr="001F4477" w:rsidRDefault="001F4477" w:rsidP="001D5F28">
            <w:pPr>
              <w:rPr>
                <w:rFonts w:ascii="Candara" w:eastAsia="Candara" w:hAnsi="Candara" w:cs="Candara"/>
              </w:rPr>
            </w:pPr>
          </w:p>
          <w:p w14:paraId="5D1DD1C4" w14:textId="77777777" w:rsidR="001F4477" w:rsidRPr="001F4477" w:rsidRDefault="001F4477" w:rsidP="006C170E">
            <w:pPr>
              <w:numPr>
                <w:ilvl w:val="0"/>
                <w:numId w:val="55"/>
              </w:numPr>
              <w:pBdr>
                <w:top w:val="nil"/>
                <w:left w:val="nil"/>
                <w:bottom w:val="nil"/>
                <w:right w:val="nil"/>
                <w:between w:val="nil"/>
              </w:pBdr>
              <w:rPr>
                <w:rFonts w:ascii="Candara" w:eastAsia="Candara" w:hAnsi="Candara" w:cs="Candara"/>
                <w:color w:val="000000"/>
              </w:rPr>
            </w:pPr>
            <w:r w:rsidRPr="001F4477">
              <w:rPr>
                <w:rFonts w:ascii="Candara" w:eastAsia="Candara" w:hAnsi="Candara" w:cs="Candara"/>
                <w:color w:val="000000"/>
              </w:rPr>
              <w:t xml:space="preserve"> NATJECANJA</w:t>
            </w:r>
          </w:p>
        </w:tc>
      </w:tr>
      <w:tr w:rsidR="001F4477" w14:paraId="0579B0AD" w14:textId="77777777" w:rsidTr="001D5F28">
        <w:trPr>
          <w:trHeight w:val="742"/>
        </w:trPr>
        <w:tc>
          <w:tcPr>
            <w:tcW w:w="3032" w:type="dxa"/>
            <w:shd w:val="clear" w:color="auto" w:fill="FFFFCC"/>
            <w:vAlign w:val="center"/>
          </w:tcPr>
          <w:p w14:paraId="500C5D94" w14:textId="77777777" w:rsidR="001F4477" w:rsidRDefault="001F4477" w:rsidP="001D5F28">
            <w:pPr>
              <w:rPr>
                <w:rFonts w:ascii="Candara" w:eastAsia="Candara" w:hAnsi="Candara" w:cs="Candara"/>
                <w:sz w:val="24"/>
                <w:szCs w:val="24"/>
              </w:rPr>
            </w:pPr>
            <w:r>
              <w:rPr>
                <w:rFonts w:ascii="Candara" w:eastAsia="Candara" w:hAnsi="Candara" w:cs="Candara"/>
                <w:sz w:val="24"/>
                <w:szCs w:val="24"/>
              </w:rPr>
              <w:t>NAZIV AKTIVNOSTI</w:t>
            </w:r>
          </w:p>
        </w:tc>
        <w:tc>
          <w:tcPr>
            <w:tcW w:w="6817" w:type="dxa"/>
          </w:tcPr>
          <w:p w14:paraId="056EC49F" w14:textId="77777777" w:rsidR="001F4477" w:rsidRPr="001F4477" w:rsidRDefault="001F4477" w:rsidP="001D5F28">
            <w:pPr>
              <w:rPr>
                <w:rFonts w:ascii="Candara" w:eastAsia="Candara" w:hAnsi="Candara" w:cs="Candara"/>
              </w:rPr>
            </w:pPr>
            <w:r w:rsidRPr="001F4477">
              <w:rPr>
                <w:rFonts w:ascii="Candara" w:eastAsia="Candara" w:hAnsi="Candara" w:cs="Candara"/>
              </w:rPr>
              <w:t>WorldSkills Croatia - Poslovanje recepcije hotela i Poslovanje turističke agencije</w:t>
            </w:r>
          </w:p>
        </w:tc>
      </w:tr>
      <w:tr w:rsidR="001F4477" w14:paraId="6A145F33" w14:textId="77777777" w:rsidTr="001F4477">
        <w:trPr>
          <w:trHeight w:val="650"/>
        </w:trPr>
        <w:tc>
          <w:tcPr>
            <w:tcW w:w="3032" w:type="dxa"/>
            <w:shd w:val="clear" w:color="auto" w:fill="FFFFCC"/>
            <w:vAlign w:val="center"/>
          </w:tcPr>
          <w:p w14:paraId="287B9712" w14:textId="77777777" w:rsidR="001F4477" w:rsidRDefault="001F4477" w:rsidP="001D5F28">
            <w:pPr>
              <w:rPr>
                <w:rFonts w:ascii="Candara" w:eastAsia="Candara" w:hAnsi="Candara" w:cs="Candara"/>
                <w:sz w:val="24"/>
                <w:szCs w:val="24"/>
              </w:rPr>
            </w:pPr>
            <w:r>
              <w:rPr>
                <w:rFonts w:ascii="Candara" w:eastAsia="Candara" w:hAnsi="Candara" w:cs="Candara"/>
                <w:sz w:val="24"/>
                <w:szCs w:val="24"/>
              </w:rPr>
              <w:t>OBRAZLOŽENJE CILJA</w:t>
            </w:r>
          </w:p>
        </w:tc>
        <w:tc>
          <w:tcPr>
            <w:tcW w:w="6817" w:type="dxa"/>
          </w:tcPr>
          <w:p w14:paraId="285F4630" w14:textId="77777777" w:rsidR="001F4477" w:rsidRPr="001F4477" w:rsidRDefault="001F4477" w:rsidP="001D5F28">
            <w:pPr>
              <w:rPr>
                <w:rFonts w:ascii="Candara" w:eastAsia="Candara" w:hAnsi="Candara" w:cs="Candara"/>
              </w:rPr>
            </w:pPr>
            <w:r w:rsidRPr="001F4477">
              <w:rPr>
                <w:rFonts w:ascii="Candara" w:eastAsia="Candara" w:hAnsi="Candara" w:cs="Candara"/>
              </w:rPr>
              <w:t>Promicanje važnosti strukovnih vještina kao osnove za rast hrvatskoga gospodarstva</w:t>
            </w:r>
          </w:p>
        </w:tc>
      </w:tr>
      <w:tr w:rsidR="001F4477" w14:paraId="351B0B6D" w14:textId="77777777" w:rsidTr="001F4477">
        <w:trPr>
          <w:trHeight w:val="1029"/>
        </w:trPr>
        <w:tc>
          <w:tcPr>
            <w:tcW w:w="3032" w:type="dxa"/>
            <w:shd w:val="clear" w:color="auto" w:fill="FFFFCC"/>
            <w:vAlign w:val="center"/>
          </w:tcPr>
          <w:p w14:paraId="2A951779" w14:textId="77777777" w:rsidR="001F4477" w:rsidRDefault="001F4477" w:rsidP="001D5F28">
            <w:pPr>
              <w:rPr>
                <w:rFonts w:ascii="Candara" w:eastAsia="Candara" w:hAnsi="Candara" w:cs="Candara"/>
                <w:sz w:val="24"/>
                <w:szCs w:val="24"/>
              </w:rPr>
            </w:pPr>
            <w:r>
              <w:rPr>
                <w:rFonts w:ascii="Candara" w:eastAsia="Candara" w:hAnsi="Candara" w:cs="Candara"/>
                <w:sz w:val="24"/>
                <w:szCs w:val="24"/>
              </w:rPr>
              <w:t>OČEKIVANI ISHODI / POSTIGNUĆA</w:t>
            </w:r>
          </w:p>
        </w:tc>
        <w:tc>
          <w:tcPr>
            <w:tcW w:w="6817" w:type="dxa"/>
          </w:tcPr>
          <w:p w14:paraId="34B23EAC" w14:textId="77777777" w:rsidR="001F4477" w:rsidRPr="001F4477" w:rsidRDefault="001F4477" w:rsidP="001D5F28">
            <w:pPr>
              <w:rPr>
                <w:rFonts w:ascii="Candara" w:eastAsia="Candara" w:hAnsi="Candara" w:cs="Candara"/>
              </w:rPr>
            </w:pPr>
            <w:r w:rsidRPr="001F4477">
              <w:rPr>
                <w:rFonts w:ascii="Candara" w:eastAsia="Candara" w:hAnsi="Candara" w:cs="Candara"/>
              </w:rPr>
              <w:t>Samostalno i aktivno uz mentoriranje strukovnih nastavnica Ksenije Škorić i Ivane Kevdžija sudjelovati u školskom, regionalnom i državnom natjecanju.</w:t>
            </w:r>
          </w:p>
        </w:tc>
      </w:tr>
      <w:tr w:rsidR="001F4477" w14:paraId="31C1A3BE" w14:textId="77777777" w:rsidTr="001D5F28">
        <w:trPr>
          <w:trHeight w:val="1959"/>
        </w:trPr>
        <w:tc>
          <w:tcPr>
            <w:tcW w:w="3032" w:type="dxa"/>
            <w:shd w:val="clear" w:color="auto" w:fill="FFFFCC"/>
            <w:vAlign w:val="center"/>
          </w:tcPr>
          <w:p w14:paraId="69921E40" w14:textId="77777777" w:rsidR="001F4477" w:rsidRDefault="001F4477" w:rsidP="001D5F28">
            <w:pPr>
              <w:rPr>
                <w:rFonts w:ascii="Candara" w:eastAsia="Candara" w:hAnsi="Candara" w:cs="Candara"/>
                <w:sz w:val="24"/>
                <w:szCs w:val="24"/>
              </w:rPr>
            </w:pPr>
            <w:r>
              <w:rPr>
                <w:rFonts w:ascii="Candara" w:eastAsia="Candara" w:hAnsi="Candara" w:cs="Candara"/>
                <w:sz w:val="24"/>
                <w:szCs w:val="24"/>
              </w:rPr>
              <w:t>NAČIN REALIZACIJE:</w:t>
            </w:r>
          </w:p>
          <w:p w14:paraId="259F6C4C" w14:textId="77777777" w:rsidR="001F4477" w:rsidRDefault="001F4477" w:rsidP="001D5F28">
            <w:pPr>
              <w:rPr>
                <w:rFonts w:ascii="Candara" w:eastAsia="Candara" w:hAnsi="Candara" w:cs="Candara"/>
                <w:sz w:val="24"/>
                <w:szCs w:val="24"/>
              </w:rPr>
            </w:pPr>
            <w:r>
              <w:rPr>
                <w:rFonts w:ascii="Candara" w:eastAsia="Candara" w:hAnsi="Candara" w:cs="Candara"/>
                <w:sz w:val="24"/>
                <w:szCs w:val="24"/>
              </w:rPr>
              <w:t>- oblik</w:t>
            </w:r>
          </w:p>
          <w:p w14:paraId="700A5A6D" w14:textId="77777777" w:rsidR="001F4477" w:rsidRDefault="001F4477" w:rsidP="001D5F28">
            <w:pPr>
              <w:rPr>
                <w:rFonts w:ascii="Candara" w:eastAsia="Candara" w:hAnsi="Candara" w:cs="Candara"/>
                <w:sz w:val="24"/>
                <w:szCs w:val="24"/>
              </w:rPr>
            </w:pPr>
            <w:r>
              <w:rPr>
                <w:rFonts w:ascii="Candara" w:eastAsia="Candara" w:hAnsi="Candara" w:cs="Candara"/>
                <w:sz w:val="24"/>
                <w:szCs w:val="24"/>
              </w:rPr>
              <w:t>- sudionici</w:t>
            </w:r>
          </w:p>
          <w:p w14:paraId="583BF7FD" w14:textId="77777777" w:rsidR="001F4477" w:rsidRDefault="001F4477" w:rsidP="001D5F28">
            <w:pPr>
              <w:rPr>
                <w:rFonts w:ascii="Candara" w:eastAsia="Candara" w:hAnsi="Candara" w:cs="Candara"/>
                <w:sz w:val="24"/>
                <w:szCs w:val="24"/>
              </w:rPr>
            </w:pPr>
            <w:r>
              <w:rPr>
                <w:rFonts w:ascii="Candara" w:eastAsia="Candara" w:hAnsi="Candara" w:cs="Candara"/>
                <w:sz w:val="24"/>
                <w:szCs w:val="24"/>
              </w:rPr>
              <w:t>- način učenja</w:t>
            </w:r>
          </w:p>
          <w:p w14:paraId="0FA5906F" w14:textId="77777777" w:rsidR="001F4477" w:rsidRDefault="001F4477" w:rsidP="001D5F28">
            <w:pPr>
              <w:rPr>
                <w:rFonts w:ascii="Candara" w:eastAsia="Candara" w:hAnsi="Candara" w:cs="Candara"/>
                <w:sz w:val="24"/>
                <w:szCs w:val="24"/>
              </w:rPr>
            </w:pPr>
            <w:r>
              <w:rPr>
                <w:rFonts w:ascii="Candara" w:eastAsia="Candara" w:hAnsi="Candara" w:cs="Candara"/>
                <w:sz w:val="24"/>
                <w:szCs w:val="24"/>
              </w:rPr>
              <w:t>- metode poučavanja</w:t>
            </w:r>
          </w:p>
          <w:p w14:paraId="5DA2BEE6" w14:textId="77777777" w:rsidR="001F4477" w:rsidRDefault="001F4477" w:rsidP="001D5F28">
            <w:pPr>
              <w:rPr>
                <w:rFonts w:ascii="Candara" w:eastAsia="Candara" w:hAnsi="Candara" w:cs="Candara"/>
                <w:sz w:val="24"/>
                <w:szCs w:val="24"/>
              </w:rPr>
            </w:pPr>
            <w:r>
              <w:rPr>
                <w:rFonts w:ascii="Candara" w:eastAsia="Candara" w:hAnsi="Candara" w:cs="Candara"/>
                <w:sz w:val="24"/>
                <w:szCs w:val="24"/>
              </w:rPr>
              <w:t>- trajanje aktivnosti</w:t>
            </w:r>
          </w:p>
        </w:tc>
        <w:tc>
          <w:tcPr>
            <w:tcW w:w="6817" w:type="dxa"/>
          </w:tcPr>
          <w:p w14:paraId="47826FD2" w14:textId="77777777" w:rsidR="001F4477" w:rsidRPr="001F4477" w:rsidRDefault="001F4477" w:rsidP="001D5F28">
            <w:pPr>
              <w:rPr>
                <w:rFonts w:ascii="Candara" w:eastAsia="Candara" w:hAnsi="Candara" w:cs="Candara"/>
              </w:rPr>
            </w:pPr>
            <w:r w:rsidRPr="001F4477">
              <w:rPr>
                <w:rFonts w:ascii="Candara" w:eastAsia="Candara" w:hAnsi="Candara" w:cs="Candara"/>
              </w:rPr>
              <w:t>- pripreme za natjecanje</w:t>
            </w:r>
          </w:p>
          <w:p w14:paraId="7208A533" w14:textId="77777777" w:rsidR="001F4477" w:rsidRPr="001F4477" w:rsidRDefault="001F4477" w:rsidP="001D5F28">
            <w:pPr>
              <w:rPr>
                <w:rFonts w:ascii="Candara" w:eastAsia="Candara" w:hAnsi="Candara" w:cs="Candara"/>
              </w:rPr>
            </w:pPr>
            <w:r w:rsidRPr="001F4477">
              <w:rPr>
                <w:rFonts w:ascii="Candara" w:eastAsia="Candara" w:hAnsi="Candara" w:cs="Candara"/>
              </w:rPr>
              <w:t>- učenici završnog razreda zanimanja hotelijersko turistički tehničar</w:t>
            </w:r>
          </w:p>
          <w:p w14:paraId="50B69488" w14:textId="77777777" w:rsidR="001F4477" w:rsidRPr="001F4477" w:rsidRDefault="001F4477" w:rsidP="001D5F28">
            <w:pPr>
              <w:rPr>
                <w:rFonts w:ascii="Candara" w:eastAsia="Candara" w:hAnsi="Candara" w:cs="Candara"/>
              </w:rPr>
            </w:pPr>
            <w:r w:rsidRPr="001F4477">
              <w:rPr>
                <w:rFonts w:ascii="Candara" w:eastAsia="Candara" w:hAnsi="Candara" w:cs="Candara"/>
              </w:rPr>
              <w:t>- učenici se pripremaju s mentoricama na praktičnim primjerima prema zadacima iz prethodnih godine natjecanja</w:t>
            </w:r>
          </w:p>
          <w:p w14:paraId="076CFAC1" w14:textId="77777777" w:rsidR="001F4477" w:rsidRPr="001F4477" w:rsidRDefault="001F4477" w:rsidP="001D5F28">
            <w:pPr>
              <w:rPr>
                <w:rFonts w:ascii="Candara" w:eastAsia="Candara" w:hAnsi="Candara" w:cs="Candara"/>
              </w:rPr>
            </w:pPr>
            <w:r w:rsidRPr="001F4477">
              <w:rPr>
                <w:rFonts w:ascii="Candara" w:eastAsia="Candara" w:hAnsi="Candara" w:cs="Candara"/>
              </w:rPr>
              <w:t>- nastavnice struke pripremaju učenike za natjecanje na temelju objavljenih materijala prema razinama natjecanja na stranicama ASOO</w:t>
            </w:r>
          </w:p>
          <w:p w14:paraId="7ADC6D51" w14:textId="77777777" w:rsidR="001F4477" w:rsidRPr="001F4477" w:rsidRDefault="001F4477" w:rsidP="001D5F28">
            <w:pPr>
              <w:rPr>
                <w:rFonts w:ascii="Candara" w:eastAsia="Candara" w:hAnsi="Candara" w:cs="Candara"/>
              </w:rPr>
            </w:pPr>
            <w:r w:rsidRPr="001F4477">
              <w:rPr>
                <w:rFonts w:ascii="Candara" w:eastAsia="Candara" w:hAnsi="Candara" w:cs="Candara"/>
              </w:rPr>
              <w:t>- individualni rad sa učenicima u svakoj disciplini</w:t>
            </w:r>
          </w:p>
          <w:p w14:paraId="755AA6E5" w14:textId="77777777" w:rsidR="001F4477" w:rsidRPr="001F4477" w:rsidRDefault="001F4477" w:rsidP="001D5F28">
            <w:pPr>
              <w:rPr>
                <w:rFonts w:ascii="Candara" w:eastAsia="Candara" w:hAnsi="Candara" w:cs="Candara"/>
              </w:rPr>
            </w:pPr>
            <w:r w:rsidRPr="001F4477">
              <w:rPr>
                <w:rFonts w:ascii="Candara" w:eastAsia="Candara" w:hAnsi="Candara" w:cs="Candara"/>
              </w:rPr>
              <w:t>- prema vremeniku koji objavi ASOO</w:t>
            </w:r>
          </w:p>
        </w:tc>
      </w:tr>
      <w:tr w:rsidR="001F4477" w14:paraId="081CB174" w14:textId="77777777" w:rsidTr="001F4477">
        <w:trPr>
          <w:trHeight w:val="1247"/>
        </w:trPr>
        <w:tc>
          <w:tcPr>
            <w:tcW w:w="3032" w:type="dxa"/>
            <w:shd w:val="clear" w:color="auto" w:fill="FFFFCC"/>
            <w:vAlign w:val="center"/>
          </w:tcPr>
          <w:p w14:paraId="6CB36FEF" w14:textId="77777777" w:rsidR="001F4477" w:rsidRDefault="001F4477" w:rsidP="001D5F28">
            <w:pPr>
              <w:rPr>
                <w:rFonts w:ascii="Candara" w:eastAsia="Candara" w:hAnsi="Candara" w:cs="Candara"/>
                <w:sz w:val="24"/>
                <w:szCs w:val="24"/>
              </w:rPr>
            </w:pPr>
            <w:r>
              <w:rPr>
                <w:rFonts w:ascii="Candara" w:eastAsia="Candara" w:hAnsi="Candara" w:cs="Candara"/>
                <w:sz w:val="24"/>
                <w:szCs w:val="24"/>
              </w:rPr>
              <w:t>POTREBNI RESURSI</w:t>
            </w:r>
          </w:p>
          <w:p w14:paraId="3ADA21B4" w14:textId="77777777" w:rsidR="001F4477" w:rsidRDefault="001F4477" w:rsidP="001D5F28">
            <w:pPr>
              <w:rPr>
                <w:rFonts w:ascii="Candara" w:eastAsia="Candara" w:hAnsi="Candara" w:cs="Candara"/>
                <w:sz w:val="24"/>
                <w:szCs w:val="24"/>
              </w:rPr>
            </w:pPr>
            <w:r>
              <w:rPr>
                <w:rFonts w:ascii="Candara" w:eastAsia="Candara" w:hAnsi="Candara" w:cs="Candara"/>
                <w:sz w:val="24"/>
                <w:szCs w:val="24"/>
              </w:rPr>
              <w:t>(MOGUĆE TEŠKOĆE)</w:t>
            </w:r>
          </w:p>
        </w:tc>
        <w:tc>
          <w:tcPr>
            <w:tcW w:w="6817" w:type="dxa"/>
          </w:tcPr>
          <w:p w14:paraId="5D4BD639" w14:textId="77777777" w:rsidR="001F4477" w:rsidRPr="001F4477" w:rsidRDefault="001F4477" w:rsidP="001D5F28">
            <w:pPr>
              <w:rPr>
                <w:rFonts w:ascii="Candara" w:eastAsia="Candara" w:hAnsi="Candara" w:cs="Candara"/>
              </w:rPr>
            </w:pPr>
            <w:r w:rsidRPr="001F4477">
              <w:rPr>
                <w:rFonts w:ascii="Candara" w:eastAsia="Candara" w:hAnsi="Candara" w:cs="Candara"/>
              </w:rPr>
              <w:t>- printani materijali za pripremu natjecatelja</w:t>
            </w:r>
          </w:p>
          <w:p w14:paraId="41662EC2" w14:textId="77777777" w:rsidR="001F4477" w:rsidRPr="001F4477" w:rsidRDefault="001F4477" w:rsidP="001D5F28">
            <w:pPr>
              <w:rPr>
                <w:rFonts w:ascii="Candara" w:eastAsia="Candara" w:hAnsi="Candara" w:cs="Candara"/>
              </w:rPr>
            </w:pPr>
            <w:r w:rsidRPr="001F4477">
              <w:rPr>
                <w:rFonts w:ascii="Candara" w:eastAsia="Candara" w:hAnsi="Candara" w:cs="Candara"/>
              </w:rPr>
              <w:t>- troškovi putovanja/smještaja na regionalno i državno natjecanje za učenike i mentora (oni troškovi koje eventualno ne podmiruje ASOO)</w:t>
            </w:r>
          </w:p>
        </w:tc>
      </w:tr>
      <w:tr w:rsidR="001F4477" w14:paraId="38F5515B" w14:textId="77777777" w:rsidTr="001F4477">
        <w:trPr>
          <w:trHeight w:val="2115"/>
        </w:trPr>
        <w:tc>
          <w:tcPr>
            <w:tcW w:w="3032" w:type="dxa"/>
            <w:shd w:val="clear" w:color="auto" w:fill="FFFFCC"/>
            <w:vAlign w:val="center"/>
          </w:tcPr>
          <w:p w14:paraId="4FD074F9" w14:textId="77777777" w:rsidR="001F4477" w:rsidRDefault="001F4477" w:rsidP="001D5F28">
            <w:pPr>
              <w:rPr>
                <w:rFonts w:ascii="Candara" w:eastAsia="Candara" w:hAnsi="Candara" w:cs="Candara"/>
                <w:sz w:val="24"/>
                <w:szCs w:val="24"/>
              </w:rPr>
            </w:pPr>
            <w:r>
              <w:rPr>
                <w:rFonts w:ascii="Candara" w:eastAsia="Candara" w:hAnsi="Candara" w:cs="Candara"/>
                <w:sz w:val="24"/>
                <w:szCs w:val="24"/>
              </w:rPr>
              <w:t>NAČIN PRAĆENJA I PROVJERA ISHODA / POSTIGNUĆA</w:t>
            </w:r>
          </w:p>
        </w:tc>
        <w:tc>
          <w:tcPr>
            <w:tcW w:w="6817" w:type="dxa"/>
          </w:tcPr>
          <w:p w14:paraId="0B245964" w14:textId="77777777" w:rsidR="001F4477" w:rsidRPr="001F4477" w:rsidRDefault="001F4477" w:rsidP="001D5F28">
            <w:pPr>
              <w:rPr>
                <w:rFonts w:ascii="Candara" w:eastAsia="Candara" w:hAnsi="Candara" w:cs="Candara"/>
              </w:rPr>
            </w:pPr>
            <w:r w:rsidRPr="001F4477">
              <w:rPr>
                <w:rFonts w:ascii="Candara" w:eastAsia="Candara" w:hAnsi="Candara" w:cs="Candara"/>
              </w:rPr>
              <w:t>- praćenje aktivnosti učenika</w:t>
            </w:r>
          </w:p>
          <w:p w14:paraId="0C85F825" w14:textId="77777777" w:rsidR="001F4477" w:rsidRPr="001F4477" w:rsidRDefault="001F4477" w:rsidP="001D5F28">
            <w:pPr>
              <w:rPr>
                <w:rFonts w:ascii="Candara" w:eastAsia="Candara" w:hAnsi="Candara" w:cs="Candara"/>
              </w:rPr>
            </w:pPr>
            <w:r w:rsidRPr="001F4477">
              <w:rPr>
                <w:rFonts w:ascii="Candara" w:eastAsia="Candara" w:hAnsi="Candara" w:cs="Candara"/>
              </w:rPr>
              <w:t>- razgovor o provedenom školskom natjecanju</w:t>
            </w:r>
          </w:p>
          <w:p w14:paraId="0A8D5A5E" w14:textId="77777777" w:rsidR="001F4477" w:rsidRPr="001F4477" w:rsidRDefault="001F4477" w:rsidP="001D5F28">
            <w:pPr>
              <w:rPr>
                <w:rFonts w:ascii="Candara" w:eastAsia="Candara" w:hAnsi="Candara" w:cs="Candara"/>
              </w:rPr>
            </w:pPr>
            <w:r w:rsidRPr="001F4477">
              <w:rPr>
                <w:rFonts w:ascii="Candara" w:eastAsia="Candara" w:hAnsi="Candara" w:cs="Candara"/>
              </w:rPr>
              <w:t>- razgovor o rezultatima regionalnoga/državnoga natjecanja (najbolja postignuće, eventualne nedoumice)</w:t>
            </w:r>
          </w:p>
          <w:p w14:paraId="6BD08117" w14:textId="77777777" w:rsidR="001F4477" w:rsidRPr="001F4477" w:rsidRDefault="001F4477" w:rsidP="001D5F28">
            <w:pPr>
              <w:rPr>
                <w:rFonts w:ascii="Candara" w:eastAsia="Candara" w:hAnsi="Candara" w:cs="Candara"/>
              </w:rPr>
            </w:pPr>
            <w:r w:rsidRPr="001F4477">
              <w:rPr>
                <w:rFonts w:ascii="Candara" w:eastAsia="Candara" w:hAnsi="Candara" w:cs="Candara"/>
              </w:rPr>
              <w:t>- vrednovanje postignuća na razini škole, ASOO, regije...</w:t>
            </w:r>
          </w:p>
        </w:tc>
      </w:tr>
      <w:tr w:rsidR="001F4477" w14:paraId="175D4C81" w14:textId="77777777" w:rsidTr="001D5F28">
        <w:trPr>
          <w:trHeight w:val="1657"/>
        </w:trPr>
        <w:tc>
          <w:tcPr>
            <w:tcW w:w="3032" w:type="dxa"/>
            <w:shd w:val="clear" w:color="auto" w:fill="FFFFCC"/>
            <w:vAlign w:val="center"/>
          </w:tcPr>
          <w:p w14:paraId="363EEF98" w14:textId="77777777" w:rsidR="001F4477" w:rsidRDefault="001F4477" w:rsidP="001D5F28">
            <w:pPr>
              <w:rPr>
                <w:rFonts w:ascii="Candara" w:eastAsia="Candara" w:hAnsi="Candara" w:cs="Candara"/>
                <w:sz w:val="24"/>
                <w:szCs w:val="24"/>
              </w:rPr>
            </w:pPr>
            <w:r>
              <w:rPr>
                <w:rFonts w:ascii="Candara" w:eastAsia="Candara" w:hAnsi="Candara" w:cs="Candara"/>
                <w:sz w:val="24"/>
                <w:szCs w:val="24"/>
              </w:rPr>
              <w:t>ODGOVORNE OSOBE</w:t>
            </w:r>
          </w:p>
        </w:tc>
        <w:tc>
          <w:tcPr>
            <w:tcW w:w="6817" w:type="dxa"/>
          </w:tcPr>
          <w:p w14:paraId="277A6466" w14:textId="77777777" w:rsidR="001F4477" w:rsidRPr="001F4477" w:rsidRDefault="001F4477" w:rsidP="001D5F28">
            <w:pPr>
              <w:rPr>
                <w:rFonts w:ascii="Candara" w:eastAsia="Candara" w:hAnsi="Candara" w:cs="Candara"/>
              </w:rPr>
            </w:pPr>
            <w:r w:rsidRPr="001F4477">
              <w:rPr>
                <w:rFonts w:ascii="Candara" w:eastAsia="Candara" w:hAnsi="Candara" w:cs="Candara"/>
              </w:rPr>
              <w:t>Ksenija Škorić</w:t>
            </w:r>
          </w:p>
          <w:p w14:paraId="1D6A7027" w14:textId="77777777" w:rsidR="001F4477" w:rsidRPr="001F4477" w:rsidRDefault="001F4477" w:rsidP="001D5F28">
            <w:pPr>
              <w:rPr>
                <w:rFonts w:ascii="Candara" w:eastAsia="Candara" w:hAnsi="Candara" w:cs="Candara"/>
              </w:rPr>
            </w:pPr>
            <w:r w:rsidRPr="001F4477">
              <w:rPr>
                <w:rFonts w:ascii="Candara" w:eastAsia="Candara" w:hAnsi="Candara" w:cs="Candara"/>
              </w:rPr>
              <w:t>Ivana Kevdžija</w:t>
            </w:r>
          </w:p>
        </w:tc>
      </w:tr>
    </w:tbl>
    <w:p w14:paraId="714CBD83" w14:textId="77777777" w:rsidR="001F4477" w:rsidRDefault="001F4477" w:rsidP="00745E6B">
      <w:pPr>
        <w:ind w:firstLine="708"/>
      </w:pPr>
    </w:p>
    <w:p w14:paraId="280F43D3" w14:textId="77777777" w:rsidR="001F4477" w:rsidRDefault="001F4477" w:rsidP="00745E6B">
      <w:pPr>
        <w:ind w:firstLine="708"/>
      </w:pPr>
    </w:p>
    <w:p w14:paraId="6CA9CB98" w14:textId="77777777" w:rsidR="001F4477" w:rsidRDefault="001F4477" w:rsidP="00745E6B">
      <w:pPr>
        <w:ind w:firstLine="708"/>
      </w:pPr>
    </w:p>
    <w:p w14:paraId="48F46D2C" w14:textId="77777777" w:rsidR="001F4477" w:rsidRDefault="001F4477" w:rsidP="00745E6B">
      <w:pPr>
        <w:ind w:firstLine="708"/>
      </w:pPr>
    </w:p>
    <w:p w14:paraId="640CFAA3" w14:textId="77777777" w:rsidR="001F4477" w:rsidRDefault="001F4477" w:rsidP="00745E6B">
      <w:pPr>
        <w:ind w:firstLine="708"/>
      </w:pPr>
    </w:p>
    <w:p w14:paraId="60F82E42" w14:textId="77777777" w:rsidR="001F4477" w:rsidRDefault="001F4477" w:rsidP="00745E6B">
      <w:pPr>
        <w:ind w:firstLine="708"/>
      </w:pPr>
    </w:p>
    <w:tbl>
      <w:tblPr>
        <w:tblStyle w:val="TableGrid"/>
        <w:tblW w:w="9849" w:type="dxa"/>
        <w:tblInd w:w="-5" w:type="dxa"/>
        <w:tblLayout w:type="fixed"/>
        <w:tblLook w:val="04A0" w:firstRow="1" w:lastRow="0" w:firstColumn="1" w:lastColumn="0" w:noHBand="0" w:noVBand="1"/>
      </w:tblPr>
      <w:tblGrid>
        <w:gridCol w:w="3032"/>
        <w:gridCol w:w="6817"/>
      </w:tblGrid>
      <w:tr w:rsidR="001F4477" w:rsidRPr="0021796F" w14:paraId="69837A8E" w14:textId="77777777" w:rsidTr="001D5F28">
        <w:trPr>
          <w:trHeight w:val="742"/>
        </w:trPr>
        <w:tc>
          <w:tcPr>
            <w:tcW w:w="3032" w:type="dxa"/>
            <w:shd w:val="clear" w:color="auto" w:fill="FFFFCC"/>
            <w:vAlign w:val="center"/>
          </w:tcPr>
          <w:p w14:paraId="2C137B29" w14:textId="77777777" w:rsidR="001F4477" w:rsidRPr="003654BA" w:rsidRDefault="001F4477" w:rsidP="001D5F28">
            <w:pPr>
              <w:rPr>
                <w:rFonts w:ascii="Candara" w:hAnsi="Candara"/>
                <w:sz w:val="24"/>
              </w:rPr>
            </w:pPr>
            <w:r w:rsidRPr="003654BA">
              <w:rPr>
                <w:rFonts w:ascii="Candara" w:hAnsi="Candara"/>
                <w:sz w:val="24"/>
              </w:rPr>
              <w:t>KURIKULUMSKO PODRUČJE</w:t>
            </w:r>
          </w:p>
        </w:tc>
        <w:tc>
          <w:tcPr>
            <w:tcW w:w="6817" w:type="dxa"/>
          </w:tcPr>
          <w:p w14:paraId="02689DEE" w14:textId="77777777" w:rsidR="001F4477" w:rsidRPr="001F4477" w:rsidRDefault="001F4477" w:rsidP="001D5F28">
            <w:pPr>
              <w:rPr>
                <w:rFonts w:ascii="Candara" w:hAnsi="Candara"/>
                <w:sz w:val="22"/>
                <w:szCs w:val="22"/>
              </w:rPr>
            </w:pPr>
          </w:p>
          <w:p w14:paraId="027F5243" w14:textId="77777777" w:rsidR="001F4477" w:rsidRPr="001F4477" w:rsidRDefault="001F4477" w:rsidP="001D5F28">
            <w:pPr>
              <w:pStyle w:val="ListParagraph"/>
              <w:ind w:left="1440"/>
              <w:rPr>
                <w:rFonts w:ascii="Candara" w:hAnsi="Candara"/>
                <w:sz w:val="22"/>
                <w:szCs w:val="22"/>
              </w:rPr>
            </w:pPr>
            <w:r w:rsidRPr="001F4477">
              <w:rPr>
                <w:rFonts w:ascii="Candara" w:hAnsi="Candara"/>
                <w:sz w:val="22"/>
                <w:szCs w:val="22"/>
              </w:rPr>
              <w:t>3.  NATJECANJA</w:t>
            </w:r>
          </w:p>
        </w:tc>
      </w:tr>
      <w:tr w:rsidR="001F4477" w:rsidRPr="0021796F" w14:paraId="54E5C2B5" w14:textId="77777777" w:rsidTr="001D5F28">
        <w:trPr>
          <w:trHeight w:val="742"/>
        </w:trPr>
        <w:tc>
          <w:tcPr>
            <w:tcW w:w="3032" w:type="dxa"/>
            <w:shd w:val="clear" w:color="auto" w:fill="FFFFCC"/>
            <w:vAlign w:val="center"/>
          </w:tcPr>
          <w:p w14:paraId="74017C7C" w14:textId="77777777" w:rsidR="001F4477" w:rsidRPr="003654BA" w:rsidRDefault="001F4477" w:rsidP="001D5F28">
            <w:pPr>
              <w:rPr>
                <w:rFonts w:ascii="Candara" w:hAnsi="Candara"/>
                <w:sz w:val="24"/>
              </w:rPr>
            </w:pPr>
            <w:r w:rsidRPr="003654BA">
              <w:rPr>
                <w:rFonts w:ascii="Candara" w:hAnsi="Candara"/>
                <w:sz w:val="24"/>
              </w:rPr>
              <w:t>NAZIV AKTIVNOSTI</w:t>
            </w:r>
          </w:p>
        </w:tc>
        <w:tc>
          <w:tcPr>
            <w:tcW w:w="6817" w:type="dxa"/>
          </w:tcPr>
          <w:p w14:paraId="7811909D" w14:textId="77777777" w:rsidR="001F4477" w:rsidRPr="001F4477" w:rsidRDefault="001F4477" w:rsidP="001D5F28">
            <w:pPr>
              <w:rPr>
                <w:rFonts w:ascii="Candara" w:hAnsi="Candara"/>
                <w:sz w:val="22"/>
                <w:szCs w:val="22"/>
              </w:rPr>
            </w:pPr>
            <w:r w:rsidRPr="001F4477">
              <w:rPr>
                <w:rFonts w:ascii="Candara" w:hAnsi="Candara"/>
                <w:sz w:val="22"/>
                <w:szCs w:val="22"/>
              </w:rPr>
              <w:t>Međunarodno matematičko natjecanje „Klokan bez granica“</w:t>
            </w:r>
          </w:p>
        </w:tc>
      </w:tr>
      <w:tr w:rsidR="001F4477" w:rsidRPr="0021796F" w14:paraId="38B1AA20" w14:textId="77777777" w:rsidTr="001D5F28">
        <w:trPr>
          <w:trHeight w:val="1850"/>
        </w:trPr>
        <w:tc>
          <w:tcPr>
            <w:tcW w:w="3032" w:type="dxa"/>
            <w:shd w:val="clear" w:color="auto" w:fill="FFFFCC"/>
            <w:vAlign w:val="center"/>
          </w:tcPr>
          <w:p w14:paraId="0D6B7458" w14:textId="77777777" w:rsidR="001F4477" w:rsidRPr="003654BA" w:rsidRDefault="001F4477" w:rsidP="001D5F28">
            <w:pPr>
              <w:rPr>
                <w:rFonts w:ascii="Candara" w:hAnsi="Candara"/>
                <w:sz w:val="24"/>
              </w:rPr>
            </w:pPr>
            <w:r w:rsidRPr="003654BA">
              <w:rPr>
                <w:rFonts w:ascii="Candara" w:hAnsi="Candara"/>
                <w:sz w:val="24"/>
              </w:rPr>
              <w:t>OBRAZLOŽENJE CILJA</w:t>
            </w:r>
          </w:p>
        </w:tc>
        <w:tc>
          <w:tcPr>
            <w:tcW w:w="6817" w:type="dxa"/>
          </w:tcPr>
          <w:p w14:paraId="6E5B1E98" w14:textId="77777777" w:rsidR="001F4477" w:rsidRPr="001F4477" w:rsidRDefault="001F4477" w:rsidP="001D5F28">
            <w:pPr>
              <w:rPr>
                <w:rFonts w:ascii="Candara" w:hAnsi="Candara"/>
                <w:sz w:val="22"/>
                <w:szCs w:val="22"/>
              </w:rPr>
            </w:pPr>
            <w:r w:rsidRPr="001F4477">
              <w:rPr>
                <w:rFonts w:ascii="Candara" w:hAnsi="Candara"/>
                <w:sz w:val="22"/>
                <w:szCs w:val="22"/>
              </w:rPr>
              <w:t>Motivirati učenike da se bave matematikom izvan redovitih školskih programa. Popularizirati matematiku, razvijati interes za matematiku i prirodne znanosti te logičko i kombinatoričko mišljenje.</w:t>
            </w:r>
          </w:p>
        </w:tc>
      </w:tr>
      <w:tr w:rsidR="001F4477" w:rsidRPr="0021796F" w14:paraId="1E4E9FAE" w14:textId="77777777" w:rsidTr="001F4477">
        <w:trPr>
          <w:trHeight w:val="1071"/>
        </w:trPr>
        <w:tc>
          <w:tcPr>
            <w:tcW w:w="3032" w:type="dxa"/>
            <w:shd w:val="clear" w:color="auto" w:fill="FFFFCC"/>
            <w:vAlign w:val="center"/>
          </w:tcPr>
          <w:p w14:paraId="12D85FAD" w14:textId="77777777" w:rsidR="001F4477" w:rsidRPr="003654BA" w:rsidRDefault="001F4477" w:rsidP="001D5F28">
            <w:pPr>
              <w:rPr>
                <w:rFonts w:ascii="Candara" w:hAnsi="Candara"/>
                <w:sz w:val="24"/>
              </w:rPr>
            </w:pPr>
            <w:r w:rsidRPr="003654BA">
              <w:rPr>
                <w:rFonts w:ascii="Candara" w:hAnsi="Candara"/>
                <w:sz w:val="24"/>
              </w:rPr>
              <w:t>OČEKIVANI ISHODI / POSTIGNUĆA</w:t>
            </w:r>
          </w:p>
        </w:tc>
        <w:tc>
          <w:tcPr>
            <w:tcW w:w="6817" w:type="dxa"/>
          </w:tcPr>
          <w:p w14:paraId="11DB1F5B" w14:textId="77777777" w:rsidR="001F4477" w:rsidRPr="001F4477" w:rsidRDefault="001F4477" w:rsidP="001D5F28">
            <w:pPr>
              <w:autoSpaceDE w:val="0"/>
              <w:autoSpaceDN w:val="0"/>
              <w:adjustRightInd w:val="0"/>
              <w:rPr>
                <w:rFonts w:ascii="Candara" w:hAnsi="Candara" w:cs="Calibri"/>
                <w:color w:val="000000"/>
                <w:sz w:val="22"/>
                <w:szCs w:val="22"/>
                <w:lang w:eastAsia="hr-HR"/>
              </w:rPr>
            </w:pPr>
            <w:r w:rsidRPr="001F4477">
              <w:rPr>
                <w:rFonts w:ascii="Candara" w:hAnsi="Candara" w:cs="Calibri"/>
                <w:color w:val="000000"/>
                <w:sz w:val="22"/>
                <w:szCs w:val="22"/>
                <w:lang w:eastAsia="hr-HR"/>
              </w:rPr>
              <w:t>Nadopunjavanje i proširivanje znanja iz matematike.</w:t>
            </w:r>
          </w:p>
        </w:tc>
      </w:tr>
      <w:tr w:rsidR="001F4477" w:rsidRPr="0021796F" w14:paraId="146A66E1" w14:textId="77777777" w:rsidTr="001D5F28">
        <w:trPr>
          <w:trHeight w:val="1959"/>
        </w:trPr>
        <w:tc>
          <w:tcPr>
            <w:tcW w:w="3032" w:type="dxa"/>
            <w:shd w:val="clear" w:color="auto" w:fill="FFFFCC"/>
            <w:vAlign w:val="center"/>
          </w:tcPr>
          <w:p w14:paraId="4950A3D6" w14:textId="77777777" w:rsidR="001F4477" w:rsidRPr="003654BA" w:rsidRDefault="001F4477" w:rsidP="001D5F28">
            <w:pPr>
              <w:rPr>
                <w:rFonts w:ascii="Candara" w:hAnsi="Candara"/>
                <w:sz w:val="24"/>
              </w:rPr>
            </w:pPr>
            <w:r w:rsidRPr="003654BA">
              <w:rPr>
                <w:rFonts w:ascii="Candara" w:hAnsi="Candara"/>
                <w:sz w:val="24"/>
              </w:rPr>
              <w:t>NAČIN REALIZACIJE:</w:t>
            </w:r>
          </w:p>
          <w:p w14:paraId="35AA297A" w14:textId="77777777" w:rsidR="001F4477" w:rsidRPr="003654BA" w:rsidRDefault="001F4477" w:rsidP="001D5F28">
            <w:pPr>
              <w:rPr>
                <w:rFonts w:ascii="Candara" w:hAnsi="Candara"/>
                <w:sz w:val="24"/>
              </w:rPr>
            </w:pPr>
            <w:r w:rsidRPr="003654BA">
              <w:rPr>
                <w:rFonts w:ascii="Candara" w:hAnsi="Candara"/>
                <w:sz w:val="24"/>
              </w:rPr>
              <w:t>- oblik</w:t>
            </w:r>
          </w:p>
          <w:p w14:paraId="5C05F3E7" w14:textId="77777777" w:rsidR="001F4477" w:rsidRPr="003654BA" w:rsidRDefault="001F4477" w:rsidP="001D5F28">
            <w:pPr>
              <w:rPr>
                <w:rFonts w:ascii="Candara" w:hAnsi="Candara"/>
                <w:sz w:val="24"/>
              </w:rPr>
            </w:pPr>
            <w:r w:rsidRPr="003654BA">
              <w:rPr>
                <w:rFonts w:ascii="Candara" w:hAnsi="Candara"/>
                <w:sz w:val="24"/>
              </w:rPr>
              <w:t>- sudionici</w:t>
            </w:r>
          </w:p>
          <w:p w14:paraId="6B6AC2CD" w14:textId="77777777" w:rsidR="001F4477" w:rsidRPr="003654BA" w:rsidRDefault="001F4477" w:rsidP="001D5F28">
            <w:pPr>
              <w:rPr>
                <w:rFonts w:ascii="Candara" w:hAnsi="Candara"/>
                <w:sz w:val="24"/>
              </w:rPr>
            </w:pPr>
            <w:r w:rsidRPr="003654BA">
              <w:rPr>
                <w:rFonts w:ascii="Candara" w:hAnsi="Candara"/>
                <w:sz w:val="24"/>
              </w:rPr>
              <w:t>- način učenja</w:t>
            </w:r>
          </w:p>
          <w:p w14:paraId="79C02329" w14:textId="77777777" w:rsidR="001F4477" w:rsidRPr="003654BA" w:rsidRDefault="001F4477" w:rsidP="001D5F28">
            <w:pPr>
              <w:rPr>
                <w:rFonts w:ascii="Candara" w:hAnsi="Candara"/>
                <w:sz w:val="24"/>
              </w:rPr>
            </w:pPr>
            <w:r w:rsidRPr="003654BA">
              <w:rPr>
                <w:rFonts w:ascii="Candara" w:hAnsi="Candara"/>
                <w:sz w:val="24"/>
              </w:rPr>
              <w:t>- metode poučavanja</w:t>
            </w:r>
          </w:p>
          <w:p w14:paraId="5B11E34A" w14:textId="77777777" w:rsidR="001F4477" w:rsidRPr="003654BA" w:rsidRDefault="001F4477" w:rsidP="001D5F28">
            <w:pPr>
              <w:rPr>
                <w:rFonts w:ascii="Candara" w:hAnsi="Candara"/>
                <w:sz w:val="24"/>
              </w:rPr>
            </w:pPr>
            <w:r w:rsidRPr="003654BA">
              <w:rPr>
                <w:rFonts w:ascii="Candara" w:hAnsi="Candara"/>
                <w:sz w:val="24"/>
              </w:rPr>
              <w:t>- trajanje aktivnosti</w:t>
            </w:r>
          </w:p>
        </w:tc>
        <w:tc>
          <w:tcPr>
            <w:tcW w:w="6817" w:type="dxa"/>
          </w:tcPr>
          <w:p w14:paraId="5849706A" w14:textId="77777777" w:rsidR="001F4477" w:rsidRPr="001F4477" w:rsidRDefault="001F4477" w:rsidP="001D5F28">
            <w:pPr>
              <w:rPr>
                <w:rFonts w:ascii="Candara" w:hAnsi="Candara"/>
                <w:sz w:val="22"/>
                <w:szCs w:val="22"/>
              </w:rPr>
            </w:pPr>
            <w:r w:rsidRPr="001F4477">
              <w:rPr>
                <w:rFonts w:ascii="Candara" w:hAnsi="Candara"/>
                <w:sz w:val="22"/>
                <w:szCs w:val="22"/>
              </w:rPr>
              <w:t>U državama članica natjecanje se održava svake godine treći četvrtak u mjesecu ožujku. Škola može sudjelovati u natjecanju ako je broj prijavljenih učenika minimalno 10. Svaki se učenik ima pravo natjecati bez obzira na njegov uspjeh u redovnoj nastavi. Sudjelovanje na natjecanju se plaća 3€ po učeniku. Svaki učenik koji se prijavi na natjecanje dobiva poklon, a najboljih 10% nagradu.</w:t>
            </w:r>
          </w:p>
        </w:tc>
      </w:tr>
      <w:tr w:rsidR="001F4477" w:rsidRPr="0021796F" w14:paraId="4891286C" w14:textId="77777777" w:rsidTr="001F4477">
        <w:trPr>
          <w:trHeight w:val="1271"/>
        </w:trPr>
        <w:tc>
          <w:tcPr>
            <w:tcW w:w="3032" w:type="dxa"/>
            <w:shd w:val="clear" w:color="auto" w:fill="FFFFCC"/>
            <w:vAlign w:val="center"/>
          </w:tcPr>
          <w:p w14:paraId="50F98D72" w14:textId="77777777" w:rsidR="001F4477" w:rsidRPr="003654BA" w:rsidRDefault="001F4477" w:rsidP="001D5F28">
            <w:pPr>
              <w:rPr>
                <w:rFonts w:ascii="Candara" w:hAnsi="Candara"/>
                <w:sz w:val="24"/>
              </w:rPr>
            </w:pPr>
            <w:r w:rsidRPr="003654BA">
              <w:rPr>
                <w:rFonts w:ascii="Candara" w:hAnsi="Candara"/>
                <w:sz w:val="24"/>
              </w:rPr>
              <w:t>POTREBNI RESURSI</w:t>
            </w:r>
          </w:p>
          <w:p w14:paraId="10B421BD" w14:textId="77777777" w:rsidR="001F4477" w:rsidRPr="003654BA" w:rsidRDefault="001F4477" w:rsidP="001D5F28">
            <w:pPr>
              <w:rPr>
                <w:rFonts w:ascii="Candara" w:hAnsi="Candara"/>
                <w:sz w:val="24"/>
              </w:rPr>
            </w:pPr>
            <w:r w:rsidRPr="003654BA">
              <w:rPr>
                <w:rFonts w:ascii="Candara" w:hAnsi="Candara"/>
                <w:sz w:val="24"/>
              </w:rPr>
              <w:t>(MOGUĆE TEŠKOĆE)</w:t>
            </w:r>
          </w:p>
        </w:tc>
        <w:tc>
          <w:tcPr>
            <w:tcW w:w="6817" w:type="dxa"/>
          </w:tcPr>
          <w:p w14:paraId="697F0289" w14:textId="77777777" w:rsidR="001F4477" w:rsidRPr="001F4477" w:rsidRDefault="001F4477" w:rsidP="001D5F28">
            <w:pPr>
              <w:rPr>
                <w:rFonts w:ascii="Candara" w:hAnsi="Candara"/>
                <w:sz w:val="22"/>
                <w:szCs w:val="22"/>
              </w:rPr>
            </w:pPr>
            <w:r w:rsidRPr="001F4477">
              <w:rPr>
                <w:rFonts w:ascii="Candara" w:hAnsi="Candara"/>
                <w:sz w:val="22"/>
                <w:szCs w:val="22"/>
              </w:rPr>
              <w:t>Papiri, printer, računalo, projektor, kalkulator</w:t>
            </w:r>
          </w:p>
        </w:tc>
      </w:tr>
      <w:tr w:rsidR="001F4477" w:rsidRPr="0021796F" w14:paraId="64223851" w14:textId="77777777" w:rsidTr="001D5F28">
        <w:trPr>
          <w:trHeight w:val="1959"/>
        </w:trPr>
        <w:tc>
          <w:tcPr>
            <w:tcW w:w="3032" w:type="dxa"/>
            <w:shd w:val="clear" w:color="auto" w:fill="FFFFCC"/>
            <w:vAlign w:val="center"/>
          </w:tcPr>
          <w:p w14:paraId="03C88B3C" w14:textId="77777777" w:rsidR="001F4477" w:rsidRPr="003654BA" w:rsidRDefault="001F4477" w:rsidP="001D5F28">
            <w:pPr>
              <w:rPr>
                <w:rFonts w:ascii="Candara" w:hAnsi="Candara"/>
                <w:sz w:val="24"/>
              </w:rPr>
            </w:pPr>
            <w:r w:rsidRPr="003654BA">
              <w:rPr>
                <w:rFonts w:ascii="Candara" w:hAnsi="Candara"/>
                <w:sz w:val="24"/>
              </w:rPr>
              <w:t>NAČIN PRAĆENJA I I PROVJERA ISHODA / POSTIGNUĆA</w:t>
            </w:r>
          </w:p>
        </w:tc>
        <w:tc>
          <w:tcPr>
            <w:tcW w:w="6817" w:type="dxa"/>
          </w:tcPr>
          <w:p w14:paraId="3F9221A9" w14:textId="77777777" w:rsidR="001F4477" w:rsidRPr="001F4477" w:rsidRDefault="001F4477" w:rsidP="001D5F28">
            <w:pPr>
              <w:rPr>
                <w:rFonts w:ascii="Candara" w:hAnsi="Candara"/>
                <w:sz w:val="22"/>
                <w:szCs w:val="22"/>
              </w:rPr>
            </w:pPr>
            <w:r w:rsidRPr="001F4477">
              <w:rPr>
                <w:rFonts w:ascii="Candara" w:hAnsi="Candara"/>
                <w:sz w:val="22"/>
                <w:szCs w:val="22"/>
              </w:rPr>
              <w:t>Kroz rezultate postignute na natjecanju</w:t>
            </w:r>
          </w:p>
        </w:tc>
      </w:tr>
      <w:tr w:rsidR="001F4477" w:rsidRPr="0021796F" w14:paraId="0755D4E5" w14:textId="77777777" w:rsidTr="001D5F28">
        <w:trPr>
          <w:trHeight w:val="1959"/>
        </w:trPr>
        <w:tc>
          <w:tcPr>
            <w:tcW w:w="3032" w:type="dxa"/>
            <w:shd w:val="clear" w:color="auto" w:fill="FFFFCC"/>
            <w:vAlign w:val="center"/>
          </w:tcPr>
          <w:p w14:paraId="0FD77929" w14:textId="77777777" w:rsidR="001F4477" w:rsidRPr="003654BA" w:rsidRDefault="001F4477" w:rsidP="001D5F28">
            <w:pPr>
              <w:rPr>
                <w:rFonts w:ascii="Candara" w:hAnsi="Candara"/>
                <w:sz w:val="24"/>
              </w:rPr>
            </w:pPr>
            <w:r w:rsidRPr="003654BA">
              <w:rPr>
                <w:rFonts w:ascii="Candara" w:hAnsi="Candara"/>
                <w:sz w:val="24"/>
              </w:rPr>
              <w:t>ODGOVORNE OSOBE</w:t>
            </w:r>
          </w:p>
        </w:tc>
        <w:tc>
          <w:tcPr>
            <w:tcW w:w="6817" w:type="dxa"/>
          </w:tcPr>
          <w:p w14:paraId="584FC56D" w14:textId="77777777" w:rsidR="001F4477" w:rsidRPr="001F4477" w:rsidRDefault="001F4477" w:rsidP="001D5F28">
            <w:pPr>
              <w:rPr>
                <w:rFonts w:ascii="Candara" w:hAnsi="Candara"/>
                <w:sz w:val="22"/>
                <w:szCs w:val="22"/>
              </w:rPr>
            </w:pPr>
            <w:r w:rsidRPr="001F4477">
              <w:rPr>
                <w:rFonts w:ascii="Candara" w:hAnsi="Candara"/>
                <w:sz w:val="22"/>
                <w:szCs w:val="22"/>
              </w:rPr>
              <w:t>Mihaela Moker</w:t>
            </w:r>
          </w:p>
        </w:tc>
      </w:tr>
    </w:tbl>
    <w:p w14:paraId="02D5170F" w14:textId="77777777" w:rsidR="001F4477" w:rsidRDefault="001F4477" w:rsidP="00745E6B">
      <w:pPr>
        <w:ind w:firstLine="708"/>
      </w:pPr>
    </w:p>
    <w:p w14:paraId="43E240F6" w14:textId="77777777" w:rsidR="001F4477" w:rsidRDefault="001F4477" w:rsidP="00745E6B">
      <w:pPr>
        <w:ind w:firstLine="708"/>
      </w:pPr>
    </w:p>
    <w:p w14:paraId="59E30525" w14:textId="77777777" w:rsidR="001F4477" w:rsidRDefault="001F4477" w:rsidP="00745E6B">
      <w:pPr>
        <w:ind w:firstLine="708"/>
      </w:pPr>
    </w:p>
    <w:p w14:paraId="75493CDF" w14:textId="77777777" w:rsidR="001F4477" w:rsidRDefault="001F4477" w:rsidP="00745E6B">
      <w:pPr>
        <w:ind w:firstLine="708"/>
      </w:pPr>
    </w:p>
    <w:p w14:paraId="15B12E73" w14:textId="77777777" w:rsidR="001F4477" w:rsidRDefault="001F4477" w:rsidP="00745E6B">
      <w:pPr>
        <w:ind w:firstLine="708"/>
      </w:pPr>
    </w:p>
    <w:p w14:paraId="494FB9EF" w14:textId="77777777" w:rsidR="001F4477" w:rsidRDefault="001F4477" w:rsidP="00745E6B">
      <w:pPr>
        <w:ind w:firstLine="708"/>
      </w:pPr>
    </w:p>
    <w:tbl>
      <w:tblPr>
        <w:tblStyle w:val="TableGrid"/>
        <w:tblpPr w:leftFromText="180" w:rightFromText="180" w:vertAnchor="text" w:horzAnchor="margin" w:tblpY="1"/>
        <w:tblW w:w="9849" w:type="dxa"/>
        <w:tblLayout w:type="fixed"/>
        <w:tblLook w:val="04A0" w:firstRow="1" w:lastRow="0" w:firstColumn="1" w:lastColumn="0" w:noHBand="0" w:noVBand="1"/>
      </w:tblPr>
      <w:tblGrid>
        <w:gridCol w:w="3032"/>
        <w:gridCol w:w="6817"/>
      </w:tblGrid>
      <w:tr w:rsidR="001F4477" w:rsidRPr="007D734D" w14:paraId="0BDF919C" w14:textId="77777777" w:rsidTr="001D5F28">
        <w:trPr>
          <w:trHeight w:val="742"/>
        </w:trPr>
        <w:tc>
          <w:tcPr>
            <w:tcW w:w="3032" w:type="dxa"/>
            <w:shd w:val="clear" w:color="auto" w:fill="FFFFCC"/>
            <w:vAlign w:val="center"/>
          </w:tcPr>
          <w:p w14:paraId="129CDC98" w14:textId="77777777" w:rsidR="001F4477" w:rsidRPr="007D734D" w:rsidRDefault="001F4477" w:rsidP="001D5F28">
            <w:pPr>
              <w:rPr>
                <w:rFonts w:ascii="Candara" w:hAnsi="Candara"/>
                <w:sz w:val="24"/>
              </w:rPr>
            </w:pPr>
            <w:r w:rsidRPr="007D734D">
              <w:rPr>
                <w:rFonts w:ascii="Candara" w:hAnsi="Candara"/>
                <w:sz w:val="24"/>
              </w:rPr>
              <w:t>KURIKULUMSKO PODRUČJE</w:t>
            </w:r>
          </w:p>
        </w:tc>
        <w:tc>
          <w:tcPr>
            <w:tcW w:w="6817" w:type="dxa"/>
          </w:tcPr>
          <w:p w14:paraId="26C773BC" w14:textId="77777777" w:rsidR="001F4477" w:rsidRPr="001F4477" w:rsidRDefault="001F4477" w:rsidP="001D5F28">
            <w:pPr>
              <w:rPr>
                <w:rFonts w:ascii="Candara" w:hAnsi="Candara"/>
                <w:sz w:val="22"/>
                <w:szCs w:val="22"/>
              </w:rPr>
            </w:pPr>
          </w:p>
          <w:p w14:paraId="4CAFB5D5" w14:textId="77777777" w:rsidR="001F4477" w:rsidRPr="001F4477" w:rsidRDefault="001F4477" w:rsidP="006C170E">
            <w:pPr>
              <w:pStyle w:val="ListParagraph"/>
              <w:numPr>
                <w:ilvl w:val="0"/>
                <w:numId w:val="44"/>
              </w:numPr>
              <w:rPr>
                <w:rFonts w:ascii="Candara" w:hAnsi="Candara"/>
                <w:sz w:val="22"/>
                <w:szCs w:val="22"/>
              </w:rPr>
            </w:pPr>
            <w:r w:rsidRPr="001F4477">
              <w:rPr>
                <w:rFonts w:ascii="Candara" w:hAnsi="Candara"/>
                <w:sz w:val="22"/>
                <w:szCs w:val="22"/>
              </w:rPr>
              <w:t xml:space="preserve"> NATJECANJA</w:t>
            </w:r>
          </w:p>
        </w:tc>
      </w:tr>
      <w:tr w:rsidR="001F4477" w:rsidRPr="007D734D" w14:paraId="53514A81" w14:textId="77777777" w:rsidTr="001D5F28">
        <w:trPr>
          <w:trHeight w:val="742"/>
        </w:trPr>
        <w:tc>
          <w:tcPr>
            <w:tcW w:w="3032" w:type="dxa"/>
            <w:shd w:val="clear" w:color="auto" w:fill="FFFFCC"/>
            <w:vAlign w:val="center"/>
          </w:tcPr>
          <w:p w14:paraId="1AE1D05C" w14:textId="77777777" w:rsidR="001F4477" w:rsidRPr="007D734D" w:rsidRDefault="001F4477" w:rsidP="001D5F28">
            <w:pPr>
              <w:rPr>
                <w:rFonts w:ascii="Candara" w:hAnsi="Candara"/>
                <w:sz w:val="24"/>
              </w:rPr>
            </w:pPr>
            <w:r w:rsidRPr="007D734D">
              <w:rPr>
                <w:rFonts w:ascii="Candara" w:hAnsi="Candara"/>
                <w:sz w:val="24"/>
              </w:rPr>
              <w:t>NAZIV AKTIVNOSTI</w:t>
            </w:r>
          </w:p>
        </w:tc>
        <w:tc>
          <w:tcPr>
            <w:tcW w:w="6817" w:type="dxa"/>
          </w:tcPr>
          <w:p w14:paraId="64032639" w14:textId="77777777" w:rsidR="001F4477" w:rsidRPr="001F4477" w:rsidRDefault="001F4477" w:rsidP="001D5F28">
            <w:pPr>
              <w:rPr>
                <w:rFonts w:ascii="Candara" w:hAnsi="Candara" w:cs="Tahoma"/>
                <w:sz w:val="22"/>
                <w:szCs w:val="22"/>
              </w:rPr>
            </w:pPr>
          </w:p>
          <w:p w14:paraId="67DE3983" w14:textId="77777777" w:rsidR="001F4477" w:rsidRPr="001F4477" w:rsidRDefault="001F4477" w:rsidP="001D5F28">
            <w:pPr>
              <w:rPr>
                <w:rFonts w:ascii="Candara" w:hAnsi="Candara" w:cs="Tahoma"/>
                <w:sz w:val="22"/>
                <w:szCs w:val="22"/>
              </w:rPr>
            </w:pPr>
            <w:r w:rsidRPr="001F4477">
              <w:rPr>
                <w:rFonts w:ascii="Candara" w:hAnsi="Candara" w:cs="Tahoma"/>
                <w:sz w:val="22"/>
                <w:szCs w:val="22"/>
              </w:rPr>
              <w:t>WorldSkills – strukovno natjecanje – smjer Prodavač</w:t>
            </w:r>
          </w:p>
        </w:tc>
      </w:tr>
      <w:tr w:rsidR="001F4477" w:rsidRPr="007D734D" w14:paraId="6780BEC8" w14:textId="77777777" w:rsidTr="001D5F28">
        <w:trPr>
          <w:trHeight w:val="1329"/>
        </w:trPr>
        <w:tc>
          <w:tcPr>
            <w:tcW w:w="3032" w:type="dxa"/>
            <w:shd w:val="clear" w:color="auto" w:fill="FFFFCC"/>
            <w:vAlign w:val="center"/>
          </w:tcPr>
          <w:p w14:paraId="70A410A0" w14:textId="77777777" w:rsidR="001F4477" w:rsidRPr="007D734D" w:rsidRDefault="001F4477" w:rsidP="001D5F28">
            <w:pPr>
              <w:rPr>
                <w:rFonts w:ascii="Candara" w:hAnsi="Candara"/>
                <w:sz w:val="24"/>
              </w:rPr>
            </w:pPr>
            <w:r w:rsidRPr="007D734D">
              <w:rPr>
                <w:rFonts w:ascii="Candara" w:hAnsi="Candara"/>
                <w:sz w:val="24"/>
              </w:rPr>
              <w:t>OBRAZLOŽENJE CILJA</w:t>
            </w:r>
          </w:p>
        </w:tc>
        <w:tc>
          <w:tcPr>
            <w:tcW w:w="6817" w:type="dxa"/>
          </w:tcPr>
          <w:p w14:paraId="611EBB31" w14:textId="77777777" w:rsidR="001F4477" w:rsidRPr="001F4477" w:rsidRDefault="001F4477" w:rsidP="001D5F28">
            <w:pPr>
              <w:rPr>
                <w:rFonts w:ascii="Candara" w:hAnsi="Candara"/>
                <w:sz w:val="22"/>
                <w:szCs w:val="22"/>
              </w:rPr>
            </w:pPr>
          </w:p>
          <w:p w14:paraId="73002462" w14:textId="77777777" w:rsidR="001F4477" w:rsidRPr="001F4477" w:rsidRDefault="001F4477" w:rsidP="001D5F28">
            <w:pPr>
              <w:rPr>
                <w:rFonts w:ascii="Candara" w:hAnsi="Candara"/>
                <w:sz w:val="22"/>
                <w:szCs w:val="22"/>
              </w:rPr>
            </w:pPr>
            <w:r w:rsidRPr="001F4477">
              <w:rPr>
                <w:rFonts w:ascii="Candara" w:hAnsi="Candara"/>
                <w:sz w:val="22"/>
                <w:szCs w:val="22"/>
              </w:rPr>
              <w:t>Cilj aktivnosti je pripremiti učenika  iz smjera: Prodavač, za natjecanje u kategoriji: Prodajne vještine te p</w:t>
            </w:r>
            <w:r w:rsidRPr="001F4477">
              <w:rPr>
                <w:rFonts w:ascii="Candara" w:eastAsia="Candara" w:hAnsi="Candara" w:cstheme="minorHAnsi"/>
                <w:sz w:val="22"/>
                <w:szCs w:val="22"/>
              </w:rPr>
              <w:t>romicanje važnosti strukovnih vještina kao osnove za rast hrvatskoga gospodarstva.</w:t>
            </w:r>
          </w:p>
        </w:tc>
      </w:tr>
      <w:tr w:rsidR="001F4477" w:rsidRPr="007D734D" w14:paraId="63E3AE27" w14:textId="77777777" w:rsidTr="001D5F28">
        <w:trPr>
          <w:trHeight w:val="1404"/>
        </w:trPr>
        <w:tc>
          <w:tcPr>
            <w:tcW w:w="3032" w:type="dxa"/>
            <w:shd w:val="clear" w:color="auto" w:fill="FFFFCC"/>
            <w:vAlign w:val="center"/>
          </w:tcPr>
          <w:p w14:paraId="5123F02C" w14:textId="77777777" w:rsidR="001F4477" w:rsidRPr="007D734D" w:rsidRDefault="001F4477" w:rsidP="001D5F28">
            <w:pPr>
              <w:rPr>
                <w:rFonts w:ascii="Candara" w:hAnsi="Candara"/>
                <w:sz w:val="24"/>
              </w:rPr>
            </w:pPr>
            <w:r w:rsidRPr="007D734D">
              <w:rPr>
                <w:rFonts w:ascii="Candara" w:hAnsi="Candara"/>
                <w:sz w:val="24"/>
              </w:rPr>
              <w:t>OČEKIVANI ISHODI / POSTIGNUĆA</w:t>
            </w:r>
          </w:p>
        </w:tc>
        <w:tc>
          <w:tcPr>
            <w:tcW w:w="6817" w:type="dxa"/>
          </w:tcPr>
          <w:p w14:paraId="6AC1A8F0" w14:textId="77777777" w:rsidR="001F4477" w:rsidRPr="001F4477" w:rsidRDefault="001F4477" w:rsidP="001D5F28">
            <w:pPr>
              <w:rPr>
                <w:rFonts w:ascii="Candara" w:hAnsi="Candara" w:cs="Tahoma"/>
                <w:sz w:val="22"/>
                <w:szCs w:val="22"/>
              </w:rPr>
            </w:pPr>
          </w:p>
          <w:p w14:paraId="227B010A" w14:textId="77777777" w:rsidR="001F4477" w:rsidRPr="001F4477" w:rsidRDefault="001F4477" w:rsidP="001D5F28">
            <w:pPr>
              <w:rPr>
                <w:rFonts w:ascii="Candara" w:hAnsi="Candara" w:cs="Tahoma"/>
                <w:sz w:val="22"/>
                <w:szCs w:val="22"/>
              </w:rPr>
            </w:pPr>
            <w:r w:rsidRPr="001F4477">
              <w:rPr>
                <w:rFonts w:ascii="Candara" w:hAnsi="Candara" w:cs="Tahoma"/>
                <w:sz w:val="22"/>
                <w:szCs w:val="22"/>
              </w:rPr>
              <w:t xml:space="preserve">Očekivani ishod je prolazak učenika na izlučnom natjecanju te njegovo sudjelovanje na državnom natjecanju u Zagrebu. Isto tako, unapređenje učeničkih ishoda učenja te stručne kompetencije nastavnika. </w:t>
            </w:r>
          </w:p>
        </w:tc>
      </w:tr>
      <w:tr w:rsidR="001F4477" w:rsidRPr="007D734D" w14:paraId="65ACFFF5" w14:textId="77777777" w:rsidTr="001D5F28">
        <w:trPr>
          <w:trHeight w:val="1959"/>
        </w:trPr>
        <w:tc>
          <w:tcPr>
            <w:tcW w:w="3032" w:type="dxa"/>
            <w:shd w:val="clear" w:color="auto" w:fill="FFFFCC"/>
            <w:vAlign w:val="center"/>
          </w:tcPr>
          <w:p w14:paraId="309CFFFC" w14:textId="77777777" w:rsidR="001F4477" w:rsidRPr="007D734D" w:rsidRDefault="001F4477" w:rsidP="001D5F28">
            <w:pPr>
              <w:rPr>
                <w:rFonts w:ascii="Candara" w:hAnsi="Candara"/>
                <w:sz w:val="24"/>
              </w:rPr>
            </w:pPr>
            <w:r w:rsidRPr="007D734D">
              <w:rPr>
                <w:rFonts w:ascii="Candara" w:hAnsi="Candara"/>
                <w:sz w:val="24"/>
              </w:rPr>
              <w:t>NAČIN REALIZACIJE:</w:t>
            </w:r>
          </w:p>
          <w:p w14:paraId="12153D04" w14:textId="77777777" w:rsidR="001F4477" w:rsidRPr="007D734D" w:rsidRDefault="001F4477" w:rsidP="001D5F28">
            <w:pPr>
              <w:rPr>
                <w:rFonts w:ascii="Candara" w:hAnsi="Candara"/>
                <w:sz w:val="24"/>
              </w:rPr>
            </w:pPr>
            <w:r w:rsidRPr="007D734D">
              <w:rPr>
                <w:rFonts w:ascii="Candara" w:hAnsi="Candara"/>
                <w:sz w:val="24"/>
              </w:rPr>
              <w:t>- oblik</w:t>
            </w:r>
          </w:p>
          <w:p w14:paraId="53D28D75" w14:textId="77777777" w:rsidR="001F4477" w:rsidRPr="007D734D" w:rsidRDefault="001F4477" w:rsidP="001D5F28">
            <w:pPr>
              <w:rPr>
                <w:rFonts w:ascii="Candara" w:hAnsi="Candara"/>
                <w:sz w:val="24"/>
              </w:rPr>
            </w:pPr>
            <w:r w:rsidRPr="007D734D">
              <w:rPr>
                <w:rFonts w:ascii="Candara" w:hAnsi="Candara"/>
                <w:sz w:val="24"/>
              </w:rPr>
              <w:t>- sudionici</w:t>
            </w:r>
          </w:p>
          <w:p w14:paraId="4F899486" w14:textId="77777777" w:rsidR="001F4477" w:rsidRPr="007D734D" w:rsidRDefault="001F4477" w:rsidP="001D5F28">
            <w:pPr>
              <w:rPr>
                <w:rFonts w:ascii="Candara" w:hAnsi="Candara"/>
                <w:sz w:val="24"/>
              </w:rPr>
            </w:pPr>
            <w:r w:rsidRPr="007D734D">
              <w:rPr>
                <w:rFonts w:ascii="Candara" w:hAnsi="Candara"/>
                <w:sz w:val="24"/>
              </w:rPr>
              <w:t>- način učenja</w:t>
            </w:r>
          </w:p>
          <w:p w14:paraId="6C13BC68" w14:textId="77777777" w:rsidR="001F4477" w:rsidRPr="007D734D" w:rsidRDefault="001F4477" w:rsidP="001D5F28">
            <w:pPr>
              <w:rPr>
                <w:rFonts w:ascii="Candara" w:hAnsi="Candara"/>
                <w:sz w:val="24"/>
              </w:rPr>
            </w:pPr>
            <w:r w:rsidRPr="007D734D">
              <w:rPr>
                <w:rFonts w:ascii="Candara" w:hAnsi="Candara"/>
                <w:sz w:val="24"/>
              </w:rPr>
              <w:t>- metode poučavanja</w:t>
            </w:r>
          </w:p>
          <w:p w14:paraId="4C2FD8EB" w14:textId="77777777" w:rsidR="001F4477" w:rsidRPr="007D734D" w:rsidRDefault="001F4477" w:rsidP="001D5F28">
            <w:pPr>
              <w:rPr>
                <w:rFonts w:ascii="Candara" w:hAnsi="Candara"/>
                <w:sz w:val="24"/>
              </w:rPr>
            </w:pPr>
            <w:r w:rsidRPr="007D734D">
              <w:rPr>
                <w:rFonts w:ascii="Candara" w:hAnsi="Candara"/>
                <w:sz w:val="24"/>
              </w:rPr>
              <w:t>- trajanje aktivnosti</w:t>
            </w:r>
          </w:p>
        </w:tc>
        <w:tc>
          <w:tcPr>
            <w:tcW w:w="6817" w:type="dxa"/>
          </w:tcPr>
          <w:p w14:paraId="62A18204" w14:textId="77777777" w:rsidR="001F4477" w:rsidRPr="001F4477" w:rsidRDefault="001F4477" w:rsidP="001D5F28">
            <w:pPr>
              <w:rPr>
                <w:rFonts w:ascii="Candara" w:hAnsi="Candara"/>
                <w:sz w:val="22"/>
                <w:szCs w:val="22"/>
              </w:rPr>
            </w:pPr>
          </w:p>
          <w:p w14:paraId="6905BAB4" w14:textId="77777777" w:rsidR="001F4477" w:rsidRPr="001F4477" w:rsidRDefault="001F4477" w:rsidP="001D5F28">
            <w:pPr>
              <w:rPr>
                <w:rFonts w:ascii="Candara" w:hAnsi="Candara"/>
                <w:sz w:val="22"/>
                <w:szCs w:val="22"/>
              </w:rPr>
            </w:pPr>
            <w:r w:rsidRPr="001F4477">
              <w:rPr>
                <w:rFonts w:ascii="Candara" w:hAnsi="Candara"/>
                <w:sz w:val="22"/>
                <w:szCs w:val="22"/>
              </w:rPr>
              <w:t>Svi zainteresirani učenici 3. razreda; smjer: Prodavač.</w:t>
            </w:r>
          </w:p>
          <w:p w14:paraId="1BD870C5" w14:textId="77777777" w:rsidR="001F4477" w:rsidRPr="001F4477" w:rsidRDefault="001F4477" w:rsidP="001D5F28">
            <w:pPr>
              <w:rPr>
                <w:rFonts w:ascii="Candara" w:hAnsi="Candara"/>
                <w:sz w:val="22"/>
                <w:szCs w:val="22"/>
              </w:rPr>
            </w:pPr>
            <w:r w:rsidRPr="001F4477">
              <w:rPr>
                <w:rFonts w:ascii="Candara" w:hAnsi="Candara"/>
                <w:sz w:val="22"/>
                <w:szCs w:val="22"/>
              </w:rPr>
              <w:t>Priprema učenika kroz cijelu nastavnu godinu paralelno uz nastavu</w:t>
            </w:r>
            <w:r w:rsidRPr="001F4477">
              <w:rPr>
                <w:rFonts w:ascii="Candara" w:eastAsia="Candara" w:hAnsi="Candara" w:cstheme="minorHAnsi"/>
                <w:sz w:val="22"/>
                <w:szCs w:val="22"/>
              </w:rPr>
              <w:t xml:space="preserve"> prema zadacima iz prethodnih godine natjecanja.</w:t>
            </w:r>
          </w:p>
          <w:p w14:paraId="596B0630" w14:textId="77777777" w:rsidR="001F4477" w:rsidRPr="001F4477" w:rsidRDefault="001F4477" w:rsidP="001D5F28">
            <w:pPr>
              <w:rPr>
                <w:rFonts w:ascii="Candara" w:hAnsi="Candara"/>
                <w:sz w:val="22"/>
                <w:szCs w:val="22"/>
              </w:rPr>
            </w:pPr>
            <w:r w:rsidRPr="001F4477">
              <w:rPr>
                <w:rFonts w:ascii="Candara" w:hAnsi="Candara"/>
                <w:sz w:val="22"/>
                <w:szCs w:val="22"/>
              </w:rPr>
              <w:t xml:space="preserve">Učenici će se dio vremena pripremati kod kuće na unaprijed pripremljenim materijalima koji će mu pripremiti nastavnik. </w:t>
            </w:r>
          </w:p>
          <w:p w14:paraId="79D94A5B" w14:textId="77777777" w:rsidR="001F4477" w:rsidRPr="001F4477" w:rsidRDefault="001F4477" w:rsidP="001D5F28">
            <w:pPr>
              <w:spacing w:line="240" w:lineRule="atLeast"/>
              <w:rPr>
                <w:rFonts w:ascii="Candara" w:eastAsia="Candara" w:hAnsi="Candara" w:cstheme="minorHAnsi"/>
                <w:b/>
                <w:sz w:val="22"/>
                <w:szCs w:val="22"/>
              </w:rPr>
            </w:pPr>
            <w:r w:rsidRPr="001F4477">
              <w:rPr>
                <w:rFonts w:ascii="Candara" w:eastAsia="Candara" w:hAnsi="Candara" w:cstheme="minorHAnsi"/>
                <w:sz w:val="22"/>
                <w:szCs w:val="22"/>
              </w:rPr>
              <w:t>Nastavnica struke priprema učenike za natjecanje na temelju objavljenih materijala prema razinama natjecanja na stranicama ASOO</w:t>
            </w:r>
            <w:r w:rsidRPr="001F4477">
              <w:rPr>
                <w:rFonts w:ascii="Candara" w:eastAsia="Candara" w:hAnsi="Candara" w:cstheme="minorHAnsi"/>
                <w:b/>
                <w:sz w:val="22"/>
                <w:szCs w:val="22"/>
              </w:rPr>
              <w:t>.</w:t>
            </w:r>
          </w:p>
          <w:p w14:paraId="20068CFB" w14:textId="77777777" w:rsidR="001F4477" w:rsidRPr="001F4477" w:rsidRDefault="001F4477" w:rsidP="001D5F28">
            <w:pPr>
              <w:spacing w:line="240" w:lineRule="atLeast"/>
              <w:rPr>
                <w:rFonts w:ascii="Candara" w:eastAsia="Candara" w:hAnsi="Candara" w:cstheme="minorHAnsi"/>
                <w:b/>
                <w:sz w:val="22"/>
                <w:szCs w:val="22"/>
              </w:rPr>
            </w:pPr>
            <w:r w:rsidRPr="001F4477">
              <w:rPr>
                <w:rFonts w:ascii="Candara" w:eastAsia="Candara" w:hAnsi="Candara" w:cstheme="minorHAnsi"/>
                <w:b/>
                <w:sz w:val="22"/>
                <w:szCs w:val="22"/>
              </w:rPr>
              <w:t>I</w:t>
            </w:r>
            <w:r w:rsidRPr="001F4477">
              <w:rPr>
                <w:rFonts w:ascii="Candara" w:eastAsia="Candara" w:hAnsi="Candara" w:cstheme="minorHAnsi"/>
                <w:sz w:val="22"/>
                <w:szCs w:val="22"/>
              </w:rPr>
              <w:t>ndividualni rad sa učenicima u svakoj disciplini.</w:t>
            </w:r>
          </w:p>
          <w:p w14:paraId="365B3FD8" w14:textId="77777777" w:rsidR="001F4477" w:rsidRPr="001F4477" w:rsidRDefault="001F4477" w:rsidP="001D5F28">
            <w:pPr>
              <w:rPr>
                <w:rFonts w:ascii="Candara" w:hAnsi="Candara"/>
                <w:sz w:val="22"/>
                <w:szCs w:val="22"/>
              </w:rPr>
            </w:pPr>
            <w:r w:rsidRPr="001F4477">
              <w:rPr>
                <w:rFonts w:ascii="Candara" w:eastAsia="Candara" w:hAnsi="Candara" w:cstheme="minorHAnsi"/>
                <w:sz w:val="22"/>
                <w:szCs w:val="22"/>
              </w:rPr>
              <w:t>Prema vremeniku koji objavi ASOO.</w:t>
            </w:r>
          </w:p>
        </w:tc>
      </w:tr>
      <w:tr w:rsidR="001F4477" w:rsidRPr="007D734D" w14:paraId="675FEA95" w14:textId="77777777" w:rsidTr="001D5F28">
        <w:trPr>
          <w:trHeight w:val="1624"/>
        </w:trPr>
        <w:tc>
          <w:tcPr>
            <w:tcW w:w="3032" w:type="dxa"/>
            <w:shd w:val="clear" w:color="auto" w:fill="FFFFCC"/>
            <w:vAlign w:val="center"/>
          </w:tcPr>
          <w:p w14:paraId="38E44693" w14:textId="77777777" w:rsidR="001F4477" w:rsidRPr="007D734D" w:rsidRDefault="001F4477" w:rsidP="001D5F28">
            <w:pPr>
              <w:rPr>
                <w:rFonts w:ascii="Candara" w:hAnsi="Candara"/>
                <w:sz w:val="24"/>
              </w:rPr>
            </w:pPr>
            <w:r w:rsidRPr="007D734D">
              <w:rPr>
                <w:rFonts w:ascii="Candara" w:hAnsi="Candara"/>
                <w:sz w:val="24"/>
              </w:rPr>
              <w:t>POTREBNI RESURSI</w:t>
            </w:r>
          </w:p>
          <w:p w14:paraId="287456D0" w14:textId="77777777" w:rsidR="001F4477" w:rsidRPr="007D734D" w:rsidRDefault="001F4477" w:rsidP="001D5F28">
            <w:pPr>
              <w:rPr>
                <w:rFonts w:ascii="Candara" w:hAnsi="Candara"/>
                <w:sz w:val="24"/>
              </w:rPr>
            </w:pPr>
            <w:r w:rsidRPr="007D734D">
              <w:rPr>
                <w:rFonts w:ascii="Candara" w:hAnsi="Candara"/>
                <w:sz w:val="24"/>
              </w:rPr>
              <w:t>(MOGUĆE TEŠKOĆE)</w:t>
            </w:r>
          </w:p>
        </w:tc>
        <w:tc>
          <w:tcPr>
            <w:tcW w:w="6817" w:type="dxa"/>
          </w:tcPr>
          <w:p w14:paraId="12332223" w14:textId="77777777" w:rsidR="001F4477" w:rsidRPr="001F4477" w:rsidRDefault="001F4477" w:rsidP="001D5F28">
            <w:pPr>
              <w:spacing w:line="240" w:lineRule="atLeast"/>
              <w:rPr>
                <w:rFonts w:ascii="Candara" w:eastAsia="Candara" w:hAnsi="Candara" w:cstheme="minorHAnsi"/>
                <w:sz w:val="22"/>
                <w:szCs w:val="22"/>
              </w:rPr>
            </w:pPr>
          </w:p>
          <w:p w14:paraId="4EB15183" w14:textId="77777777" w:rsidR="001F4477" w:rsidRPr="001F4477" w:rsidRDefault="001F4477" w:rsidP="006C170E">
            <w:pPr>
              <w:pStyle w:val="ListParagraph"/>
              <w:numPr>
                <w:ilvl w:val="0"/>
                <w:numId w:val="56"/>
              </w:numPr>
              <w:spacing w:line="240" w:lineRule="atLeast"/>
              <w:ind w:left="400"/>
              <w:rPr>
                <w:rFonts w:ascii="Candara" w:eastAsia="Candara" w:hAnsi="Candara" w:cstheme="minorHAnsi"/>
                <w:b/>
                <w:sz w:val="22"/>
                <w:szCs w:val="22"/>
              </w:rPr>
            </w:pPr>
            <w:r w:rsidRPr="001F4477">
              <w:rPr>
                <w:rFonts w:ascii="Candara" w:eastAsia="Candara" w:hAnsi="Candara" w:cstheme="minorHAnsi"/>
                <w:sz w:val="22"/>
                <w:szCs w:val="22"/>
              </w:rPr>
              <w:t>printani materijali za pripremu natjecatelja</w:t>
            </w:r>
          </w:p>
          <w:p w14:paraId="0390DC4B" w14:textId="77777777" w:rsidR="001F4477" w:rsidRPr="001F4477" w:rsidRDefault="001F4477" w:rsidP="006C170E">
            <w:pPr>
              <w:pStyle w:val="ListParagraph"/>
              <w:numPr>
                <w:ilvl w:val="0"/>
                <w:numId w:val="56"/>
              </w:numPr>
              <w:ind w:left="400"/>
              <w:rPr>
                <w:rFonts w:ascii="Candara" w:hAnsi="Candara" w:cs="Tahoma"/>
                <w:sz w:val="22"/>
                <w:szCs w:val="22"/>
              </w:rPr>
            </w:pPr>
            <w:r w:rsidRPr="001F4477">
              <w:rPr>
                <w:rFonts w:ascii="Candara" w:eastAsia="Candara" w:hAnsi="Candara" w:cstheme="minorHAnsi"/>
                <w:sz w:val="22"/>
                <w:szCs w:val="22"/>
              </w:rPr>
              <w:t>troškovi putovanja/smještaja na regionalno i državno natjecanje za učenike i mentora (oni troškovi koje eventualno ne podmiruje ASOO)</w:t>
            </w:r>
          </w:p>
        </w:tc>
      </w:tr>
      <w:tr w:rsidR="001F4477" w:rsidRPr="007D734D" w14:paraId="1203BD60" w14:textId="77777777" w:rsidTr="001D5F28">
        <w:trPr>
          <w:trHeight w:val="1959"/>
        </w:trPr>
        <w:tc>
          <w:tcPr>
            <w:tcW w:w="3032" w:type="dxa"/>
            <w:shd w:val="clear" w:color="auto" w:fill="FFFFCC"/>
            <w:vAlign w:val="center"/>
          </w:tcPr>
          <w:p w14:paraId="65B73EF4" w14:textId="77777777" w:rsidR="001F4477" w:rsidRPr="007D734D" w:rsidRDefault="001F4477" w:rsidP="001D5F28">
            <w:pPr>
              <w:rPr>
                <w:rFonts w:ascii="Candara" w:hAnsi="Candara"/>
                <w:sz w:val="24"/>
              </w:rPr>
            </w:pPr>
            <w:r w:rsidRPr="007D734D">
              <w:rPr>
                <w:rFonts w:ascii="Candara" w:hAnsi="Candara"/>
                <w:sz w:val="24"/>
              </w:rPr>
              <w:t>NAČIN PRAĆENJA I I PROVJERA ISHODA / POSTIGNUĆA</w:t>
            </w:r>
          </w:p>
        </w:tc>
        <w:tc>
          <w:tcPr>
            <w:tcW w:w="6817" w:type="dxa"/>
          </w:tcPr>
          <w:p w14:paraId="41F6F4E7" w14:textId="77777777" w:rsidR="001F4477" w:rsidRPr="001F4477" w:rsidRDefault="001F4477" w:rsidP="001D5F28">
            <w:pPr>
              <w:rPr>
                <w:rFonts w:ascii="Candara" w:hAnsi="Candara"/>
                <w:sz w:val="22"/>
                <w:szCs w:val="22"/>
              </w:rPr>
            </w:pPr>
          </w:p>
          <w:p w14:paraId="3A1E08BA" w14:textId="77777777" w:rsidR="001F4477" w:rsidRPr="001F4477" w:rsidRDefault="001F4477" w:rsidP="001D5F28">
            <w:pPr>
              <w:spacing w:line="240" w:lineRule="atLeast"/>
              <w:rPr>
                <w:rFonts w:ascii="Candara" w:eastAsia="Candara" w:hAnsi="Candara" w:cstheme="minorHAnsi"/>
                <w:b/>
                <w:sz w:val="22"/>
                <w:szCs w:val="22"/>
              </w:rPr>
            </w:pPr>
            <w:r w:rsidRPr="001F4477">
              <w:rPr>
                <w:rFonts w:ascii="Candara" w:eastAsia="Candara" w:hAnsi="Candara" w:cstheme="minorHAnsi"/>
                <w:sz w:val="22"/>
                <w:szCs w:val="22"/>
              </w:rPr>
              <w:t>- praćenje aktivnosti učenika</w:t>
            </w:r>
          </w:p>
          <w:p w14:paraId="2D419400" w14:textId="77777777" w:rsidR="001F4477" w:rsidRPr="001F4477" w:rsidRDefault="001F4477" w:rsidP="001D5F28">
            <w:pPr>
              <w:spacing w:line="240" w:lineRule="atLeast"/>
              <w:rPr>
                <w:rFonts w:ascii="Candara" w:eastAsia="Candara" w:hAnsi="Candara" w:cstheme="minorHAnsi"/>
                <w:b/>
                <w:sz w:val="22"/>
                <w:szCs w:val="22"/>
              </w:rPr>
            </w:pPr>
            <w:r w:rsidRPr="001F4477">
              <w:rPr>
                <w:rFonts w:ascii="Candara" w:eastAsia="Candara" w:hAnsi="Candara" w:cstheme="minorHAnsi"/>
                <w:sz w:val="22"/>
                <w:szCs w:val="22"/>
              </w:rPr>
              <w:t>- razgovor o provedenom školskom natjecanju</w:t>
            </w:r>
          </w:p>
          <w:p w14:paraId="47D781F7" w14:textId="77777777" w:rsidR="001F4477" w:rsidRPr="001F4477" w:rsidRDefault="001F4477" w:rsidP="001D5F28">
            <w:pPr>
              <w:spacing w:line="240" w:lineRule="atLeast"/>
              <w:rPr>
                <w:rFonts w:ascii="Candara" w:eastAsia="Candara" w:hAnsi="Candara" w:cstheme="minorHAnsi"/>
                <w:b/>
                <w:sz w:val="22"/>
                <w:szCs w:val="22"/>
              </w:rPr>
            </w:pPr>
            <w:r w:rsidRPr="001F4477">
              <w:rPr>
                <w:rFonts w:ascii="Candara" w:eastAsia="Candara" w:hAnsi="Candara" w:cstheme="minorHAnsi"/>
                <w:sz w:val="22"/>
                <w:szCs w:val="22"/>
              </w:rPr>
              <w:t>- razgovor o rezultatima regionalnoga/državnoga natjecanja (najbolja postignuće, eventualne nedoumice)</w:t>
            </w:r>
          </w:p>
          <w:p w14:paraId="31A1C2E3" w14:textId="77777777" w:rsidR="001F4477" w:rsidRPr="001F4477" w:rsidRDefault="001F4477" w:rsidP="001D5F28">
            <w:pPr>
              <w:spacing w:line="240" w:lineRule="atLeast"/>
              <w:rPr>
                <w:rFonts w:ascii="Candara" w:eastAsia="Candara" w:hAnsi="Candara" w:cstheme="minorHAnsi"/>
                <w:b/>
                <w:sz w:val="22"/>
                <w:szCs w:val="22"/>
              </w:rPr>
            </w:pPr>
            <w:r w:rsidRPr="001F4477">
              <w:rPr>
                <w:rFonts w:ascii="Candara" w:eastAsia="Candara" w:hAnsi="Candara" w:cstheme="minorHAnsi"/>
                <w:sz w:val="22"/>
                <w:szCs w:val="22"/>
              </w:rPr>
              <w:t>- vrednovanje postignuća na razini škole, ASOO, regije...</w:t>
            </w:r>
          </w:p>
          <w:p w14:paraId="25BE565C" w14:textId="77777777" w:rsidR="001F4477" w:rsidRPr="001F4477" w:rsidRDefault="001F4477" w:rsidP="001D5F28">
            <w:pPr>
              <w:rPr>
                <w:rFonts w:ascii="Candara" w:hAnsi="Candara"/>
                <w:sz w:val="22"/>
                <w:szCs w:val="22"/>
              </w:rPr>
            </w:pPr>
          </w:p>
        </w:tc>
      </w:tr>
      <w:tr w:rsidR="001F4477" w:rsidRPr="007D734D" w14:paraId="0B9383DA" w14:textId="77777777" w:rsidTr="001D5F28">
        <w:trPr>
          <w:trHeight w:val="1959"/>
        </w:trPr>
        <w:tc>
          <w:tcPr>
            <w:tcW w:w="3032" w:type="dxa"/>
            <w:shd w:val="clear" w:color="auto" w:fill="FFFFCC"/>
            <w:vAlign w:val="center"/>
          </w:tcPr>
          <w:p w14:paraId="3484B6F6" w14:textId="77777777" w:rsidR="001F4477" w:rsidRPr="007D734D" w:rsidRDefault="001F4477" w:rsidP="001D5F28">
            <w:pPr>
              <w:rPr>
                <w:rFonts w:ascii="Candara" w:hAnsi="Candara"/>
                <w:sz w:val="24"/>
              </w:rPr>
            </w:pPr>
            <w:r w:rsidRPr="007D734D">
              <w:rPr>
                <w:rFonts w:ascii="Candara" w:hAnsi="Candara"/>
                <w:sz w:val="24"/>
              </w:rPr>
              <w:t>ODGOVORNE OSOBE</w:t>
            </w:r>
          </w:p>
        </w:tc>
        <w:tc>
          <w:tcPr>
            <w:tcW w:w="6817" w:type="dxa"/>
          </w:tcPr>
          <w:p w14:paraId="626BBFDA" w14:textId="77777777" w:rsidR="001F4477" w:rsidRPr="001F4477" w:rsidRDefault="001F4477" w:rsidP="001D5F28">
            <w:pPr>
              <w:rPr>
                <w:rFonts w:ascii="Candara" w:hAnsi="Candara"/>
                <w:sz w:val="22"/>
                <w:szCs w:val="22"/>
              </w:rPr>
            </w:pPr>
          </w:p>
          <w:p w14:paraId="5AABE8C8" w14:textId="77777777" w:rsidR="001F4477" w:rsidRPr="001F4477" w:rsidRDefault="001F4477" w:rsidP="001D5F28">
            <w:pPr>
              <w:rPr>
                <w:rFonts w:ascii="Candara" w:hAnsi="Candara"/>
                <w:sz w:val="22"/>
                <w:szCs w:val="22"/>
              </w:rPr>
            </w:pPr>
            <w:r w:rsidRPr="001F4477">
              <w:rPr>
                <w:rFonts w:ascii="Candara" w:hAnsi="Candara"/>
                <w:sz w:val="22"/>
                <w:szCs w:val="22"/>
              </w:rPr>
              <w:t>Sanja Sulik</w:t>
            </w:r>
          </w:p>
          <w:p w14:paraId="100E31A7" w14:textId="77777777" w:rsidR="001F4477" w:rsidRPr="001F4477" w:rsidRDefault="001F4477" w:rsidP="001D5F28">
            <w:pPr>
              <w:rPr>
                <w:rFonts w:ascii="Candara" w:hAnsi="Candara"/>
                <w:sz w:val="22"/>
                <w:szCs w:val="22"/>
              </w:rPr>
            </w:pPr>
            <w:r w:rsidRPr="001F4477">
              <w:rPr>
                <w:rFonts w:ascii="Candara" w:hAnsi="Candara"/>
                <w:sz w:val="22"/>
                <w:szCs w:val="22"/>
              </w:rPr>
              <w:t>Sanja Biljan Smola</w:t>
            </w:r>
          </w:p>
        </w:tc>
      </w:tr>
    </w:tbl>
    <w:p w14:paraId="3535EDCE" w14:textId="77777777" w:rsidR="001F4477" w:rsidRDefault="001F4477" w:rsidP="00745E6B">
      <w:pPr>
        <w:ind w:firstLine="708"/>
      </w:pPr>
    </w:p>
    <w:p w14:paraId="70F0C6BC" w14:textId="77777777" w:rsidR="001F4477" w:rsidRDefault="001F4477" w:rsidP="00745E6B">
      <w:pPr>
        <w:ind w:firstLine="708"/>
      </w:pPr>
    </w:p>
    <w:p w14:paraId="6004FE66" w14:textId="77777777" w:rsidR="001F4477" w:rsidRDefault="001F4477" w:rsidP="00745E6B">
      <w:pPr>
        <w:ind w:firstLine="708"/>
      </w:pPr>
    </w:p>
    <w:p w14:paraId="3AA082AB" w14:textId="77777777" w:rsidR="001F4477" w:rsidRDefault="001F4477" w:rsidP="00745E6B">
      <w:pPr>
        <w:ind w:firstLine="708"/>
      </w:pPr>
    </w:p>
    <w:tbl>
      <w:tblPr>
        <w:tblStyle w:val="TableGrid"/>
        <w:tblpPr w:leftFromText="180" w:rightFromText="180" w:vertAnchor="text" w:horzAnchor="margin" w:tblpY="1"/>
        <w:tblW w:w="9849" w:type="dxa"/>
        <w:tblLook w:val="04A0" w:firstRow="1" w:lastRow="0" w:firstColumn="1" w:lastColumn="0" w:noHBand="0" w:noVBand="1"/>
      </w:tblPr>
      <w:tblGrid>
        <w:gridCol w:w="3026"/>
        <w:gridCol w:w="6823"/>
      </w:tblGrid>
      <w:tr w:rsidR="001F4477" w14:paraId="76BF7B96" w14:textId="77777777" w:rsidTr="001D5F28">
        <w:trPr>
          <w:trHeight w:val="742"/>
        </w:trPr>
        <w:tc>
          <w:tcPr>
            <w:tcW w:w="3026" w:type="dxa"/>
            <w:shd w:val="clear" w:color="auto" w:fill="FFFFCC"/>
            <w:vAlign w:val="center"/>
          </w:tcPr>
          <w:p w14:paraId="3AC1BE60" w14:textId="77777777" w:rsidR="001F4477" w:rsidRDefault="001F4477" w:rsidP="001D5F28">
            <w:pPr>
              <w:rPr>
                <w:rFonts w:ascii="Candara" w:hAnsi="Candara"/>
                <w:sz w:val="24"/>
              </w:rPr>
            </w:pPr>
            <w:r>
              <w:rPr>
                <w:rFonts w:ascii="Candara" w:hAnsi="Candara"/>
                <w:sz w:val="24"/>
              </w:rPr>
              <w:t>KURIKULUMSKO PODRUČJE</w:t>
            </w:r>
          </w:p>
        </w:tc>
        <w:tc>
          <w:tcPr>
            <w:tcW w:w="6822" w:type="dxa"/>
            <w:shd w:val="clear" w:color="auto" w:fill="auto"/>
          </w:tcPr>
          <w:p w14:paraId="35B14410" w14:textId="77777777" w:rsidR="001F4477" w:rsidRPr="001F4477" w:rsidRDefault="001F4477" w:rsidP="001D5F28">
            <w:pPr>
              <w:rPr>
                <w:rFonts w:ascii="Candara" w:hAnsi="Candara"/>
                <w:sz w:val="22"/>
                <w:szCs w:val="22"/>
              </w:rPr>
            </w:pPr>
          </w:p>
          <w:p w14:paraId="6C8CF5D2" w14:textId="77777777" w:rsidR="001F4477" w:rsidRPr="001F4477" w:rsidRDefault="001F4477" w:rsidP="006C170E">
            <w:pPr>
              <w:pStyle w:val="ListParagraph"/>
              <w:numPr>
                <w:ilvl w:val="0"/>
                <w:numId w:val="57"/>
              </w:numPr>
              <w:rPr>
                <w:rFonts w:ascii="Candara" w:hAnsi="Candara"/>
                <w:sz w:val="22"/>
                <w:szCs w:val="22"/>
              </w:rPr>
            </w:pPr>
            <w:r w:rsidRPr="001F4477">
              <w:rPr>
                <w:rFonts w:ascii="Candara" w:hAnsi="Candara"/>
                <w:sz w:val="22"/>
                <w:szCs w:val="22"/>
              </w:rPr>
              <w:t xml:space="preserve"> NATJECANJA</w:t>
            </w:r>
          </w:p>
        </w:tc>
      </w:tr>
      <w:tr w:rsidR="001F4477" w14:paraId="067278FF" w14:textId="77777777" w:rsidTr="001D5F28">
        <w:trPr>
          <w:trHeight w:val="742"/>
        </w:trPr>
        <w:tc>
          <w:tcPr>
            <w:tcW w:w="3026" w:type="dxa"/>
            <w:shd w:val="clear" w:color="auto" w:fill="FFFFCC"/>
            <w:vAlign w:val="center"/>
          </w:tcPr>
          <w:p w14:paraId="2AF524E7" w14:textId="77777777" w:rsidR="001F4477" w:rsidRDefault="001F4477" w:rsidP="001D5F28">
            <w:pPr>
              <w:rPr>
                <w:rFonts w:ascii="Candara" w:hAnsi="Candara"/>
                <w:sz w:val="24"/>
              </w:rPr>
            </w:pPr>
            <w:r>
              <w:rPr>
                <w:rFonts w:ascii="Candara" w:hAnsi="Candara"/>
                <w:sz w:val="24"/>
              </w:rPr>
              <w:t>NAZIV AKTIVNOSTI</w:t>
            </w:r>
          </w:p>
        </w:tc>
        <w:tc>
          <w:tcPr>
            <w:tcW w:w="6822" w:type="dxa"/>
            <w:shd w:val="clear" w:color="auto" w:fill="auto"/>
          </w:tcPr>
          <w:p w14:paraId="19956BB1" w14:textId="77777777" w:rsidR="001F4477" w:rsidRPr="001F4477" w:rsidRDefault="001F4477" w:rsidP="001D5F28">
            <w:pPr>
              <w:rPr>
                <w:rFonts w:ascii="Candara" w:hAnsi="Candara"/>
                <w:sz w:val="22"/>
                <w:szCs w:val="22"/>
              </w:rPr>
            </w:pPr>
          </w:p>
          <w:p w14:paraId="14511A81" w14:textId="77777777" w:rsidR="001F4477" w:rsidRPr="001F4477" w:rsidRDefault="001F4477" w:rsidP="001D5F28">
            <w:pPr>
              <w:rPr>
                <w:rFonts w:hint="eastAsia"/>
                <w:sz w:val="22"/>
                <w:szCs w:val="22"/>
              </w:rPr>
            </w:pPr>
            <w:r w:rsidRPr="001F4477">
              <w:rPr>
                <w:rFonts w:ascii="Candara" w:hAnsi="Candara"/>
                <w:sz w:val="22"/>
                <w:szCs w:val="22"/>
              </w:rPr>
              <w:t>Natjecanje iz hrvatskoga jezika</w:t>
            </w:r>
          </w:p>
        </w:tc>
      </w:tr>
      <w:tr w:rsidR="001F4477" w14:paraId="1A16EBF5" w14:textId="77777777" w:rsidTr="001D5F28">
        <w:trPr>
          <w:trHeight w:val="1850"/>
        </w:trPr>
        <w:tc>
          <w:tcPr>
            <w:tcW w:w="3026" w:type="dxa"/>
            <w:shd w:val="clear" w:color="auto" w:fill="FFFFCC"/>
            <w:vAlign w:val="center"/>
          </w:tcPr>
          <w:p w14:paraId="70986F9A" w14:textId="77777777" w:rsidR="001F4477" w:rsidRDefault="001F4477" w:rsidP="001D5F28">
            <w:pPr>
              <w:rPr>
                <w:rFonts w:ascii="Candara" w:hAnsi="Candara"/>
                <w:sz w:val="24"/>
              </w:rPr>
            </w:pPr>
            <w:r>
              <w:rPr>
                <w:rFonts w:ascii="Candara" w:hAnsi="Candara"/>
                <w:sz w:val="24"/>
              </w:rPr>
              <w:t>OBRAZLOŽENJE CILJA</w:t>
            </w:r>
          </w:p>
        </w:tc>
        <w:tc>
          <w:tcPr>
            <w:tcW w:w="6822" w:type="dxa"/>
            <w:shd w:val="clear" w:color="auto" w:fill="auto"/>
          </w:tcPr>
          <w:p w14:paraId="22FE6427" w14:textId="77777777" w:rsidR="001F4477" w:rsidRPr="001F4477" w:rsidRDefault="001F4477" w:rsidP="001D5F28">
            <w:pPr>
              <w:rPr>
                <w:rFonts w:ascii="Candara" w:hAnsi="Candara"/>
                <w:sz w:val="22"/>
                <w:szCs w:val="22"/>
              </w:rPr>
            </w:pPr>
          </w:p>
          <w:p w14:paraId="1454F3BA" w14:textId="77777777" w:rsidR="001F4477" w:rsidRPr="001F4477" w:rsidRDefault="001F4477" w:rsidP="001D5F28">
            <w:pPr>
              <w:rPr>
                <w:rFonts w:hint="eastAsia"/>
                <w:sz w:val="22"/>
                <w:szCs w:val="22"/>
              </w:rPr>
            </w:pPr>
            <w:r w:rsidRPr="001F4477">
              <w:rPr>
                <w:rFonts w:ascii="Candara" w:hAnsi="Candara" w:cs="Calibri"/>
                <w:sz w:val="22"/>
                <w:szCs w:val="22"/>
              </w:rPr>
              <w:t xml:space="preserve"> Potaknuti učenike da na zanimljiv način nauče jezične sadržaje, provjeriti usvojenost nastavnih sadržaja, pobuditi ljubav prema učenju hrvatskoga jezika i pisanoj riječi.</w:t>
            </w:r>
          </w:p>
        </w:tc>
      </w:tr>
      <w:tr w:rsidR="001F4477" w14:paraId="244518C1" w14:textId="77777777" w:rsidTr="001D5F28">
        <w:trPr>
          <w:trHeight w:val="1959"/>
        </w:trPr>
        <w:tc>
          <w:tcPr>
            <w:tcW w:w="3026" w:type="dxa"/>
            <w:shd w:val="clear" w:color="auto" w:fill="FFFFCC"/>
            <w:vAlign w:val="center"/>
          </w:tcPr>
          <w:p w14:paraId="7C66D11E" w14:textId="77777777" w:rsidR="001F4477" w:rsidRDefault="001F4477" w:rsidP="001D5F28">
            <w:pPr>
              <w:rPr>
                <w:rFonts w:ascii="Candara" w:hAnsi="Candara"/>
                <w:sz w:val="24"/>
              </w:rPr>
            </w:pPr>
            <w:r>
              <w:rPr>
                <w:rFonts w:ascii="Candara" w:hAnsi="Candara"/>
                <w:sz w:val="24"/>
              </w:rPr>
              <w:t>OČEKIVANI ISHODI / POSTIGNUĆA</w:t>
            </w:r>
          </w:p>
        </w:tc>
        <w:tc>
          <w:tcPr>
            <w:tcW w:w="6822" w:type="dxa"/>
            <w:shd w:val="clear" w:color="auto" w:fill="auto"/>
          </w:tcPr>
          <w:p w14:paraId="0F71782B" w14:textId="77777777" w:rsidR="001F4477" w:rsidRPr="001F4477" w:rsidRDefault="001F4477" w:rsidP="001D5F28">
            <w:pPr>
              <w:rPr>
                <w:rFonts w:ascii="Candara" w:hAnsi="Candara"/>
                <w:sz w:val="22"/>
                <w:szCs w:val="22"/>
              </w:rPr>
            </w:pPr>
          </w:p>
          <w:p w14:paraId="0F1BBE4D" w14:textId="77777777" w:rsidR="001F4477" w:rsidRPr="001F4477" w:rsidRDefault="001F4477" w:rsidP="001D5F28">
            <w:pPr>
              <w:rPr>
                <w:rFonts w:ascii="Candara" w:hAnsi="Candara"/>
                <w:sz w:val="22"/>
                <w:szCs w:val="22"/>
              </w:rPr>
            </w:pPr>
          </w:p>
          <w:p w14:paraId="366037B0" w14:textId="77777777" w:rsidR="001F4477" w:rsidRPr="001F4477" w:rsidRDefault="001F4477" w:rsidP="001D5F28">
            <w:pPr>
              <w:rPr>
                <w:rFonts w:hint="eastAsia"/>
                <w:sz w:val="22"/>
                <w:szCs w:val="22"/>
              </w:rPr>
            </w:pPr>
            <w:r w:rsidRPr="001F4477">
              <w:rPr>
                <w:rFonts w:ascii="Candara" w:hAnsi="Candara"/>
                <w:sz w:val="22"/>
                <w:szCs w:val="22"/>
              </w:rPr>
              <w:t>Primijeniti vrednovanje učeničkih postignuća pomoću zadataka objektivnoga tipa, potaknuti brigu o jezičnoj normi, jezičnoj kulturi.</w:t>
            </w:r>
          </w:p>
        </w:tc>
      </w:tr>
      <w:tr w:rsidR="001F4477" w14:paraId="4042CD29" w14:textId="77777777" w:rsidTr="001D5F28">
        <w:trPr>
          <w:trHeight w:val="1959"/>
        </w:trPr>
        <w:tc>
          <w:tcPr>
            <w:tcW w:w="3026" w:type="dxa"/>
            <w:shd w:val="clear" w:color="auto" w:fill="FFFFCC"/>
            <w:vAlign w:val="center"/>
          </w:tcPr>
          <w:p w14:paraId="09D37856" w14:textId="77777777" w:rsidR="001F4477" w:rsidRDefault="001F4477" w:rsidP="001D5F28">
            <w:pPr>
              <w:rPr>
                <w:rFonts w:ascii="Candara" w:hAnsi="Candara"/>
                <w:sz w:val="24"/>
              </w:rPr>
            </w:pPr>
            <w:r>
              <w:rPr>
                <w:rFonts w:ascii="Candara" w:hAnsi="Candara"/>
                <w:sz w:val="24"/>
              </w:rPr>
              <w:t>NAČIN REALIZACIJE:</w:t>
            </w:r>
          </w:p>
          <w:p w14:paraId="10BC3504" w14:textId="77777777" w:rsidR="001F4477" w:rsidRDefault="001F4477" w:rsidP="001D5F28">
            <w:pPr>
              <w:rPr>
                <w:rFonts w:ascii="Candara" w:hAnsi="Candara"/>
                <w:sz w:val="24"/>
              </w:rPr>
            </w:pPr>
            <w:r>
              <w:rPr>
                <w:rFonts w:ascii="Candara" w:hAnsi="Candara"/>
                <w:sz w:val="24"/>
              </w:rPr>
              <w:t>- oblik</w:t>
            </w:r>
          </w:p>
          <w:p w14:paraId="1F4A8FA8" w14:textId="77777777" w:rsidR="001F4477" w:rsidRDefault="001F4477" w:rsidP="001D5F28">
            <w:pPr>
              <w:rPr>
                <w:rFonts w:ascii="Candara" w:hAnsi="Candara"/>
                <w:sz w:val="24"/>
              </w:rPr>
            </w:pPr>
            <w:r>
              <w:rPr>
                <w:rFonts w:ascii="Candara" w:hAnsi="Candara"/>
                <w:sz w:val="24"/>
              </w:rPr>
              <w:t>- sudionici</w:t>
            </w:r>
          </w:p>
          <w:p w14:paraId="0A75D229" w14:textId="77777777" w:rsidR="001F4477" w:rsidRDefault="001F4477" w:rsidP="001D5F28">
            <w:pPr>
              <w:rPr>
                <w:rFonts w:ascii="Candara" w:hAnsi="Candara"/>
                <w:sz w:val="24"/>
              </w:rPr>
            </w:pPr>
            <w:r>
              <w:rPr>
                <w:rFonts w:ascii="Candara" w:hAnsi="Candara"/>
                <w:sz w:val="24"/>
              </w:rPr>
              <w:t>- način učenja</w:t>
            </w:r>
          </w:p>
          <w:p w14:paraId="650C3639" w14:textId="77777777" w:rsidR="001F4477" w:rsidRDefault="001F4477" w:rsidP="001D5F28">
            <w:pPr>
              <w:rPr>
                <w:rFonts w:ascii="Candara" w:hAnsi="Candara"/>
                <w:sz w:val="24"/>
              </w:rPr>
            </w:pPr>
            <w:r>
              <w:rPr>
                <w:rFonts w:ascii="Candara" w:hAnsi="Candara"/>
                <w:sz w:val="24"/>
              </w:rPr>
              <w:t>- metode poučavanja</w:t>
            </w:r>
          </w:p>
          <w:p w14:paraId="208925EA" w14:textId="77777777" w:rsidR="001F4477" w:rsidRDefault="001F4477" w:rsidP="001D5F28">
            <w:pPr>
              <w:rPr>
                <w:rFonts w:ascii="Candara" w:hAnsi="Candara"/>
                <w:sz w:val="24"/>
              </w:rPr>
            </w:pPr>
            <w:r>
              <w:rPr>
                <w:rFonts w:ascii="Candara" w:hAnsi="Candara"/>
                <w:sz w:val="24"/>
              </w:rPr>
              <w:t>- trajanje aktivnosti</w:t>
            </w:r>
          </w:p>
        </w:tc>
        <w:tc>
          <w:tcPr>
            <w:tcW w:w="6822" w:type="dxa"/>
            <w:shd w:val="clear" w:color="auto" w:fill="auto"/>
          </w:tcPr>
          <w:p w14:paraId="4880497D" w14:textId="77777777" w:rsidR="001F4477" w:rsidRPr="001F4477" w:rsidRDefault="001F4477" w:rsidP="001D5F28">
            <w:pPr>
              <w:rPr>
                <w:rFonts w:ascii="Candara" w:hAnsi="Candara"/>
                <w:sz w:val="22"/>
                <w:szCs w:val="22"/>
              </w:rPr>
            </w:pPr>
          </w:p>
          <w:p w14:paraId="7C90252F" w14:textId="77777777" w:rsidR="001F4477" w:rsidRPr="001F4477" w:rsidRDefault="001F4477" w:rsidP="001D5F28">
            <w:pPr>
              <w:rPr>
                <w:rFonts w:ascii="Candara" w:hAnsi="Candara"/>
                <w:sz w:val="22"/>
                <w:szCs w:val="22"/>
              </w:rPr>
            </w:pPr>
          </w:p>
          <w:p w14:paraId="40EF880A" w14:textId="77777777" w:rsidR="001F4477" w:rsidRPr="001F4477" w:rsidRDefault="001F4477" w:rsidP="001D5F28">
            <w:pPr>
              <w:rPr>
                <w:rFonts w:hint="eastAsia"/>
                <w:sz w:val="22"/>
                <w:szCs w:val="22"/>
              </w:rPr>
            </w:pPr>
            <w:r w:rsidRPr="001F4477">
              <w:rPr>
                <w:rFonts w:ascii="Candara" w:hAnsi="Candara"/>
                <w:sz w:val="22"/>
                <w:szCs w:val="22"/>
              </w:rPr>
              <w:t>Rješavanje ispita i vrednovanje postignuća učenika koji će se dobrovoljno javiti za sudjelovanje na natjecanju.</w:t>
            </w:r>
          </w:p>
        </w:tc>
      </w:tr>
      <w:tr w:rsidR="001F4477" w14:paraId="200C5529" w14:textId="77777777" w:rsidTr="001D5F28">
        <w:trPr>
          <w:trHeight w:val="1850"/>
        </w:trPr>
        <w:tc>
          <w:tcPr>
            <w:tcW w:w="3026" w:type="dxa"/>
            <w:shd w:val="clear" w:color="auto" w:fill="FFFFCC"/>
            <w:vAlign w:val="center"/>
          </w:tcPr>
          <w:p w14:paraId="5DC57C74" w14:textId="77777777" w:rsidR="001F4477" w:rsidRDefault="001F4477" w:rsidP="001D5F28">
            <w:pPr>
              <w:rPr>
                <w:rFonts w:ascii="Candara" w:hAnsi="Candara"/>
                <w:sz w:val="24"/>
              </w:rPr>
            </w:pPr>
            <w:r>
              <w:rPr>
                <w:rFonts w:ascii="Candara" w:hAnsi="Candara"/>
                <w:sz w:val="24"/>
              </w:rPr>
              <w:t>POTREBNI RESURSI</w:t>
            </w:r>
          </w:p>
          <w:p w14:paraId="7C4450D1" w14:textId="77777777" w:rsidR="001F4477" w:rsidRDefault="001F4477" w:rsidP="001D5F28">
            <w:pPr>
              <w:rPr>
                <w:rFonts w:ascii="Candara" w:hAnsi="Candara"/>
                <w:sz w:val="24"/>
              </w:rPr>
            </w:pPr>
            <w:r>
              <w:rPr>
                <w:rFonts w:ascii="Candara" w:hAnsi="Candara"/>
                <w:sz w:val="24"/>
              </w:rPr>
              <w:t>(MOGUĆE TEŠKOĆE)</w:t>
            </w:r>
          </w:p>
        </w:tc>
        <w:tc>
          <w:tcPr>
            <w:tcW w:w="6822" w:type="dxa"/>
            <w:shd w:val="clear" w:color="auto" w:fill="auto"/>
          </w:tcPr>
          <w:p w14:paraId="63DD6A98" w14:textId="77777777" w:rsidR="001F4477" w:rsidRPr="001F4477" w:rsidRDefault="001F4477" w:rsidP="001D5F28">
            <w:pPr>
              <w:rPr>
                <w:rFonts w:ascii="Candara" w:hAnsi="Candara"/>
                <w:sz w:val="22"/>
                <w:szCs w:val="22"/>
              </w:rPr>
            </w:pPr>
          </w:p>
          <w:p w14:paraId="404F2F0C" w14:textId="77777777" w:rsidR="001F4477" w:rsidRPr="001F4477" w:rsidRDefault="001F4477" w:rsidP="001D5F28">
            <w:pPr>
              <w:rPr>
                <w:rFonts w:hint="eastAsia"/>
                <w:sz w:val="22"/>
                <w:szCs w:val="22"/>
              </w:rPr>
            </w:pPr>
            <w:r w:rsidRPr="001F4477">
              <w:rPr>
                <w:rFonts w:ascii="Candara" w:hAnsi="Candara"/>
                <w:sz w:val="22"/>
                <w:szCs w:val="22"/>
              </w:rPr>
              <w:t xml:space="preserve">Osigurati prostor za organizaciju ispita, umnožiti ispite. </w:t>
            </w:r>
            <w:r w:rsidRPr="001F4477">
              <w:rPr>
                <w:rFonts w:ascii="Candara" w:hAnsi="Candara" w:cs="Tahoma"/>
                <w:sz w:val="22"/>
                <w:szCs w:val="22"/>
              </w:rPr>
              <w:t>Troškovi putovanja na više razine natjecanja izvan sjedišta škole.</w:t>
            </w:r>
          </w:p>
          <w:p w14:paraId="38CCB36E" w14:textId="77777777" w:rsidR="001F4477" w:rsidRPr="001F4477" w:rsidRDefault="001F4477" w:rsidP="001D5F28">
            <w:pPr>
              <w:rPr>
                <w:rFonts w:hint="eastAsia"/>
                <w:sz w:val="22"/>
                <w:szCs w:val="22"/>
              </w:rPr>
            </w:pPr>
            <w:bookmarkStart w:id="8" w:name="__DdeLink__63_1926976542"/>
            <w:r w:rsidRPr="001F4477">
              <w:rPr>
                <w:rFonts w:ascii="Candara" w:hAnsi="Candara" w:cs="Tahoma"/>
                <w:sz w:val="22"/>
                <w:szCs w:val="22"/>
              </w:rPr>
              <w:t>Vrijeme nastavnika.</w:t>
            </w:r>
            <w:bookmarkEnd w:id="8"/>
          </w:p>
        </w:tc>
      </w:tr>
      <w:tr w:rsidR="001F4477" w14:paraId="57CCBD93" w14:textId="77777777" w:rsidTr="001D5F28">
        <w:trPr>
          <w:trHeight w:val="1959"/>
        </w:trPr>
        <w:tc>
          <w:tcPr>
            <w:tcW w:w="3026" w:type="dxa"/>
            <w:shd w:val="clear" w:color="auto" w:fill="FFFFCC"/>
            <w:vAlign w:val="center"/>
          </w:tcPr>
          <w:p w14:paraId="142BC357" w14:textId="77777777" w:rsidR="001F4477" w:rsidRDefault="001F4477" w:rsidP="001D5F28">
            <w:pPr>
              <w:rPr>
                <w:rFonts w:ascii="Candara" w:hAnsi="Candara"/>
                <w:sz w:val="24"/>
              </w:rPr>
            </w:pPr>
            <w:r>
              <w:rPr>
                <w:rFonts w:ascii="Candara" w:hAnsi="Candara"/>
                <w:sz w:val="24"/>
              </w:rPr>
              <w:t>NAČIN PRAĆENJA I I PROVJERA ISHODA / POSTIGNUĆA</w:t>
            </w:r>
          </w:p>
        </w:tc>
        <w:tc>
          <w:tcPr>
            <w:tcW w:w="6822" w:type="dxa"/>
            <w:shd w:val="clear" w:color="auto" w:fill="auto"/>
          </w:tcPr>
          <w:p w14:paraId="6DF191FB" w14:textId="77777777" w:rsidR="001F4477" w:rsidRPr="001F4477" w:rsidRDefault="001F4477" w:rsidP="001D5F28">
            <w:pPr>
              <w:rPr>
                <w:rFonts w:hint="eastAsia"/>
                <w:sz w:val="22"/>
                <w:szCs w:val="22"/>
              </w:rPr>
            </w:pPr>
            <w:r w:rsidRPr="001F4477">
              <w:rPr>
                <w:rFonts w:ascii="Candara" w:hAnsi="Candara"/>
                <w:sz w:val="22"/>
                <w:szCs w:val="22"/>
              </w:rPr>
              <w:t>Zadatci objektivnog tipa, vrednovanje po dostavljenim rješenjima.</w:t>
            </w:r>
          </w:p>
          <w:p w14:paraId="677A3EEB" w14:textId="77777777" w:rsidR="001F4477" w:rsidRPr="001F4477" w:rsidRDefault="001F4477" w:rsidP="001D5F28">
            <w:pPr>
              <w:rPr>
                <w:rFonts w:hint="eastAsia"/>
                <w:sz w:val="22"/>
                <w:szCs w:val="22"/>
              </w:rPr>
            </w:pPr>
            <w:r w:rsidRPr="001F4477">
              <w:rPr>
                <w:rFonts w:ascii="Candara" w:hAnsi="Candara"/>
                <w:sz w:val="22"/>
                <w:szCs w:val="22"/>
              </w:rPr>
              <w:t xml:space="preserve">Objava rezultata. </w:t>
            </w:r>
          </w:p>
        </w:tc>
      </w:tr>
      <w:tr w:rsidR="001F4477" w14:paraId="2570C779" w14:textId="77777777" w:rsidTr="001D5F28">
        <w:trPr>
          <w:trHeight w:val="1959"/>
        </w:trPr>
        <w:tc>
          <w:tcPr>
            <w:tcW w:w="3026" w:type="dxa"/>
            <w:shd w:val="clear" w:color="auto" w:fill="FFFFCC"/>
            <w:vAlign w:val="center"/>
          </w:tcPr>
          <w:p w14:paraId="64918213" w14:textId="77777777" w:rsidR="001F4477" w:rsidRDefault="001F4477" w:rsidP="001D5F28">
            <w:pPr>
              <w:rPr>
                <w:rFonts w:ascii="Candara" w:hAnsi="Candara"/>
                <w:sz w:val="24"/>
              </w:rPr>
            </w:pPr>
            <w:r>
              <w:rPr>
                <w:rFonts w:ascii="Candara" w:hAnsi="Candara"/>
                <w:sz w:val="24"/>
              </w:rPr>
              <w:t>ODGOVORNE OSOBE</w:t>
            </w:r>
          </w:p>
        </w:tc>
        <w:tc>
          <w:tcPr>
            <w:tcW w:w="6822" w:type="dxa"/>
            <w:shd w:val="clear" w:color="auto" w:fill="auto"/>
          </w:tcPr>
          <w:p w14:paraId="3D37EC4B" w14:textId="77777777" w:rsidR="001F4477" w:rsidRPr="001F4477" w:rsidRDefault="001F4477" w:rsidP="001D5F28">
            <w:pPr>
              <w:rPr>
                <w:rFonts w:hint="eastAsia"/>
                <w:sz w:val="22"/>
                <w:szCs w:val="22"/>
              </w:rPr>
            </w:pPr>
            <w:r w:rsidRPr="001F4477">
              <w:rPr>
                <w:rFonts w:ascii="Candara" w:hAnsi="Candara"/>
                <w:sz w:val="22"/>
                <w:szCs w:val="22"/>
              </w:rPr>
              <w:t>Lovorka Levak, Natalija Lacina, Denis Brkić</w:t>
            </w:r>
          </w:p>
        </w:tc>
      </w:tr>
    </w:tbl>
    <w:p w14:paraId="72A138B5" w14:textId="77777777" w:rsidR="001F4477" w:rsidRDefault="001F4477" w:rsidP="00745E6B">
      <w:pPr>
        <w:ind w:firstLine="708"/>
      </w:pPr>
    </w:p>
    <w:p w14:paraId="2E096A19" w14:textId="77777777" w:rsidR="001F4477" w:rsidRDefault="001F4477" w:rsidP="00745E6B">
      <w:pPr>
        <w:ind w:firstLine="708"/>
      </w:pPr>
    </w:p>
    <w:p w14:paraId="10C1D735" w14:textId="1896AB31" w:rsidR="001F4477" w:rsidRDefault="001F4477" w:rsidP="00745E6B">
      <w:pPr>
        <w:ind w:firstLine="708"/>
      </w:pPr>
    </w:p>
    <w:tbl>
      <w:tblPr>
        <w:tblStyle w:val="TableGrid"/>
        <w:tblW w:w="9849" w:type="dxa"/>
        <w:tblInd w:w="-5" w:type="dxa"/>
        <w:tblLayout w:type="fixed"/>
        <w:tblLook w:val="04A0" w:firstRow="1" w:lastRow="0" w:firstColumn="1" w:lastColumn="0" w:noHBand="0" w:noVBand="1"/>
      </w:tblPr>
      <w:tblGrid>
        <w:gridCol w:w="3032"/>
        <w:gridCol w:w="6817"/>
      </w:tblGrid>
      <w:tr w:rsidR="001F4477" w:rsidRPr="0021796F" w14:paraId="094D786A" w14:textId="77777777" w:rsidTr="001D5F28">
        <w:trPr>
          <w:trHeight w:val="742"/>
        </w:trPr>
        <w:tc>
          <w:tcPr>
            <w:tcW w:w="3032" w:type="dxa"/>
            <w:shd w:val="clear" w:color="auto" w:fill="FFFFCC"/>
            <w:vAlign w:val="center"/>
          </w:tcPr>
          <w:p w14:paraId="7769D9A7" w14:textId="77777777" w:rsidR="001F4477" w:rsidRPr="003654BA" w:rsidRDefault="001F4477" w:rsidP="001D5F28">
            <w:pPr>
              <w:rPr>
                <w:rFonts w:ascii="Candara" w:hAnsi="Candara"/>
                <w:sz w:val="24"/>
              </w:rPr>
            </w:pPr>
            <w:r w:rsidRPr="003654BA">
              <w:rPr>
                <w:rFonts w:ascii="Candara" w:hAnsi="Candara"/>
                <w:sz w:val="24"/>
              </w:rPr>
              <w:t>KURIKULUMSKO PODRUČJE</w:t>
            </w:r>
          </w:p>
        </w:tc>
        <w:tc>
          <w:tcPr>
            <w:tcW w:w="6817" w:type="dxa"/>
          </w:tcPr>
          <w:p w14:paraId="32CFCDDC" w14:textId="77777777" w:rsidR="001F4477" w:rsidRPr="001F4477" w:rsidRDefault="001F4477" w:rsidP="001D5F28">
            <w:pPr>
              <w:rPr>
                <w:rFonts w:ascii="Candara" w:hAnsi="Candara"/>
                <w:sz w:val="22"/>
                <w:szCs w:val="22"/>
              </w:rPr>
            </w:pPr>
          </w:p>
          <w:p w14:paraId="691943DE" w14:textId="77777777" w:rsidR="001F4477" w:rsidRPr="001F4477" w:rsidRDefault="001F4477" w:rsidP="001D5F28">
            <w:pPr>
              <w:rPr>
                <w:rFonts w:ascii="Candara" w:hAnsi="Candara"/>
                <w:sz w:val="22"/>
                <w:szCs w:val="22"/>
              </w:rPr>
            </w:pPr>
            <w:r w:rsidRPr="001F4477">
              <w:rPr>
                <w:rFonts w:ascii="Candara" w:hAnsi="Candara"/>
                <w:sz w:val="22"/>
                <w:szCs w:val="22"/>
              </w:rPr>
              <w:t>5.NATJECANJA</w:t>
            </w:r>
          </w:p>
        </w:tc>
      </w:tr>
      <w:tr w:rsidR="001F4477" w:rsidRPr="0021796F" w14:paraId="0B775425" w14:textId="77777777" w:rsidTr="001D5F28">
        <w:trPr>
          <w:trHeight w:val="742"/>
        </w:trPr>
        <w:tc>
          <w:tcPr>
            <w:tcW w:w="3032" w:type="dxa"/>
            <w:shd w:val="clear" w:color="auto" w:fill="FFFFCC"/>
            <w:vAlign w:val="center"/>
          </w:tcPr>
          <w:p w14:paraId="7C112909" w14:textId="77777777" w:rsidR="001F4477" w:rsidRPr="003654BA" w:rsidRDefault="001F4477" w:rsidP="001D5F28">
            <w:pPr>
              <w:rPr>
                <w:rFonts w:ascii="Candara" w:hAnsi="Candara"/>
                <w:sz w:val="24"/>
              </w:rPr>
            </w:pPr>
            <w:r w:rsidRPr="003654BA">
              <w:rPr>
                <w:rFonts w:ascii="Candara" w:hAnsi="Candara"/>
                <w:sz w:val="24"/>
              </w:rPr>
              <w:t>NAZIV AKTIVNOSTI</w:t>
            </w:r>
          </w:p>
        </w:tc>
        <w:tc>
          <w:tcPr>
            <w:tcW w:w="6817" w:type="dxa"/>
          </w:tcPr>
          <w:p w14:paraId="396036C1" w14:textId="77777777" w:rsidR="001F4477" w:rsidRPr="001F4477" w:rsidRDefault="001F4477" w:rsidP="001D5F28">
            <w:pPr>
              <w:rPr>
                <w:rFonts w:ascii="Candara" w:hAnsi="Candara"/>
                <w:sz w:val="22"/>
                <w:szCs w:val="22"/>
              </w:rPr>
            </w:pPr>
          </w:p>
          <w:p w14:paraId="3B2166F3" w14:textId="77777777" w:rsidR="001F4477" w:rsidRPr="001F4477" w:rsidRDefault="001F4477" w:rsidP="001D5F28">
            <w:pPr>
              <w:rPr>
                <w:rFonts w:ascii="Candara" w:hAnsi="Candara"/>
                <w:sz w:val="22"/>
                <w:szCs w:val="22"/>
              </w:rPr>
            </w:pPr>
            <w:r w:rsidRPr="001F4477">
              <w:rPr>
                <w:rFonts w:ascii="Candara" w:hAnsi="Candara"/>
                <w:sz w:val="22"/>
                <w:szCs w:val="22"/>
              </w:rPr>
              <w:t>Worldskills</w:t>
            </w:r>
          </w:p>
        </w:tc>
      </w:tr>
      <w:tr w:rsidR="001F4477" w:rsidRPr="0021796F" w14:paraId="49F8B158" w14:textId="77777777" w:rsidTr="001D5F28">
        <w:trPr>
          <w:trHeight w:val="1850"/>
        </w:trPr>
        <w:tc>
          <w:tcPr>
            <w:tcW w:w="3032" w:type="dxa"/>
            <w:shd w:val="clear" w:color="auto" w:fill="FFFFCC"/>
            <w:vAlign w:val="center"/>
          </w:tcPr>
          <w:p w14:paraId="7BE3B713" w14:textId="77777777" w:rsidR="001F4477" w:rsidRPr="003654BA" w:rsidRDefault="001F4477" w:rsidP="001D5F28">
            <w:pPr>
              <w:rPr>
                <w:rFonts w:ascii="Candara" w:hAnsi="Candara"/>
                <w:sz w:val="24"/>
              </w:rPr>
            </w:pPr>
            <w:r w:rsidRPr="003654BA">
              <w:rPr>
                <w:rFonts w:ascii="Candara" w:hAnsi="Candara"/>
                <w:sz w:val="24"/>
              </w:rPr>
              <w:t>OBRAZLOŽENJE CILJA</w:t>
            </w:r>
          </w:p>
        </w:tc>
        <w:tc>
          <w:tcPr>
            <w:tcW w:w="6817" w:type="dxa"/>
          </w:tcPr>
          <w:p w14:paraId="69F35779" w14:textId="77777777" w:rsidR="001F4477" w:rsidRPr="001F4477" w:rsidRDefault="001F4477" w:rsidP="001D5F28">
            <w:pPr>
              <w:rPr>
                <w:rFonts w:ascii="Candara" w:hAnsi="Candara"/>
                <w:sz w:val="22"/>
                <w:szCs w:val="22"/>
              </w:rPr>
            </w:pPr>
          </w:p>
          <w:p w14:paraId="376FBBA9" w14:textId="77777777" w:rsidR="001F4477" w:rsidRPr="001F4477" w:rsidRDefault="001F4477" w:rsidP="001D5F28">
            <w:pPr>
              <w:rPr>
                <w:rFonts w:ascii="Candara" w:hAnsi="Candara"/>
                <w:sz w:val="22"/>
                <w:szCs w:val="22"/>
              </w:rPr>
            </w:pPr>
          </w:p>
          <w:p w14:paraId="547F2227" w14:textId="77777777" w:rsidR="001F4477" w:rsidRPr="001F4477" w:rsidRDefault="001F4477" w:rsidP="001D5F28">
            <w:pPr>
              <w:rPr>
                <w:rFonts w:ascii="Candara" w:hAnsi="Candara"/>
                <w:sz w:val="22"/>
                <w:szCs w:val="22"/>
              </w:rPr>
            </w:pPr>
            <w:r w:rsidRPr="001F4477">
              <w:rPr>
                <w:rFonts w:ascii="Candara" w:hAnsi="Candara"/>
                <w:sz w:val="22"/>
                <w:szCs w:val="22"/>
              </w:rPr>
              <w:t xml:space="preserve"> Promicanje strukovnog zanimanja, razvijanje kompetencijski vještina, razvijanje samopouzdanja učenika prilikom prezentiranja strukovnog znanja</w:t>
            </w:r>
          </w:p>
          <w:p w14:paraId="2C4E1141" w14:textId="77777777" w:rsidR="001F4477" w:rsidRPr="001F4477" w:rsidRDefault="001F4477" w:rsidP="001D5F28">
            <w:pPr>
              <w:rPr>
                <w:rFonts w:ascii="Candara" w:hAnsi="Candara"/>
                <w:sz w:val="22"/>
                <w:szCs w:val="22"/>
              </w:rPr>
            </w:pPr>
          </w:p>
        </w:tc>
      </w:tr>
      <w:tr w:rsidR="001F4477" w:rsidRPr="0021796F" w14:paraId="395AD788" w14:textId="77777777" w:rsidTr="001D5F28">
        <w:trPr>
          <w:trHeight w:val="1959"/>
        </w:trPr>
        <w:tc>
          <w:tcPr>
            <w:tcW w:w="3032" w:type="dxa"/>
            <w:shd w:val="clear" w:color="auto" w:fill="FFFFCC"/>
            <w:vAlign w:val="center"/>
          </w:tcPr>
          <w:p w14:paraId="64B868CA" w14:textId="77777777" w:rsidR="001F4477" w:rsidRPr="003654BA" w:rsidRDefault="001F4477" w:rsidP="001D5F28">
            <w:pPr>
              <w:rPr>
                <w:rFonts w:ascii="Candara" w:hAnsi="Candara"/>
                <w:sz w:val="24"/>
              </w:rPr>
            </w:pPr>
            <w:r w:rsidRPr="003654BA">
              <w:rPr>
                <w:rFonts w:ascii="Candara" w:hAnsi="Candara"/>
                <w:sz w:val="24"/>
              </w:rPr>
              <w:t>OČEKIVANI ISHODI / POSTIGNUĆA</w:t>
            </w:r>
          </w:p>
        </w:tc>
        <w:tc>
          <w:tcPr>
            <w:tcW w:w="6817" w:type="dxa"/>
          </w:tcPr>
          <w:p w14:paraId="1198F5D6" w14:textId="77777777" w:rsidR="001F4477" w:rsidRPr="001F4477" w:rsidRDefault="001F4477" w:rsidP="001D5F28">
            <w:pPr>
              <w:rPr>
                <w:rFonts w:ascii="Candara" w:hAnsi="Candara"/>
                <w:sz w:val="22"/>
                <w:szCs w:val="22"/>
              </w:rPr>
            </w:pPr>
          </w:p>
          <w:p w14:paraId="341BCE29" w14:textId="77777777" w:rsidR="001F4477" w:rsidRPr="001F4477" w:rsidRDefault="001F4477" w:rsidP="001D5F28">
            <w:pPr>
              <w:rPr>
                <w:rFonts w:ascii="Candara" w:hAnsi="Candara"/>
                <w:sz w:val="22"/>
                <w:szCs w:val="22"/>
              </w:rPr>
            </w:pPr>
            <w:r w:rsidRPr="001F4477">
              <w:rPr>
                <w:rFonts w:ascii="Candara" w:hAnsi="Candara"/>
                <w:sz w:val="22"/>
                <w:szCs w:val="22"/>
              </w:rPr>
              <w:t>Učenik će usvojiti nove agrarne vještine, proširiti znanja i razvijati kompeticijske vještine u poljoprivrednoj struci. Upoznat će specifičnosti struke i mogućnost prezentiranja iste.</w:t>
            </w:r>
          </w:p>
          <w:p w14:paraId="29C0D64F" w14:textId="77777777" w:rsidR="001F4477" w:rsidRPr="001F4477" w:rsidRDefault="001F4477" w:rsidP="001D5F28">
            <w:pPr>
              <w:rPr>
                <w:rFonts w:ascii="Candara" w:hAnsi="Candara"/>
                <w:sz w:val="22"/>
                <w:szCs w:val="22"/>
              </w:rPr>
            </w:pPr>
          </w:p>
          <w:p w14:paraId="65EA5F40" w14:textId="77777777" w:rsidR="001F4477" w:rsidRPr="001F4477" w:rsidRDefault="001F4477" w:rsidP="001D5F28">
            <w:pPr>
              <w:rPr>
                <w:rFonts w:ascii="Candara" w:hAnsi="Candara"/>
                <w:sz w:val="22"/>
                <w:szCs w:val="22"/>
              </w:rPr>
            </w:pPr>
          </w:p>
          <w:p w14:paraId="6B55102F" w14:textId="77777777" w:rsidR="001F4477" w:rsidRPr="001F4477" w:rsidRDefault="001F4477" w:rsidP="001D5F28">
            <w:pPr>
              <w:rPr>
                <w:rFonts w:ascii="Candara" w:hAnsi="Candara"/>
                <w:sz w:val="22"/>
                <w:szCs w:val="22"/>
              </w:rPr>
            </w:pPr>
          </w:p>
        </w:tc>
      </w:tr>
      <w:tr w:rsidR="001F4477" w:rsidRPr="0021796F" w14:paraId="5628DD7F" w14:textId="77777777" w:rsidTr="001D5F28">
        <w:trPr>
          <w:trHeight w:val="1959"/>
        </w:trPr>
        <w:tc>
          <w:tcPr>
            <w:tcW w:w="3032" w:type="dxa"/>
            <w:shd w:val="clear" w:color="auto" w:fill="FFFFCC"/>
            <w:vAlign w:val="center"/>
          </w:tcPr>
          <w:p w14:paraId="6D0B4B01" w14:textId="77777777" w:rsidR="001F4477" w:rsidRPr="003654BA" w:rsidRDefault="001F4477" w:rsidP="001D5F28">
            <w:pPr>
              <w:rPr>
                <w:rFonts w:ascii="Candara" w:hAnsi="Candara"/>
                <w:sz w:val="24"/>
              </w:rPr>
            </w:pPr>
            <w:r w:rsidRPr="003654BA">
              <w:rPr>
                <w:rFonts w:ascii="Candara" w:hAnsi="Candara"/>
                <w:sz w:val="24"/>
              </w:rPr>
              <w:t>NAČIN REALIZACIJE:</w:t>
            </w:r>
          </w:p>
          <w:p w14:paraId="654953F5" w14:textId="77777777" w:rsidR="001F4477" w:rsidRPr="003654BA" w:rsidRDefault="001F4477" w:rsidP="001D5F28">
            <w:pPr>
              <w:rPr>
                <w:rFonts w:ascii="Candara" w:hAnsi="Candara"/>
                <w:sz w:val="24"/>
              </w:rPr>
            </w:pPr>
            <w:r w:rsidRPr="003654BA">
              <w:rPr>
                <w:rFonts w:ascii="Candara" w:hAnsi="Candara"/>
                <w:sz w:val="24"/>
              </w:rPr>
              <w:t>- oblik</w:t>
            </w:r>
          </w:p>
          <w:p w14:paraId="4926BBBD" w14:textId="77777777" w:rsidR="001F4477" w:rsidRPr="003654BA" w:rsidRDefault="001F4477" w:rsidP="001D5F28">
            <w:pPr>
              <w:rPr>
                <w:rFonts w:ascii="Candara" w:hAnsi="Candara"/>
                <w:sz w:val="24"/>
              </w:rPr>
            </w:pPr>
            <w:r w:rsidRPr="003654BA">
              <w:rPr>
                <w:rFonts w:ascii="Candara" w:hAnsi="Candara"/>
                <w:sz w:val="24"/>
              </w:rPr>
              <w:t>- sudionici</w:t>
            </w:r>
          </w:p>
          <w:p w14:paraId="6DFD246A" w14:textId="77777777" w:rsidR="001F4477" w:rsidRPr="003654BA" w:rsidRDefault="001F4477" w:rsidP="001D5F28">
            <w:pPr>
              <w:rPr>
                <w:rFonts w:ascii="Candara" w:hAnsi="Candara"/>
                <w:sz w:val="24"/>
              </w:rPr>
            </w:pPr>
            <w:r w:rsidRPr="003654BA">
              <w:rPr>
                <w:rFonts w:ascii="Candara" w:hAnsi="Candara"/>
                <w:sz w:val="24"/>
              </w:rPr>
              <w:t>- način učenja</w:t>
            </w:r>
          </w:p>
          <w:p w14:paraId="236ADFC9" w14:textId="77777777" w:rsidR="001F4477" w:rsidRPr="003654BA" w:rsidRDefault="001F4477" w:rsidP="001D5F28">
            <w:pPr>
              <w:rPr>
                <w:rFonts w:ascii="Candara" w:hAnsi="Candara"/>
                <w:sz w:val="24"/>
              </w:rPr>
            </w:pPr>
            <w:r w:rsidRPr="003654BA">
              <w:rPr>
                <w:rFonts w:ascii="Candara" w:hAnsi="Candara"/>
                <w:sz w:val="24"/>
              </w:rPr>
              <w:t>- metode poučavanja</w:t>
            </w:r>
          </w:p>
          <w:p w14:paraId="5617DD70" w14:textId="77777777" w:rsidR="001F4477" w:rsidRPr="003654BA" w:rsidRDefault="001F4477" w:rsidP="001D5F28">
            <w:pPr>
              <w:rPr>
                <w:rFonts w:ascii="Candara" w:hAnsi="Candara"/>
                <w:sz w:val="24"/>
              </w:rPr>
            </w:pPr>
            <w:r w:rsidRPr="003654BA">
              <w:rPr>
                <w:rFonts w:ascii="Candara" w:hAnsi="Candara"/>
                <w:sz w:val="24"/>
              </w:rPr>
              <w:t>- trajanje aktivnosti</w:t>
            </w:r>
          </w:p>
        </w:tc>
        <w:tc>
          <w:tcPr>
            <w:tcW w:w="6817" w:type="dxa"/>
          </w:tcPr>
          <w:p w14:paraId="6C96ED19" w14:textId="77777777" w:rsidR="001F4477" w:rsidRPr="001F4477" w:rsidRDefault="001F4477" w:rsidP="001D5F28">
            <w:pPr>
              <w:rPr>
                <w:rFonts w:ascii="Candara" w:hAnsi="Candara"/>
                <w:sz w:val="22"/>
                <w:szCs w:val="22"/>
              </w:rPr>
            </w:pPr>
          </w:p>
          <w:p w14:paraId="7512C8FF" w14:textId="77777777" w:rsidR="001F4477" w:rsidRPr="001F4477" w:rsidRDefault="001F4477" w:rsidP="001D5F28">
            <w:pPr>
              <w:rPr>
                <w:rFonts w:ascii="Candara" w:hAnsi="Candara"/>
                <w:sz w:val="22"/>
                <w:szCs w:val="22"/>
              </w:rPr>
            </w:pPr>
          </w:p>
          <w:p w14:paraId="6CB5D4A5" w14:textId="77777777" w:rsidR="001F4477" w:rsidRPr="001F4477" w:rsidRDefault="001F4477" w:rsidP="001D5F28">
            <w:pPr>
              <w:rPr>
                <w:rFonts w:ascii="Candara" w:hAnsi="Candara"/>
                <w:sz w:val="22"/>
                <w:szCs w:val="22"/>
              </w:rPr>
            </w:pPr>
            <w:r w:rsidRPr="001F4477">
              <w:rPr>
                <w:rFonts w:ascii="Candara" w:hAnsi="Candara"/>
                <w:sz w:val="22"/>
                <w:szCs w:val="22"/>
              </w:rPr>
              <w:t xml:space="preserve">Pripremanje učenika trećih i četvrtih razreda agroturističkog tehničara za natjecanje, uvježbavanje novog nastavnog sadržaja, sistematizacija postojećeg, utvrđivanje usvojenog, otklanjanje nejasnoća. </w:t>
            </w:r>
          </w:p>
          <w:p w14:paraId="16ABC172" w14:textId="77777777" w:rsidR="001F4477" w:rsidRPr="001F4477" w:rsidRDefault="001F4477" w:rsidP="001D5F28">
            <w:pPr>
              <w:rPr>
                <w:rFonts w:ascii="Candara" w:hAnsi="Candara"/>
                <w:sz w:val="22"/>
                <w:szCs w:val="22"/>
              </w:rPr>
            </w:pPr>
            <w:r w:rsidRPr="001F4477">
              <w:rPr>
                <w:rFonts w:ascii="Candara" w:hAnsi="Candara"/>
                <w:sz w:val="22"/>
                <w:szCs w:val="22"/>
              </w:rPr>
              <w:t>Aktivnost se planira provoditi 10 sati.</w:t>
            </w:r>
          </w:p>
        </w:tc>
      </w:tr>
      <w:tr w:rsidR="001F4477" w:rsidRPr="0021796F" w14:paraId="108D5D75" w14:textId="77777777" w:rsidTr="001D5F28">
        <w:trPr>
          <w:trHeight w:val="1850"/>
        </w:trPr>
        <w:tc>
          <w:tcPr>
            <w:tcW w:w="3032" w:type="dxa"/>
            <w:shd w:val="clear" w:color="auto" w:fill="FFFFCC"/>
            <w:vAlign w:val="center"/>
          </w:tcPr>
          <w:p w14:paraId="78C63BFB" w14:textId="77777777" w:rsidR="001F4477" w:rsidRPr="003654BA" w:rsidRDefault="001F4477" w:rsidP="001D5F28">
            <w:pPr>
              <w:rPr>
                <w:rFonts w:ascii="Candara" w:hAnsi="Candara"/>
                <w:sz w:val="24"/>
              </w:rPr>
            </w:pPr>
            <w:r w:rsidRPr="003654BA">
              <w:rPr>
                <w:rFonts w:ascii="Candara" w:hAnsi="Candara"/>
                <w:sz w:val="24"/>
              </w:rPr>
              <w:t>POTREBNI RESURSI</w:t>
            </w:r>
          </w:p>
          <w:p w14:paraId="67F80D22" w14:textId="77777777" w:rsidR="001F4477" w:rsidRPr="003654BA" w:rsidRDefault="001F4477" w:rsidP="001D5F28">
            <w:pPr>
              <w:rPr>
                <w:rFonts w:ascii="Candara" w:hAnsi="Candara"/>
                <w:sz w:val="24"/>
              </w:rPr>
            </w:pPr>
            <w:r w:rsidRPr="003654BA">
              <w:rPr>
                <w:rFonts w:ascii="Candara" w:hAnsi="Candara"/>
                <w:sz w:val="24"/>
              </w:rPr>
              <w:t>(MOGUĆE TEŠKOĆE)</w:t>
            </w:r>
          </w:p>
        </w:tc>
        <w:tc>
          <w:tcPr>
            <w:tcW w:w="6817" w:type="dxa"/>
          </w:tcPr>
          <w:p w14:paraId="321CC26B" w14:textId="77777777" w:rsidR="001F4477" w:rsidRPr="001F4477" w:rsidRDefault="001F4477" w:rsidP="001D5F28">
            <w:pPr>
              <w:rPr>
                <w:rFonts w:ascii="Candara" w:hAnsi="Candara"/>
                <w:sz w:val="22"/>
                <w:szCs w:val="22"/>
              </w:rPr>
            </w:pPr>
          </w:p>
          <w:p w14:paraId="145B6062" w14:textId="77777777" w:rsidR="001F4477" w:rsidRPr="001F4477" w:rsidRDefault="001F4477" w:rsidP="001D5F28">
            <w:pPr>
              <w:rPr>
                <w:rFonts w:ascii="Candara" w:hAnsi="Candara"/>
                <w:sz w:val="22"/>
                <w:szCs w:val="22"/>
              </w:rPr>
            </w:pPr>
            <w:r w:rsidRPr="001F4477">
              <w:rPr>
                <w:rFonts w:ascii="Candara" w:hAnsi="Candara"/>
                <w:sz w:val="22"/>
                <w:szCs w:val="22"/>
              </w:rPr>
              <w:t>Prijevoz, natjecateljski resursi, smještaj</w:t>
            </w:r>
          </w:p>
        </w:tc>
      </w:tr>
      <w:tr w:rsidR="001F4477" w:rsidRPr="0021796F" w14:paraId="2599BD97" w14:textId="77777777" w:rsidTr="001D5F28">
        <w:trPr>
          <w:trHeight w:val="1959"/>
        </w:trPr>
        <w:tc>
          <w:tcPr>
            <w:tcW w:w="3032" w:type="dxa"/>
            <w:shd w:val="clear" w:color="auto" w:fill="FFFFCC"/>
            <w:vAlign w:val="center"/>
          </w:tcPr>
          <w:p w14:paraId="1A46FA6B" w14:textId="77777777" w:rsidR="001F4477" w:rsidRPr="003654BA" w:rsidRDefault="001F4477" w:rsidP="001D5F28">
            <w:pPr>
              <w:rPr>
                <w:rFonts w:ascii="Candara" w:hAnsi="Candara"/>
                <w:sz w:val="24"/>
              </w:rPr>
            </w:pPr>
            <w:r w:rsidRPr="003654BA">
              <w:rPr>
                <w:rFonts w:ascii="Candara" w:hAnsi="Candara"/>
                <w:sz w:val="24"/>
              </w:rPr>
              <w:t>NAČIN PRAĆENJA I I PROVJERA ISHODA / POSTIGNUĆA</w:t>
            </w:r>
          </w:p>
        </w:tc>
        <w:tc>
          <w:tcPr>
            <w:tcW w:w="6817" w:type="dxa"/>
          </w:tcPr>
          <w:p w14:paraId="30019517" w14:textId="77777777" w:rsidR="001F4477" w:rsidRPr="001F4477" w:rsidRDefault="001F4477" w:rsidP="001D5F28">
            <w:pPr>
              <w:rPr>
                <w:rFonts w:ascii="Candara" w:hAnsi="Candara"/>
                <w:sz w:val="22"/>
                <w:szCs w:val="22"/>
              </w:rPr>
            </w:pPr>
          </w:p>
          <w:p w14:paraId="47C1725D" w14:textId="77777777" w:rsidR="001F4477" w:rsidRPr="001F4477" w:rsidRDefault="001F4477" w:rsidP="001D5F28">
            <w:pPr>
              <w:rPr>
                <w:rFonts w:ascii="Candara" w:hAnsi="Candara"/>
                <w:sz w:val="22"/>
                <w:szCs w:val="22"/>
              </w:rPr>
            </w:pPr>
            <w:r w:rsidRPr="001F4477">
              <w:rPr>
                <w:rFonts w:ascii="Candara" w:hAnsi="Candara"/>
                <w:sz w:val="22"/>
                <w:szCs w:val="22"/>
              </w:rPr>
              <w:t>Iznošenje stavova i mišljenja nastavnika i učenika o provedenim</w:t>
            </w:r>
          </w:p>
          <w:p w14:paraId="634D3FE9" w14:textId="77777777" w:rsidR="001F4477" w:rsidRPr="001F4477" w:rsidRDefault="001F4477" w:rsidP="001D5F28">
            <w:pPr>
              <w:rPr>
                <w:rFonts w:ascii="Candara" w:hAnsi="Candara"/>
                <w:sz w:val="22"/>
                <w:szCs w:val="22"/>
              </w:rPr>
            </w:pPr>
            <w:r w:rsidRPr="001F4477">
              <w:rPr>
                <w:rFonts w:ascii="Candara" w:hAnsi="Candara"/>
                <w:sz w:val="22"/>
                <w:szCs w:val="22"/>
              </w:rPr>
              <w:t>aktivnostima, analiza testova i rješenja sa natjecanja</w:t>
            </w:r>
          </w:p>
        </w:tc>
      </w:tr>
      <w:tr w:rsidR="001F4477" w:rsidRPr="0021796F" w14:paraId="43BA2C34" w14:textId="77777777" w:rsidTr="00C15893">
        <w:trPr>
          <w:trHeight w:val="1075"/>
        </w:trPr>
        <w:tc>
          <w:tcPr>
            <w:tcW w:w="3032" w:type="dxa"/>
            <w:shd w:val="clear" w:color="auto" w:fill="FFFFCC"/>
            <w:vAlign w:val="center"/>
          </w:tcPr>
          <w:p w14:paraId="160B0B92" w14:textId="77777777" w:rsidR="001F4477" w:rsidRPr="003654BA" w:rsidRDefault="001F4477" w:rsidP="001D5F28">
            <w:pPr>
              <w:rPr>
                <w:rFonts w:ascii="Candara" w:hAnsi="Candara"/>
                <w:sz w:val="24"/>
              </w:rPr>
            </w:pPr>
            <w:r w:rsidRPr="003654BA">
              <w:rPr>
                <w:rFonts w:ascii="Candara" w:hAnsi="Candara"/>
                <w:sz w:val="24"/>
              </w:rPr>
              <w:t>ODGOVORNE OSOBE</w:t>
            </w:r>
          </w:p>
        </w:tc>
        <w:tc>
          <w:tcPr>
            <w:tcW w:w="6817" w:type="dxa"/>
          </w:tcPr>
          <w:p w14:paraId="40C79EFB" w14:textId="77777777" w:rsidR="001F4477" w:rsidRPr="001F4477" w:rsidRDefault="001F4477" w:rsidP="001D5F28">
            <w:pPr>
              <w:rPr>
                <w:rFonts w:ascii="Candara" w:hAnsi="Candara"/>
                <w:sz w:val="22"/>
                <w:szCs w:val="22"/>
              </w:rPr>
            </w:pPr>
          </w:p>
          <w:p w14:paraId="452ACCD7" w14:textId="77777777" w:rsidR="001F4477" w:rsidRPr="001F4477" w:rsidRDefault="001F4477" w:rsidP="001D5F28">
            <w:pPr>
              <w:rPr>
                <w:rFonts w:ascii="Candara" w:hAnsi="Candara"/>
                <w:sz w:val="22"/>
                <w:szCs w:val="22"/>
              </w:rPr>
            </w:pPr>
            <w:r w:rsidRPr="001F4477">
              <w:rPr>
                <w:rFonts w:ascii="Candara" w:hAnsi="Candara"/>
                <w:sz w:val="22"/>
                <w:szCs w:val="22"/>
              </w:rPr>
              <w:t>Maja Labaš</w:t>
            </w:r>
          </w:p>
          <w:p w14:paraId="16011CCA" w14:textId="77777777" w:rsidR="001F4477" w:rsidRPr="001F4477" w:rsidRDefault="001F4477" w:rsidP="001D5F28">
            <w:pPr>
              <w:rPr>
                <w:rFonts w:ascii="Candara" w:hAnsi="Candara"/>
                <w:sz w:val="22"/>
                <w:szCs w:val="22"/>
              </w:rPr>
            </w:pPr>
            <w:r w:rsidRPr="001F4477">
              <w:rPr>
                <w:rFonts w:ascii="Candara" w:hAnsi="Candara"/>
                <w:sz w:val="22"/>
                <w:szCs w:val="22"/>
              </w:rPr>
              <w:t>Vlatka Stranjik</w:t>
            </w:r>
          </w:p>
        </w:tc>
      </w:tr>
    </w:tbl>
    <w:p w14:paraId="583E90EB" w14:textId="77777777" w:rsidR="001F4477" w:rsidRDefault="001F4477" w:rsidP="00745E6B">
      <w:pPr>
        <w:ind w:firstLine="708"/>
      </w:pPr>
    </w:p>
    <w:p w14:paraId="734A72E4" w14:textId="77777777" w:rsidR="00C15893" w:rsidRDefault="00C15893" w:rsidP="00745E6B">
      <w:pPr>
        <w:ind w:firstLine="708"/>
      </w:pPr>
    </w:p>
    <w:p w14:paraId="0A2687C6" w14:textId="77777777" w:rsidR="00C15893" w:rsidRDefault="00C15893" w:rsidP="00745E6B">
      <w:pPr>
        <w:ind w:firstLine="708"/>
      </w:pPr>
    </w:p>
    <w:p w14:paraId="03335C9F" w14:textId="77777777" w:rsidR="00C15893" w:rsidRDefault="00C15893" w:rsidP="00745E6B">
      <w:pPr>
        <w:ind w:firstLine="708"/>
      </w:pPr>
    </w:p>
    <w:tbl>
      <w:tblPr>
        <w:tblStyle w:val="TableGrid"/>
        <w:tblpPr w:leftFromText="180" w:rightFromText="180" w:vertAnchor="text" w:tblpY="-15"/>
        <w:tblW w:w="9849" w:type="dxa"/>
        <w:tblLayout w:type="fixed"/>
        <w:tblLook w:val="04A0" w:firstRow="1" w:lastRow="0" w:firstColumn="1" w:lastColumn="0" w:noHBand="0" w:noVBand="1"/>
      </w:tblPr>
      <w:tblGrid>
        <w:gridCol w:w="3032"/>
        <w:gridCol w:w="6817"/>
      </w:tblGrid>
      <w:tr w:rsidR="00C15893" w:rsidRPr="0021796F" w14:paraId="6DF5B214" w14:textId="77777777" w:rsidTr="00C15893">
        <w:trPr>
          <w:trHeight w:val="742"/>
        </w:trPr>
        <w:tc>
          <w:tcPr>
            <w:tcW w:w="3032" w:type="dxa"/>
            <w:shd w:val="clear" w:color="auto" w:fill="FFFFCC"/>
            <w:vAlign w:val="center"/>
          </w:tcPr>
          <w:p w14:paraId="6475013F" w14:textId="77777777" w:rsidR="00C15893" w:rsidRPr="003654BA" w:rsidRDefault="00C15893" w:rsidP="00C15893">
            <w:pPr>
              <w:rPr>
                <w:rFonts w:ascii="Candara" w:hAnsi="Candara"/>
                <w:sz w:val="24"/>
              </w:rPr>
            </w:pPr>
            <w:r w:rsidRPr="003654BA">
              <w:rPr>
                <w:rFonts w:ascii="Candara" w:hAnsi="Candara"/>
                <w:sz w:val="24"/>
              </w:rPr>
              <w:t>KURIKULUMSKO PODRUČJE</w:t>
            </w:r>
          </w:p>
        </w:tc>
        <w:tc>
          <w:tcPr>
            <w:tcW w:w="6817" w:type="dxa"/>
          </w:tcPr>
          <w:p w14:paraId="77BDC4A6" w14:textId="77777777" w:rsidR="00C15893" w:rsidRPr="00C15893" w:rsidRDefault="00C15893" w:rsidP="00C15893">
            <w:pPr>
              <w:rPr>
                <w:rFonts w:ascii="Candara" w:hAnsi="Candara"/>
                <w:sz w:val="22"/>
                <w:szCs w:val="22"/>
              </w:rPr>
            </w:pPr>
          </w:p>
          <w:p w14:paraId="462E0153" w14:textId="77777777" w:rsidR="00C15893" w:rsidRPr="00C15893" w:rsidRDefault="00C15893" w:rsidP="006C170E">
            <w:pPr>
              <w:pStyle w:val="ListParagraph"/>
              <w:numPr>
                <w:ilvl w:val="0"/>
                <w:numId w:val="58"/>
              </w:numPr>
              <w:ind w:left="1080"/>
              <w:rPr>
                <w:rFonts w:ascii="Candara" w:hAnsi="Candara"/>
                <w:sz w:val="22"/>
                <w:szCs w:val="22"/>
              </w:rPr>
            </w:pPr>
            <w:r w:rsidRPr="00C15893">
              <w:rPr>
                <w:rFonts w:ascii="Candara" w:hAnsi="Candara"/>
                <w:sz w:val="22"/>
                <w:szCs w:val="22"/>
              </w:rPr>
              <w:t>NATJECANJA</w:t>
            </w:r>
          </w:p>
        </w:tc>
      </w:tr>
      <w:tr w:rsidR="00C15893" w:rsidRPr="0021796F" w14:paraId="59EE0C50" w14:textId="77777777" w:rsidTr="00C15893">
        <w:trPr>
          <w:trHeight w:val="742"/>
        </w:trPr>
        <w:tc>
          <w:tcPr>
            <w:tcW w:w="3032" w:type="dxa"/>
            <w:shd w:val="clear" w:color="auto" w:fill="FFFFCC"/>
            <w:vAlign w:val="center"/>
          </w:tcPr>
          <w:p w14:paraId="05BD9CCF" w14:textId="77777777" w:rsidR="00C15893" w:rsidRPr="003654BA" w:rsidRDefault="00C15893" w:rsidP="00C15893">
            <w:pPr>
              <w:rPr>
                <w:rFonts w:ascii="Candara" w:hAnsi="Candara"/>
                <w:sz w:val="24"/>
              </w:rPr>
            </w:pPr>
            <w:r w:rsidRPr="003654BA">
              <w:rPr>
                <w:rFonts w:ascii="Candara" w:hAnsi="Candara"/>
                <w:sz w:val="24"/>
              </w:rPr>
              <w:t>NAZIV AKTIVNOSTI</w:t>
            </w:r>
          </w:p>
        </w:tc>
        <w:tc>
          <w:tcPr>
            <w:tcW w:w="6817" w:type="dxa"/>
          </w:tcPr>
          <w:p w14:paraId="56356845" w14:textId="77777777" w:rsidR="00C15893" w:rsidRPr="00C15893" w:rsidRDefault="00C15893" w:rsidP="00C15893">
            <w:pPr>
              <w:jc w:val="center"/>
              <w:rPr>
                <w:rFonts w:ascii="Candara" w:hAnsi="Candara" w:cs="Tahoma"/>
                <w:sz w:val="22"/>
                <w:szCs w:val="22"/>
              </w:rPr>
            </w:pPr>
            <w:r w:rsidRPr="00C15893">
              <w:rPr>
                <w:rFonts w:ascii="Candara" w:hAnsi="Candara" w:cs="Tahoma"/>
                <w:sz w:val="22"/>
                <w:szCs w:val="22"/>
              </w:rPr>
              <w:t>SAJAM VJEŽBENIČKIH TVRTKI – BJELOVAR, ZAGREB,....</w:t>
            </w:r>
          </w:p>
        </w:tc>
      </w:tr>
      <w:tr w:rsidR="00C15893" w:rsidRPr="0021796F" w14:paraId="7319A8CB" w14:textId="77777777" w:rsidTr="00C15893">
        <w:trPr>
          <w:trHeight w:val="1694"/>
        </w:trPr>
        <w:tc>
          <w:tcPr>
            <w:tcW w:w="3032" w:type="dxa"/>
            <w:shd w:val="clear" w:color="auto" w:fill="FFFFCC"/>
            <w:vAlign w:val="center"/>
          </w:tcPr>
          <w:p w14:paraId="1C5B2C76" w14:textId="77777777" w:rsidR="00C15893" w:rsidRPr="003654BA" w:rsidRDefault="00C15893" w:rsidP="00C15893">
            <w:pPr>
              <w:rPr>
                <w:rFonts w:ascii="Candara" w:hAnsi="Candara"/>
                <w:sz w:val="24"/>
              </w:rPr>
            </w:pPr>
            <w:r w:rsidRPr="003654BA">
              <w:rPr>
                <w:rFonts w:ascii="Candara" w:hAnsi="Candara"/>
                <w:sz w:val="24"/>
              </w:rPr>
              <w:t>OBRAZLOŽENJE CILJA</w:t>
            </w:r>
          </w:p>
        </w:tc>
        <w:tc>
          <w:tcPr>
            <w:tcW w:w="6817" w:type="dxa"/>
          </w:tcPr>
          <w:p w14:paraId="70C564B6" w14:textId="77777777" w:rsidR="00C15893" w:rsidRPr="00C15893" w:rsidRDefault="00C15893" w:rsidP="006C170E">
            <w:pPr>
              <w:numPr>
                <w:ilvl w:val="0"/>
                <w:numId w:val="70"/>
              </w:numPr>
              <w:spacing w:after="160" w:line="259" w:lineRule="auto"/>
              <w:contextualSpacing/>
              <w:rPr>
                <w:rFonts w:ascii="Candara" w:hAnsi="Candara"/>
                <w:sz w:val="22"/>
                <w:szCs w:val="22"/>
              </w:rPr>
            </w:pPr>
            <w:r w:rsidRPr="00C15893">
              <w:rPr>
                <w:rFonts w:ascii="Candara" w:hAnsi="Candara"/>
                <w:sz w:val="22"/>
                <w:szCs w:val="22"/>
              </w:rPr>
              <w:t>poticanje kreativnosti učenika</w:t>
            </w:r>
          </w:p>
          <w:p w14:paraId="5FB57CA5" w14:textId="77777777" w:rsidR="00C15893" w:rsidRPr="00C15893" w:rsidRDefault="00C15893" w:rsidP="006C170E">
            <w:pPr>
              <w:numPr>
                <w:ilvl w:val="0"/>
                <w:numId w:val="70"/>
              </w:numPr>
              <w:spacing w:after="160" w:line="259" w:lineRule="auto"/>
              <w:contextualSpacing/>
              <w:rPr>
                <w:rFonts w:ascii="Candara" w:hAnsi="Candara"/>
                <w:sz w:val="22"/>
                <w:szCs w:val="22"/>
              </w:rPr>
            </w:pPr>
            <w:r w:rsidRPr="00C15893">
              <w:rPr>
                <w:rFonts w:ascii="Candara" w:hAnsi="Candara"/>
                <w:sz w:val="22"/>
                <w:szCs w:val="22"/>
              </w:rPr>
              <w:t>razvijanje poduzetničkog duha, vještine izrade poslovne dokumentacije, pregovaranja, komunikacijskih vještina</w:t>
            </w:r>
          </w:p>
          <w:p w14:paraId="507BC0C0" w14:textId="77777777" w:rsidR="00C15893" w:rsidRPr="00C15893" w:rsidRDefault="00C15893" w:rsidP="006C170E">
            <w:pPr>
              <w:numPr>
                <w:ilvl w:val="0"/>
                <w:numId w:val="70"/>
              </w:numPr>
              <w:spacing w:after="160" w:line="259" w:lineRule="auto"/>
              <w:contextualSpacing/>
              <w:rPr>
                <w:rFonts w:ascii="Candara" w:hAnsi="Candara"/>
                <w:sz w:val="22"/>
                <w:szCs w:val="22"/>
              </w:rPr>
            </w:pPr>
            <w:r w:rsidRPr="00C15893">
              <w:rPr>
                <w:rFonts w:ascii="Candara" w:hAnsi="Candara"/>
                <w:sz w:val="22"/>
                <w:szCs w:val="22"/>
              </w:rPr>
              <w:t>jačanje samopouzdanja učenika</w:t>
            </w:r>
          </w:p>
          <w:p w14:paraId="369E546D" w14:textId="77777777" w:rsidR="00C15893" w:rsidRPr="00C15893" w:rsidRDefault="00C15893" w:rsidP="00C15893">
            <w:pPr>
              <w:rPr>
                <w:rFonts w:ascii="Candara" w:hAnsi="Candara"/>
                <w:sz w:val="22"/>
                <w:szCs w:val="22"/>
              </w:rPr>
            </w:pPr>
          </w:p>
        </w:tc>
      </w:tr>
      <w:tr w:rsidR="00C15893" w:rsidRPr="0021796F" w14:paraId="7ED0D81E" w14:textId="77777777" w:rsidTr="00C15893">
        <w:trPr>
          <w:trHeight w:val="1169"/>
        </w:trPr>
        <w:tc>
          <w:tcPr>
            <w:tcW w:w="3032" w:type="dxa"/>
            <w:shd w:val="clear" w:color="auto" w:fill="FFFFCC"/>
            <w:vAlign w:val="center"/>
          </w:tcPr>
          <w:p w14:paraId="3A6D73B9" w14:textId="77777777" w:rsidR="00C15893" w:rsidRPr="003654BA" w:rsidRDefault="00C15893" w:rsidP="00C15893">
            <w:pPr>
              <w:rPr>
                <w:rFonts w:ascii="Candara" w:hAnsi="Candara"/>
                <w:sz w:val="24"/>
              </w:rPr>
            </w:pPr>
            <w:r w:rsidRPr="003654BA">
              <w:rPr>
                <w:rFonts w:ascii="Candara" w:hAnsi="Candara"/>
                <w:sz w:val="24"/>
              </w:rPr>
              <w:t>OČEKIVANI ISHODI / POSTIGNUĆA</w:t>
            </w:r>
          </w:p>
        </w:tc>
        <w:tc>
          <w:tcPr>
            <w:tcW w:w="6817" w:type="dxa"/>
          </w:tcPr>
          <w:p w14:paraId="13FD6357" w14:textId="77777777" w:rsidR="00C15893" w:rsidRPr="00C15893" w:rsidRDefault="00C15893" w:rsidP="006C170E">
            <w:pPr>
              <w:numPr>
                <w:ilvl w:val="0"/>
                <w:numId w:val="70"/>
              </w:numPr>
              <w:spacing w:after="160" w:line="259" w:lineRule="auto"/>
              <w:contextualSpacing/>
              <w:rPr>
                <w:rFonts w:ascii="Candara" w:hAnsi="Candara"/>
                <w:sz w:val="22"/>
                <w:szCs w:val="22"/>
              </w:rPr>
            </w:pPr>
            <w:r w:rsidRPr="00C15893">
              <w:rPr>
                <w:rFonts w:ascii="Candara" w:hAnsi="Candara"/>
                <w:sz w:val="22"/>
                <w:szCs w:val="22"/>
              </w:rPr>
              <w:t>predstaviti  vježbeničku tvrtku drugim sudionicima na sajmu</w:t>
            </w:r>
          </w:p>
          <w:p w14:paraId="7AD8BFFE" w14:textId="77777777" w:rsidR="00C15893" w:rsidRPr="00C15893" w:rsidRDefault="00C15893" w:rsidP="006C170E">
            <w:pPr>
              <w:numPr>
                <w:ilvl w:val="0"/>
                <w:numId w:val="70"/>
              </w:numPr>
              <w:spacing w:after="160" w:line="259" w:lineRule="auto"/>
              <w:contextualSpacing/>
              <w:rPr>
                <w:rFonts w:ascii="Candara" w:hAnsi="Candara"/>
                <w:sz w:val="22"/>
                <w:szCs w:val="22"/>
              </w:rPr>
            </w:pPr>
            <w:r w:rsidRPr="00C15893">
              <w:rPr>
                <w:rFonts w:ascii="Candara" w:hAnsi="Candara"/>
                <w:sz w:val="22"/>
                <w:szCs w:val="22"/>
              </w:rPr>
              <w:t>provesti kupoprodajne aktivnosti tvrtke na sajmu</w:t>
            </w:r>
          </w:p>
          <w:p w14:paraId="684A66BC" w14:textId="77777777" w:rsidR="00C15893" w:rsidRPr="00C15893" w:rsidRDefault="00C15893" w:rsidP="006C170E">
            <w:pPr>
              <w:numPr>
                <w:ilvl w:val="0"/>
                <w:numId w:val="70"/>
              </w:numPr>
              <w:spacing w:after="160" w:line="259" w:lineRule="auto"/>
              <w:contextualSpacing/>
              <w:rPr>
                <w:rFonts w:ascii="Candara" w:hAnsi="Candara"/>
                <w:sz w:val="22"/>
                <w:szCs w:val="22"/>
              </w:rPr>
            </w:pPr>
            <w:r w:rsidRPr="00C15893">
              <w:rPr>
                <w:rFonts w:ascii="Candara" w:hAnsi="Candara"/>
                <w:sz w:val="22"/>
                <w:szCs w:val="22"/>
              </w:rPr>
              <w:t>uspostaviti kontakte s drugim sudionicima</w:t>
            </w:r>
          </w:p>
          <w:p w14:paraId="0954370E" w14:textId="77777777" w:rsidR="00C15893" w:rsidRPr="00C15893" w:rsidRDefault="00C15893" w:rsidP="00C15893">
            <w:pPr>
              <w:rPr>
                <w:rFonts w:ascii="Candara" w:hAnsi="Candara"/>
                <w:sz w:val="22"/>
                <w:szCs w:val="22"/>
              </w:rPr>
            </w:pPr>
          </w:p>
        </w:tc>
      </w:tr>
      <w:tr w:rsidR="00C15893" w:rsidRPr="0021796F" w14:paraId="665BE673" w14:textId="77777777" w:rsidTr="00C15893">
        <w:trPr>
          <w:trHeight w:val="1959"/>
        </w:trPr>
        <w:tc>
          <w:tcPr>
            <w:tcW w:w="3032" w:type="dxa"/>
            <w:shd w:val="clear" w:color="auto" w:fill="FFFFCC"/>
            <w:vAlign w:val="center"/>
          </w:tcPr>
          <w:p w14:paraId="2CFFF468" w14:textId="77777777" w:rsidR="00C15893" w:rsidRPr="003654BA" w:rsidRDefault="00C15893" w:rsidP="00C15893">
            <w:pPr>
              <w:rPr>
                <w:rFonts w:ascii="Candara" w:hAnsi="Candara"/>
                <w:sz w:val="24"/>
              </w:rPr>
            </w:pPr>
            <w:r w:rsidRPr="003654BA">
              <w:rPr>
                <w:rFonts w:ascii="Candara" w:hAnsi="Candara"/>
                <w:sz w:val="24"/>
              </w:rPr>
              <w:t>NAČIN REALIZACIJE:</w:t>
            </w:r>
          </w:p>
          <w:p w14:paraId="724FF6D8" w14:textId="77777777" w:rsidR="00C15893" w:rsidRPr="003654BA" w:rsidRDefault="00C15893" w:rsidP="00C15893">
            <w:pPr>
              <w:rPr>
                <w:rFonts w:ascii="Candara" w:hAnsi="Candara"/>
                <w:sz w:val="24"/>
              </w:rPr>
            </w:pPr>
            <w:r w:rsidRPr="003654BA">
              <w:rPr>
                <w:rFonts w:ascii="Candara" w:hAnsi="Candara"/>
                <w:sz w:val="24"/>
              </w:rPr>
              <w:t>- oblik</w:t>
            </w:r>
          </w:p>
          <w:p w14:paraId="00BDBE19" w14:textId="77777777" w:rsidR="00C15893" w:rsidRPr="003654BA" w:rsidRDefault="00C15893" w:rsidP="00C15893">
            <w:pPr>
              <w:rPr>
                <w:rFonts w:ascii="Candara" w:hAnsi="Candara"/>
                <w:sz w:val="24"/>
              </w:rPr>
            </w:pPr>
            <w:r w:rsidRPr="003654BA">
              <w:rPr>
                <w:rFonts w:ascii="Candara" w:hAnsi="Candara"/>
                <w:sz w:val="24"/>
              </w:rPr>
              <w:t>- sudionici</w:t>
            </w:r>
          </w:p>
          <w:p w14:paraId="0A3281DA" w14:textId="77777777" w:rsidR="00C15893" w:rsidRPr="003654BA" w:rsidRDefault="00C15893" w:rsidP="00C15893">
            <w:pPr>
              <w:rPr>
                <w:rFonts w:ascii="Candara" w:hAnsi="Candara"/>
                <w:sz w:val="24"/>
              </w:rPr>
            </w:pPr>
            <w:r w:rsidRPr="003654BA">
              <w:rPr>
                <w:rFonts w:ascii="Candara" w:hAnsi="Candara"/>
                <w:sz w:val="24"/>
              </w:rPr>
              <w:t>- način učenja</w:t>
            </w:r>
          </w:p>
          <w:p w14:paraId="4EAC4796" w14:textId="77777777" w:rsidR="00C15893" w:rsidRPr="003654BA" w:rsidRDefault="00C15893" w:rsidP="00C15893">
            <w:pPr>
              <w:rPr>
                <w:rFonts w:ascii="Candara" w:hAnsi="Candara"/>
                <w:sz w:val="24"/>
              </w:rPr>
            </w:pPr>
            <w:r w:rsidRPr="003654BA">
              <w:rPr>
                <w:rFonts w:ascii="Candara" w:hAnsi="Candara"/>
                <w:sz w:val="24"/>
              </w:rPr>
              <w:t>- metode poučavanja</w:t>
            </w:r>
          </w:p>
          <w:p w14:paraId="42431E18" w14:textId="77777777" w:rsidR="00C15893" w:rsidRPr="003654BA" w:rsidRDefault="00C15893" w:rsidP="00C15893">
            <w:pPr>
              <w:rPr>
                <w:rFonts w:ascii="Candara" w:hAnsi="Candara"/>
                <w:sz w:val="24"/>
              </w:rPr>
            </w:pPr>
            <w:r w:rsidRPr="003654BA">
              <w:rPr>
                <w:rFonts w:ascii="Candara" w:hAnsi="Candara"/>
                <w:sz w:val="24"/>
              </w:rPr>
              <w:t>- trajanje aktivnosti</w:t>
            </w:r>
          </w:p>
        </w:tc>
        <w:tc>
          <w:tcPr>
            <w:tcW w:w="6817" w:type="dxa"/>
          </w:tcPr>
          <w:p w14:paraId="23E663B9" w14:textId="77777777" w:rsidR="00C15893" w:rsidRPr="00C15893" w:rsidRDefault="00C15893" w:rsidP="006C170E">
            <w:pPr>
              <w:numPr>
                <w:ilvl w:val="0"/>
                <w:numId w:val="71"/>
              </w:numPr>
              <w:spacing w:after="160" w:line="259" w:lineRule="auto"/>
              <w:contextualSpacing/>
              <w:rPr>
                <w:rFonts w:ascii="Candara" w:hAnsi="Candara"/>
                <w:sz w:val="22"/>
                <w:szCs w:val="22"/>
              </w:rPr>
            </w:pPr>
            <w:r w:rsidRPr="00C15893">
              <w:rPr>
                <w:rFonts w:ascii="Candara" w:hAnsi="Candara"/>
                <w:sz w:val="22"/>
                <w:szCs w:val="22"/>
              </w:rPr>
              <w:t>oblik: timski rad</w:t>
            </w:r>
          </w:p>
          <w:p w14:paraId="588C845A" w14:textId="77777777" w:rsidR="00C15893" w:rsidRPr="00C15893" w:rsidRDefault="00C15893" w:rsidP="006C170E">
            <w:pPr>
              <w:numPr>
                <w:ilvl w:val="0"/>
                <w:numId w:val="71"/>
              </w:numPr>
              <w:spacing w:after="160" w:line="259" w:lineRule="auto"/>
              <w:contextualSpacing/>
              <w:rPr>
                <w:rFonts w:ascii="Candara" w:hAnsi="Candara"/>
                <w:sz w:val="22"/>
                <w:szCs w:val="22"/>
              </w:rPr>
            </w:pPr>
            <w:r w:rsidRPr="00C15893">
              <w:rPr>
                <w:rFonts w:ascii="Candara" w:hAnsi="Candara"/>
                <w:sz w:val="22"/>
                <w:szCs w:val="22"/>
              </w:rPr>
              <w:t>sudionici: učenici 3e i 4e razreda</w:t>
            </w:r>
          </w:p>
          <w:p w14:paraId="21BE49DD" w14:textId="77777777" w:rsidR="00C15893" w:rsidRPr="00C15893" w:rsidRDefault="00C15893" w:rsidP="006C170E">
            <w:pPr>
              <w:numPr>
                <w:ilvl w:val="0"/>
                <w:numId w:val="71"/>
              </w:numPr>
              <w:spacing w:after="160" w:line="259" w:lineRule="auto"/>
              <w:contextualSpacing/>
              <w:rPr>
                <w:rFonts w:ascii="Candara" w:hAnsi="Candara"/>
                <w:sz w:val="22"/>
                <w:szCs w:val="22"/>
              </w:rPr>
            </w:pPr>
            <w:r w:rsidRPr="00C15893">
              <w:rPr>
                <w:rFonts w:ascii="Candara" w:hAnsi="Candara"/>
                <w:sz w:val="22"/>
                <w:szCs w:val="22"/>
              </w:rPr>
              <w:t xml:space="preserve">način učenja: izvorna stvarnost </w:t>
            </w:r>
          </w:p>
          <w:p w14:paraId="1C245C9C" w14:textId="77777777" w:rsidR="00C15893" w:rsidRPr="00C15893" w:rsidRDefault="00C15893" w:rsidP="006C170E">
            <w:pPr>
              <w:numPr>
                <w:ilvl w:val="0"/>
                <w:numId w:val="71"/>
              </w:numPr>
              <w:spacing w:after="160" w:line="259" w:lineRule="auto"/>
              <w:contextualSpacing/>
              <w:rPr>
                <w:rFonts w:ascii="Candara" w:hAnsi="Candara"/>
                <w:sz w:val="22"/>
                <w:szCs w:val="22"/>
              </w:rPr>
            </w:pPr>
            <w:r w:rsidRPr="00C15893">
              <w:rPr>
                <w:rFonts w:ascii="Candara" w:hAnsi="Candara"/>
                <w:sz w:val="22"/>
                <w:szCs w:val="22"/>
              </w:rPr>
              <w:t>metode poučavanja: radionica – izrada PPT-a, promidžbenih materijala, dekoracije za uređivanje izložbenog prostora</w:t>
            </w:r>
          </w:p>
          <w:p w14:paraId="3A017E6D" w14:textId="77777777" w:rsidR="00C15893" w:rsidRPr="00C15893" w:rsidRDefault="00C15893" w:rsidP="006C170E">
            <w:pPr>
              <w:pStyle w:val="ListParagraph"/>
              <w:numPr>
                <w:ilvl w:val="0"/>
                <w:numId w:val="71"/>
              </w:numPr>
              <w:rPr>
                <w:rFonts w:ascii="Candara" w:hAnsi="Candara"/>
                <w:sz w:val="22"/>
                <w:szCs w:val="22"/>
              </w:rPr>
            </w:pPr>
            <w:r w:rsidRPr="00C15893">
              <w:rPr>
                <w:rFonts w:ascii="Candara" w:hAnsi="Candara"/>
                <w:sz w:val="22"/>
                <w:szCs w:val="22"/>
              </w:rPr>
              <w:t>trajanje aktivnosti: pripreme traju 3-4 tjedna a samo izlaganje na sajmu 1 dan</w:t>
            </w:r>
          </w:p>
        </w:tc>
      </w:tr>
      <w:tr w:rsidR="00C15893" w:rsidRPr="0021796F" w14:paraId="493E924B" w14:textId="77777777" w:rsidTr="00C15893">
        <w:trPr>
          <w:trHeight w:val="1850"/>
        </w:trPr>
        <w:tc>
          <w:tcPr>
            <w:tcW w:w="3032" w:type="dxa"/>
            <w:shd w:val="clear" w:color="auto" w:fill="FFFFCC"/>
            <w:vAlign w:val="center"/>
          </w:tcPr>
          <w:p w14:paraId="6EA4B539" w14:textId="77777777" w:rsidR="00C15893" w:rsidRPr="003654BA" w:rsidRDefault="00C15893" w:rsidP="00C15893">
            <w:pPr>
              <w:rPr>
                <w:rFonts w:ascii="Candara" w:hAnsi="Candara"/>
                <w:sz w:val="24"/>
              </w:rPr>
            </w:pPr>
            <w:r w:rsidRPr="003654BA">
              <w:rPr>
                <w:rFonts w:ascii="Candara" w:hAnsi="Candara"/>
                <w:sz w:val="24"/>
              </w:rPr>
              <w:t>POTREBNI RESURSI</w:t>
            </w:r>
          </w:p>
          <w:p w14:paraId="3FC937AE" w14:textId="77777777" w:rsidR="00C15893" w:rsidRPr="003654BA" w:rsidRDefault="00C15893" w:rsidP="00C15893">
            <w:pPr>
              <w:rPr>
                <w:rFonts w:ascii="Candara" w:hAnsi="Candara"/>
                <w:sz w:val="24"/>
              </w:rPr>
            </w:pPr>
            <w:r w:rsidRPr="003654BA">
              <w:rPr>
                <w:rFonts w:ascii="Candara" w:hAnsi="Candara"/>
                <w:sz w:val="24"/>
              </w:rPr>
              <w:t>(MOGUĆE TEŠKOĆE)</w:t>
            </w:r>
          </w:p>
        </w:tc>
        <w:tc>
          <w:tcPr>
            <w:tcW w:w="6817" w:type="dxa"/>
          </w:tcPr>
          <w:p w14:paraId="2569DE50" w14:textId="77777777" w:rsidR="00C15893" w:rsidRPr="00C15893" w:rsidRDefault="00C15893" w:rsidP="006C170E">
            <w:pPr>
              <w:numPr>
                <w:ilvl w:val="0"/>
                <w:numId w:val="71"/>
              </w:numPr>
              <w:spacing w:after="160" w:line="259" w:lineRule="auto"/>
              <w:contextualSpacing/>
              <w:rPr>
                <w:rFonts w:ascii="Candara" w:hAnsi="Candara"/>
                <w:sz w:val="22"/>
                <w:szCs w:val="22"/>
              </w:rPr>
            </w:pPr>
            <w:r w:rsidRPr="00C15893">
              <w:rPr>
                <w:rFonts w:ascii="Candara" w:hAnsi="Candara"/>
                <w:sz w:val="22"/>
                <w:szCs w:val="22"/>
              </w:rPr>
              <w:t>eksponati, stolnjaci, košarice, katalog, brošura. letak cjenik, plakati, posjetnice, obrasci za kupoprodajne aktivnosti, kemijske olovke, kalkulator, kutija i kuponi za nagradnu igru, akreditacije, pribadače, žig, škare, spajalice, selotejp, vreće za smeće, špaga, ukrasne trake, papirnati ručnici,…</w:t>
            </w:r>
          </w:p>
          <w:p w14:paraId="69825D34" w14:textId="77777777" w:rsidR="00C15893" w:rsidRPr="00C15893" w:rsidRDefault="00C15893" w:rsidP="006C170E">
            <w:pPr>
              <w:pStyle w:val="ListParagraph"/>
              <w:numPr>
                <w:ilvl w:val="0"/>
                <w:numId w:val="71"/>
              </w:numPr>
              <w:rPr>
                <w:rFonts w:ascii="Candara" w:hAnsi="Candara"/>
                <w:sz w:val="22"/>
                <w:szCs w:val="22"/>
              </w:rPr>
            </w:pPr>
            <w:r w:rsidRPr="00C15893">
              <w:rPr>
                <w:rFonts w:ascii="Candara" w:hAnsi="Candara"/>
                <w:sz w:val="22"/>
                <w:szCs w:val="22"/>
              </w:rPr>
              <w:t>moguće teškoće: zbog epidemioloških mjera neodržavanje sajmova</w:t>
            </w:r>
          </w:p>
        </w:tc>
      </w:tr>
      <w:tr w:rsidR="00C15893" w:rsidRPr="0021796F" w14:paraId="197FA59F" w14:textId="77777777" w:rsidTr="00C15893">
        <w:trPr>
          <w:trHeight w:val="1360"/>
        </w:trPr>
        <w:tc>
          <w:tcPr>
            <w:tcW w:w="3032" w:type="dxa"/>
            <w:shd w:val="clear" w:color="auto" w:fill="FFFFCC"/>
            <w:vAlign w:val="center"/>
          </w:tcPr>
          <w:p w14:paraId="007F3180" w14:textId="77777777" w:rsidR="00C15893" w:rsidRPr="003654BA" w:rsidRDefault="00C15893" w:rsidP="00C15893">
            <w:pPr>
              <w:rPr>
                <w:rFonts w:ascii="Candara" w:hAnsi="Candara"/>
                <w:sz w:val="24"/>
              </w:rPr>
            </w:pPr>
            <w:r w:rsidRPr="003654BA">
              <w:rPr>
                <w:rFonts w:ascii="Candara" w:hAnsi="Candara"/>
                <w:sz w:val="24"/>
              </w:rPr>
              <w:t>NAČIN PRAĆENJA I I PROVJERA ISHODA / POSTIGNUĆA</w:t>
            </w:r>
          </w:p>
        </w:tc>
        <w:tc>
          <w:tcPr>
            <w:tcW w:w="6817" w:type="dxa"/>
          </w:tcPr>
          <w:p w14:paraId="2A9A9E58" w14:textId="77777777" w:rsidR="00C15893" w:rsidRPr="00C15893" w:rsidRDefault="00C15893" w:rsidP="006C170E">
            <w:pPr>
              <w:numPr>
                <w:ilvl w:val="0"/>
                <w:numId w:val="71"/>
              </w:numPr>
              <w:spacing w:after="160" w:line="259" w:lineRule="auto"/>
              <w:contextualSpacing/>
              <w:rPr>
                <w:rFonts w:ascii="Candara" w:hAnsi="Candara"/>
                <w:sz w:val="22"/>
                <w:szCs w:val="22"/>
              </w:rPr>
            </w:pPr>
            <w:r w:rsidRPr="00C15893">
              <w:rPr>
                <w:rFonts w:ascii="Candara" w:hAnsi="Candara"/>
                <w:sz w:val="22"/>
                <w:szCs w:val="22"/>
              </w:rPr>
              <w:t>uspostavljeni novi kontakti s vježbeničkim tvrtkama</w:t>
            </w:r>
          </w:p>
          <w:p w14:paraId="08B95B35" w14:textId="77777777" w:rsidR="00C15893" w:rsidRPr="00C15893" w:rsidRDefault="00C15893" w:rsidP="006C170E">
            <w:pPr>
              <w:numPr>
                <w:ilvl w:val="0"/>
                <w:numId w:val="71"/>
              </w:numPr>
              <w:spacing w:after="160" w:line="259" w:lineRule="auto"/>
              <w:contextualSpacing/>
              <w:rPr>
                <w:rFonts w:ascii="Candara" w:hAnsi="Candara"/>
                <w:sz w:val="22"/>
                <w:szCs w:val="22"/>
              </w:rPr>
            </w:pPr>
            <w:r w:rsidRPr="00C15893">
              <w:rPr>
                <w:rFonts w:ascii="Candara" w:hAnsi="Candara"/>
                <w:sz w:val="22"/>
                <w:szCs w:val="22"/>
              </w:rPr>
              <w:t>ostvareni promet u kupoprodajnim aktivnostima</w:t>
            </w:r>
          </w:p>
          <w:p w14:paraId="49ECB8F0" w14:textId="77777777" w:rsidR="00C15893" w:rsidRPr="00C15893" w:rsidRDefault="00C15893" w:rsidP="006C170E">
            <w:pPr>
              <w:pStyle w:val="ListParagraph"/>
              <w:numPr>
                <w:ilvl w:val="0"/>
                <w:numId w:val="71"/>
              </w:numPr>
              <w:rPr>
                <w:rFonts w:ascii="Candara" w:hAnsi="Candara"/>
                <w:sz w:val="22"/>
                <w:szCs w:val="22"/>
              </w:rPr>
            </w:pPr>
            <w:r w:rsidRPr="00C15893">
              <w:rPr>
                <w:rFonts w:ascii="Candara" w:hAnsi="Candara"/>
                <w:sz w:val="22"/>
                <w:szCs w:val="22"/>
              </w:rPr>
              <w:t>dobivene pohvale i nagrade za vizualni identitet tvrtke</w:t>
            </w:r>
          </w:p>
        </w:tc>
      </w:tr>
      <w:tr w:rsidR="00C15893" w:rsidRPr="0021796F" w14:paraId="2BB2AF06" w14:textId="77777777" w:rsidTr="00C15893">
        <w:trPr>
          <w:trHeight w:val="1959"/>
        </w:trPr>
        <w:tc>
          <w:tcPr>
            <w:tcW w:w="3032" w:type="dxa"/>
            <w:shd w:val="clear" w:color="auto" w:fill="FFFFCC"/>
            <w:vAlign w:val="center"/>
          </w:tcPr>
          <w:p w14:paraId="51017910" w14:textId="77777777" w:rsidR="00C15893" w:rsidRPr="003654BA" w:rsidRDefault="00C15893" w:rsidP="00C15893">
            <w:pPr>
              <w:rPr>
                <w:rFonts w:ascii="Candara" w:hAnsi="Candara"/>
                <w:sz w:val="24"/>
              </w:rPr>
            </w:pPr>
            <w:r w:rsidRPr="003654BA">
              <w:rPr>
                <w:rFonts w:ascii="Candara" w:hAnsi="Candara"/>
                <w:sz w:val="24"/>
              </w:rPr>
              <w:t>ODGOVORNE OSOBE</w:t>
            </w:r>
          </w:p>
        </w:tc>
        <w:tc>
          <w:tcPr>
            <w:tcW w:w="6817" w:type="dxa"/>
          </w:tcPr>
          <w:p w14:paraId="408E2C69" w14:textId="77777777" w:rsidR="00C15893" w:rsidRPr="00C15893" w:rsidRDefault="00C15893" w:rsidP="006C170E">
            <w:pPr>
              <w:numPr>
                <w:ilvl w:val="0"/>
                <w:numId w:val="71"/>
              </w:numPr>
              <w:spacing w:after="160" w:line="259" w:lineRule="auto"/>
              <w:contextualSpacing/>
              <w:rPr>
                <w:rFonts w:ascii="Candara" w:hAnsi="Candara"/>
                <w:sz w:val="22"/>
                <w:szCs w:val="22"/>
              </w:rPr>
            </w:pPr>
            <w:r w:rsidRPr="00C15893">
              <w:rPr>
                <w:rFonts w:ascii="Candara" w:hAnsi="Candara"/>
                <w:sz w:val="22"/>
                <w:szCs w:val="22"/>
              </w:rPr>
              <w:t>Mirjana Bernat-Ružička</w:t>
            </w:r>
          </w:p>
          <w:p w14:paraId="294A8A91" w14:textId="77777777" w:rsidR="00C15893" w:rsidRPr="00C15893" w:rsidRDefault="00C15893" w:rsidP="006C170E">
            <w:pPr>
              <w:pStyle w:val="ListParagraph"/>
              <w:numPr>
                <w:ilvl w:val="0"/>
                <w:numId w:val="71"/>
              </w:numPr>
              <w:rPr>
                <w:rFonts w:ascii="Candara" w:hAnsi="Candara"/>
                <w:sz w:val="22"/>
                <w:szCs w:val="22"/>
              </w:rPr>
            </w:pPr>
            <w:r w:rsidRPr="00C15893">
              <w:rPr>
                <w:rFonts w:ascii="Candara" w:hAnsi="Candara"/>
                <w:sz w:val="22"/>
                <w:szCs w:val="22"/>
              </w:rPr>
              <w:t>Sanja Biljan Smola</w:t>
            </w:r>
          </w:p>
        </w:tc>
      </w:tr>
    </w:tbl>
    <w:p w14:paraId="00F14490" w14:textId="77777777" w:rsidR="001D5F28" w:rsidRDefault="001D5F28" w:rsidP="00745E6B">
      <w:pPr>
        <w:ind w:firstLine="708"/>
      </w:pPr>
    </w:p>
    <w:p w14:paraId="42DFF173" w14:textId="77777777" w:rsidR="001D5F28" w:rsidRDefault="001D5F28" w:rsidP="00745E6B">
      <w:pPr>
        <w:ind w:firstLine="708"/>
      </w:pPr>
    </w:p>
    <w:p w14:paraId="243E97E8" w14:textId="77777777" w:rsidR="00C15893" w:rsidRDefault="00C15893" w:rsidP="00745E6B">
      <w:pPr>
        <w:ind w:firstLine="708"/>
      </w:pPr>
    </w:p>
    <w:p w14:paraId="10565708" w14:textId="77777777" w:rsidR="00C15893" w:rsidRDefault="00C15893" w:rsidP="00745E6B">
      <w:pPr>
        <w:ind w:firstLine="708"/>
      </w:pPr>
    </w:p>
    <w:p w14:paraId="0DD411B4" w14:textId="77777777" w:rsidR="006B027D" w:rsidRDefault="006B027D" w:rsidP="00F724C7">
      <w:pPr>
        <w:rPr>
          <w:sz w:val="24"/>
          <w:szCs w:val="24"/>
        </w:rPr>
      </w:pPr>
    </w:p>
    <w:p w14:paraId="7B2054F5" w14:textId="67324027" w:rsidR="001D5F28" w:rsidRPr="00F724C7" w:rsidRDefault="001D5F28" w:rsidP="00F724C7">
      <w:pPr>
        <w:rPr>
          <w:sz w:val="24"/>
          <w:szCs w:val="24"/>
        </w:rPr>
      </w:pPr>
      <w:r w:rsidRPr="00F724C7">
        <w:rPr>
          <w:sz w:val="24"/>
          <w:szCs w:val="24"/>
        </w:rPr>
        <w:t>4.4. PROJEKTI</w:t>
      </w:r>
    </w:p>
    <w:p w14:paraId="226844F3" w14:textId="77777777" w:rsidR="001D5F28" w:rsidRDefault="001D5F28" w:rsidP="00745E6B">
      <w:pPr>
        <w:ind w:firstLine="708"/>
      </w:pPr>
    </w:p>
    <w:tbl>
      <w:tblPr>
        <w:tblStyle w:val="TableGrid"/>
        <w:tblpPr w:leftFromText="180" w:rightFromText="180" w:vertAnchor="text" w:tblpY="-15"/>
        <w:tblW w:w="9849" w:type="dxa"/>
        <w:tblLayout w:type="fixed"/>
        <w:tblLook w:val="04A0" w:firstRow="1" w:lastRow="0" w:firstColumn="1" w:lastColumn="0" w:noHBand="0" w:noVBand="1"/>
      </w:tblPr>
      <w:tblGrid>
        <w:gridCol w:w="3032"/>
        <w:gridCol w:w="6817"/>
      </w:tblGrid>
      <w:tr w:rsidR="001D5F28" w:rsidRPr="0021796F" w14:paraId="0158A625" w14:textId="77777777" w:rsidTr="001D5F28">
        <w:trPr>
          <w:trHeight w:val="742"/>
        </w:trPr>
        <w:tc>
          <w:tcPr>
            <w:tcW w:w="3032" w:type="dxa"/>
            <w:shd w:val="clear" w:color="auto" w:fill="FFFFCC"/>
            <w:vAlign w:val="center"/>
          </w:tcPr>
          <w:p w14:paraId="1529E131" w14:textId="77777777" w:rsidR="001D5F28" w:rsidRPr="003654BA" w:rsidRDefault="001D5F28" w:rsidP="001D5F28">
            <w:pPr>
              <w:rPr>
                <w:rFonts w:ascii="Candara" w:hAnsi="Candara"/>
                <w:sz w:val="24"/>
              </w:rPr>
            </w:pPr>
            <w:r w:rsidRPr="003654BA">
              <w:rPr>
                <w:rFonts w:ascii="Candara" w:hAnsi="Candara"/>
                <w:sz w:val="24"/>
              </w:rPr>
              <w:t>KURIKULUMSKO PODRUČJE</w:t>
            </w:r>
          </w:p>
        </w:tc>
        <w:tc>
          <w:tcPr>
            <w:tcW w:w="6817" w:type="dxa"/>
          </w:tcPr>
          <w:p w14:paraId="02B0D026" w14:textId="77777777" w:rsidR="001D5F28" w:rsidRPr="001D5F28" w:rsidRDefault="001D5F28" w:rsidP="001D5F28">
            <w:pPr>
              <w:rPr>
                <w:rFonts w:ascii="Candara" w:hAnsi="Candara"/>
                <w:sz w:val="22"/>
                <w:szCs w:val="22"/>
              </w:rPr>
            </w:pPr>
          </w:p>
          <w:p w14:paraId="542DEFE2" w14:textId="77777777" w:rsidR="001D5F28" w:rsidRPr="001D5F28" w:rsidRDefault="001D5F28" w:rsidP="006C170E">
            <w:pPr>
              <w:pStyle w:val="ListParagraph"/>
              <w:numPr>
                <w:ilvl w:val="0"/>
                <w:numId w:val="58"/>
              </w:numPr>
              <w:rPr>
                <w:rFonts w:ascii="Candara" w:hAnsi="Candara"/>
                <w:sz w:val="22"/>
                <w:szCs w:val="22"/>
              </w:rPr>
            </w:pPr>
            <w:r w:rsidRPr="001D5F28">
              <w:rPr>
                <w:rFonts w:ascii="Candara" w:hAnsi="Candara"/>
                <w:sz w:val="22"/>
                <w:szCs w:val="22"/>
              </w:rPr>
              <w:t>PROJEKTI</w:t>
            </w:r>
          </w:p>
        </w:tc>
      </w:tr>
      <w:tr w:rsidR="001D5F28" w:rsidRPr="0021796F" w14:paraId="45BDFBCF" w14:textId="77777777" w:rsidTr="001D5F28">
        <w:trPr>
          <w:trHeight w:val="513"/>
        </w:trPr>
        <w:tc>
          <w:tcPr>
            <w:tcW w:w="3032" w:type="dxa"/>
            <w:shd w:val="clear" w:color="auto" w:fill="FFFFCC"/>
            <w:vAlign w:val="center"/>
          </w:tcPr>
          <w:p w14:paraId="40EA9948" w14:textId="77777777" w:rsidR="001D5F28" w:rsidRPr="003654BA" w:rsidRDefault="001D5F28" w:rsidP="001D5F28">
            <w:pPr>
              <w:rPr>
                <w:rFonts w:ascii="Candara" w:hAnsi="Candara"/>
                <w:sz w:val="24"/>
              </w:rPr>
            </w:pPr>
            <w:r w:rsidRPr="003654BA">
              <w:rPr>
                <w:rFonts w:ascii="Candara" w:hAnsi="Candara"/>
                <w:sz w:val="24"/>
              </w:rPr>
              <w:t>NAZIV AKTIVNOSTI</w:t>
            </w:r>
          </w:p>
        </w:tc>
        <w:tc>
          <w:tcPr>
            <w:tcW w:w="6817" w:type="dxa"/>
          </w:tcPr>
          <w:p w14:paraId="03072FB6" w14:textId="77777777" w:rsidR="001D5F28" w:rsidRPr="001D5F28" w:rsidRDefault="001D5F28" w:rsidP="001D5F28">
            <w:pPr>
              <w:rPr>
                <w:rFonts w:ascii="Candara" w:hAnsi="Candara"/>
                <w:sz w:val="22"/>
                <w:szCs w:val="22"/>
              </w:rPr>
            </w:pPr>
            <w:r w:rsidRPr="001D5F28">
              <w:rPr>
                <w:rFonts w:ascii="Candara" w:hAnsi="Candara"/>
                <w:sz w:val="22"/>
                <w:szCs w:val="22"/>
              </w:rPr>
              <w:t>Dan sjećanja na žrtve holokausta</w:t>
            </w:r>
          </w:p>
        </w:tc>
      </w:tr>
      <w:tr w:rsidR="001D5F28" w:rsidRPr="0021796F" w14:paraId="514FE6C6" w14:textId="77777777" w:rsidTr="001D5F28">
        <w:trPr>
          <w:trHeight w:val="1694"/>
        </w:trPr>
        <w:tc>
          <w:tcPr>
            <w:tcW w:w="3032" w:type="dxa"/>
            <w:shd w:val="clear" w:color="auto" w:fill="FFFFCC"/>
            <w:vAlign w:val="center"/>
          </w:tcPr>
          <w:p w14:paraId="247211DD" w14:textId="77777777" w:rsidR="001D5F28" w:rsidRPr="003654BA" w:rsidRDefault="001D5F28" w:rsidP="001D5F28">
            <w:pPr>
              <w:rPr>
                <w:rFonts w:ascii="Candara" w:hAnsi="Candara"/>
                <w:sz w:val="24"/>
              </w:rPr>
            </w:pPr>
            <w:r w:rsidRPr="003654BA">
              <w:rPr>
                <w:rFonts w:ascii="Candara" w:hAnsi="Candara"/>
                <w:sz w:val="24"/>
              </w:rPr>
              <w:t>OBRAZLOŽENJE CILJA</w:t>
            </w:r>
          </w:p>
        </w:tc>
        <w:tc>
          <w:tcPr>
            <w:tcW w:w="6817" w:type="dxa"/>
          </w:tcPr>
          <w:p w14:paraId="472417B6" w14:textId="77777777" w:rsidR="001D5F28" w:rsidRPr="001D5F28" w:rsidRDefault="001D5F28" w:rsidP="006C170E">
            <w:pPr>
              <w:pStyle w:val="ListParagraph"/>
              <w:numPr>
                <w:ilvl w:val="0"/>
                <w:numId w:val="59"/>
              </w:numPr>
              <w:rPr>
                <w:rFonts w:ascii="Candara" w:hAnsi="Candara"/>
                <w:sz w:val="22"/>
                <w:szCs w:val="22"/>
              </w:rPr>
            </w:pPr>
            <w:r w:rsidRPr="001D5F28">
              <w:rPr>
                <w:rFonts w:ascii="Candara" w:hAnsi="Candara"/>
                <w:color w:val="000000"/>
                <w:sz w:val="22"/>
                <w:szCs w:val="22"/>
              </w:rPr>
              <w:t>Upoznati učenike sa stradanjima u vrijeme holokausta</w:t>
            </w:r>
          </w:p>
          <w:p w14:paraId="4EAE8572" w14:textId="77777777" w:rsidR="001D5F28" w:rsidRPr="001D5F28" w:rsidRDefault="001D5F28" w:rsidP="006C170E">
            <w:pPr>
              <w:pStyle w:val="ListParagraph"/>
              <w:numPr>
                <w:ilvl w:val="0"/>
                <w:numId w:val="59"/>
              </w:numPr>
              <w:rPr>
                <w:rFonts w:ascii="Candara" w:hAnsi="Candara"/>
                <w:sz w:val="22"/>
                <w:szCs w:val="22"/>
              </w:rPr>
            </w:pPr>
            <w:r w:rsidRPr="001D5F28">
              <w:rPr>
                <w:rFonts w:ascii="Candara" w:hAnsi="Candara"/>
                <w:color w:val="000000"/>
                <w:sz w:val="22"/>
                <w:szCs w:val="22"/>
              </w:rPr>
              <w:t>Razumjeti važnost mira, nenasilja i političkog rješavanja sporova i sukoba na nacionalnoj, europskoj i međunarodnoj razini</w:t>
            </w:r>
          </w:p>
          <w:p w14:paraId="18424893" w14:textId="77777777" w:rsidR="001D5F28" w:rsidRPr="001D5F28" w:rsidRDefault="001D5F28" w:rsidP="006C170E">
            <w:pPr>
              <w:pStyle w:val="ListParagraph"/>
              <w:numPr>
                <w:ilvl w:val="0"/>
                <w:numId w:val="59"/>
              </w:numPr>
              <w:rPr>
                <w:rFonts w:ascii="Candara" w:hAnsi="Candara"/>
                <w:sz w:val="22"/>
                <w:szCs w:val="22"/>
              </w:rPr>
            </w:pPr>
            <w:r w:rsidRPr="001D5F28">
              <w:rPr>
                <w:rFonts w:ascii="Candara" w:hAnsi="Candara"/>
                <w:color w:val="000000"/>
                <w:sz w:val="22"/>
                <w:szCs w:val="22"/>
              </w:rPr>
              <w:t>Razumjeti vezu između ljudskih prava i mira</w:t>
            </w:r>
          </w:p>
          <w:p w14:paraId="41E6E0EE" w14:textId="77777777" w:rsidR="001D5F28" w:rsidRPr="001D5F28" w:rsidRDefault="001D5F28" w:rsidP="001D5F28">
            <w:pPr>
              <w:rPr>
                <w:rFonts w:ascii="Candara" w:hAnsi="Candara"/>
                <w:sz w:val="22"/>
                <w:szCs w:val="22"/>
              </w:rPr>
            </w:pPr>
          </w:p>
        </w:tc>
      </w:tr>
      <w:tr w:rsidR="001D5F28" w:rsidRPr="0021796F" w14:paraId="45C9A7A2" w14:textId="77777777" w:rsidTr="001D5F28">
        <w:trPr>
          <w:trHeight w:val="1959"/>
        </w:trPr>
        <w:tc>
          <w:tcPr>
            <w:tcW w:w="3032" w:type="dxa"/>
            <w:shd w:val="clear" w:color="auto" w:fill="FFFFCC"/>
            <w:vAlign w:val="center"/>
          </w:tcPr>
          <w:p w14:paraId="01550B62" w14:textId="77777777" w:rsidR="001D5F28" w:rsidRPr="003654BA" w:rsidRDefault="001D5F28" w:rsidP="001D5F28">
            <w:pPr>
              <w:rPr>
                <w:rFonts w:ascii="Candara" w:hAnsi="Candara"/>
                <w:sz w:val="24"/>
              </w:rPr>
            </w:pPr>
            <w:r w:rsidRPr="003654BA">
              <w:rPr>
                <w:rFonts w:ascii="Candara" w:hAnsi="Candara"/>
                <w:sz w:val="24"/>
              </w:rPr>
              <w:t>OČEKIVANI ISHODI / POSTIGNUĆA</w:t>
            </w:r>
          </w:p>
        </w:tc>
        <w:tc>
          <w:tcPr>
            <w:tcW w:w="6817" w:type="dxa"/>
          </w:tcPr>
          <w:p w14:paraId="36A24CB9" w14:textId="77777777" w:rsidR="001D5F28" w:rsidRPr="001D5F28" w:rsidRDefault="001D5F28" w:rsidP="001D5F28">
            <w:pPr>
              <w:rPr>
                <w:rFonts w:ascii="Candara" w:hAnsi="Candara"/>
                <w:sz w:val="22"/>
                <w:szCs w:val="22"/>
              </w:rPr>
            </w:pPr>
            <w:r w:rsidRPr="001D5F28">
              <w:rPr>
                <w:rFonts w:ascii="Candara" w:hAnsi="Candara"/>
                <w:sz w:val="22"/>
                <w:szCs w:val="22"/>
              </w:rPr>
              <w:t>Učenik će moći:</w:t>
            </w:r>
          </w:p>
          <w:p w14:paraId="0B662FCD" w14:textId="77777777" w:rsidR="001D5F28" w:rsidRPr="001D5F28" w:rsidRDefault="001D5F28" w:rsidP="006C170E">
            <w:pPr>
              <w:pStyle w:val="ListParagraph"/>
              <w:numPr>
                <w:ilvl w:val="0"/>
                <w:numId w:val="60"/>
              </w:numPr>
              <w:rPr>
                <w:rFonts w:ascii="Candara" w:hAnsi="Candara"/>
                <w:sz w:val="22"/>
                <w:szCs w:val="22"/>
              </w:rPr>
            </w:pPr>
            <w:r w:rsidRPr="001D5F28">
              <w:rPr>
                <w:rFonts w:ascii="Candara" w:hAnsi="Candara"/>
                <w:sz w:val="22"/>
                <w:szCs w:val="22"/>
              </w:rPr>
              <w:t>temeljiti svoj odnos prema drugima na suradnji, prihvaćanju različitosti, međusobnom poštovanju i razumijevanju</w:t>
            </w:r>
          </w:p>
          <w:p w14:paraId="6A447B33" w14:textId="77777777" w:rsidR="001D5F28" w:rsidRPr="001D5F28" w:rsidRDefault="001D5F28" w:rsidP="006C170E">
            <w:pPr>
              <w:pStyle w:val="ListParagraph"/>
              <w:numPr>
                <w:ilvl w:val="0"/>
                <w:numId w:val="60"/>
              </w:numPr>
              <w:rPr>
                <w:rFonts w:ascii="Candara" w:hAnsi="Candara"/>
                <w:sz w:val="22"/>
                <w:szCs w:val="22"/>
              </w:rPr>
            </w:pPr>
            <w:r w:rsidRPr="001D5F28">
              <w:rPr>
                <w:rFonts w:ascii="Candara" w:hAnsi="Candara"/>
                <w:sz w:val="22"/>
                <w:szCs w:val="22"/>
              </w:rPr>
              <w:t>promicati ljudska prava</w:t>
            </w:r>
          </w:p>
          <w:p w14:paraId="6037486A" w14:textId="77777777" w:rsidR="001D5F28" w:rsidRPr="001D5F28" w:rsidRDefault="001D5F28" w:rsidP="006C170E">
            <w:pPr>
              <w:pStyle w:val="ListParagraph"/>
              <w:numPr>
                <w:ilvl w:val="0"/>
                <w:numId w:val="60"/>
              </w:numPr>
              <w:rPr>
                <w:rFonts w:ascii="Candara" w:hAnsi="Candara"/>
                <w:sz w:val="22"/>
                <w:szCs w:val="22"/>
              </w:rPr>
            </w:pPr>
            <w:r w:rsidRPr="001D5F28">
              <w:rPr>
                <w:rFonts w:ascii="Candara" w:hAnsi="Candara"/>
                <w:sz w:val="22"/>
                <w:szCs w:val="22"/>
              </w:rPr>
              <w:t>spoznati važnost mirnog i nenasilnog rješavanja sukoba</w:t>
            </w:r>
          </w:p>
          <w:p w14:paraId="43E1F222" w14:textId="77777777" w:rsidR="001D5F28" w:rsidRPr="001D5F28" w:rsidRDefault="001D5F28" w:rsidP="006C170E">
            <w:pPr>
              <w:pStyle w:val="ListParagraph"/>
              <w:numPr>
                <w:ilvl w:val="0"/>
                <w:numId w:val="60"/>
              </w:numPr>
              <w:rPr>
                <w:rFonts w:ascii="Candara" w:hAnsi="Candara"/>
                <w:sz w:val="22"/>
                <w:szCs w:val="22"/>
              </w:rPr>
            </w:pPr>
            <w:r w:rsidRPr="001D5F28">
              <w:rPr>
                <w:rFonts w:ascii="Candara" w:hAnsi="Candara"/>
                <w:sz w:val="22"/>
                <w:szCs w:val="22"/>
              </w:rPr>
              <w:t>spoznati opasnost predrasuda i stereotipa u društvu</w:t>
            </w:r>
          </w:p>
          <w:p w14:paraId="4E12E435" w14:textId="77777777" w:rsidR="001D5F28" w:rsidRPr="001D5F28" w:rsidRDefault="001D5F28" w:rsidP="001D5F28">
            <w:pPr>
              <w:rPr>
                <w:rFonts w:ascii="Candara" w:hAnsi="Candara"/>
                <w:sz w:val="22"/>
                <w:szCs w:val="22"/>
              </w:rPr>
            </w:pPr>
          </w:p>
        </w:tc>
      </w:tr>
      <w:tr w:rsidR="001D5F28" w:rsidRPr="0021796F" w14:paraId="21EEA5BC" w14:textId="77777777" w:rsidTr="001D5F28">
        <w:trPr>
          <w:trHeight w:val="1959"/>
        </w:trPr>
        <w:tc>
          <w:tcPr>
            <w:tcW w:w="3032" w:type="dxa"/>
            <w:shd w:val="clear" w:color="auto" w:fill="FFFFCC"/>
            <w:vAlign w:val="center"/>
          </w:tcPr>
          <w:p w14:paraId="6430DEA5" w14:textId="77777777" w:rsidR="001D5F28" w:rsidRPr="003654BA" w:rsidRDefault="001D5F28" w:rsidP="001D5F28">
            <w:pPr>
              <w:rPr>
                <w:rFonts w:ascii="Candara" w:hAnsi="Candara"/>
                <w:sz w:val="24"/>
              </w:rPr>
            </w:pPr>
            <w:r w:rsidRPr="003654BA">
              <w:rPr>
                <w:rFonts w:ascii="Candara" w:hAnsi="Candara"/>
                <w:sz w:val="24"/>
              </w:rPr>
              <w:t>NAČIN REALIZACIJE:</w:t>
            </w:r>
          </w:p>
          <w:p w14:paraId="41DA5641" w14:textId="77777777" w:rsidR="001D5F28" w:rsidRPr="003654BA" w:rsidRDefault="001D5F28" w:rsidP="001D5F28">
            <w:pPr>
              <w:rPr>
                <w:rFonts w:ascii="Candara" w:hAnsi="Candara"/>
                <w:sz w:val="24"/>
              </w:rPr>
            </w:pPr>
            <w:r w:rsidRPr="003654BA">
              <w:rPr>
                <w:rFonts w:ascii="Candara" w:hAnsi="Candara"/>
                <w:sz w:val="24"/>
              </w:rPr>
              <w:t>- oblik</w:t>
            </w:r>
          </w:p>
          <w:p w14:paraId="702BCE2F" w14:textId="77777777" w:rsidR="001D5F28" w:rsidRPr="003654BA" w:rsidRDefault="001D5F28" w:rsidP="001D5F28">
            <w:pPr>
              <w:rPr>
                <w:rFonts w:ascii="Candara" w:hAnsi="Candara"/>
                <w:sz w:val="24"/>
              </w:rPr>
            </w:pPr>
            <w:r w:rsidRPr="003654BA">
              <w:rPr>
                <w:rFonts w:ascii="Candara" w:hAnsi="Candara"/>
                <w:sz w:val="24"/>
              </w:rPr>
              <w:t>- sudionici</w:t>
            </w:r>
          </w:p>
          <w:p w14:paraId="5B91C15B" w14:textId="77777777" w:rsidR="001D5F28" w:rsidRPr="003654BA" w:rsidRDefault="001D5F28" w:rsidP="001D5F28">
            <w:pPr>
              <w:rPr>
                <w:rFonts w:ascii="Candara" w:hAnsi="Candara"/>
                <w:sz w:val="24"/>
              </w:rPr>
            </w:pPr>
            <w:r w:rsidRPr="003654BA">
              <w:rPr>
                <w:rFonts w:ascii="Candara" w:hAnsi="Candara"/>
                <w:sz w:val="24"/>
              </w:rPr>
              <w:t>- način učenja</w:t>
            </w:r>
          </w:p>
          <w:p w14:paraId="01B3A9A3" w14:textId="77777777" w:rsidR="001D5F28" w:rsidRPr="003654BA" w:rsidRDefault="001D5F28" w:rsidP="001D5F28">
            <w:pPr>
              <w:rPr>
                <w:rFonts w:ascii="Candara" w:hAnsi="Candara"/>
                <w:sz w:val="24"/>
              </w:rPr>
            </w:pPr>
            <w:r w:rsidRPr="003654BA">
              <w:rPr>
                <w:rFonts w:ascii="Candara" w:hAnsi="Candara"/>
                <w:sz w:val="24"/>
              </w:rPr>
              <w:t>- metode poučavanja</w:t>
            </w:r>
          </w:p>
          <w:p w14:paraId="647F8311" w14:textId="77777777" w:rsidR="001D5F28" w:rsidRPr="003654BA" w:rsidRDefault="001D5F28" w:rsidP="001D5F28">
            <w:pPr>
              <w:rPr>
                <w:rFonts w:ascii="Candara" w:hAnsi="Candara"/>
                <w:sz w:val="24"/>
              </w:rPr>
            </w:pPr>
            <w:r w:rsidRPr="003654BA">
              <w:rPr>
                <w:rFonts w:ascii="Candara" w:hAnsi="Candara"/>
                <w:sz w:val="24"/>
              </w:rPr>
              <w:t>- trajanje aktivnosti</w:t>
            </w:r>
          </w:p>
        </w:tc>
        <w:tc>
          <w:tcPr>
            <w:tcW w:w="6817" w:type="dxa"/>
          </w:tcPr>
          <w:p w14:paraId="0AD40D81" w14:textId="77777777" w:rsidR="001D5F28" w:rsidRPr="001D5F28" w:rsidRDefault="001D5F28" w:rsidP="001D5F28">
            <w:pPr>
              <w:rPr>
                <w:rFonts w:ascii="Candara" w:hAnsi="Candara"/>
                <w:sz w:val="22"/>
                <w:szCs w:val="22"/>
              </w:rPr>
            </w:pPr>
            <w:r w:rsidRPr="001D5F28">
              <w:rPr>
                <w:rFonts w:ascii="Candara" w:hAnsi="Candara"/>
                <w:sz w:val="22"/>
                <w:szCs w:val="22"/>
              </w:rPr>
              <w:t xml:space="preserve">Oblik: </w:t>
            </w:r>
          </w:p>
          <w:p w14:paraId="0416CEAE" w14:textId="77777777" w:rsidR="001D5F28" w:rsidRPr="001D5F28" w:rsidRDefault="001D5F28" w:rsidP="001D5F28">
            <w:pPr>
              <w:rPr>
                <w:rFonts w:ascii="Candara" w:hAnsi="Candara"/>
                <w:sz w:val="22"/>
                <w:szCs w:val="22"/>
              </w:rPr>
            </w:pPr>
            <w:r w:rsidRPr="001D5F28">
              <w:rPr>
                <w:rFonts w:ascii="Candara" w:hAnsi="Candara"/>
                <w:color w:val="000000"/>
                <w:sz w:val="22"/>
                <w:szCs w:val="22"/>
              </w:rPr>
              <w:t xml:space="preserve">U suradnji s Udrugom antifašista grada Daruvara i lokalnom vlašću, organizirat će se prigodan program i projekcija filma u dvorani gradskog kina na temu holokausta za učenike Ekonomske i turističke škole i zainteresirane građane. </w:t>
            </w:r>
          </w:p>
          <w:p w14:paraId="7A03A141" w14:textId="77777777" w:rsidR="001D5F28" w:rsidRPr="001D5F28" w:rsidRDefault="001D5F28" w:rsidP="001D5F28">
            <w:pPr>
              <w:rPr>
                <w:rFonts w:ascii="Candara" w:hAnsi="Candara"/>
                <w:color w:val="000000"/>
                <w:sz w:val="22"/>
                <w:szCs w:val="22"/>
              </w:rPr>
            </w:pPr>
            <w:r w:rsidRPr="001D5F28">
              <w:rPr>
                <w:rFonts w:ascii="Candara" w:hAnsi="Candara"/>
                <w:sz w:val="22"/>
                <w:szCs w:val="22"/>
              </w:rPr>
              <w:t xml:space="preserve">Sudionici:  učenici iz Humanitarne družine, nastavnica R. Frantal, vanjska suradnica Zvjezdana Drašner, </w:t>
            </w:r>
            <w:r w:rsidRPr="001D5F28">
              <w:rPr>
                <w:rFonts w:ascii="Candara" w:hAnsi="Candara"/>
                <w:color w:val="000000"/>
                <w:sz w:val="22"/>
                <w:szCs w:val="22"/>
              </w:rPr>
              <w:t>Udruga UABA Daruvar, Glazbena škola B. Bjelinskog.</w:t>
            </w:r>
          </w:p>
          <w:p w14:paraId="784E35B8" w14:textId="77777777" w:rsidR="001D5F28" w:rsidRPr="001D5F28" w:rsidRDefault="001D5F28" w:rsidP="001D5F28">
            <w:pPr>
              <w:rPr>
                <w:rFonts w:ascii="Candara" w:hAnsi="Candara"/>
                <w:color w:val="000000"/>
                <w:sz w:val="22"/>
                <w:szCs w:val="22"/>
              </w:rPr>
            </w:pPr>
            <w:r w:rsidRPr="001D5F28">
              <w:rPr>
                <w:rFonts w:ascii="Candara" w:hAnsi="Candara"/>
                <w:color w:val="000000"/>
                <w:sz w:val="22"/>
                <w:szCs w:val="22"/>
              </w:rPr>
              <w:t xml:space="preserve">Metode poučavanja: metode aktivnog poučavanja uz pomoć mentora </w:t>
            </w:r>
          </w:p>
          <w:p w14:paraId="6B6FBE77" w14:textId="77777777" w:rsidR="001D5F28" w:rsidRPr="001D5F28" w:rsidRDefault="001D5F28" w:rsidP="001D5F28">
            <w:pPr>
              <w:rPr>
                <w:rFonts w:ascii="Candara" w:hAnsi="Candara"/>
                <w:color w:val="000000"/>
                <w:sz w:val="22"/>
                <w:szCs w:val="22"/>
              </w:rPr>
            </w:pPr>
            <w:r w:rsidRPr="001D5F28">
              <w:rPr>
                <w:rFonts w:ascii="Candara" w:hAnsi="Candara"/>
                <w:color w:val="000000"/>
                <w:sz w:val="22"/>
                <w:szCs w:val="22"/>
              </w:rPr>
              <w:t>Vremenik: Program se održava krajem siječnja 2023. i traje 60 minuta.</w:t>
            </w:r>
          </w:p>
          <w:p w14:paraId="38EAC75A" w14:textId="77777777" w:rsidR="001D5F28" w:rsidRPr="001D5F28" w:rsidRDefault="001D5F28" w:rsidP="001D5F28">
            <w:pPr>
              <w:rPr>
                <w:rFonts w:ascii="Candara" w:hAnsi="Candara"/>
                <w:sz w:val="22"/>
                <w:szCs w:val="22"/>
              </w:rPr>
            </w:pPr>
          </w:p>
        </w:tc>
      </w:tr>
      <w:tr w:rsidR="001D5F28" w:rsidRPr="0021796F" w14:paraId="17F36B36" w14:textId="77777777" w:rsidTr="001D5F28">
        <w:trPr>
          <w:trHeight w:val="1154"/>
        </w:trPr>
        <w:tc>
          <w:tcPr>
            <w:tcW w:w="3032" w:type="dxa"/>
            <w:shd w:val="clear" w:color="auto" w:fill="FFFFCC"/>
            <w:vAlign w:val="center"/>
          </w:tcPr>
          <w:p w14:paraId="5B58CF33" w14:textId="77777777" w:rsidR="001D5F28" w:rsidRPr="003654BA" w:rsidRDefault="001D5F28" w:rsidP="001D5F28">
            <w:pPr>
              <w:rPr>
                <w:rFonts w:ascii="Candara" w:hAnsi="Candara"/>
                <w:sz w:val="24"/>
              </w:rPr>
            </w:pPr>
            <w:r w:rsidRPr="003654BA">
              <w:rPr>
                <w:rFonts w:ascii="Candara" w:hAnsi="Candara"/>
                <w:sz w:val="24"/>
              </w:rPr>
              <w:t>POTREBNI RESURSI</w:t>
            </w:r>
          </w:p>
          <w:p w14:paraId="7911B050" w14:textId="77777777" w:rsidR="001D5F28" w:rsidRPr="003654BA" w:rsidRDefault="001D5F28" w:rsidP="001D5F28">
            <w:pPr>
              <w:rPr>
                <w:rFonts w:ascii="Candara" w:hAnsi="Candara"/>
                <w:sz w:val="24"/>
              </w:rPr>
            </w:pPr>
            <w:r w:rsidRPr="003654BA">
              <w:rPr>
                <w:rFonts w:ascii="Candara" w:hAnsi="Candara"/>
                <w:sz w:val="24"/>
              </w:rPr>
              <w:t>(MOGUĆE TEŠKOĆE)</w:t>
            </w:r>
          </w:p>
        </w:tc>
        <w:tc>
          <w:tcPr>
            <w:tcW w:w="6817" w:type="dxa"/>
          </w:tcPr>
          <w:p w14:paraId="36A5F6A2" w14:textId="77777777" w:rsidR="001D5F28" w:rsidRPr="001D5F28" w:rsidRDefault="001D5F28" w:rsidP="001D5F28">
            <w:pPr>
              <w:rPr>
                <w:rFonts w:ascii="Candara" w:hAnsi="Candara"/>
                <w:sz w:val="22"/>
                <w:szCs w:val="22"/>
              </w:rPr>
            </w:pPr>
            <w:r w:rsidRPr="001D5F28">
              <w:rPr>
                <w:rFonts w:ascii="Candara" w:hAnsi="Candara"/>
                <w:sz w:val="22"/>
                <w:szCs w:val="22"/>
              </w:rPr>
              <w:t>Prostor za uvježbavanje programa,  dvorana gradskog kina s tehničkom podrškom, dodatno vrijeme za pripremu programa, kopiranje i ispis materijala</w:t>
            </w:r>
          </w:p>
        </w:tc>
      </w:tr>
      <w:tr w:rsidR="001D5F28" w:rsidRPr="0021796F" w14:paraId="674A8869" w14:textId="77777777" w:rsidTr="001D5F28">
        <w:trPr>
          <w:trHeight w:val="1128"/>
        </w:trPr>
        <w:tc>
          <w:tcPr>
            <w:tcW w:w="3032" w:type="dxa"/>
            <w:shd w:val="clear" w:color="auto" w:fill="FFFFCC"/>
            <w:vAlign w:val="center"/>
          </w:tcPr>
          <w:p w14:paraId="7064BF98" w14:textId="77777777" w:rsidR="001D5F28" w:rsidRPr="003654BA" w:rsidRDefault="001D5F28" w:rsidP="001D5F28">
            <w:pPr>
              <w:rPr>
                <w:rFonts w:ascii="Candara" w:hAnsi="Candara"/>
                <w:sz w:val="24"/>
              </w:rPr>
            </w:pPr>
            <w:r w:rsidRPr="003654BA">
              <w:rPr>
                <w:rFonts w:ascii="Candara" w:hAnsi="Candara"/>
                <w:sz w:val="24"/>
              </w:rPr>
              <w:t>NAČIN PRAĆENJA I I PROVJERA ISHODA / POSTIGNUĆA</w:t>
            </w:r>
          </w:p>
        </w:tc>
        <w:tc>
          <w:tcPr>
            <w:tcW w:w="6817" w:type="dxa"/>
          </w:tcPr>
          <w:p w14:paraId="64172746" w14:textId="77777777" w:rsidR="001D5F28" w:rsidRPr="001D5F28" w:rsidRDefault="001D5F28" w:rsidP="001D5F28">
            <w:pPr>
              <w:rPr>
                <w:rFonts w:ascii="Candara" w:hAnsi="Candara"/>
                <w:sz w:val="22"/>
                <w:szCs w:val="22"/>
              </w:rPr>
            </w:pPr>
            <w:r w:rsidRPr="001D5F28">
              <w:rPr>
                <w:rFonts w:ascii="Candara" w:hAnsi="Candara"/>
                <w:color w:val="000000"/>
                <w:sz w:val="22"/>
                <w:szCs w:val="22"/>
              </w:rPr>
              <w:t>Razgovor s učenicima nakon programa i osvrt na sadržaj programa i film.</w:t>
            </w:r>
          </w:p>
        </w:tc>
      </w:tr>
      <w:tr w:rsidR="001D5F28" w:rsidRPr="0021796F" w14:paraId="39B85F93" w14:textId="77777777" w:rsidTr="00C15893">
        <w:trPr>
          <w:trHeight w:val="1546"/>
        </w:trPr>
        <w:tc>
          <w:tcPr>
            <w:tcW w:w="3032" w:type="dxa"/>
            <w:shd w:val="clear" w:color="auto" w:fill="FFFFCC"/>
            <w:vAlign w:val="center"/>
          </w:tcPr>
          <w:p w14:paraId="31601822" w14:textId="77777777" w:rsidR="001D5F28" w:rsidRPr="003654BA" w:rsidRDefault="001D5F28" w:rsidP="001D5F28">
            <w:pPr>
              <w:rPr>
                <w:rFonts w:ascii="Candara" w:hAnsi="Candara"/>
                <w:sz w:val="24"/>
              </w:rPr>
            </w:pPr>
            <w:r w:rsidRPr="003654BA">
              <w:rPr>
                <w:rFonts w:ascii="Candara" w:hAnsi="Candara"/>
                <w:sz w:val="24"/>
              </w:rPr>
              <w:t>ODGOVORNE OSOBE</w:t>
            </w:r>
          </w:p>
        </w:tc>
        <w:tc>
          <w:tcPr>
            <w:tcW w:w="6817" w:type="dxa"/>
          </w:tcPr>
          <w:p w14:paraId="4E8AB115" w14:textId="77777777" w:rsidR="001D5F28" w:rsidRPr="001D5F28" w:rsidRDefault="001D5F28" w:rsidP="001D5F28">
            <w:pPr>
              <w:rPr>
                <w:rFonts w:ascii="Candara" w:hAnsi="Candara"/>
                <w:sz w:val="22"/>
                <w:szCs w:val="22"/>
              </w:rPr>
            </w:pPr>
            <w:r w:rsidRPr="001D5F28">
              <w:rPr>
                <w:rFonts w:ascii="Candara" w:hAnsi="Candara"/>
                <w:sz w:val="22"/>
                <w:szCs w:val="22"/>
              </w:rPr>
              <w:t>Radmila Frantal</w:t>
            </w:r>
          </w:p>
        </w:tc>
      </w:tr>
    </w:tbl>
    <w:p w14:paraId="71376849" w14:textId="77777777" w:rsidR="001D5F28" w:rsidRDefault="001D5F28" w:rsidP="00745E6B">
      <w:pPr>
        <w:ind w:firstLine="708"/>
      </w:pPr>
    </w:p>
    <w:p w14:paraId="75A8A935" w14:textId="77777777" w:rsidR="00A63EA1" w:rsidRDefault="00A63EA1" w:rsidP="00745E6B">
      <w:pPr>
        <w:ind w:firstLine="708"/>
      </w:pPr>
    </w:p>
    <w:p w14:paraId="62705DA6" w14:textId="77777777" w:rsidR="00C15893" w:rsidRDefault="00C15893" w:rsidP="00745E6B">
      <w:pPr>
        <w:ind w:firstLine="708"/>
      </w:pPr>
    </w:p>
    <w:p w14:paraId="0BC58BD7" w14:textId="77777777" w:rsidR="001D5F28" w:rsidRDefault="001D5F28" w:rsidP="00745E6B">
      <w:pPr>
        <w:ind w:firstLine="708"/>
      </w:pPr>
    </w:p>
    <w:p w14:paraId="3492651D" w14:textId="77777777" w:rsidR="00C15893" w:rsidRDefault="00C15893" w:rsidP="00C15893"/>
    <w:tbl>
      <w:tblPr>
        <w:tblStyle w:val="TableGrid"/>
        <w:tblpPr w:leftFromText="180" w:rightFromText="180" w:vertAnchor="text" w:tblpY="-15"/>
        <w:tblW w:w="9849" w:type="dxa"/>
        <w:tblLayout w:type="fixed"/>
        <w:tblLook w:val="04A0" w:firstRow="1" w:lastRow="0" w:firstColumn="1" w:lastColumn="0" w:noHBand="0" w:noVBand="1"/>
      </w:tblPr>
      <w:tblGrid>
        <w:gridCol w:w="3032"/>
        <w:gridCol w:w="6817"/>
      </w:tblGrid>
      <w:tr w:rsidR="001D5F28" w:rsidRPr="0021796F" w14:paraId="2601DB68" w14:textId="77777777" w:rsidTr="001D5F28">
        <w:trPr>
          <w:trHeight w:val="742"/>
        </w:trPr>
        <w:tc>
          <w:tcPr>
            <w:tcW w:w="3032" w:type="dxa"/>
            <w:shd w:val="clear" w:color="auto" w:fill="FFFFCC"/>
            <w:vAlign w:val="center"/>
          </w:tcPr>
          <w:p w14:paraId="6F3DD13D" w14:textId="77777777" w:rsidR="001D5F28" w:rsidRPr="003654BA" w:rsidRDefault="001D5F28" w:rsidP="001D5F28">
            <w:pPr>
              <w:rPr>
                <w:rFonts w:ascii="Candara" w:hAnsi="Candara"/>
                <w:sz w:val="24"/>
              </w:rPr>
            </w:pPr>
            <w:r w:rsidRPr="003654BA">
              <w:rPr>
                <w:rFonts w:ascii="Candara" w:hAnsi="Candara"/>
                <w:sz w:val="24"/>
              </w:rPr>
              <w:t>KURIKULUMSKO PODRUČJE</w:t>
            </w:r>
          </w:p>
        </w:tc>
        <w:tc>
          <w:tcPr>
            <w:tcW w:w="6817" w:type="dxa"/>
          </w:tcPr>
          <w:p w14:paraId="31910AD8" w14:textId="77777777" w:rsidR="001D5F28" w:rsidRPr="001D5F28" w:rsidRDefault="001D5F28" w:rsidP="001D5F28">
            <w:pPr>
              <w:rPr>
                <w:rFonts w:ascii="Candara" w:hAnsi="Candara"/>
                <w:sz w:val="22"/>
                <w:szCs w:val="22"/>
              </w:rPr>
            </w:pPr>
          </w:p>
          <w:p w14:paraId="2459D9B6" w14:textId="77777777" w:rsidR="001D5F28" w:rsidRPr="001D5F28" w:rsidRDefault="001D5F28" w:rsidP="006C170E">
            <w:pPr>
              <w:pStyle w:val="ListParagraph"/>
              <w:numPr>
                <w:ilvl w:val="0"/>
                <w:numId w:val="58"/>
              </w:numPr>
              <w:rPr>
                <w:rFonts w:ascii="Candara" w:hAnsi="Candara"/>
                <w:sz w:val="22"/>
                <w:szCs w:val="22"/>
              </w:rPr>
            </w:pPr>
            <w:r w:rsidRPr="001D5F28">
              <w:rPr>
                <w:rFonts w:ascii="Candara" w:hAnsi="Candara"/>
                <w:sz w:val="22"/>
                <w:szCs w:val="22"/>
              </w:rPr>
              <w:t>PROJEKTI</w:t>
            </w:r>
          </w:p>
        </w:tc>
      </w:tr>
      <w:tr w:rsidR="001D5F28" w:rsidRPr="0021796F" w14:paraId="18DE973F" w14:textId="77777777" w:rsidTr="001D5F28">
        <w:trPr>
          <w:trHeight w:val="513"/>
        </w:trPr>
        <w:tc>
          <w:tcPr>
            <w:tcW w:w="3032" w:type="dxa"/>
            <w:shd w:val="clear" w:color="auto" w:fill="FFFFCC"/>
            <w:vAlign w:val="center"/>
          </w:tcPr>
          <w:p w14:paraId="304AF8C7" w14:textId="77777777" w:rsidR="001D5F28" w:rsidRPr="003654BA" w:rsidRDefault="001D5F28" w:rsidP="001D5F28">
            <w:pPr>
              <w:rPr>
                <w:rFonts w:ascii="Candara" w:hAnsi="Candara"/>
                <w:sz w:val="24"/>
              </w:rPr>
            </w:pPr>
            <w:r w:rsidRPr="003654BA">
              <w:rPr>
                <w:rFonts w:ascii="Candara" w:hAnsi="Candara"/>
                <w:sz w:val="24"/>
              </w:rPr>
              <w:t>NAZIV AKTIVNOSTI</w:t>
            </w:r>
          </w:p>
        </w:tc>
        <w:tc>
          <w:tcPr>
            <w:tcW w:w="6817" w:type="dxa"/>
          </w:tcPr>
          <w:p w14:paraId="4736B585" w14:textId="77777777" w:rsidR="001D5F28" w:rsidRPr="001D5F28" w:rsidRDefault="001D5F28" w:rsidP="001D5F28">
            <w:pPr>
              <w:rPr>
                <w:rFonts w:ascii="Candara" w:hAnsi="Candara"/>
                <w:sz w:val="22"/>
                <w:szCs w:val="22"/>
              </w:rPr>
            </w:pPr>
            <w:r w:rsidRPr="001D5F28">
              <w:rPr>
                <w:rFonts w:ascii="Candara" w:hAnsi="Candara"/>
                <w:sz w:val="22"/>
                <w:szCs w:val="22"/>
              </w:rPr>
              <w:t>Građanska odgovornost - Civic RESPONSE-ability</w:t>
            </w:r>
          </w:p>
        </w:tc>
      </w:tr>
      <w:tr w:rsidR="001D5F28" w:rsidRPr="0021796F" w14:paraId="05B00F81" w14:textId="77777777" w:rsidTr="001D5F28">
        <w:trPr>
          <w:trHeight w:val="1414"/>
        </w:trPr>
        <w:tc>
          <w:tcPr>
            <w:tcW w:w="3032" w:type="dxa"/>
            <w:shd w:val="clear" w:color="auto" w:fill="FFFFCC"/>
            <w:vAlign w:val="center"/>
          </w:tcPr>
          <w:p w14:paraId="2E5CFCE4" w14:textId="77777777" w:rsidR="001D5F28" w:rsidRPr="003654BA" w:rsidRDefault="001D5F28" w:rsidP="001D5F28">
            <w:pPr>
              <w:rPr>
                <w:rFonts w:ascii="Candara" w:hAnsi="Candara"/>
                <w:sz w:val="24"/>
              </w:rPr>
            </w:pPr>
            <w:r w:rsidRPr="003654BA">
              <w:rPr>
                <w:rFonts w:ascii="Candara" w:hAnsi="Candara"/>
                <w:sz w:val="24"/>
              </w:rPr>
              <w:t>OBRAZLOŽENJE CILJA</w:t>
            </w:r>
          </w:p>
        </w:tc>
        <w:tc>
          <w:tcPr>
            <w:tcW w:w="6817" w:type="dxa"/>
          </w:tcPr>
          <w:p w14:paraId="405E88BA" w14:textId="77777777" w:rsidR="001D5F28" w:rsidRPr="001D5F28" w:rsidRDefault="001D5F28" w:rsidP="001D5F28">
            <w:pPr>
              <w:rPr>
                <w:rFonts w:ascii="Candara" w:hAnsi="Candara"/>
                <w:sz w:val="22"/>
                <w:szCs w:val="22"/>
              </w:rPr>
            </w:pPr>
            <w:r w:rsidRPr="001D5F28">
              <w:rPr>
                <w:rFonts w:ascii="Candara" w:hAnsi="Candara"/>
                <w:sz w:val="22"/>
                <w:szCs w:val="22"/>
              </w:rPr>
              <w:t>Cilj projekta je poučiti učenike o važnosti građanske participacije mladih te razviti građanski aktivizam mladih. Poučavanje se odvija u suradnji s organizacijom civilnog društva – HERMES Zagreb i središnjim uredom za demografiju i mlade RH u obliku radionica.</w:t>
            </w:r>
            <w:r w:rsidRPr="001D5F28">
              <w:rPr>
                <w:rFonts w:ascii="Candara" w:eastAsia="Times New Roman" w:hAnsi="Candara"/>
                <w:color w:val="222222"/>
                <w:sz w:val="22"/>
                <w:szCs w:val="22"/>
                <w:lang w:eastAsia="hr-HR"/>
              </w:rPr>
              <w:t xml:space="preserve"> Radionice su prilagođene za provedbu u školama.</w:t>
            </w:r>
          </w:p>
        </w:tc>
      </w:tr>
      <w:tr w:rsidR="001D5F28" w:rsidRPr="0021796F" w14:paraId="43C787FA" w14:textId="77777777" w:rsidTr="00C15893">
        <w:trPr>
          <w:trHeight w:val="2963"/>
        </w:trPr>
        <w:tc>
          <w:tcPr>
            <w:tcW w:w="3032" w:type="dxa"/>
            <w:shd w:val="clear" w:color="auto" w:fill="FFFFCC"/>
            <w:vAlign w:val="center"/>
          </w:tcPr>
          <w:p w14:paraId="4E4F89BA" w14:textId="77777777" w:rsidR="001D5F28" w:rsidRPr="003654BA" w:rsidRDefault="001D5F28" w:rsidP="001D5F28">
            <w:pPr>
              <w:rPr>
                <w:rFonts w:ascii="Candara" w:hAnsi="Candara"/>
                <w:sz w:val="24"/>
              </w:rPr>
            </w:pPr>
            <w:r w:rsidRPr="003654BA">
              <w:rPr>
                <w:rFonts w:ascii="Candara" w:hAnsi="Candara"/>
                <w:sz w:val="24"/>
              </w:rPr>
              <w:t>OČEKIVANI ISHODI / POSTIGNUĆA</w:t>
            </w:r>
          </w:p>
        </w:tc>
        <w:tc>
          <w:tcPr>
            <w:tcW w:w="6817" w:type="dxa"/>
          </w:tcPr>
          <w:p w14:paraId="5C637172" w14:textId="77777777" w:rsidR="001D5F28" w:rsidRPr="00C15893" w:rsidRDefault="001D5F28" w:rsidP="001D5F28">
            <w:pPr>
              <w:rPr>
                <w:rFonts w:ascii="Candara" w:hAnsi="Candara"/>
                <w:sz w:val="22"/>
                <w:szCs w:val="22"/>
              </w:rPr>
            </w:pPr>
            <w:r w:rsidRPr="00C15893">
              <w:rPr>
                <w:rFonts w:ascii="Candara" w:hAnsi="Candara"/>
                <w:sz w:val="22"/>
                <w:szCs w:val="22"/>
              </w:rPr>
              <w:t>Učenik će moći:</w:t>
            </w:r>
          </w:p>
          <w:p w14:paraId="6E040A30" w14:textId="77777777" w:rsidR="001D5F28" w:rsidRPr="00C15893" w:rsidRDefault="001D5F28" w:rsidP="00C15893">
            <w:pPr>
              <w:rPr>
                <w:rFonts w:ascii="Candara" w:hAnsi="Candara" w:cs="Calibri"/>
                <w:sz w:val="22"/>
                <w:szCs w:val="22"/>
              </w:rPr>
            </w:pPr>
            <w:r w:rsidRPr="00C15893">
              <w:rPr>
                <w:rFonts w:ascii="Candara" w:hAnsi="Candara" w:cs="Calibri"/>
                <w:sz w:val="22"/>
                <w:szCs w:val="22"/>
              </w:rPr>
              <w:t>Opisati što je demokracija i po čemu se razlikuje od drugih političkih poredaka</w:t>
            </w:r>
          </w:p>
          <w:p w14:paraId="2C07C33B" w14:textId="77777777" w:rsidR="001D5F28" w:rsidRPr="00C15893" w:rsidRDefault="001D5F28" w:rsidP="00C15893">
            <w:pPr>
              <w:rPr>
                <w:rFonts w:ascii="Candara" w:hAnsi="Candara"/>
                <w:sz w:val="22"/>
                <w:szCs w:val="22"/>
              </w:rPr>
            </w:pPr>
            <w:r w:rsidRPr="00C15893">
              <w:rPr>
                <w:rFonts w:ascii="Candara" w:hAnsi="Candara" w:cs="Calibri"/>
                <w:sz w:val="22"/>
                <w:szCs w:val="22"/>
              </w:rPr>
              <w:t>Argumentirati važnost građanskog sudjelovanja, odnosno participacije u demokraciji</w:t>
            </w:r>
          </w:p>
          <w:p w14:paraId="40D98893" w14:textId="77777777" w:rsidR="001D5F28" w:rsidRPr="00C15893" w:rsidRDefault="001D5F28" w:rsidP="00C15893">
            <w:pPr>
              <w:spacing w:line="276" w:lineRule="auto"/>
              <w:rPr>
                <w:rFonts w:ascii="Candara" w:hAnsi="Candara" w:cs="Calibri"/>
                <w:sz w:val="22"/>
                <w:szCs w:val="22"/>
              </w:rPr>
            </w:pPr>
            <w:r w:rsidRPr="00C15893">
              <w:rPr>
                <w:rFonts w:ascii="Candara" w:hAnsi="Candara" w:cs="Calibri"/>
                <w:sz w:val="22"/>
                <w:szCs w:val="22"/>
              </w:rPr>
              <w:t>Objasniti različite oblike participacije i njihovu učestalost u Hrvatskoj</w:t>
            </w:r>
          </w:p>
          <w:p w14:paraId="74593695" w14:textId="77777777" w:rsidR="001D5F28" w:rsidRPr="00C15893" w:rsidRDefault="001D5F28" w:rsidP="00C15893">
            <w:pPr>
              <w:spacing w:line="276" w:lineRule="auto"/>
              <w:rPr>
                <w:rFonts w:ascii="Candara" w:hAnsi="Candara" w:cs="Calibri"/>
                <w:sz w:val="22"/>
                <w:szCs w:val="22"/>
              </w:rPr>
            </w:pPr>
            <w:r w:rsidRPr="00C15893">
              <w:rPr>
                <w:rFonts w:ascii="Candara" w:hAnsi="Candara" w:cs="Calibri"/>
                <w:sz w:val="22"/>
                <w:szCs w:val="22"/>
              </w:rPr>
              <w:t>Prosuditi važnost građanskog sudjelovanja za suvremene demokracije</w:t>
            </w:r>
          </w:p>
          <w:p w14:paraId="1D8FE166" w14:textId="77777777" w:rsidR="001D5F28" w:rsidRPr="00C15893" w:rsidRDefault="001D5F28" w:rsidP="00C15893">
            <w:pPr>
              <w:rPr>
                <w:rFonts w:ascii="Candara" w:hAnsi="Candara"/>
                <w:sz w:val="22"/>
                <w:szCs w:val="22"/>
              </w:rPr>
            </w:pPr>
            <w:r w:rsidRPr="00C15893">
              <w:rPr>
                <w:rFonts w:ascii="Candara" w:hAnsi="Candara" w:cs="Calibri"/>
                <w:sz w:val="22"/>
                <w:szCs w:val="22"/>
              </w:rPr>
              <w:t>Potaknuti suradnju i aktivnosti među učenicima</w:t>
            </w:r>
          </w:p>
          <w:p w14:paraId="33C6D5DB" w14:textId="77777777" w:rsidR="001D5F28" w:rsidRPr="00C15893" w:rsidRDefault="001D5F28" w:rsidP="00C15893">
            <w:pPr>
              <w:spacing w:line="276" w:lineRule="auto"/>
              <w:rPr>
                <w:rFonts w:ascii="Candara" w:hAnsi="Candara" w:cstheme="minorHAnsi"/>
                <w:sz w:val="22"/>
                <w:szCs w:val="22"/>
              </w:rPr>
            </w:pPr>
            <w:r w:rsidRPr="00C15893">
              <w:rPr>
                <w:rFonts w:ascii="Candara" w:hAnsi="Candara" w:cstheme="minorHAnsi"/>
                <w:sz w:val="22"/>
                <w:szCs w:val="22"/>
              </w:rPr>
              <w:t>Opisati različite oblike društvenog sudjelovanja mladih</w:t>
            </w:r>
          </w:p>
          <w:p w14:paraId="6E06F731" w14:textId="77777777" w:rsidR="001D5F28" w:rsidRPr="00C15893" w:rsidRDefault="001D5F28" w:rsidP="00C15893">
            <w:pPr>
              <w:rPr>
                <w:rFonts w:ascii="Candara" w:hAnsi="Candara"/>
                <w:sz w:val="22"/>
                <w:szCs w:val="22"/>
              </w:rPr>
            </w:pPr>
            <w:r w:rsidRPr="00C15893">
              <w:rPr>
                <w:rFonts w:ascii="Candara" w:hAnsi="Candara" w:cstheme="minorHAnsi"/>
                <w:sz w:val="22"/>
                <w:szCs w:val="22"/>
              </w:rPr>
              <w:t>Potaknuti društveno sudjelovanje mladih</w:t>
            </w:r>
          </w:p>
          <w:p w14:paraId="1C45FB54" w14:textId="77777777" w:rsidR="001D5F28" w:rsidRPr="001D5F28" w:rsidRDefault="001D5F28" w:rsidP="001D5F28">
            <w:pPr>
              <w:pStyle w:val="ListParagraph"/>
              <w:spacing w:line="276" w:lineRule="auto"/>
              <w:rPr>
                <w:rFonts w:ascii="Candara" w:hAnsi="Candara" w:cstheme="minorHAnsi"/>
                <w:sz w:val="22"/>
                <w:szCs w:val="22"/>
              </w:rPr>
            </w:pPr>
          </w:p>
        </w:tc>
      </w:tr>
      <w:tr w:rsidR="001D5F28" w:rsidRPr="0021796F" w14:paraId="5A96E237" w14:textId="77777777" w:rsidTr="001D5F28">
        <w:trPr>
          <w:trHeight w:val="1959"/>
        </w:trPr>
        <w:tc>
          <w:tcPr>
            <w:tcW w:w="3032" w:type="dxa"/>
            <w:shd w:val="clear" w:color="auto" w:fill="FFFFCC"/>
            <w:vAlign w:val="center"/>
          </w:tcPr>
          <w:p w14:paraId="58B86014" w14:textId="77777777" w:rsidR="001D5F28" w:rsidRPr="003654BA" w:rsidRDefault="001D5F28" w:rsidP="001D5F28">
            <w:pPr>
              <w:rPr>
                <w:rFonts w:ascii="Candara" w:hAnsi="Candara"/>
                <w:sz w:val="24"/>
              </w:rPr>
            </w:pPr>
            <w:r w:rsidRPr="003654BA">
              <w:rPr>
                <w:rFonts w:ascii="Candara" w:hAnsi="Candara"/>
                <w:sz w:val="24"/>
              </w:rPr>
              <w:t>NAČIN REALIZACIJE:</w:t>
            </w:r>
          </w:p>
          <w:p w14:paraId="344ACC70" w14:textId="77777777" w:rsidR="001D5F28" w:rsidRPr="003654BA" w:rsidRDefault="001D5F28" w:rsidP="001D5F28">
            <w:pPr>
              <w:rPr>
                <w:rFonts w:ascii="Candara" w:hAnsi="Candara"/>
                <w:sz w:val="24"/>
              </w:rPr>
            </w:pPr>
            <w:r w:rsidRPr="003654BA">
              <w:rPr>
                <w:rFonts w:ascii="Candara" w:hAnsi="Candara"/>
                <w:sz w:val="24"/>
              </w:rPr>
              <w:t>- oblik</w:t>
            </w:r>
          </w:p>
          <w:p w14:paraId="3491B11E" w14:textId="77777777" w:rsidR="001D5F28" w:rsidRPr="003654BA" w:rsidRDefault="001D5F28" w:rsidP="001D5F28">
            <w:pPr>
              <w:rPr>
                <w:rFonts w:ascii="Candara" w:hAnsi="Candara"/>
                <w:sz w:val="24"/>
              </w:rPr>
            </w:pPr>
            <w:r w:rsidRPr="003654BA">
              <w:rPr>
                <w:rFonts w:ascii="Candara" w:hAnsi="Candara"/>
                <w:sz w:val="24"/>
              </w:rPr>
              <w:t>- sudionici</w:t>
            </w:r>
          </w:p>
          <w:p w14:paraId="544489DD" w14:textId="77777777" w:rsidR="001D5F28" w:rsidRPr="003654BA" w:rsidRDefault="001D5F28" w:rsidP="001D5F28">
            <w:pPr>
              <w:rPr>
                <w:rFonts w:ascii="Candara" w:hAnsi="Candara"/>
                <w:sz w:val="24"/>
              </w:rPr>
            </w:pPr>
            <w:r w:rsidRPr="003654BA">
              <w:rPr>
                <w:rFonts w:ascii="Candara" w:hAnsi="Candara"/>
                <w:sz w:val="24"/>
              </w:rPr>
              <w:t>- način učenja</w:t>
            </w:r>
          </w:p>
          <w:p w14:paraId="6469C570" w14:textId="77777777" w:rsidR="001D5F28" w:rsidRPr="003654BA" w:rsidRDefault="001D5F28" w:rsidP="001D5F28">
            <w:pPr>
              <w:rPr>
                <w:rFonts w:ascii="Candara" w:hAnsi="Candara"/>
                <w:sz w:val="24"/>
              </w:rPr>
            </w:pPr>
            <w:r w:rsidRPr="003654BA">
              <w:rPr>
                <w:rFonts w:ascii="Candara" w:hAnsi="Candara"/>
                <w:sz w:val="24"/>
              </w:rPr>
              <w:t>- metode poučavanja</w:t>
            </w:r>
          </w:p>
          <w:p w14:paraId="48C857F1" w14:textId="77777777" w:rsidR="001D5F28" w:rsidRPr="003654BA" w:rsidRDefault="001D5F28" w:rsidP="001D5F28">
            <w:pPr>
              <w:rPr>
                <w:rFonts w:ascii="Candara" w:hAnsi="Candara"/>
                <w:sz w:val="24"/>
              </w:rPr>
            </w:pPr>
            <w:r w:rsidRPr="003654BA">
              <w:rPr>
                <w:rFonts w:ascii="Candara" w:hAnsi="Candara"/>
                <w:sz w:val="24"/>
              </w:rPr>
              <w:t>- trajanje aktivnosti</w:t>
            </w:r>
          </w:p>
        </w:tc>
        <w:tc>
          <w:tcPr>
            <w:tcW w:w="6817" w:type="dxa"/>
          </w:tcPr>
          <w:p w14:paraId="48E294DD" w14:textId="77777777" w:rsidR="001D5F28" w:rsidRPr="001D5F28" w:rsidRDefault="001D5F28" w:rsidP="001D5F28">
            <w:pPr>
              <w:rPr>
                <w:rFonts w:ascii="Candara" w:eastAsia="Times New Roman" w:hAnsi="Candara"/>
                <w:color w:val="222222"/>
                <w:sz w:val="22"/>
                <w:szCs w:val="22"/>
                <w:lang w:eastAsia="hr-HR"/>
              </w:rPr>
            </w:pPr>
            <w:r w:rsidRPr="001D5F28">
              <w:rPr>
                <w:rFonts w:ascii="Candara" w:hAnsi="Candara"/>
                <w:sz w:val="22"/>
                <w:szCs w:val="22"/>
              </w:rPr>
              <w:t xml:space="preserve">Oblici, način učenja, metode poučavanja: </w:t>
            </w:r>
            <w:r w:rsidRPr="001D5F28">
              <w:rPr>
                <w:rFonts w:ascii="Candara" w:eastAsia="Times New Roman" w:hAnsi="Candara"/>
                <w:color w:val="222222"/>
                <w:sz w:val="22"/>
                <w:szCs w:val="22"/>
                <w:lang w:eastAsia="hr-HR"/>
              </w:rPr>
              <w:t>uz mentorstvo HERMESa provode se radionice o građanskoj participaciji mladih. HERMES osigurava sve potrebne materijale za rad (prezentacije, listiće i druge nastavne materijale).  </w:t>
            </w:r>
          </w:p>
          <w:p w14:paraId="3775B3BC" w14:textId="77777777" w:rsidR="001D5F28" w:rsidRPr="001D5F28" w:rsidRDefault="001D5F28" w:rsidP="001D5F28">
            <w:pPr>
              <w:shd w:val="clear" w:color="auto" w:fill="FFFFFF"/>
              <w:rPr>
                <w:rFonts w:ascii="Candara" w:hAnsi="Candara"/>
                <w:sz w:val="22"/>
                <w:szCs w:val="22"/>
              </w:rPr>
            </w:pPr>
            <w:r w:rsidRPr="001D5F28">
              <w:rPr>
                <w:rFonts w:ascii="Candara" w:eastAsia="Times New Roman" w:hAnsi="Candara"/>
                <w:bCs/>
                <w:color w:val="222222"/>
                <w:sz w:val="22"/>
                <w:szCs w:val="22"/>
                <w:lang w:eastAsia="hr-HR"/>
              </w:rPr>
              <w:t xml:space="preserve">Radionice se provode „on line“ i uživo, u školskomn prostoru. </w:t>
            </w:r>
          </w:p>
          <w:p w14:paraId="397CF7C8" w14:textId="77777777" w:rsidR="001D5F28" w:rsidRPr="001D5F28" w:rsidRDefault="001D5F28" w:rsidP="001D5F28">
            <w:pPr>
              <w:shd w:val="clear" w:color="auto" w:fill="FFFFFF"/>
              <w:rPr>
                <w:rFonts w:ascii="Candara" w:eastAsia="Times New Roman" w:hAnsi="Candara"/>
                <w:color w:val="222222"/>
                <w:sz w:val="22"/>
                <w:szCs w:val="22"/>
                <w:lang w:eastAsia="hr-HR"/>
              </w:rPr>
            </w:pPr>
            <w:r w:rsidRPr="001D5F28">
              <w:rPr>
                <w:rFonts w:ascii="Candara" w:eastAsia="Times New Roman" w:hAnsi="Candara"/>
                <w:color w:val="222222"/>
                <w:sz w:val="22"/>
                <w:szCs w:val="22"/>
                <w:lang w:eastAsia="hr-HR"/>
              </w:rPr>
              <w:t>Područja koja kroz radionice pokrivamo su:</w:t>
            </w:r>
          </w:p>
          <w:p w14:paraId="0A3A8E40" w14:textId="77777777" w:rsidR="001D5F28" w:rsidRPr="001D5F28" w:rsidRDefault="001D5F28" w:rsidP="001D5F28">
            <w:pPr>
              <w:shd w:val="clear" w:color="auto" w:fill="FFFFFF"/>
              <w:ind w:left="720"/>
              <w:rPr>
                <w:rFonts w:ascii="Candara" w:eastAsia="Times New Roman" w:hAnsi="Candara" w:cs="Calibri"/>
                <w:color w:val="222222"/>
                <w:sz w:val="22"/>
                <w:szCs w:val="22"/>
                <w:lang w:eastAsia="hr-HR"/>
              </w:rPr>
            </w:pPr>
            <w:r w:rsidRPr="001D5F28">
              <w:rPr>
                <w:rFonts w:ascii="Candara" w:eastAsia="Times New Roman" w:hAnsi="Candara" w:cs="Calibri"/>
                <w:color w:val="222222"/>
                <w:sz w:val="22"/>
                <w:szCs w:val="22"/>
                <w:lang w:eastAsia="hr-HR"/>
              </w:rPr>
              <w:t>-</w:t>
            </w:r>
            <w:r w:rsidRPr="001D5F28">
              <w:rPr>
                <w:rFonts w:ascii="Candara" w:eastAsia="Times New Roman" w:hAnsi="Candara" w:cs="Times New Roman"/>
                <w:color w:val="222222"/>
                <w:sz w:val="22"/>
                <w:szCs w:val="22"/>
                <w:lang w:eastAsia="hr-HR"/>
              </w:rPr>
              <w:t>          </w:t>
            </w:r>
            <w:r w:rsidRPr="001D5F28">
              <w:rPr>
                <w:rFonts w:ascii="Candara" w:eastAsia="Times New Roman" w:hAnsi="Candara" w:cs="Calibri"/>
                <w:color w:val="222222"/>
                <w:sz w:val="22"/>
                <w:szCs w:val="22"/>
                <w:lang w:eastAsia="hr-HR"/>
              </w:rPr>
              <w:t>Suvremena demokracija</w:t>
            </w:r>
          </w:p>
          <w:p w14:paraId="036FD185" w14:textId="77777777" w:rsidR="001D5F28" w:rsidRPr="001D5F28" w:rsidRDefault="001D5F28" w:rsidP="001D5F28">
            <w:pPr>
              <w:shd w:val="clear" w:color="auto" w:fill="FFFFFF"/>
              <w:ind w:left="720"/>
              <w:rPr>
                <w:rFonts w:ascii="Candara" w:eastAsia="Times New Roman" w:hAnsi="Candara" w:cs="Calibri"/>
                <w:color w:val="222222"/>
                <w:sz w:val="22"/>
                <w:szCs w:val="22"/>
                <w:lang w:eastAsia="hr-HR"/>
              </w:rPr>
            </w:pPr>
            <w:r w:rsidRPr="001D5F28">
              <w:rPr>
                <w:rFonts w:ascii="Candara" w:eastAsia="Times New Roman" w:hAnsi="Candara" w:cs="Calibri"/>
                <w:color w:val="222222"/>
                <w:sz w:val="22"/>
                <w:szCs w:val="22"/>
                <w:lang w:eastAsia="hr-HR"/>
              </w:rPr>
              <w:t>-</w:t>
            </w:r>
            <w:r w:rsidRPr="001D5F28">
              <w:rPr>
                <w:rFonts w:ascii="Candara" w:eastAsia="Times New Roman" w:hAnsi="Candara" w:cs="Times New Roman"/>
                <w:color w:val="222222"/>
                <w:sz w:val="22"/>
                <w:szCs w:val="22"/>
                <w:lang w:eastAsia="hr-HR"/>
              </w:rPr>
              <w:t>          </w:t>
            </w:r>
            <w:r w:rsidRPr="001D5F28">
              <w:rPr>
                <w:rFonts w:ascii="Candara" w:eastAsia="Times New Roman" w:hAnsi="Candara" w:cs="Calibri"/>
                <w:color w:val="222222"/>
                <w:sz w:val="22"/>
                <w:szCs w:val="22"/>
                <w:lang w:eastAsia="hr-HR"/>
              </w:rPr>
              <w:t>Politika</w:t>
            </w:r>
          </w:p>
          <w:p w14:paraId="73C58B7E" w14:textId="77777777" w:rsidR="001D5F28" w:rsidRPr="001D5F28" w:rsidRDefault="001D5F28" w:rsidP="001D5F28">
            <w:pPr>
              <w:shd w:val="clear" w:color="auto" w:fill="FFFFFF"/>
              <w:ind w:left="720"/>
              <w:rPr>
                <w:rFonts w:ascii="Candara" w:eastAsia="Times New Roman" w:hAnsi="Candara" w:cs="Calibri"/>
                <w:color w:val="222222"/>
                <w:sz w:val="22"/>
                <w:szCs w:val="22"/>
                <w:lang w:eastAsia="hr-HR"/>
              </w:rPr>
            </w:pPr>
            <w:r w:rsidRPr="001D5F28">
              <w:rPr>
                <w:rFonts w:ascii="Candara" w:eastAsia="Times New Roman" w:hAnsi="Candara" w:cs="Calibri"/>
                <w:color w:val="222222"/>
                <w:sz w:val="22"/>
                <w:szCs w:val="22"/>
                <w:lang w:eastAsia="hr-HR"/>
              </w:rPr>
              <w:t>-</w:t>
            </w:r>
            <w:r w:rsidRPr="001D5F28">
              <w:rPr>
                <w:rFonts w:ascii="Candara" w:eastAsia="Times New Roman" w:hAnsi="Candara" w:cs="Times New Roman"/>
                <w:color w:val="222222"/>
                <w:sz w:val="22"/>
                <w:szCs w:val="22"/>
                <w:lang w:eastAsia="hr-HR"/>
              </w:rPr>
              <w:t>          </w:t>
            </w:r>
            <w:r w:rsidRPr="001D5F28">
              <w:rPr>
                <w:rFonts w:ascii="Candara" w:eastAsia="Times New Roman" w:hAnsi="Candara" w:cs="Calibri"/>
                <w:color w:val="222222"/>
                <w:sz w:val="22"/>
                <w:szCs w:val="22"/>
                <w:lang w:eastAsia="hr-HR"/>
              </w:rPr>
              <w:t>Sudjelovanje građana u donošenju odluka</w:t>
            </w:r>
          </w:p>
          <w:p w14:paraId="7C85591B" w14:textId="77777777" w:rsidR="001D5F28" w:rsidRPr="001D5F28" w:rsidRDefault="001D5F28" w:rsidP="001D5F28">
            <w:pPr>
              <w:shd w:val="clear" w:color="auto" w:fill="FFFFFF"/>
              <w:ind w:left="720"/>
              <w:rPr>
                <w:rFonts w:ascii="Candara" w:eastAsia="Times New Roman" w:hAnsi="Candara" w:cs="Calibri"/>
                <w:color w:val="222222"/>
                <w:sz w:val="22"/>
                <w:szCs w:val="22"/>
                <w:lang w:eastAsia="hr-HR"/>
              </w:rPr>
            </w:pPr>
            <w:r w:rsidRPr="001D5F28">
              <w:rPr>
                <w:rFonts w:ascii="Candara" w:eastAsia="Times New Roman" w:hAnsi="Candara" w:cs="Calibri"/>
                <w:color w:val="222222"/>
                <w:sz w:val="22"/>
                <w:szCs w:val="22"/>
                <w:lang w:eastAsia="hr-HR"/>
              </w:rPr>
              <w:t>-</w:t>
            </w:r>
            <w:r w:rsidRPr="001D5F28">
              <w:rPr>
                <w:rFonts w:ascii="Candara" w:eastAsia="Times New Roman" w:hAnsi="Candara" w:cs="Times New Roman"/>
                <w:color w:val="222222"/>
                <w:sz w:val="22"/>
                <w:szCs w:val="22"/>
                <w:lang w:eastAsia="hr-HR"/>
              </w:rPr>
              <w:t>          </w:t>
            </w:r>
            <w:r w:rsidRPr="001D5F28">
              <w:rPr>
                <w:rFonts w:ascii="Candara" w:eastAsia="Times New Roman" w:hAnsi="Candara" w:cs="Calibri"/>
                <w:color w:val="222222"/>
                <w:sz w:val="22"/>
                <w:szCs w:val="22"/>
                <w:lang w:eastAsia="hr-HR"/>
              </w:rPr>
              <w:t>Društveno sudjelovanje mladih</w:t>
            </w:r>
          </w:p>
          <w:p w14:paraId="22B85639" w14:textId="77777777" w:rsidR="001D5F28" w:rsidRPr="001D5F28" w:rsidRDefault="001D5F28" w:rsidP="001D5F28">
            <w:pPr>
              <w:shd w:val="clear" w:color="auto" w:fill="FFFFFF"/>
              <w:rPr>
                <w:rFonts w:ascii="Candara" w:eastAsia="Times New Roman" w:hAnsi="Candara" w:cs="Calibri"/>
                <w:color w:val="222222"/>
                <w:sz w:val="22"/>
                <w:szCs w:val="22"/>
                <w:lang w:eastAsia="hr-HR"/>
              </w:rPr>
            </w:pPr>
            <w:r w:rsidRPr="001D5F28">
              <w:rPr>
                <w:rFonts w:ascii="Candara" w:hAnsi="Candara"/>
                <w:sz w:val="22"/>
                <w:szCs w:val="22"/>
              </w:rPr>
              <w:t>Sudionici: 9 učenka iz 4. h. i 4. e</w:t>
            </w:r>
          </w:p>
          <w:p w14:paraId="14D09476" w14:textId="77777777" w:rsidR="001D5F28" w:rsidRPr="001D5F28" w:rsidRDefault="001D5F28" w:rsidP="001D5F28">
            <w:pPr>
              <w:rPr>
                <w:rFonts w:ascii="Candara" w:hAnsi="Candara"/>
                <w:color w:val="222222"/>
                <w:sz w:val="22"/>
                <w:szCs w:val="22"/>
                <w:shd w:val="clear" w:color="auto" w:fill="FFFFFF"/>
              </w:rPr>
            </w:pPr>
            <w:r w:rsidRPr="001D5F28">
              <w:rPr>
                <w:rFonts w:ascii="Candara" w:hAnsi="Candara"/>
                <w:color w:val="222222"/>
                <w:sz w:val="22"/>
                <w:szCs w:val="22"/>
                <w:shd w:val="clear" w:color="auto" w:fill="FFFFFF"/>
              </w:rPr>
              <w:t xml:space="preserve">Trajanje: </w:t>
            </w:r>
          </w:p>
          <w:p w14:paraId="20DC3ED9" w14:textId="77777777" w:rsidR="001D5F28" w:rsidRPr="00C15893" w:rsidRDefault="00C15893" w:rsidP="00C15893">
            <w:pPr>
              <w:rPr>
                <w:rFonts w:ascii="Candara" w:hAnsi="Candara"/>
                <w:color w:val="222222"/>
                <w:shd w:val="clear" w:color="auto" w:fill="FFFFFF"/>
              </w:rPr>
            </w:pPr>
            <w:r>
              <w:rPr>
                <w:rFonts w:ascii="Candara" w:hAnsi="Candara"/>
                <w:color w:val="222222"/>
                <w:shd w:val="clear" w:color="auto" w:fill="FFFFFF"/>
              </w:rPr>
              <w:t xml:space="preserve">- </w:t>
            </w:r>
            <w:r w:rsidR="001D5F28" w:rsidRPr="00C15893">
              <w:rPr>
                <w:rFonts w:ascii="Candara" w:hAnsi="Candara"/>
                <w:color w:val="222222"/>
                <w:shd w:val="clear" w:color="auto" w:fill="FFFFFF"/>
              </w:rPr>
              <w:t>pripremna online radionica koja će se održati 8. rujna 2023.</w:t>
            </w:r>
          </w:p>
          <w:p w14:paraId="3C63C55A" w14:textId="77777777" w:rsidR="001D5F28" w:rsidRPr="00C15893" w:rsidRDefault="00C15893" w:rsidP="00C15893">
            <w:pPr>
              <w:rPr>
                <w:rFonts w:ascii="Candara" w:hAnsi="Candara"/>
              </w:rPr>
            </w:pPr>
            <w:r>
              <w:rPr>
                <w:rFonts w:ascii="Candara" w:hAnsi="Candara"/>
                <w:color w:val="222222"/>
                <w:shd w:val="clear" w:color="auto" w:fill="FFFFFF"/>
              </w:rPr>
              <w:t>-</w:t>
            </w:r>
            <w:r w:rsidR="001D5F28" w:rsidRPr="00C15893">
              <w:rPr>
                <w:rFonts w:ascii="Candara" w:hAnsi="Candara"/>
                <w:color w:val="222222"/>
                <w:shd w:val="clear" w:color="auto" w:fill="FFFFFF"/>
              </w:rPr>
              <w:t>face-to-face radionica koja će se održati od 14. do 16. rujna 2023. god. u Daruvaru</w:t>
            </w:r>
          </w:p>
        </w:tc>
      </w:tr>
      <w:tr w:rsidR="001D5F28" w:rsidRPr="0021796F" w14:paraId="03B3B95A" w14:textId="77777777" w:rsidTr="001D5F28">
        <w:trPr>
          <w:trHeight w:val="977"/>
        </w:trPr>
        <w:tc>
          <w:tcPr>
            <w:tcW w:w="3032" w:type="dxa"/>
            <w:shd w:val="clear" w:color="auto" w:fill="FFFFCC"/>
            <w:vAlign w:val="center"/>
          </w:tcPr>
          <w:p w14:paraId="69712D9F" w14:textId="77777777" w:rsidR="001D5F28" w:rsidRPr="003654BA" w:rsidRDefault="001D5F28" w:rsidP="001D5F28">
            <w:pPr>
              <w:rPr>
                <w:rFonts w:ascii="Candara" w:hAnsi="Candara"/>
                <w:sz w:val="24"/>
              </w:rPr>
            </w:pPr>
            <w:r w:rsidRPr="003654BA">
              <w:rPr>
                <w:rFonts w:ascii="Candara" w:hAnsi="Candara"/>
                <w:sz w:val="24"/>
              </w:rPr>
              <w:t>POTREBNI RESURSI</w:t>
            </w:r>
          </w:p>
          <w:p w14:paraId="35F01E34" w14:textId="77777777" w:rsidR="001D5F28" w:rsidRPr="003654BA" w:rsidRDefault="001D5F28" w:rsidP="001D5F28">
            <w:pPr>
              <w:rPr>
                <w:rFonts w:ascii="Candara" w:hAnsi="Candara"/>
                <w:sz w:val="24"/>
              </w:rPr>
            </w:pPr>
            <w:r w:rsidRPr="003654BA">
              <w:rPr>
                <w:rFonts w:ascii="Candara" w:hAnsi="Candara"/>
                <w:sz w:val="24"/>
              </w:rPr>
              <w:t>(MOGUĆE TEŠKOĆE)</w:t>
            </w:r>
          </w:p>
        </w:tc>
        <w:tc>
          <w:tcPr>
            <w:tcW w:w="6817" w:type="dxa"/>
          </w:tcPr>
          <w:p w14:paraId="57C38AE1" w14:textId="77777777" w:rsidR="001D5F28" w:rsidRPr="001D5F28" w:rsidRDefault="001D5F28" w:rsidP="001D5F28">
            <w:pPr>
              <w:rPr>
                <w:rFonts w:ascii="Candara" w:hAnsi="Candara"/>
                <w:sz w:val="22"/>
                <w:szCs w:val="22"/>
              </w:rPr>
            </w:pPr>
            <w:r w:rsidRPr="001D5F28">
              <w:rPr>
                <w:rFonts w:ascii="Candara" w:hAnsi="Candara"/>
                <w:sz w:val="22"/>
                <w:szCs w:val="22"/>
              </w:rPr>
              <w:t>Troškove cjelokupne realizacije snosi HERMES. Školski resursi su učionicA s pripadajućom računalnom opremom, ručak i sokovi za predavače prema procjeni škole.</w:t>
            </w:r>
          </w:p>
        </w:tc>
      </w:tr>
      <w:tr w:rsidR="001D5F28" w:rsidRPr="0021796F" w14:paraId="3DEB7D1B" w14:textId="77777777" w:rsidTr="00C15893">
        <w:trPr>
          <w:trHeight w:val="1119"/>
        </w:trPr>
        <w:tc>
          <w:tcPr>
            <w:tcW w:w="3032" w:type="dxa"/>
            <w:shd w:val="clear" w:color="auto" w:fill="FFFFCC"/>
            <w:vAlign w:val="center"/>
          </w:tcPr>
          <w:p w14:paraId="20DA5C7B" w14:textId="77777777" w:rsidR="001D5F28" w:rsidRPr="003654BA" w:rsidRDefault="001D5F28" w:rsidP="001D5F28">
            <w:pPr>
              <w:rPr>
                <w:rFonts w:ascii="Candara" w:hAnsi="Candara"/>
                <w:sz w:val="24"/>
              </w:rPr>
            </w:pPr>
            <w:r w:rsidRPr="003654BA">
              <w:rPr>
                <w:rFonts w:ascii="Candara" w:hAnsi="Candara"/>
                <w:sz w:val="24"/>
              </w:rPr>
              <w:t>NAČIN PRAĆENJA I I PROVJERA ISHODA / POSTIGNUĆA</w:t>
            </w:r>
          </w:p>
        </w:tc>
        <w:tc>
          <w:tcPr>
            <w:tcW w:w="6817" w:type="dxa"/>
          </w:tcPr>
          <w:p w14:paraId="741AA9A8" w14:textId="77777777" w:rsidR="001D5F28" w:rsidRPr="001D5F28" w:rsidRDefault="001D5F28" w:rsidP="001D5F28">
            <w:pPr>
              <w:rPr>
                <w:rFonts w:ascii="Candara" w:hAnsi="Candara"/>
                <w:sz w:val="22"/>
                <w:szCs w:val="22"/>
              </w:rPr>
            </w:pPr>
            <w:r w:rsidRPr="001D5F28">
              <w:rPr>
                <w:rFonts w:ascii="Candara" w:hAnsi="Candara"/>
                <w:color w:val="000000"/>
                <w:sz w:val="22"/>
                <w:szCs w:val="22"/>
              </w:rPr>
              <w:t xml:space="preserve">Evaluacijski listići učenika, izlaganja o naučenom na satovima Gospodarskog prava, Politike i gospodarstva i satovima razredne zajednice čime učenici educiraju druge učenike.  </w:t>
            </w:r>
          </w:p>
        </w:tc>
      </w:tr>
      <w:tr w:rsidR="001D5F28" w:rsidRPr="0021796F" w14:paraId="16998A4F" w14:textId="77777777" w:rsidTr="001D5F28">
        <w:trPr>
          <w:trHeight w:val="983"/>
        </w:trPr>
        <w:tc>
          <w:tcPr>
            <w:tcW w:w="3032" w:type="dxa"/>
            <w:shd w:val="clear" w:color="auto" w:fill="FFFFCC"/>
            <w:vAlign w:val="center"/>
          </w:tcPr>
          <w:p w14:paraId="0E2B3E04" w14:textId="77777777" w:rsidR="001D5F28" w:rsidRPr="003654BA" w:rsidRDefault="001D5F28" w:rsidP="001D5F28">
            <w:pPr>
              <w:rPr>
                <w:rFonts w:ascii="Candara" w:hAnsi="Candara"/>
                <w:sz w:val="24"/>
              </w:rPr>
            </w:pPr>
            <w:r w:rsidRPr="003654BA">
              <w:rPr>
                <w:rFonts w:ascii="Candara" w:hAnsi="Candara"/>
                <w:sz w:val="24"/>
              </w:rPr>
              <w:t>ODGOVORNE OSOBE</w:t>
            </w:r>
          </w:p>
        </w:tc>
        <w:tc>
          <w:tcPr>
            <w:tcW w:w="6817" w:type="dxa"/>
          </w:tcPr>
          <w:p w14:paraId="2BF6E4B0" w14:textId="77777777" w:rsidR="001D5F28" w:rsidRPr="001D5F28" w:rsidRDefault="001D5F28" w:rsidP="001D5F28">
            <w:pPr>
              <w:rPr>
                <w:rFonts w:ascii="Candara" w:hAnsi="Candara"/>
                <w:sz w:val="22"/>
                <w:szCs w:val="22"/>
              </w:rPr>
            </w:pPr>
            <w:r w:rsidRPr="001D5F28">
              <w:rPr>
                <w:rFonts w:ascii="Candara" w:hAnsi="Candara"/>
                <w:sz w:val="22"/>
                <w:szCs w:val="22"/>
              </w:rPr>
              <w:t>Radmila Frantal</w:t>
            </w:r>
          </w:p>
          <w:p w14:paraId="39B0077C" w14:textId="77777777" w:rsidR="001D5F28" w:rsidRPr="001D5F28" w:rsidRDefault="001D5F28" w:rsidP="001D5F28">
            <w:pPr>
              <w:rPr>
                <w:rFonts w:ascii="Candara" w:hAnsi="Candara"/>
                <w:sz w:val="22"/>
                <w:szCs w:val="22"/>
              </w:rPr>
            </w:pPr>
            <w:r w:rsidRPr="001D5F28">
              <w:rPr>
                <w:rFonts w:ascii="Candara" w:hAnsi="Candara"/>
                <w:sz w:val="22"/>
                <w:szCs w:val="22"/>
              </w:rPr>
              <w:t>Bahnik Davorka</w:t>
            </w:r>
          </w:p>
          <w:p w14:paraId="311BE7D4" w14:textId="77777777" w:rsidR="001D5F28" w:rsidRPr="001D5F28" w:rsidRDefault="001D5F28" w:rsidP="001D5F28">
            <w:pPr>
              <w:rPr>
                <w:rFonts w:ascii="Candara" w:hAnsi="Candara"/>
                <w:sz w:val="22"/>
                <w:szCs w:val="22"/>
              </w:rPr>
            </w:pPr>
            <w:r w:rsidRPr="001D5F28">
              <w:rPr>
                <w:rFonts w:ascii="Candara" w:hAnsi="Candara"/>
                <w:sz w:val="22"/>
                <w:szCs w:val="22"/>
              </w:rPr>
              <w:t xml:space="preserve">Majana Štor </w:t>
            </w:r>
          </w:p>
        </w:tc>
      </w:tr>
    </w:tbl>
    <w:p w14:paraId="1B5BA775" w14:textId="77777777" w:rsidR="001D5F28" w:rsidRDefault="001D5F28" w:rsidP="00745E6B">
      <w:pPr>
        <w:ind w:firstLine="708"/>
      </w:pPr>
    </w:p>
    <w:p w14:paraId="2633F42B" w14:textId="77777777" w:rsidR="001D5F28" w:rsidRDefault="001D5F28" w:rsidP="00745E6B">
      <w:pPr>
        <w:ind w:firstLine="708"/>
      </w:pPr>
    </w:p>
    <w:tbl>
      <w:tblPr>
        <w:tblpPr w:leftFromText="180" w:rightFromText="180" w:vertAnchor="text"/>
        <w:tblW w:w="9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0"/>
        <w:gridCol w:w="6818"/>
      </w:tblGrid>
      <w:tr w:rsidR="001D5F28" w14:paraId="2616EF90" w14:textId="77777777" w:rsidTr="001D5F28">
        <w:trPr>
          <w:trHeight w:val="742"/>
        </w:trPr>
        <w:tc>
          <w:tcPr>
            <w:tcW w:w="3030" w:type="dxa"/>
            <w:shd w:val="clear" w:color="auto" w:fill="FFFFCC"/>
            <w:vAlign w:val="center"/>
          </w:tcPr>
          <w:p w14:paraId="322AE618" w14:textId="77777777" w:rsidR="001D5F28" w:rsidRDefault="001D5F28" w:rsidP="001D5F28">
            <w:pPr>
              <w:spacing w:after="0" w:line="240" w:lineRule="auto"/>
              <w:rPr>
                <w:rFonts w:ascii="Candara" w:eastAsia="Candara" w:hAnsi="Candara" w:cs="Candara"/>
                <w:sz w:val="24"/>
                <w:szCs w:val="24"/>
              </w:rPr>
            </w:pPr>
            <w:r>
              <w:rPr>
                <w:rFonts w:ascii="Candara" w:eastAsia="Candara" w:hAnsi="Candara" w:cs="Candara"/>
                <w:sz w:val="24"/>
                <w:szCs w:val="24"/>
              </w:rPr>
              <w:t>KURIKULUMSKO PODRUČJE</w:t>
            </w:r>
          </w:p>
        </w:tc>
        <w:tc>
          <w:tcPr>
            <w:tcW w:w="6818" w:type="dxa"/>
            <w:shd w:val="clear" w:color="auto" w:fill="auto"/>
          </w:tcPr>
          <w:p w14:paraId="32CA03B5" w14:textId="77777777" w:rsidR="001D5F28" w:rsidRPr="001D5F28" w:rsidRDefault="001D5F28" w:rsidP="001D5F28">
            <w:pPr>
              <w:spacing w:after="0" w:line="240" w:lineRule="auto"/>
              <w:rPr>
                <w:rFonts w:ascii="Candara" w:eastAsia="Candara" w:hAnsi="Candara" w:cs="Candara"/>
              </w:rPr>
            </w:pPr>
          </w:p>
          <w:p w14:paraId="0AFCFA31" w14:textId="77777777" w:rsidR="001D5F28" w:rsidRPr="001D5F28" w:rsidRDefault="001D5F28" w:rsidP="006C170E">
            <w:pPr>
              <w:numPr>
                <w:ilvl w:val="0"/>
                <w:numId w:val="61"/>
              </w:numPr>
              <w:pBdr>
                <w:top w:val="nil"/>
                <w:left w:val="nil"/>
                <w:bottom w:val="nil"/>
                <w:right w:val="nil"/>
                <w:between w:val="nil"/>
              </w:pBdr>
              <w:spacing w:after="0" w:line="240" w:lineRule="auto"/>
              <w:rPr>
                <w:rFonts w:ascii="Candara" w:eastAsia="Candara" w:hAnsi="Candara" w:cs="Candara"/>
                <w:color w:val="000000"/>
              </w:rPr>
            </w:pPr>
            <w:r w:rsidRPr="001D5F28">
              <w:rPr>
                <w:rFonts w:ascii="Candara" w:eastAsia="Candara" w:hAnsi="Candara" w:cs="Candara"/>
                <w:color w:val="000000"/>
              </w:rPr>
              <w:t>PROJEKTI</w:t>
            </w:r>
          </w:p>
        </w:tc>
      </w:tr>
      <w:tr w:rsidR="001D5F28" w14:paraId="31B3CCB3" w14:textId="77777777" w:rsidTr="001D5F28">
        <w:trPr>
          <w:trHeight w:val="742"/>
        </w:trPr>
        <w:tc>
          <w:tcPr>
            <w:tcW w:w="3030" w:type="dxa"/>
            <w:shd w:val="clear" w:color="auto" w:fill="FFFFCC"/>
            <w:vAlign w:val="center"/>
          </w:tcPr>
          <w:p w14:paraId="58F11EE8" w14:textId="77777777" w:rsidR="001D5F28" w:rsidRDefault="001D5F28" w:rsidP="001D5F28">
            <w:pPr>
              <w:spacing w:after="0" w:line="240" w:lineRule="auto"/>
              <w:rPr>
                <w:rFonts w:ascii="Candara" w:eastAsia="Candara" w:hAnsi="Candara" w:cs="Candara"/>
                <w:sz w:val="24"/>
                <w:szCs w:val="24"/>
              </w:rPr>
            </w:pPr>
            <w:r>
              <w:rPr>
                <w:rFonts w:ascii="Candara" w:eastAsia="Candara" w:hAnsi="Candara" w:cs="Candara"/>
                <w:sz w:val="24"/>
                <w:szCs w:val="24"/>
              </w:rPr>
              <w:t>NAZIV AKTIVNOSTI</w:t>
            </w:r>
          </w:p>
        </w:tc>
        <w:tc>
          <w:tcPr>
            <w:tcW w:w="6818" w:type="dxa"/>
            <w:shd w:val="clear" w:color="auto" w:fill="auto"/>
          </w:tcPr>
          <w:p w14:paraId="353BA1F1" w14:textId="77777777" w:rsidR="001D5F28" w:rsidRPr="001D5F28" w:rsidRDefault="001D5F28" w:rsidP="001D5F28">
            <w:pPr>
              <w:spacing w:after="0" w:line="240" w:lineRule="auto"/>
              <w:rPr>
                <w:rFonts w:ascii="Candara" w:eastAsia="Candara" w:hAnsi="Candara" w:cs="Candara"/>
              </w:rPr>
            </w:pPr>
          </w:p>
          <w:p w14:paraId="4BC07776" w14:textId="77777777" w:rsidR="001D5F28" w:rsidRPr="001D5F28" w:rsidRDefault="001D5F28" w:rsidP="001D5F28">
            <w:pPr>
              <w:spacing w:after="0" w:line="240" w:lineRule="auto"/>
              <w:rPr>
                <w:rFonts w:ascii="Candara" w:eastAsia="Candara" w:hAnsi="Candara" w:cs="Candara"/>
              </w:rPr>
            </w:pPr>
            <w:r w:rsidRPr="001D5F28">
              <w:rPr>
                <w:rFonts w:ascii="Candara" w:eastAsia="Candara" w:hAnsi="Candara" w:cs="Candara"/>
              </w:rPr>
              <w:t>LEKTIRA NA MREŽI</w:t>
            </w:r>
          </w:p>
        </w:tc>
      </w:tr>
      <w:tr w:rsidR="001D5F28" w14:paraId="3027479B" w14:textId="77777777" w:rsidTr="001D5F28">
        <w:trPr>
          <w:trHeight w:val="1694"/>
        </w:trPr>
        <w:tc>
          <w:tcPr>
            <w:tcW w:w="3030" w:type="dxa"/>
            <w:shd w:val="clear" w:color="auto" w:fill="FFFFCC"/>
            <w:vAlign w:val="center"/>
          </w:tcPr>
          <w:p w14:paraId="59C0B8E8" w14:textId="77777777" w:rsidR="001D5F28" w:rsidRDefault="001D5F28" w:rsidP="001D5F28">
            <w:pPr>
              <w:spacing w:after="0" w:line="240" w:lineRule="auto"/>
              <w:rPr>
                <w:rFonts w:ascii="Candara" w:eastAsia="Candara" w:hAnsi="Candara" w:cs="Candara"/>
                <w:sz w:val="24"/>
                <w:szCs w:val="24"/>
              </w:rPr>
            </w:pPr>
            <w:r>
              <w:rPr>
                <w:rFonts w:ascii="Candara" w:eastAsia="Candara" w:hAnsi="Candara" w:cs="Candara"/>
                <w:sz w:val="24"/>
                <w:szCs w:val="24"/>
              </w:rPr>
              <w:t>OBRAZLOŽENJE CILJA</w:t>
            </w:r>
          </w:p>
        </w:tc>
        <w:tc>
          <w:tcPr>
            <w:tcW w:w="6818" w:type="dxa"/>
            <w:shd w:val="clear" w:color="auto" w:fill="auto"/>
          </w:tcPr>
          <w:p w14:paraId="518279DE" w14:textId="77777777" w:rsidR="001D5F28" w:rsidRPr="001D5F28" w:rsidRDefault="001D5F28" w:rsidP="001D5F28">
            <w:pPr>
              <w:spacing w:after="0" w:line="240" w:lineRule="auto"/>
            </w:pPr>
            <w:r w:rsidRPr="001D5F28">
              <w:rPr>
                <w:rFonts w:ascii="Candara" w:eastAsia="Candara" w:hAnsi="Candara" w:cs="Candara"/>
              </w:rPr>
              <w:t xml:space="preserve"> Poticati  rad s učenicima na kreativnim projektima koji se grade na temelju pročitanih djela i obrađenih na nastavi, novi pristup lektirnom djelu, podržavati nove ideje, kreativnost, problemsko i kritičko razmišljanje učenika, motivirati učenike na novo rješavanje problema.</w:t>
            </w:r>
          </w:p>
          <w:p w14:paraId="158A0E78" w14:textId="77777777" w:rsidR="001D5F28" w:rsidRPr="001D5F28" w:rsidRDefault="001D5F28" w:rsidP="001D5F28">
            <w:pPr>
              <w:spacing w:after="0" w:line="240" w:lineRule="auto"/>
              <w:rPr>
                <w:rFonts w:ascii="Candara" w:eastAsia="Candara" w:hAnsi="Candara" w:cs="Candara"/>
              </w:rPr>
            </w:pPr>
            <w:r w:rsidRPr="001D5F28">
              <w:rPr>
                <w:rFonts w:ascii="Candara" w:eastAsia="Candara" w:hAnsi="Candara" w:cs="Candara"/>
              </w:rPr>
              <w:t>Koristiti digitalne alate za izradu kreativnih uradaka kao podrška ostvarivanju ishoda nastave  predmeta Hrvatski jezik.</w:t>
            </w:r>
          </w:p>
          <w:p w14:paraId="6C59DCBF" w14:textId="77777777" w:rsidR="001D5F28" w:rsidRPr="001D5F28" w:rsidRDefault="001D5F28" w:rsidP="001D5F28">
            <w:pPr>
              <w:spacing w:after="0" w:line="240" w:lineRule="auto"/>
              <w:rPr>
                <w:rFonts w:ascii="Candara" w:eastAsia="Candara" w:hAnsi="Candara" w:cs="Candara"/>
              </w:rPr>
            </w:pPr>
            <w:r w:rsidRPr="001D5F28">
              <w:rPr>
                <w:rFonts w:ascii="Candara" w:eastAsia="Candara" w:hAnsi="Candara" w:cs="Candara"/>
              </w:rPr>
              <w:t>Poticati suradnju školskih knjižničara i nastavnika hrvatskoga jezika.</w:t>
            </w:r>
          </w:p>
          <w:p w14:paraId="4E766C58" w14:textId="77777777" w:rsidR="001D5F28" w:rsidRPr="001D5F28" w:rsidRDefault="001D5F28" w:rsidP="001D5F28">
            <w:pPr>
              <w:spacing w:after="0" w:line="240" w:lineRule="auto"/>
              <w:rPr>
                <w:rFonts w:ascii="Candara" w:eastAsia="Candara" w:hAnsi="Candara" w:cs="Candara"/>
              </w:rPr>
            </w:pPr>
          </w:p>
        </w:tc>
      </w:tr>
      <w:tr w:rsidR="001D5F28" w14:paraId="65F1A66B" w14:textId="77777777" w:rsidTr="001D5F28">
        <w:trPr>
          <w:trHeight w:val="1959"/>
        </w:trPr>
        <w:tc>
          <w:tcPr>
            <w:tcW w:w="3030" w:type="dxa"/>
            <w:shd w:val="clear" w:color="auto" w:fill="FFFFCC"/>
            <w:vAlign w:val="center"/>
          </w:tcPr>
          <w:p w14:paraId="6DF2E4C4" w14:textId="77777777" w:rsidR="001D5F28" w:rsidRDefault="001D5F28" w:rsidP="001D5F28">
            <w:pPr>
              <w:spacing w:after="0" w:line="240" w:lineRule="auto"/>
              <w:rPr>
                <w:rFonts w:ascii="Candara" w:eastAsia="Candara" w:hAnsi="Candara" w:cs="Candara"/>
                <w:sz w:val="24"/>
                <w:szCs w:val="24"/>
              </w:rPr>
            </w:pPr>
            <w:r>
              <w:rPr>
                <w:rFonts w:ascii="Candara" w:eastAsia="Candara" w:hAnsi="Candara" w:cs="Candara"/>
                <w:sz w:val="24"/>
                <w:szCs w:val="24"/>
              </w:rPr>
              <w:t>OČEKIVANI ISHODI / POSTIGNUĆA</w:t>
            </w:r>
          </w:p>
        </w:tc>
        <w:tc>
          <w:tcPr>
            <w:tcW w:w="6818" w:type="dxa"/>
            <w:shd w:val="clear" w:color="auto" w:fill="auto"/>
          </w:tcPr>
          <w:p w14:paraId="1A3F1CC8" w14:textId="77777777" w:rsidR="001D5F28" w:rsidRPr="001D5F28" w:rsidRDefault="001D5F28" w:rsidP="001D5F28">
            <w:pPr>
              <w:spacing w:after="0" w:line="240" w:lineRule="auto"/>
            </w:pPr>
            <w:r w:rsidRPr="001D5F28">
              <w:rPr>
                <w:rFonts w:ascii="Candara" w:eastAsia="Candara" w:hAnsi="Candara" w:cs="Candara"/>
              </w:rPr>
              <w:t>Poticati  rad s učenicima na kreativnim projektima koji se grade na temelju pročitanih djela i obrađenih na nastavi, novi pristup lektirnom djelu, podržavati nove ideje, kreativnost, problemsko i kritičko razmišljanje učenika, motivirati učenike na novo rješavanje problema.</w:t>
            </w:r>
          </w:p>
          <w:p w14:paraId="023FD597" w14:textId="77777777" w:rsidR="001D5F28" w:rsidRPr="001D5F28" w:rsidRDefault="001D5F28" w:rsidP="001D5F28">
            <w:pPr>
              <w:spacing w:after="0" w:line="240" w:lineRule="auto"/>
              <w:rPr>
                <w:rFonts w:ascii="Candara" w:eastAsia="Candara" w:hAnsi="Candara" w:cs="Candara"/>
              </w:rPr>
            </w:pPr>
            <w:r w:rsidRPr="001D5F28">
              <w:rPr>
                <w:rFonts w:ascii="Candara" w:eastAsia="Candara" w:hAnsi="Candara" w:cs="Candara"/>
              </w:rPr>
              <w:t>Koristiti digitalne alate za izradu kreativnih uradaka i komunikacijskih vještina.</w:t>
            </w:r>
          </w:p>
        </w:tc>
      </w:tr>
      <w:tr w:rsidR="001D5F28" w14:paraId="2A145073" w14:textId="77777777" w:rsidTr="001D5F28">
        <w:trPr>
          <w:trHeight w:val="1959"/>
        </w:trPr>
        <w:tc>
          <w:tcPr>
            <w:tcW w:w="3030" w:type="dxa"/>
            <w:shd w:val="clear" w:color="auto" w:fill="FFFFCC"/>
            <w:vAlign w:val="center"/>
          </w:tcPr>
          <w:p w14:paraId="028A494B" w14:textId="77777777" w:rsidR="001D5F28" w:rsidRDefault="001D5F28" w:rsidP="001D5F28">
            <w:pPr>
              <w:spacing w:after="0" w:line="240" w:lineRule="auto"/>
              <w:rPr>
                <w:rFonts w:ascii="Candara" w:eastAsia="Candara" w:hAnsi="Candara" w:cs="Candara"/>
                <w:sz w:val="24"/>
                <w:szCs w:val="24"/>
              </w:rPr>
            </w:pPr>
            <w:r>
              <w:rPr>
                <w:rFonts w:ascii="Candara" w:eastAsia="Candara" w:hAnsi="Candara" w:cs="Candara"/>
                <w:sz w:val="24"/>
                <w:szCs w:val="24"/>
              </w:rPr>
              <w:t>NAČIN REALIZACIJE:</w:t>
            </w:r>
          </w:p>
          <w:p w14:paraId="0E2A7460" w14:textId="77777777" w:rsidR="001D5F28" w:rsidRDefault="001D5F28" w:rsidP="001D5F28">
            <w:pPr>
              <w:spacing w:after="0" w:line="240" w:lineRule="auto"/>
              <w:rPr>
                <w:rFonts w:ascii="Candara" w:eastAsia="Candara" w:hAnsi="Candara" w:cs="Candara"/>
                <w:sz w:val="24"/>
                <w:szCs w:val="24"/>
              </w:rPr>
            </w:pPr>
            <w:r>
              <w:rPr>
                <w:rFonts w:ascii="Candara" w:eastAsia="Candara" w:hAnsi="Candara" w:cs="Candara"/>
                <w:sz w:val="24"/>
                <w:szCs w:val="24"/>
              </w:rPr>
              <w:t>- oblik</w:t>
            </w:r>
          </w:p>
          <w:p w14:paraId="0DBF4E36" w14:textId="77777777" w:rsidR="001D5F28" w:rsidRDefault="001D5F28" w:rsidP="001D5F28">
            <w:pPr>
              <w:spacing w:after="0" w:line="240" w:lineRule="auto"/>
              <w:rPr>
                <w:rFonts w:ascii="Candara" w:eastAsia="Candara" w:hAnsi="Candara" w:cs="Candara"/>
                <w:sz w:val="24"/>
                <w:szCs w:val="24"/>
              </w:rPr>
            </w:pPr>
            <w:r>
              <w:rPr>
                <w:rFonts w:ascii="Candara" w:eastAsia="Candara" w:hAnsi="Candara" w:cs="Candara"/>
                <w:sz w:val="24"/>
                <w:szCs w:val="24"/>
              </w:rPr>
              <w:t>- sudionici</w:t>
            </w:r>
          </w:p>
          <w:p w14:paraId="7F283518" w14:textId="77777777" w:rsidR="001D5F28" w:rsidRDefault="001D5F28" w:rsidP="001D5F28">
            <w:pPr>
              <w:spacing w:after="0" w:line="240" w:lineRule="auto"/>
              <w:rPr>
                <w:rFonts w:ascii="Candara" w:eastAsia="Candara" w:hAnsi="Candara" w:cs="Candara"/>
                <w:sz w:val="24"/>
                <w:szCs w:val="24"/>
              </w:rPr>
            </w:pPr>
            <w:r>
              <w:rPr>
                <w:rFonts w:ascii="Candara" w:eastAsia="Candara" w:hAnsi="Candara" w:cs="Candara"/>
                <w:sz w:val="24"/>
                <w:szCs w:val="24"/>
              </w:rPr>
              <w:t>- način učenja</w:t>
            </w:r>
          </w:p>
          <w:p w14:paraId="4489E4DC" w14:textId="77777777" w:rsidR="001D5F28" w:rsidRDefault="001D5F28" w:rsidP="001D5F28">
            <w:pPr>
              <w:spacing w:after="0" w:line="240" w:lineRule="auto"/>
              <w:rPr>
                <w:rFonts w:ascii="Candara" w:eastAsia="Candara" w:hAnsi="Candara" w:cs="Candara"/>
                <w:sz w:val="24"/>
                <w:szCs w:val="24"/>
              </w:rPr>
            </w:pPr>
            <w:r>
              <w:rPr>
                <w:rFonts w:ascii="Candara" w:eastAsia="Candara" w:hAnsi="Candara" w:cs="Candara"/>
                <w:sz w:val="24"/>
                <w:szCs w:val="24"/>
              </w:rPr>
              <w:t>- metode poučavanja</w:t>
            </w:r>
          </w:p>
          <w:p w14:paraId="791DB199" w14:textId="77777777" w:rsidR="001D5F28" w:rsidRDefault="001D5F28" w:rsidP="001D5F28">
            <w:pPr>
              <w:spacing w:after="0" w:line="240" w:lineRule="auto"/>
              <w:rPr>
                <w:rFonts w:ascii="Candara" w:eastAsia="Candara" w:hAnsi="Candara" w:cs="Candara"/>
                <w:sz w:val="24"/>
                <w:szCs w:val="24"/>
              </w:rPr>
            </w:pPr>
            <w:r>
              <w:rPr>
                <w:rFonts w:ascii="Candara" w:eastAsia="Candara" w:hAnsi="Candara" w:cs="Candara"/>
                <w:sz w:val="24"/>
                <w:szCs w:val="24"/>
              </w:rPr>
              <w:t>- trajanje aktivnosti</w:t>
            </w:r>
          </w:p>
        </w:tc>
        <w:tc>
          <w:tcPr>
            <w:tcW w:w="6818" w:type="dxa"/>
            <w:shd w:val="clear" w:color="auto" w:fill="auto"/>
          </w:tcPr>
          <w:p w14:paraId="03332715" w14:textId="77777777" w:rsidR="001D5F28" w:rsidRPr="001D5F28" w:rsidRDefault="001D5F28" w:rsidP="001D5F28">
            <w:pPr>
              <w:spacing w:after="0" w:line="240" w:lineRule="auto"/>
              <w:rPr>
                <w:rFonts w:ascii="Candara" w:eastAsia="Candara" w:hAnsi="Candara" w:cs="Candara"/>
              </w:rPr>
            </w:pPr>
            <w:r w:rsidRPr="001D5F28">
              <w:rPr>
                <w:rFonts w:ascii="Candara" w:eastAsia="Candara" w:hAnsi="Candara" w:cs="Candara"/>
              </w:rPr>
              <w:t xml:space="preserve"> Projekt će se provoditi online po planiranim etapama prema hodogramu i kalendaru u unaprijed zadanim digitalnim alatima na temelju izabranog   lektirnog djela iz obvezne i izborne lektire individualno ili skupno.</w:t>
            </w:r>
          </w:p>
          <w:p w14:paraId="5C6F04B4" w14:textId="77777777" w:rsidR="001D5F28" w:rsidRPr="001D5F28" w:rsidRDefault="001D5F28" w:rsidP="001D5F28">
            <w:pPr>
              <w:spacing w:after="0" w:line="240" w:lineRule="auto"/>
              <w:rPr>
                <w:rFonts w:ascii="Candara" w:eastAsia="Candara" w:hAnsi="Candara" w:cs="Candara"/>
              </w:rPr>
            </w:pPr>
            <w:r w:rsidRPr="001D5F28">
              <w:rPr>
                <w:rFonts w:ascii="Candara" w:eastAsia="Candara" w:hAnsi="Candara" w:cs="Candara"/>
              </w:rPr>
              <w:t xml:space="preserve">Aktivnost traje tijekom nastavne godine u organizaciji Hrvatske mreže školskih knjižničara.   </w:t>
            </w:r>
          </w:p>
        </w:tc>
      </w:tr>
      <w:tr w:rsidR="001D5F28" w14:paraId="578FA666" w14:textId="77777777" w:rsidTr="001D5F28">
        <w:trPr>
          <w:trHeight w:val="1315"/>
        </w:trPr>
        <w:tc>
          <w:tcPr>
            <w:tcW w:w="3030" w:type="dxa"/>
            <w:shd w:val="clear" w:color="auto" w:fill="FFFFCC"/>
            <w:vAlign w:val="center"/>
          </w:tcPr>
          <w:p w14:paraId="685F1B33" w14:textId="77777777" w:rsidR="001D5F28" w:rsidRDefault="001D5F28" w:rsidP="001D5F28">
            <w:pPr>
              <w:spacing w:after="0" w:line="240" w:lineRule="auto"/>
              <w:rPr>
                <w:rFonts w:ascii="Candara" w:eastAsia="Candara" w:hAnsi="Candara" w:cs="Candara"/>
                <w:sz w:val="24"/>
                <w:szCs w:val="24"/>
              </w:rPr>
            </w:pPr>
            <w:r>
              <w:rPr>
                <w:rFonts w:ascii="Candara" w:eastAsia="Candara" w:hAnsi="Candara" w:cs="Candara"/>
                <w:sz w:val="24"/>
                <w:szCs w:val="24"/>
              </w:rPr>
              <w:t>POTREBNI RESURSI</w:t>
            </w:r>
          </w:p>
          <w:p w14:paraId="23A3620C" w14:textId="77777777" w:rsidR="001D5F28" w:rsidRDefault="001D5F28" w:rsidP="001D5F28">
            <w:pPr>
              <w:spacing w:after="0" w:line="240" w:lineRule="auto"/>
              <w:rPr>
                <w:rFonts w:ascii="Candara" w:eastAsia="Candara" w:hAnsi="Candara" w:cs="Candara"/>
                <w:sz w:val="24"/>
                <w:szCs w:val="24"/>
              </w:rPr>
            </w:pPr>
            <w:r>
              <w:rPr>
                <w:rFonts w:ascii="Candara" w:eastAsia="Candara" w:hAnsi="Candara" w:cs="Candara"/>
                <w:sz w:val="24"/>
                <w:szCs w:val="24"/>
              </w:rPr>
              <w:t>(MOGUĆE TEŠKOĆE)</w:t>
            </w:r>
          </w:p>
        </w:tc>
        <w:tc>
          <w:tcPr>
            <w:tcW w:w="6818" w:type="dxa"/>
            <w:shd w:val="clear" w:color="auto" w:fill="auto"/>
          </w:tcPr>
          <w:p w14:paraId="4DF53D20" w14:textId="77777777" w:rsidR="001D5F28" w:rsidRPr="001D5F28" w:rsidRDefault="001D5F28" w:rsidP="001D5F28">
            <w:pPr>
              <w:spacing w:after="0" w:line="240" w:lineRule="auto"/>
              <w:rPr>
                <w:rFonts w:ascii="Candara" w:eastAsia="Candara" w:hAnsi="Candara" w:cs="Candara"/>
              </w:rPr>
            </w:pPr>
            <w:r w:rsidRPr="001D5F28">
              <w:rPr>
                <w:rFonts w:ascii="Candara" w:eastAsia="Candara" w:hAnsi="Candara" w:cs="Candara"/>
              </w:rPr>
              <w:t xml:space="preserve"> Materijalnih troškova za školu nema, kao i za sve sudionike.</w:t>
            </w:r>
          </w:p>
          <w:p w14:paraId="5436DB80" w14:textId="77777777" w:rsidR="001D5F28" w:rsidRPr="001D5F28" w:rsidRDefault="001D5F28" w:rsidP="001D5F28">
            <w:pPr>
              <w:spacing w:after="0" w:line="240" w:lineRule="auto"/>
              <w:rPr>
                <w:rFonts w:ascii="Candara" w:eastAsia="Candara" w:hAnsi="Candara" w:cs="Candara"/>
              </w:rPr>
            </w:pPr>
            <w:r w:rsidRPr="001D5F28">
              <w:rPr>
                <w:rFonts w:ascii="Candara" w:eastAsia="Candara" w:hAnsi="Candara" w:cs="Candara"/>
              </w:rPr>
              <w:t>Vrijeme nastavnika. Eventualna otežana uporaba digitalnih alata.</w:t>
            </w:r>
          </w:p>
        </w:tc>
      </w:tr>
      <w:tr w:rsidR="001D5F28" w14:paraId="21D7210F" w14:textId="77777777" w:rsidTr="001D5F28">
        <w:trPr>
          <w:trHeight w:val="1959"/>
        </w:trPr>
        <w:tc>
          <w:tcPr>
            <w:tcW w:w="3030" w:type="dxa"/>
            <w:shd w:val="clear" w:color="auto" w:fill="FFFFCC"/>
            <w:vAlign w:val="center"/>
          </w:tcPr>
          <w:p w14:paraId="3CEF7C49" w14:textId="77777777" w:rsidR="001D5F28" w:rsidRDefault="001D5F28" w:rsidP="001D5F28">
            <w:pPr>
              <w:spacing w:after="0" w:line="240" w:lineRule="auto"/>
              <w:rPr>
                <w:rFonts w:ascii="Candara" w:eastAsia="Candara" w:hAnsi="Candara" w:cs="Candara"/>
                <w:sz w:val="24"/>
                <w:szCs w:val="24"/>
              </w:rPr>
            </w:pPr>
            <w:r>
              <w:rPr>
                <w:rFonts w:ascii="Candara" w:eastAsia="Candara" w:hAnsi="Candara" w:cs="Candara"/>
                <w:sz w:val="24"/>
                <w:szCs w:val="24"/>
              </w:rPr>
              <w:t>NAČIN PRAĆENJA I I PROVJERA ISHODA / POSTIGNUĆA</w:t>
            </w:r>
          </w:p>
        </w:tc>
        <w:tc>
          <w:tcPr>
            <w:tcW w:w="6818" w:type="dxa"/>
            <w:shd w:val="clear" w:color="auto" w:fill="auto"/>
          </w:tcPr>
          <w:p w14:paraId="4A7FBF35" w14:textId="77777777" w:rsidR="001D5F28" w:rsidRPr="001D5F28" w:rsidRDefault="001D5F28" w:rsidP="001D5F28">
            <w:pPr>
              <w:spacing w:after="0" w:line="240" w:lineRule="auto"/>
              <w:rPr>
                <w:rFonts w:ascii="Candara" w:eastAsia="Candara" w:hAnsi="Candara" w:cs="Candara"/>
              </w:rPr>
            </w:pPr>
            <w:r w:rsidRPr="001D5F28">
              <w:rPr>
                <w:rFonts w:ascii="Candara" w:eastAsia="Candara" w:hAnsi="Candara" w:cs="Candara"/>
              </w:rPr>
              <w:t>Nakon svake etape provodi se vrednovanje po unaprijed utvrđenim kriterijima Povjerenstva  za  procjenu uradaka na natjecanju Hrvatske mreže školskih knjižničara.  Mentori  će izražavati svoje zadovoljstvo ili nezadovoljstvo o najvažnijim  sastavnicama projekta: organizacijom, planiranim aktivnostima, vremenom, alatima, rezultatima, komunikacijom ili suradnjom.</w:t>
            </w:r>
          </w:p>
        </w:tc>
      </w:tr>
      <w:tr w:rsidR="001D5F28" w14:paraId="623A3616" w14:textId="77777777" w:rsidTr="001D5F28">
        <w:trPr>
          <w:trHeight w:val="1716"/>
        </w:trPr>
        <w:tc>
          <w:tcPr>
            <w:tcW w:w="3030" w:type="dxa"/>
            <w:shd w:val="clear" w:color="auto" w:fill="FFFFCC"/>
            <w:vAlign w:val="center"/>
          </w:tcPr>
          <w:p w14:paraId="551BF6E4" w14:textId="77777777" w:rsidR="001D5F28" w:rsidRDefault="001D5F28" w:rsidP="001D5F28">
            <w:pPr>
              <w:spacing w:after="0" w:line="240" w:lineRule="auto"/>
              <w:rPr>
                <w:rFonts w:ascii="Candara" w:eastAsia="Candara" w:hAnsi="Candara" w:cs="Candara"/>
                <w:sz w:val="24"/>
                <w:szCs w:val="24"/>
              </w:rPr>
            </w:pPr>
            <w:r>
              <w:rPr>
                <w:rFonts w:ascii="Candara" w:eastAsia="Candara" w:hAnsi="Candara" w:cs="Candara"/>
                <w:sz w:val="24"/>
                <w:szCs w:val="24"/>
              </w:rPr>
              <w:t>ODGOVORNE OSOBE</w:t>
            </w:r>
          </w:p>
        </w:tc>
        <w:tc>
          <w:tcPr>
            <w:tcW w:w="6818" w:type="dxa"/>
            <w:shd w:val="clear" w:color="auto" w:fill="auto"/>
          </w:tcPr>
          <w:p w14:paraId="2CDB7CBE" w14:textId="77777777" w:rsidR="001D5F28" w:rsidRDefault="001D5F28" w:rsidP="001D5F28">
            <w:pPr>
              <w:spacing w:after="0" w:line="240" w:lineRule="auto"/>
              <w:rPr>
                <w:rFonts w:ascii="Candara" w:eastAsia="Candara" w:hAnsi="Candara" w:cs="Candara"/>
              </w:rPr>
            </w:pPr>
            <w:r w:rsidRPr="001D5F28">
              <w:rPr>
                <w:rFonts w:ascii="Candara" w:eastAsia="Candara" w:hAnsi="Candara" w:cs="Candara"/>
              </w:rPr>
              <w:t xml:space="preserve">Lovorka Levak,  </w:t>
            </w:r>
          </w:p>
          <w:p w14:paraId="7B4D5EC9" w14:textId="77777777" w:rsidR="001D5F28" w:rsidRPr="001D5F28" w:rsidRDefault="001D5F28" w:rsidP="001D5F28">
            <w:pPr>
              <w:spacing w:after="0" w:line="240" w:lineRule="auto"/>
              <w:rPr>
                <w:rFonts w:ascii="Candara" w:eastAsia="Candara" w:hAnsi="Candara" w:cs="Candara"/>
              </w:rPr>
            </w:pPr>
            <w:r w:rsidRPr="001D5F28">
              <w:rPr>
                <w:rFonts w:ascii="Candara" w:eastAsia="Candara" w:hAnsi="Candara" w:cs="Candara"/>
              </w:rPr>
              <w:t>Daša Žabić</w:t>
            </w:r>
          </w:p>
        </w:tc>
      </w:tr>
    </w:tbl>
    <w:p w14:paraId="6E39C793" w14:textId="77777777" w:rsidR="001D5F28" w:rsidRDefault="001D5F28" w:rsidP="00745E6B">
      <w:pPr>
        <w:ind w:firstLine="708"/>
      </w:pPr>
    </w:p>
    <w:p w14:paraId="39AA4D96" w14:textId="77777777" w:rsidR="001D5F28" w:rsidRDefault="001D5F28" w:rsidP="00745E6B">
      <w:pPr>
        <w:ind w:firstLine="708"/>
      </w:pPr>
    </w:p>
    <w:p w14:paraId="556F3EA5" w14:textId="77777777" w:rsidR="001D5F28" w:rsidRDefault="001D5F28" w:rsidP="00745E6B">
      <w:pPr>
        <w:ind w:firstLine="708"/>
      </w:pPr>
    </w:p>
    <w:p w14:paraId="27C320E7" w14:textId="77777777" w:rsidR="001D5F28" w:rsidRDefault="001D5F28" w:rsidP="00745E6B">
      <w:pPr>
        <w:ind w:firstLine="708"/>
      </w:pPr>
    </w:p>
    <w:tbl>
      <w:tblPr>
        <w:tblpPr w:leftFromText="180" w:rightFromText="180" w:vertAnchor="text"/>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D5F28" w14:paraId="68ABBF08" w14:textId="77777777" w:rsidTr="001D5F28">
        <w:trPr>
          <w:trHeight w:val="742"/>
        </w:trPr>
        <w:tc>
          <w:tcPr>
            <w:tcW w:w="3032" w:type="dxa"/>
            <w:shd w:val="clear" w:color="auto" w:fill="FFFFCC"/>
            <w:vAlign w:val="center"/>
          </w:tcPr>
          <w:p w14:paraId="03D1F30C" w14:textId="77777777" w:rsidR="001D5F28" w:rsidRDefault="001D5F28" w:rsidP="001D5F28">
            <w:pPr>
              <w:rPr>
                <w:rFonts w:ascii="Candara" w:eastAsia="Candara" w:hAnsi="Candara" w:cs="Candara"/>
                <w:sz w:val="24"/>
                <w:szCs w:val="24"/>
              </w:rPr>
            </w:pPr>
            <w:r>
              <w:rPr>
                <w:rFonts w:ascii="Candara" w:eastAsia="Candara" w:hAnsi="Candara" w:cs="Candara"/>
                <w:sz w:val="24"/>
                <w:szCs w:val="24"/>
              </w:rPr>
              <w:t>KURIKULUMSKO PODRUČJE</w:t>
            </w:r>
          </w:p>
        </w:tc>
        <w:tc>
          <w:tcPr>
            <w:tcW w:w="6817" w:type="dxa"/>
          </w:tcPr>
          <w:p w14:paraId="2865BE85" w14:textId="77777777" w:rsidR="001D5F28" w:rsidRPr="001D5F28" w:rsidRDefault="001D5F28" w:rsidP="001D5F28">
            <w:pPr>
              <w:rPr>
                <w:rFonts w:ascii="Candara" w:eastAsia="Candara" w:hAnsi="Candara" w:cs="Candara"/>
              </w:rPr>
            </w:pPr>
          </w:p>
          <w:p w14:paraId="624ABFC4" w14:textId="77777777" w:rsidR="001D5F28" w:rsidRPr="001D5F28" w:rsidRDefault="001D5F28" w:rsidP="006C170E">
            <w:pPr>
              <w:numPr>
                <w:ilvl w:val="0"/>
                <w:numId w:val="62"/>
              </w:numPr>
              <w:pBdr>
                <w:top w:val="nil"/>
                <w:left w:val="nil"/>
                <w:bottom w:val="nil"/>
                <w:right w:val="nil"/>
                <w:between w:val="nil"/>
              </w:pBdr>
              <w:rPr>
                <w:rFonts w:ascii="Candara" w:eastAsia="Candara" w:hAnsi="Candara" w:cs="Candara"/>
                <w:color w:val="000000"/>
              </w:rPr>
            </w:pPr>
            <w:r w:rsidRPr="001D5F28">
              <w:rPr>
                <w:rFonts w:ascii="Candara" w:eastAsia="Candara" w:hAnsi="Candara" w:cs="Candara"/>
                <w:color w:val="000000"/>
              </w:rPr>
              <w:t>PROJEKTI</w:t>
            </w:r>
          </w:p>
        </w:tc>
      </w:tr>
      <w:tr w:rsidR="001D5F28" w14:paraId="46800200" w14:textId="77777777" w:rsidTr="001D5F28">
        <w:trPr>
          <w:trHeight w:val="742"/>
        </w:trPr>
        <w:tc>
          <w:tcPr>
            <w:tcW w:w="3032" w:type="dxa"/>
            <w:shd w:val="clear" w:color="auto" w:fill="FFFFCC"/>
            <w:vAlign w:val="center"/>
          </w:tcPr>
          <w:p w14:paraId="1FCC8746" w14:textId="77777777" w:rsidR="001D5F28" w:rsidRDefault="001D5F28" w:rsidP="001D5F28">
            <w:pPr>
              <w:rPr>
                <w:rFonts w:ascii="Candara" w:eastAsia="Candara" w:hAnsi="Candara" w:cs="Candara"/>
                <w:sz w:val="24"/>
                <w:szCs w:val="24"/>
              </w:rPr>
            </w:pPr>
            <w:r>
              <w:rPr>
                <w:rFonts w:ascii="Candara" w:eastAsia="Candara" w:hAnsi="Candara" w:cs="Candara"/>
                <w:sz w:val="24"/>
                <w:szCs w:val="24"/>
              </w:rPr>
              <w:t>NAZIV AKTIVNOSTI</w:t>
            </w:r>
          </w:p>
        </w:tc>
        <w:tc>
          <w:tcPr>
            <w:tcW w:w="6817" w:type="dxa"/>
          </w:tcPr>
          <w:p w14:paraId="046E5B74" w14:textId="77777777" w:rsidR="001D5F28" w:rsidRPr="001D5F28" w:rsidRDefault="001D5F28" w:rsidP="001D5F28">
            <w:pPr>
              <w:rPr>
                <w:rFonts w:ascii="Candara" w:eastAsia="Candara" w:hAnsi="Candara" w:cs="Candara"/>
              </w:rPr>
            </w:pPr>
          </w:p>
          <w:p w14:paraId="18B72E82" w14:textId="77777777" w:rsidR="001D5F28" w:rsidRPr="001D5F28" w:rsidRDefault="001D5F28" w:rsidP="001D5F28">
            <w:pPr>
              <w:rPr>
                <w:rFonts w:ascii="Candara" w:eastAsia="Candara" w:hAnsi="Candara" w:cs="Candara"/>
              </w:rPr>
            </w:pPr>
            <w:r w:rsidRPr="001D5F28">
              <w:rPr>
                <w:rFonts w:ascii="Candara" w:eastAsia="Candara" w:hAnsi="Candara" w:cs="Candara"/>
              </w:rPr>
              <w:t xml:space="preserve">“Mreža čitanja” - kviz za poticanje čitanja i kreativnosti za srednje škole </w:t>
            </w:r>
          </w:p>
        </w:tc>
      </w:tr>
      <w:tr w:rsidR="001D5F28" w14:paraId="6CF2991A" w14:textId="77777777" w:rsidTr="001D5F28">
        <w:trPr>
          <w:trHeight w:val="1694"/>
        </w:trPr>
        <w:tc>
          <w:tcPr>
            <w:tcW w:w="3032" w:type="dxa"/>
            <w:shd w:val="clear" w:color="auto" w:fill="FFFFCC"/>
            <w:vAlign w:val="center"/>
          </w:tcPr>
          <w:p w14:paraId="37D98C7F" w14:textId="77777777" w:rsidR="001D5F28" w:rsidRDefault="001D5F28" w:rsidP="001D5F28">
            <w:pPr>
              <w:rPr>
                <w:rFonts w:ascii="Candara" w:eastAsia="Candara" w:hAnsi="Candara" w:cs="Candara"/>
                <w:sz w:val="24"/>
                <w:szCs w:val="24"/>
              </w:rPr>
            </w:pPr>
            <w:r>
              <w:rPr>
                <w:rFonts w:ascii="Candara" w:eastAsia="Candara" w:hAnsi="Candara" w:cs="Candara"/>
                <w:sz w:val="24"/>
                <w:szCs w:val="24"/>
              </w:rPr>
              <w:t>OBRAZLOŽENJE CILJA</w:t>
            </w:r>
          </w:p>
        </w:tc>
        <w:tc>
          <w:tcPr>
            <w:tcW w:w="6817" w:type="dxa"/>
          </w:tcPr>
          <w:p w14:paraId="2FEFBD74" w14:textId="77777777" w:rsidR="001D5F28" w:rsidRPr="001D5F28" w:rsidRDefault="001D5F28" w:rsidP="001D5F28">
            <w:pPr>
              <w:rPr>
                <w:rFonts w:ascii="Candara" w:eastAsia="Candara" w:hAnsi="Candara" w:cs="Candara"/>
              </w:rPr>
            </w:pPr>
          </w:p>
          <w:p w14:paraId="1B43D266" w14:textId="77777777" w:rsidR="001D5F28" w:rsidRPr="001D5F28" w:rsidRDefault="001D5F28" w:rsidP="001D5F28">
            <w:pPr>
              <w:rPr>
                <w:rFonts w:ascii="Candara" w:eastAsia="Candara" w:hAnsi="Candara" w:cs="Candara"/>
                <w:highlight w:val="white"/>
              </w:rPr>
            </w:pPr>
            <w:r w:rsidRPr="001D5F28">
              <w:rPr>
                <w:rFonts w:ascii="Candara" w:eastAsia="Candara" w:hAnsi="Candara" w:cs="Candara"/>
                <w:highlight w:val="white"/>
              </w:rPr>
              <w:t>Cilj projekta je motivirati učenike na čitanje s razumijevanjem, istraživanje, otkrivanje i kreativno istraživanje, razvijanje ljubavi prema čitanju.</w:t>
            </w:r>
          </w:p>
          <w:p w14:paraId="13EB62EE" w14:textId="77777777" w:rsidR="001D5F28" w:rsidRPr="001D5F28" w:rsidRDefault="001D5F28" w:rsidP="001D5F28">
            <w:pPr>
              <w:rPr>
                <w:rFonts w:ascii="Candara" w:eastAsia="Candara" w:hAnsi="Candara" w:cs="Candara"/>
                <w:highlight w:val="white"/>
              </w:rPr>
            </w:pPr>
            <w:r w:rsidRPr="001D5F28">
              <w:rPr>
                <w:rFonts w:ascii="Candara" w:eastAsia="Candara" w:hAnsi="Candara" w:cs="Candara"/>
                <w:highlight w:val="white"/>
              </w:rPr>
              <w:t>Potaknuti timski rad i individualni napor.</w:t>
            </w:r>
          </w:p>
          <w:p w14:paraId="483F1010" w14:textId="77777777" w:rsidR="001D5F28" w:rsidRPr="001D5F28" w:rsidRDefault="001D5F28" w:rsidP="001D5F28">
            <w:pPr>
              <w:rPr>
                <w:rFonts w:ascii="Candara" w:eastAsia="Candara" w:hAnsi="Candara" w:cs="Candara"/>
                <w:highlight w:val="white"/>
              </w:rPr>
            </w:pPr>
            <w:r w:rsidRPr="001D5F28">
              <w:rPr>
                <w:rFonts w:ascii="Candara" w:eastAsia="Candara" w:hAnsi="Candara" w:cs="Candara"/>
                <w:highlight w:val="white"/>
              </w:rPr>
              <w:t>Projekt se sastoji od kviza te multimedijalnog uratka.</w:t>
            </w:r>
          </w:p>
          <w:p w14:paraId="36581A38" w14:textId="77777777" w:rsidR="001D5F28" w:rsidRPr="001D5F28" w:rsidRDefault="001D5F28" w:rsidP="001D5F28">
            <w:pPr>
              <w:rPr>
                <w:rFonts w:ascii="Candara" w:eastAsia="Candara" w:hAnsi="Candara" w:cs="Candara"/>
                <w:highlight w:val="white"/>
              </w:rPr>
            </w:pPr>
            <w:r w:rsidRPr="001D5F28">
              <w:rPr>
                <w:rFonts w:ascii="Candara" w:eastAsia="Candara" w:hAnsi="Candara" w:cs="Candara"/>
                <w:highlight w:val="white"/>
              </w:rPr>
              <w:t xml:space="preserve">U ovoj sezoni tema je U mreži odrastanja – izazovi i prepreke. </w:t>
            </w:r>
          </w:p>
        </w:tc>
      </w:tr>
      <w:tr w:rsidR="001D5F28" w14:paraId="1FC2C434" w14:textId="77777777" w:rsidTr="001D5F28">
        <w:trPr>
          <w:trHeight w:val="1698"/>
        </w:trPr>
        <w:tc>
          <w:tcPr>
            <w:tcW w:w="3032" w:type="dxa"/>
            <w:shd w:val="clear" w:color="auto" w:fill="FFFFCC"/>
            <w:vAlign w:val="center"/>
          </w:tcPr>
          <w:p w14:paraId="31E87494" w14:textId="77777777" w:rsidR="001D5F28" w:rsidRDefault="001D5F28" w:rsidP="001D5F28">
            <w:pPr>
              <w:rPr>
                <w:rFonts w:ascii="Candara" w:eastAsia="Candara" w:hAnsi="Candara" w:cs="Candara"/>
                <w:sz w:val="24"/>
                <w:szCs w:val="24"/>
              </w:rPr>
            </w:pPr>
            <w:r>
              <w:rPr>
                <w:rFonts w:ascii="Candara" w:eastAsia="Candara" w:hAnsi="Candara" w:cs="Candara"/>
                <w:sz w:val="24"/>
                <w:szCs w:val="24"/>
              </w:rPr>
              <w:t>OČEKIVANI ISHODI / POSTIGNUĆA</w:t>
            </w:r>
          </w:p>
        </w:tc>
        <w:tc>
          <w:tcPr>
            <w:tcW w:w="6817" w:type="dxa"/>
          </w:tcPr>
          <w:p w14:paraId="3DCD2E9A" w14:textId="77777777" w:rsidR="001D5F28" w:rsidRPr="001D5F28" w:rsidRDefault="001D5F28" w:rsidP="001D5F28">
            <w:pPr>
              <w:rPr>
                <w:rFonts w:ascii="Candara" w:eastAsia="Candara" w:hAnsi="Candara" w:cs="Candara"/>
              </w:rPr>
            </w:pPr>
          </w:p>
          <w:p w14:paraId="0381A5D0" w14:textId="77777777" w:rsidR="001D5F28" w:rsidRPr="001D5F28" w:rsidRDefault="001D5F28" w:rsidP="001D5F28">
            <w:pPr>
              <w:rPr>
                <w:rFonts w:ascii="Candara" w:eastAsia="Candara" w:hAnsi="Candara" w:cs="Candara"/>
                <w:highlight w:val="white"/>
              </w:rPr>
            </w:pPr>
            <w:r w:rsidRPr="001D5F28">
              <w:rPr>
                <w:rFonts w:ascii="Candara" w:eastAsia="Candara" w:hAnsi="Candara" w:cs="Candara"/>
                <w:highlight w:val="white"/>
              </w:rPr>
              <w:t>Razvijanje stvaralaštva, poticanje čitanja i smislenog provođenja slobodnog vremena. Unapređenje životnih vještina i sposobnosti učenika.</w:t>
            </w:r>
          </w:p>
        </w:tc>
      </w:tr>
      <w:tr w:rsidR="001D5F28" w14:paraId="42DF2693" w14:textId="77777777" w:rsidTr="001D5F28">
        <w:trPr>
          <w:trHeight w:val="1620"/>
        </w:trPr>
        <w:tc>
          <w:tcPr>
            <w:tcW w:w="3032" w:type="dxa"/>
            <w:shd w:val="clear" w:color="auto" w:fill="FFFFCC"/>
            <w:vAlign w:val="center"/>
          </w:tcPr>
          <w:p w14:paraId="0DEDB5BE" w14:textId="77777777" w:rsidR="001D5F28" w:rsidRDefault="001D5F28" w:rsidP="001D5F28">
            <w:pPr>
              <w:rPr>
                <w:rFonts w:ascii="Candara" w:eastAsia="Candara" w:hAnsi="Candara" w:cs="Candara"/>
                <w:sz w:val="24"/>
                <w:szCs w:val="24"/>
              </w:rPr>
            </w:pPr>
            <w:r>
              <w:rPr>
                <w:rFonts w:ascii="Candara" w:eastAsia="Candara" w:hAnsi="Candara" w:cs="Candara"/>
                <w:sz w:val="24"/>
                <w:szCs w:val="24"/>
              </w:rPr>
              <w:t>NAČIN REALIZACIJE:</w:t>
            </w:r>
          </w:p>
          <w:p w14:paraId="7361EBFF" w14:textId="77777777" w:rsidR="001D5F28" w:rsidRDefault="001D5F28" w:rsidP="001D5F28">
            <w:pPr>
              <w:spacing w:after="0"/>
              <w:rPr>
                <w:rFonts w:ascii="Candara" w:eastAsia="Candara" w:hAnsi="Candara" w:cs="Candara"/>
                <w:sz w:val="24"/>
                <w:szCs w:val="24"/>
              </w:rPr>
            </w:pPr>
            <w:r>
              <w:rPr>
                <w:rFonts w:ascii="Candara" w:eastAsia="Candara" w:hAnsi="Candara" w:cs="Candara"/>
                <w:sz w:val="24"/>
                <w:szCs w:val="24"/>
              </w:rPr>
              <w:t>- oblik</w:t>
            </w:r>
          </w:p>
          <w:p w14:paraId="0EA79BC3" w14:textId="77777777" w:rsidR="001D5F28" w:rsidRDefault="001D5F28" w:rsidP="001D5F28">
            <w:pPr>
              <w:spacing w:after="0"/>
              <w:rPr>
                <w:rFonts w:ascii="Candara" w:eastAsia="Candara" w:hAnsi="Candara" w:cs="Candara"/>
                <w:sz w:val="24"/>
                <w:szCs w:val="24"/>
              </w:rPr>
            </w:pPr>
            <w:r>
              <w:rPr>
                <w:rFonts w:ascii="Candara" w:eastAsia="Candara" w:hAnsi="Candara" w:cs="Candara"/>
                <w:sz w:val="24"/>
                <w:szCs w:val="24"/>
              </w:rPr>
              <w:t>- sudionici</w:t>
            </w:r>
          </w:p>
          <w:p w14:paraId="4F0F40B6" w14:textId="77777777" w:rsidR="001D5F28" w:rsidRDefault="001D5F28" w:rsidP="001D5F28">
            <w:pPr>
              <w:spacing w:after="0"/>
              <w:rPr>
                <w:rFonts w:ascii="Candara" w:eastAsia="Candara" w:hAnsi="Candara" w:cs="Candara"/>
                <w:sz w:val="24"/>
                <w:szCs w:val="24"/>
              </w:rPr>
            </w:pPr>
            <w:r>
              <w:rPr>
                <w:rFonts w:ascii="Candara" w:eastAsia="Candara" w:hAnsi="Candara" w:cs="Candara"/>
                <w:sz w:val="24"/>
                <w:szCs w:val="24"/>
              </w:rPr>
              <w:t>- način učenja</w:t>
            </w:r>
          </w:p>
          <w:p w14:paraId="17325ACA" w14:textId="77777777" w:rsidR="001D5F28" w:rsidRDefault="001D5F28" w:rsidP="001D5F28">
            <w:pPr>
              <w:spacing w:after="0"/>
              <w:rPr>
                <w:rFonts w:ascii="Candara" w:eastAsia="Candara" w:hAnsi="Candara" w:cs="Candara"/>
                <w:sz w:val="24"/>
                <w:szCs w:val="24"/>
              </w:rPr>
            </w:pPr>
            <w:r>
              <w:rPr>
                <w:rFonts w:ascii="Candara" w:eastAsia="Candara" w:hAnsi="Candara" w:cs="Candara"/>
                <w:sz w:val="24"/>
                <w:szCs w:val="24"/>
              </w:rPr>
              <w:t>- metode poučavanja</w:t>
            </w:r>
          </w:p>
          <w:p w14:paraId="01D1B49A" w14:textId="77777777" w:rsidR="001D5F28" w:rsidRDefault="001D5F28" w:rsidP="001D5F28">
            <w:pPr>
              <w:spacing w:after="0"/>
              <w:rPr>
                <w:rFonts w:ascii="Candara" w:eastAsia="Candara" w:hAnsi="Candara" w:cs="Candara"/>
                <w:sz w:val="24"/>
                <w:szCs w:val="24"/>
              </w:rPr>
            </w:pPr>
            <w:r>
              <w:rPr>
                <w:rFonts w:ascii="Candara" w:eastAsia="Candara" w:hAnsi="Candara" w:cs="Candara"/>
                <w:sz w:val="24"/>
                <w:szCs w:val="24"/>
              </w:rPr>
              <w:t>- trajanje aktivnosti</w:t>
            </w:r>
          </w:p>
        </w:tc>
        <w:tc>
          <w:tcPr>
            <w:tcW w:w="6817" w:type="dxa"/>
          </w:tcPr>
          <w:p w14:paraId="650A3AC8" w14:textId="77777777" w:rsidR="001D5F28" w:rsidRPr="001D5F28" w:rsidRDefault="001D5F28" w:rsidP="001D5F28">
            <w:pPr>
              <w:rPr>
                <w:rFonts w:ascii="Candara" w:eastAsia="Candara" w:hAnsi="Candara" w:cs="Candara"/>
              </w:rPr>
            </w:pPr>
          </w:p>
          <w:p w14:paraId="547DE565" w14:textId="77777777" w:rsidR="001D5F28" w:rsidRPr="001D5F28" w:rsidRDefault="001D5F28" w:rsidP="001D5F28">
            <w:pPr>
              <w:rPr>
                <w:rFonts w:ascii="Candara" w:eastAsia="Candara" w:hAnsi="Candara" w:cs="Candara"/>
              </w:rPr>
            </w:pPr>
            <w:r w:rsidRPr="001D5F28">
              <w:rPr>
                <w:rFonts w:ascii="Candara" w:eastAsia="Candara" w:hAnsi="Candara" w:cs="Candara"/>
              </w:rPr>
              <w:t>Čitanje zanimljivih romana objedinjenih temom U mreži odrastanja - izazovi i prepreke, u tri razine (školska, regionalna, nacionalna).</w:t>
            </w:r>
          </w:p>
          <w:p w14:paraId="7CD64342" w14:textId="77777777" w:rsidR="001D5F28" w:rsidRPr="001D5F28" w:rsidRDefault="001D5F28" w:rsidP="001D5F28">
            <w:pPr>
              <w:rPr>
                <w:rFonts w:ascii="Candara" w:eastAsia="Candara" w:hAnsi="Candara" w:cs="Candara"/>
              </w:rPr>
            </w:pPr>
            <w:r w:rsidRPr="001D5F28">
              <w:rPr>
                <w:rFonts w:ascii="Candara" w:eastAsia="Candara" w:hAnsi="Candara" w:cs="Candara"/>
              </w:rPr>
              <w:t>Prijave za sudjelovanje bit će u rujnu, početak u listopadu 2023.</w:t>
            </w:r>
          </w:p>
        </w:tc>
      </w:tr>
      <w:tr w:rsidR="001D5F28" w14:paraId="56E5A751" w14:textId="77777777" w:rsidTr="001D5F28">
        <w:trPr>
          <w:trHeight w:val="1058"/>
        </w:trPr>
        <w:tc>
          <w:tcPr>
            <w:tcW w:w="3032" w:type="dxa"/>
            <w:shd w:val="clear" w:color="auto" w:fill="FFFFCC"/>
            <w:vAlign w:val="center"/>
          </w:tcPr>
          <w:p w14:paraId="05D7A8F4" w14:textId="77777777" w:rsidR="001D5F28" w:rsidRDefault="001D5F28" w:rsidP="001D5F28">
            <w:pPr>
              <w:rPr>
                <w:rFonts w:ascii="Candara" w:eastAsia="Candara" w:hAnsi="Candara" w:cs="Candara"/>
                <w:sz w:val="24"/>
                <w:szCs w:val="24"/>
              </w:rPr>
            </w:pPr>
            <w:r>
              <w:rPr>
                <w:rFonts w:ascii="Candara" w:eastAsia="Candara" w:hAnsi="Candara" w:cs="Candara"/>
                <w:sz w:val="24"/>
                <w:szCs w:val="24"/>
              </w:rPr>
              <w:t>POTREBNI RESURSI</w:t>
            </w:r>
          </w:p>
          <w:p w14:paraId="3D793A0F" w14:textId="77777777" w:rsidR="001D5F28" w:rsidRDefault="001D5F28" w:rsidP="001D5F28">
            <w:pPr>
              <w:rPr>
                <w:rFonts w:ascii="Candara" w:eastAsia="Candara" w:hAnsi="Candara" w:cs="Candara"/>
                <w:sz w:val="24"/>
                <w:szCs w:val="24"/>
              </w:rPr>
            </w:pPr>
            <w:r>
              <w:rPr>
                <w:rFonts w:ascii="Candara" w:eastAsia="Candara" w:hAnsi="Candara" w:cs="Candara"/>
                <w:sz w:val="24"/>
                <w:szCs w:val="24"/>
              </w:rPr>
              <w:t>(MOGUĆE TEŠKOĆE)</w:t>
            </w:r>
          </w:p>
        </w:tc>
        <w:tc>
          <w:tcPr>
            <w:tcW w:w="6817" w:type="dxa"/>
          </w:tcPr>
          <w:p w14:paraId="6EB52BBC" w14:textId="77777777" w:rsidR="001D5F28" w:rsidRPr="001D5F28" w:rsidRDefault="001D5F28" w:rsidP="001D5F28">
            <w:pPr>
              <w:rPr>
                <w:rFonts w:ascii="Candara" w:eastAsia="Candara" w:hAnsi="Candara" w:cs="Candara"/>
              </w:rPr>
            </w:pPr>
          </w:p>
          <w:p w14:paraId="375BC6C8" w14:textId="77777777" w:rsidR="001D5F28" w:rsidRPr="001D5F28" w:rsidRDefault="001D5F28" w:rsidP="001D5F28">
            <w:pPr>
              <w:rPr>
                <w:rFonts w:ascii="Candara" w:eastAsia="Candara" w:hAnsi="Candara" w:cs="Candara"/>
              </w:rPr>
            </w:pPr>
            <w:r w:rsidRPr="001D5F28">
              <w:rPr>
                <w:rFonts w:ascii="Candara" w:eastAsia="Candara" w:hAnsi="Candara" w:cs="Candara"/>
              </w:rPr>
              <w:t>kupnja novih naslova knjiga</w:t>
            </w:r>
          </w:p>
        </w:tc>
      </w:tr>
      <w:tr w:rsidR="001D5F28" w14:paraId="18869E04" w14:textId="77777777" w:rsidTr="001D5F28">
        <w:trPr>
          <w:trHeight w:val="1272"/>
        </w:trPr>
        <w:tc>
          <w:tcPr>
            <w:tcW w:w="3032" w:type="dxa"/>
            <w:shd w:val="clear" w:color="auto" w:fill="FFFFCC"/>
            <w:vAlign w:val="center"/>
          </w:tcPr>
          <w:p w14:paraId="4350C543" w14:textId="77777777" w:rsidR="001D5F28" w:rsidRDefault="001D5F28" w:rsidP="001D5F28">
            <w:pPr>
              <w:rPr>
                <w:rFonts w:ascii="Candara" w:eastAsia="Candara" w:hAnsi="Candara" w:cs="Candara"/>
                <w:sz w:val="24"/>
                <w:szCs w:val="24"/>
              </w:rPr>
            </w:pPr>
            <w:r>
              <w:rPr>
                <w:rFonts w:ascii="Candara" w:eastAsia="Candara" w:hAnsi="Candara" w:cs="Candara"/>
                <w:sz w:val="24"/>
                <w:szCs w:val="24"/>
              </w:rPr>
              <w:t>NAČIN PRAĆENJA I I PROVJERA ISHODA / POSTIGNUĆA</w:t>
            </w:r>
          </w:p>
        </w:tc>
        <w:tc>
          <w:tcPr>
            <w:tcW w:w="6817" w:type="dxa"/>
          </w:tcPr>
          <w:p w14:paraId="0CAC7854" w14:textId="77777777" w:rsidR="001D5F28" w:rsidRPr="001D5F28" w:rsidRDefault="001D5F28" w:rsidP="001D5F28">
            <w:pPr>
              <w:rPr>
                <w:rFonts w:ascii="Candara" w:eastAsia="Candara" w:hAnsi="Candara" w:cs="Candara"/>
              </w:rPr>
            </w:pPr>
          </w:p>
          <w:p w14:paraId="4F90F1F3" w14:textId="77777777" w:rsidR="001D5F28" w:rsidRPr="001D5F28" w:rsidRDefault="001D5F28" w:rsidP="001D5F28">
            <w:pPr>
              <w:rPr>
                <w:rFonts w:ascii="Candara" w:eastAsia="Candara" w:hAnsi="Candara" w:cs="Candara"/>
              </w:rPr>
            </w:pPr>
            <w:r w:rsidRPr="001D5F28">
              <w:rPr>
                <w:rFonts w:ascii="Candara" w:eastAsia="Candara" w:hAnsi="Candara" w:cs="Candara"/>
              </w:rPr>
              <w:t>- zadovoljstvo nositelja aktivnosti</w:t>
            </w:r>
          </w:p>
          <w:p w14:paraId="069EE367" w14:textId="77777777" w:rsidR="001D5F28" w:rsidRPr="001D5F28" w:rsidRDefault="001D5F28" w:rsidP="001D5F28">
            <w:pPr>
              <w:rPr>
                <w:rFonts w:ascii="Candara" w:eastAsia="Candara" w:hAnsi="Candara" w:cs="Candara"/>
              </w:rPr>
            </w:pPr>
            <w:r w:rsidRPr="001D5F28">
              <w:rPr>
                <w:rFonts w:ascii="Candara" w:eastAsia="Candara" w:hAnsi="Candara" w:cs="Candara"/>
              </w:rPr>
              <w:t>- porast zanimanja za knjigu i čitanje</w:t>
            </w:r>
          </w:p>
        </w:tc>
      </w:tr>
      <w:tr w:rsidR="001D5F28" w14:paraId="61D15B06" w14:textId="77777777" w:rsidTr="001D5F28">
        <w:trPr>
          <w:trHeight w:val="1177"/>
        </w:trPr>
        <w:tc>
          <w:tcPr>
            <w:tcW w:w="3032" w:type="dxa"/>
            <w:shd w:val="clear" w:color="auto" w:fill="FFFFCC"/>
            <w:vAlign w:val="center"/>
          </w:tcPr>
          <w:p w14:paraId="7F68D0BF" w14:textId="77777777" w:rsidR="001D5F28" w:rsidRDefault="001D5F28" w:rsidP="001D5F28">
            <w:pPr>
              <w:rPr>
                <w:rFonts w:ascii="Candara" w:eastAsia="Candara" w:hAnsi="Candara" w:cs="Candara"/>
                <w:sz w:val="24"/>
                <w:szCs w:val="24"/>
              </w:rPr>
            </w:pPr>
            <w:r>
              <w:rPr>
                <w:rFonts w:ascii="Candara" w:eastAsia="Candara" w:hAnsi="Candara" w:cs="Candara"/>
                <w:sz w:val="24"/>
                <w:szCs w:val="24"/>
              </w:rPr>
              <w:t>ODGOVORNE OSOBE</w:t>
            </w:r>
          </w:p>
        </w:tc>
        <w:tc>
          <w:tcPr>
            <w:tcW w:w="6817" w:type="dxa"/>
          </w:tcPr>
          <w:p w14:paraId="731D32A9" w14:textId="77777777" w:rsidR="001D5F28" w:rsidRPr="001D5F28" w:rsidRDefault="001D5F28" w:rsidP="001D5F28">
            <w:pPr>
              <w:rPr>
                <w:rFonts w:ascii="Candara" w:eastAsia="Candara" w:hAnsi="Candara" w:cs="Candara"/>
              </w:rPr>
            </w:pPr>
          </w:p>
          <w:p w14:paraId="422D603A" w14:textId="77777777" w:rsidR="001D5F28" w:rsidRPr="001D5F28" w:rsidRDefault="001D5F28" w:rsidP="001D5F28">
            <w:pPr>
              <w:rPr>
                <w:rFonts w:ascii="Candara" w:eastAsia="Candara" w:hAnsi="Candara" w:cs="Candara"/>
              </w:rPr>
            </w:pPr>
            <w:r w:rsidRPr="001D5F28">
              <w:rPr>
                <w:rFonts w:ascii="Candara" w:eastAsia="Candara" w:hAnsi="Candara" w:cs="Candara"/>
              </w:rPr>
              <w:t>Daša Žabić, nastavnici hrvatskoga jezika</w:t>
            </w:r>
          </w:p>
        </w:tc>
      </w:tr>
    </w:tbl>
    <w:p w14:paraId="379DD9BC" w14:textId="77777777" w:rsidR="001D5F28" w:rsidRDefault="001D5F28" w:rsidP="00745E6B">
      <w:pPr>
        <w:ind w:firstLine="708"/>
      </w:pPr>
    </w:p>
    <w:p w14:paraId="3DB6D1FF" w14:textId="77777777" w:rsidR="001D5F28" w:rsidRDefault="001D5F28" w:rsidP="00745E6B">
      <w:pPr>
        <w:ind w:firstLine="708"/>
      </w:pPr>
    </w:p>
    <w:p w14:paraId="29A2EF2B" w14:textId="77777777" w:rsidR="001D5F28" w:rsidRDefault="001D5F28" w:rsidP="00745E6B">
      <w:pPr>
        <w:ind w:firstLine="708"/>
      </w:pPr>
    </w:p>
    <w:p w14:paraId="6ABDFBB1" w14:textId="77777777" w:rsidR="001D5F28" w:rsidRDefault="001D5F28" w:rsidP="00745E6B">
      <w:pPr>
        <w:ind w:firstLine="708"/>
      </w:pPr>
    </w:p>
    <w:p w14:paraId="156DA28D" w14:textId="77777777" w:rsidR="001D5F28" w:rsidRDefault="001D5F28" w:rsidP="00745E6B">
      <w:pPr>
        <w:ind w:firstLine="708"/>
      </w:pPr>
    </w:p>
    <w:tbl>
      <w:tblPr>
        <w:tblpPr w:leftFromText="180" w:rightFromText="180" w:vertAnchor="text"/>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D5F28" w14:paraId="3E978BA9" w14:textId="77777777" w:rsidTr="001D5F28">
        <w:trPr>
          <w:trHeight w:val="742"/>
        </w:trPr>
        <w:tc>
          <w:tcPr>
            <w:tcW w:w="3032" w:type="dxa"/>
            <w:shd w:val="clear" w:color="auto" w:fill="FFFFCC"/>
            <w:vAlign w:val="center"/>
          </w:tcPr>
          <w:p w14:paraId="2A01A842" w14:textId="77777777" w:rsidR="001D5F28" w:rsidRDefault="001D5F28" w:rsidP="001D5F28">
            <w:pPr>
              <w:rPr>
                <w:rFonts w:ascii="Candara" w:eastAsia="Candara" w:hAnsi="Candara" w:cs="Candara"/>
                <w:sz w:val="24"/>
                <w:szCs w:val="24"/>
              </w:rPr>
            </w:pPr>
            <w:r>
              <w:rPr>
                <w:rFonts w:ascii="Candara" w:eastAsia="Candara" w:hAnsi="Candara" w:cs="Candara"/>
                <w:sz w:val="24"/>
                <w:szCs w:val="24"/>
              </w:rPr>
              <w:t>KURIKULUMSKO PODRUČJE</w:t>
            </w:r>
          </w:p>
        </w:tc>
        <w:tc>
          <w:tcPr>
            <w:tcW w:w="6817" w:type="dxa"/>
          </w:tcPr>
          <w:p w14:paraId="1CA0A5D3" w14:textId="77777777" w:rsidR="001D5F28" w:rsidRPr="001D5F28" w:rsidRDefault="001D5F28" w:rsidP="001D5F28">
            <w:pPr>
              <w:rPr>
                <w:rFonts w:ascii="Candara" w:eastAsia="Candara" w:hAnsi="Candara" w:cs="Candara"/>
              </w:rPr>
            </w:pPr>
          </w:p>
          <w:p w14:paraId="5A064BD2" w14:textId="77777777" w:rsidR="001D5F28" w:rsidRPr="001D5F28" w:rsidRDefault="001D5F28" w:rsidP="006C170E">
            <w:pPr>
              <w:numPr>
                <w:ilvl w:val="0"/>
                <w:numId w:val="63"/>
              </w:numPr>
              <w:pBdr>
                <w:top w:val="nil"/>
                <w:left w:val="nil"/>
                <w:bottom w:val="nil"/>
                <w:right w:val="nil"/>
                <w:between w:val="nil"/>
              </w:pBdr>
              <w:rPr>
                <w:rFonts w:ascii="Candara" w:eastAsia="Candara" w:hAnsi="Candara" w:cs="Candara"/>
                <w:color w:val="000000"/>
              </w:rPr>
            </w:pPr>
            <w:r w:rsidRPr="001D5F28">
              <w:rPr>
                <w:rFonts w:ascii="Candara" w:eastAsia="Candara" w:hAnsi="Candara" w:cs="Candara"/>
                <w:color w:val="000000"/>
              </w:rPr>
              <w:t>PROJEKTI</w:t>
            </w:r>
          </w:p>
        </w:tc>
      </w:tr>
      <w:tr w:rsidR="001D5F28" w14:paraId="1E38A7B4" w14:textId="77777777" w:rsidTr="001D5F28">
        <w:trPr>
          <w:trHeight w:val="742"/>
        </w:trPr>
        <w:tc>
          <w:tcPr>
            <w:tcW w:w="3032" w:type="dxa"/>
            <w:shd w:val="clear" w:color="auto" w:fill="FFFFCC"/>
            <w:vAlign w:val="center"/>
          </w:tcPr>
          <w:p w14:paraId="56D59A1A" w14:textId="77777777" w:rsidR="001D5F28" w:rsidRDefault="001D5F28" w:rsidP="001D5F28">
            <w:pPr>
              <w:rPr>
                <w:rFonts w:ascii="Candara" w:eastAsia="Candara" w:hAnsi="Candara" w:cs="Candara"/>
                <w:sz w:val="24"/>
                <w:szCs w:val="24"/>
              </w:rPr>
            </w:pPr>
            <w:r>
              <w:rPr>
                <w:rFonts w:ascii="Candara" w:eastAsia="Candara" w:hAnsi="Candara" w:cs="Candara"/>
                <w:sz w:val="24"/>
                <w:szCs w:val="24"/>
              </w:rPr>
              <w:t>NAZIV AKTIVNOSTI</w:t>
            </w:r>
          </w:p>
        </w:tc>
        <w:tc>
          <w:tcPr>
            <w:tcW w:w="6817" w:type="dxa"/>
          </w:tcPr>
          <w:p w14:paraId="5B85AAC4" w14:textId="77777777" w:rsidR="001D5F28" w:rsidRPr="001D5F28" w:rsidRDefault="001D5F28" w:rsidP="001D5F28">
            <w:pPr>
              <w:rPr>
                <w:rFonts w:ascii="Candara" w:eastAsia="Candara" w:hAnsi="Candara" w:cs="Candara"/>
              </w:rPr>
            </w:pPr>
          </w:p>
          <w:p w14:paraId="31F4FA72" w14:textId="77777777" w:rsidR="001D5F28" w:rsidRPr="001D5F28" w:rsidRDefault="001D5F28" w:rsidP="001D5F28">
            <w:pPr>
              <w:rPr>
                <w:rFonts w:ascii="Candara" w:eastAsia="Candara" w:hAnsi="Candara" w:cs="Candara"/>
              </w:rPr>
            </w:pPr>
            <w:r w:rsidRPr="001D5F28">
              <w:rPr>
                <w:rFonts w:ascii="Candara" w:eastAsia="Candara" w:hAnsi="Candara" w:cs="Candara"/>
              </w:rPr>
              <w:t>Mrežin čitateljski izazov</w:t>
            </w:r>
          </w:p>
        </w:tc>
      </w:tr>
      <w:tr w:rsidR="001D5F28" w14:paraId="2ECC5AF0" w14:textId="77777777" w:rsidTr="001D5F28">
        <w:trPr>
          <w:trHeight w:val="1440"/>
        </w:trPr>
        <w:tc>
          <w:tcPr>
            <w:tcW w:w="3032" w:type="dxa"/>
            <w:shd w:val="clear" w:color="auto" w:fill="FFFFCC"/>
            <w:vAlign w:val="center"/>
          </w:tcPr>
          <w:p w14:paraId="7E867862" w14:textId="77777777" w:rsidR="001D5F28" w:rsidRDefault="001D5F28" w:rsidP="001D5F28">
            <w:pPr>
              <w:rPr>
                <w:rFonts w:ascii="Candara" w:eastAsia="Candara" w:hAnsi="Candara" w:cs="Candara"/>
                <w:sz w:val="24"/>
                <w:szCs w:val="24"/>
              </w:rPr>
            </w:pPr>
            <w:r>
              <w:rPr>
                <w:rFonts w:ascii="Candara" w:eastAsia="Candara" w:hAnsi="Candara" w:cs="Candara"/>
                <w:sz w:val="24"/>
                <w:szCs w:val="24"/>
              </w:rPr>
              <w:t>OBRAZLOŽENJE CILJA</w:t>
            </w:r>
          </w:p>
        </w:tc>
        <w:tc>
          <w:tcPr>
            <w:tcW w:w="6817" w:type="dxa"/>
            <w:tcBorders>
              <w:top w:val="single" w:sz="4" w:space="0" w:color="000000"/>
              <w:left w:val="single" w:sz="4" w:space="0" w:color="000000"/>
              <w:bottom w:val="single" w:sz="4" w:space="0" w:color="000000"/>
              <w:right w:val="single" w:sz="4" w:space="0" w:color="000000"/>
            </w:tcBorders>
          </w:tcPr>
          <w:p w14:paraId="07C53932" w14:textId="77777777" w:rsidR="001D5F28" w:rsidRPr="001D5F28" w:rsidRDefault="001D5F28" w:rsidP="001D5F28">
            <w:pPr>
              <w:jc w:val="both"/>
              <w:rPr>
                <w:rFonts w:ascii="Candara" w:eastAsia="Candara" w:hAnsi="Candara" w:cs="Candara"/>
              </w:rPr>
            </w:pPr>
          </w:p>
          <w:p w14:paraId="342FF4BA" w14:textId="77777777" w:rsidR="001D5F28" w:rsidRPr="001D5F28" w:rsidRDefault="001D5F28" w:rsidP="001D5F28">
            <w:pPr>
              <w:jc w:val="both"/>
              <w:rPr>
                <w:rFonts w:ascii="Candara" w:eastAsia="Candara" w:hAnsi="Candara" w:cs="Candara"/>
              </w:rPr>
            </w:pPr>
            <w:r w:rsidRPr="001D5F28">
              <w:rPr>
                <w:rFonts w:ascii="Candara" w:eastAsia="Candara" w:hAnsi="Candara" w:cs="Candara"/>
              </w:rPr>
              <w:t>Poticanje čitanja nelektirnih djela te stvaranje osobnog, kritičkog stava, razumijevanje i poznavanje pročitanog djela, razvijanje navike čitanja kao važne komponente u procesu učenja, natjecateljskog duha te stvaranje aktivnih čitatelja i korisnika knjižnica.</w:t>
            </w:r>
          </w:p>
        </w:tc>
      </w:tr>
      <w:tr w:rsidR="001D5F28" w14:paraId="0DD41C72" w14:textId="77777777" w:rsidTr="001D5F28">
        <w:trPr>
          <w:trHeight w:val="1959"/>
        </w:trPr>
        <w:tc>
          <w:tcPr>
            <w:tcW w:w="3032" w:type="dxa"/>
            <w:shd w:val="clear" w:color="auto" w:fill="FFFFCC"/>
            <w:vAlign w:val="center"/>
          </w:tcPr>
          <w:p w14:paraId="70C97B15" w14:textId="77777777" w:rsidR="001D5F28" w:rsidRDefault="001D5F28" w:rsidP="001D5F28">
            <w:pPr>
              <w:rPr>
                <w:rFonts w:ascii="Candara" w:eastAsia="Candara" w:hAnsi="Candara" w:cs="Candara"/>
                <w:sz w:val="24"/>
                <w:szCs w:val="24"/>
              </w:rPr>
            </w:pPr>
            <w:r>
              <w:rPr>
                <w:rFonts w:ascii="Candara" w:eastAsia="Candara" w:hAnsi="Candara" w:cs="Candara"/>
                <w:sz w:val="24"/>
                <w:szCs w:val="24"/>
              </w:rPr>
              <w:t>OČEKIVANI ISHODI / POSTIGNUĆA</w:t>
            </w:r>
          </w:p>
        </w:tc>
        <w:tc>
          <w:tcPr>
            <w:tcW w:w="6817" w:type="dxa"/>
            <w:tcBorders>
              <w:top w:val="single" w:sz="4" w:space="0" w:color="000000"/>
              <w:left w:val="single" w:sz="4" w:space="0" w:color="000000"/>
              <w:bottom w:val="single" w:sz="4" w:space="0" w:color="000000"/>
              <w:right w:val="single" w:sz="4" w:space="0" w:color="000000"/>
            </w:tcBorders>
          </w:tcPr>
          <w:p w14:paraId="7C83C2EC" w14:textId="77777777" w:rsidR="001D5F28" w:rsidRPr="001D5F28" w:rsidRDefault="001D5F28" w:rsidP="001D5F28">
            <w:pPr>
              <w:spacing w:after="0"/>
              <w:jc w:val="both"/>
              <w:rPr>
                <w:rFonts w:ascii="Candara" w:eastAsia="Candara" w:hAnsi="Candara" w:cs="Candara"/>
              </w:rPr>
            </w:pPr>
            <w:r w:rsidRPr="001D5F28">
              <w:rPr>
                <w:rFonts w:ascii="Candara" w:eastAsia="Candara" w:hAnsi="Candara" w:cs="Candara"/>
              </w:rPr>
              <w:t>- procijeniti zadanu temu za čitanje te odabrati djela najbliže vezana uz temu</w:t>
            </w:r>
          </w:p>
          <w:p w14:paraId="65D9BFF5" w14:textId="77777777" w:rsidR="001D5F28" w:rsidRPr="001D5F28" w:rsidRDefault="001D5F28" w:rsidP="001D5F28">
            <w:pPr>
              <w:spacing w:after="0"/>
              <w:jc w:val="both"/>
              <w:rPr>
                <w:rFonts w:ascii="Candara" w:eastAsia="Candara" w:hAnsi="Candara" w:cs="Candara"/>
              </w:rPr>
            </w:pPr>
            <w:r w:rsidRPr="001D5F28">
              <w:rPr>
                <w:rFonts w:ascii="Candara" w:eastAsia="Candara" w:hAnsi="Candara" w:cs="Candara"/>
              </w:rPr>
              <w:t>- doprinijeti razvoju vlastitih čitalačkih navika izborom i čitanjem nelektirnih djela</w:t>
            </w:r>
          </w:p>
          <w:p w14:paraId="6DA60D51" w14:textId="77777777" w:rsidR="001D5F28" w:rsidRPr="001D5F28" w:rsidRDefault="001D5F28" w:rsidP="001D5F28">
            <w:pPr>
              <w:spacing w:after="0"/>
              <w:jc w:val="both"/>
              <w:rPr>
                <w:rFonts w:ascii="Candara" w:eastAsia="Candara" w:hAnsi="Candara" w:cs="Candara"/>
              </w:rPr>
            </w:pPr>
            <w:r w:rsidRPr="001D5F28">
              <w:rPr>
                <w:rFonts w:ascii="Candara" w:eastAsia="Candara" w:hAnsi="Candara" w:cs="Candara"/>
              </w:rPr>
              <w:t xml:space="preserve">- prepoznati važnost čitanja nelektirnih djela u slobodno vrijeme i njihovu važnost pri oblikovanju osobnog rječnika, ideja, kreativnog i kritičkog načina razmišljanja </w:t>
            </w:r>
          </w:p>
          <w:p w14:paraId="1659CB2C" w14:textId="77777777" w:rsidR="001D5F28" w:rsidRPr="001D5F28" w:rsidRDefault="001D5F28" w:rsidP="001D5F28">
            <w:pPr>
              <w:spacing w:after="0"/>
              <w:jc w:val="both"/>
              <w:rPr>
                <w:rFonts w:ascii="Candara" w:eastAsia="Candara" w:hAnsi="Candara" w:cs="Candara"/>
              </w:rPr>
            </w:pPr>
            <w:r w:rsidRPr="001D5F28">
              <w:rPr>
                <w:rFonts w:ascii="Candara" w:eastAsia="Candara" w:hAnsi="Candara" w:cs="Candara"/>
              </w:rPr>
              <w:t>- napisati kraći tekst o pročitanom kao uvjet za napredovanje u čitateljskom izazovu</w:t>
            </w:r>
          </w:p>
        </w:tc>
      </w:tr>
      <w:tr w:rsidR="001D5F28" w14:paraId="7F3F6F0E" w14:textId="77777777" w:rsidTr="001D5F28">
        <w:trPr>
          <w:trHeight w:val="1959"/>
        </w:trPr>
        <w:tc>
          <w:tcPr>
            <w:tcW w:w="3032" w:type="dxa"/>
            <w:shd w:val="clear" w:color="auto" w:fill="FFFFCC"/>
            <w:vAlign w:val="center"/>
          </w:tcPr>
          <w:p w14:paraId="1D540381" w14:textId="77777777" w:rsidR="001D5F28" w:rsidRDefault="001D5F28" w:rsidP="001D5F28">
            <w:pPr>
              <w:rPr>
                <w:rFonts w:ascii="Candara" w:eastAsia="Candara" w:hAnsi="Candara" w:cs="Candara"/>
                <w:sz w:val="24"/>
                <w:szCs w:val="24"/>
              </w:rPr>
            </w:pPr>
            <w:r>
              <w:rPr>
                <w:rFonts w:ascii="Candara" w:eastAsia="Candara" w:hAnsi="Candara" w:cs="Candara"/>
                <w:sz w:val="24"/>
                <w:szCs w:val="24"/>
              </w:rPr>
              <w:t>NAČIN REALIZACIJE:</w:t>
            </w:r>
          </w:p>
          <w:p w14:paraId="3B172748" w14:textId="77777777" w:rsidR="001D5F28" w:rsidRDefault="001D5F28" w:rsidP="001D5F28">
            <w:pPr>
              <w:rPr>
                <w:rFonts w:ascii="Candara" w:eastAsia="Candara" w:hAnsi="Candara" w:cs="Candara"/>
                <w:sz w:val="24"/>
                <w:szCs w:val="24"/>
              </w:rPr>
            </w:pPr>
            <w:r>
              <w:rPr>
                <w:rFonts w:ascii="Candara" w:eastAsia="Candara" w:hAnsi="Candara" w:cs="Candara"/>
                <w:sz w:val="24"/>
                <w:szCs w:val="24"/>
              </w:rPr>
              <w:t>- oblik</w:t>
            </w:r>
          </w:p>
          <w:p w14:paraId="024AD093" w14:textId="77777777" w:rsidR="001D5F28" w:rsidRDefault="001D5F28" w:rsidP="001D5F28">
            <w:pPr>
              <w:rPr>
                <w:rFonts w:ascii="Candara" w:eastAsia="Candara" w:hAnsi="Candara" w:cs="Candara"/>
                <w:sz w:val="24"/>
                <w:szCs w:val="24"/>
              </w:rPr>
            </w:pPr>
            <w:r>
              <w:rPr>
                <w:rFonts w:ascii="Candara" w:eastAsia="Candara" w:hAnsi="Candara" w:cs="Candara"/>
                <w:sz w:val="24"/>
                <w:szCs w:val="24"/>
              </w:rPr>
              <w:t>- sudionici</w:t>
            </w:r>
          </w:p>
          <w:p w14:paraId="0B303B99" w14:textId="77777777" w:rsidR="001D5F28" w:rsidRDefault="001D5F28" w:rsidP="001D5F28">
            <w:pPr>
              <w:rPr>
                <w:rFonts w:ascii="Candara" w:eastAsia="Candara" w:hAnsi="Candara" w:cs="Candara"/>
                <w:sz w:val="24"/>
                <w:szCs w:val="24"/>
              </w:rPr>
            </w:pPr>
            <w:r>
              <w:rPr>
                <w:rFonts w:ascii="Candara" w:eastAsia="Candara" w:hAnsi="Candara" w:cs="Candara"/>
                <w:sz w:val="24"/>
                <w:szCs w:val="24"/>
              </w:rPr>
              <w:t>- način učenja</w:t>
            </w:r>
          </w:p>
          <w:p w14:paraId="546B05CB" w14:textId="77777777" w:rsidR="001D5F28" w:rsidRDefault="001D5F28" w:rsidP="001D5F28">
            <w:pPr>
              <w:rPr>
                <w:rFonts w:ascii="Candara" w:eastAsia="Candara" w:hAnsi="Candara" w:cs="Candara"/>
                <w:sz w:val="24"/>
                <w:szCs w:val="24"/>
              </w:rPr>
            </w:pPr>
            <w:r>
              <w:rPr>
                <w:rFonts w:ascii="Candara" w:eastAsia="Candara" w:hAnsi="Candara" w:cs="Candara"/>
                <w:sz w:val="24"/>
                <w:szCs w:val="24"/>
              </w:rPr>
              <w:t>- metode poučavanja</w:t>
            </w:r>
          </w:p>
          <w:p w14:paraId="28CA29D6" w14:textId="77777777" w:rsidR="001D5F28" w:rsidRDefault="001D5F28" w:rsidP="001D5F28">
            <w:pPr>
              <w:rPr>
                <w:rFonts w:ascii="Candara" w:eastAsia="Candara" w:hAnsi="Candara" w:cs="Candara"/>
                <w:sz w:val="24"/>
                <w:szCs w:val="24"/>
              </w:rPr>
            </w:pPr>
            <w:r>
              <w:rPr>
                <w:rFonts w:ascii="Candara" w:eastAsia="Candara" w:hAnsi="Candara" w:cs="Candara"/>
                <w:sz w:val="24"/>
                <w:szCs w:val="24"/>
              </w:rPr>
              <w:t>- trajanje aktivnosti</w:t>
            </w:r>
          </w:p>
        </w:tc>
        <w:tc>
          <w:tcPr>
            <w:tcW w:w="6817" w:type="dxa"/>
            <w:tcBorders>
              <w:top w:val="single" w:sz="4" w:space="0" w:color="000000"/>
              <w:left w:val="single" w:sz="4" w:space="0" w:color="000000"/>
              <w:bottom w:val="single" w:sz="4" w:space="0" w:color="000000"/>
              <w:right w:val="single" w:sz="4" w:space="0" w:color="000000"/>
            </w:tcBorders>
          </w:tcPr>
          <w:p w14:paraId="6EB3ACEA" w14:textId="77777777" w:rsidR="001D5F28" w:rsidRPr="001D5F28" w:rsidRDefault="001D5F28" w:rsidP="001D5F28">
            <w:pPr>
              <w:jc w:val="both"/>
              <w:rPr>
                <w:rFonts w:ascii="Candara" w:eastAsia="Candara" w:hAnsi="Candara" w:cs="Candara"/>
              </w:rPr>
            </w:pPr>
            <w:r w:rsidRPr="001D5F28">
              <w:rPr>
                <w:rFonts w:ascii="Candara" w:eastAsia="Candara" w:hAnsi="Candara" w:cs="Candara"/>
                <w:shd w:val="clear" w:color="auto" w:fill="FAFAFA"/>
              </w:rPr>
              <w:t>Jedan književno-čitateljski izazov će biti objavljen jednom mjesečno na Facebook stranici projekta. Učenici samostalno odabiru knjigu prema zadanoj temi, čitaju je jedan mjesec nakon čega pišu kraći osvrt na pročitano i osvajaju digitalnu značku za taj izazov (Loomen). U školskoj se godini čita deset djela i nakon pročitanih djela i napisanih preporuka ili osvrta, učenici za trud dobivaju priznanje za ostvaren uspjeh. Sve će etape projekta biti popraćene objavama na Facebook stranici projekta.</w:t>
            </w:r>
          </w:p>
          <w:p w14:paraId="7DFD735B" w14:textId="77777777" w:rsidR="001D5F28" w:rsidRPr="001D5F28" w:rsidRDefault="001D5F28" w:rsidP="001D5F28">
            <w:pPr>
              <w:jc w:val="both"/>
              <w:rPr>
                <w:rFonts w:ascii="Candara" w:eastAsia="Candara" w:hAnsi="Candara" w:cs="Candara"/>
              </w:rPr>
            </w:pPr>
            <w:r w:rsidRPr="001D5F28">
              <w:rPr>
                <w:rFonts w:ascii="Candara" w:eastAsia="Candara" w:hAnsi="Candara" w:cs="Candara"/>
              </w:rPr>
              <w:t>Projekt „Mrežin čitateljski izazov“ je godišnji projekt koji počinje 15. rujna 2023. godine i traje do 15. lipnja 2024. godine.</w:t>
            </w:r>
          </w:p>
        </w:tc>
      </w:tr>
      <w:tr w:rsidR="001D5F28" w14:paraId="1D226A9E" w14:textId="77777777" w:rsidTr="001D5F28">
        <w:trPr>
          <w:trHeight w:val="1039"/>
        </w:trPr>
        <w:tc>
          <w:tcPr>
            <w:tcW w:w="3032" w:type="dxa"/>
            <w:shd w:val="clear" w:color="auto" w:fill="FFFFCC"/>
            <w:vAlign w:val="center"/>
          </w:tcPr>
          <w:p w14:paraId="3F9455CF" w14:textId="77777777" w:rsidR="001D5F28" w:rsidRDefault="001D5F28" w:rsidP="001D5F28">
            <w:pPr>
              <w:rPr>
                <w:rFonts w:ascii="Candara" w:eastAsia="Candara" w:hAnsi="Candara" w:cs="Candara"/>
                <w:sz w:val="24"/>
                <w:szCs w:val="24"/>
              </w:rPr>
            </w:pPr>
            <w:r>
              <w:rPr>
                <w:rFonts w:ascii="Candara" w:eastAsia="Candara" w:hAnsi="Candara" w:cs="Candara"/>
                <w:sz w:val="24"/>
                <w:szCs w:val="24"/>
              </w:rPr>
              <w:t>POTREBNI RESURSI</w:t>
            </w:r>
          </w:p>
          <w:p w14:paraId="38ACCB6E" w14:textId="77777777" w:rsidR="001D5F28" w:rsidRDefault="001D5F28" w:rsidP="001D5F28">
            <w:pPr>
              <w:rPr>
                <w:rFonts w:ascii="Candara" w:eastAsia="Candara" w:hAnsi="Candara" w:cs="Candara"/>
                <w:sz w:val="24"/>
                <w:szCs w:val="24"/>
              </w:rPr>
            </w:pPr>
            <w:r>
              <w:rPr>
                <w:rFonts w:ascii="Candara" w:eastAsia="Candara" w:hAnsi="Candara" w:cs="Candara"/>
                <w:sz w:val="24"/>
                <w:szCs w:val="24"/>
              </w:rPr>
              <w:t>(MOGUĆE TEŠKOĆE)</w:t>
            </w:r>
          </w:p>
        </w:tc>
        <w:tc>
          <w:tcPr>
            <w:tcW w:w="6817" w:type="dxa"/>
          </w:tcPr>
          <w:p w14:paraId="5804FDA5" w14:textId="77777777" w:rsidR="001D5F28" w:rsidRPr="001D5F28" w:rsidRDefault="001D5F28" w:rsidP="001D5F28">
            <w:pPr>
              <w:rPr>
                <w:rFonts w:ascii="Candara" w:eastAsia="Candara" w:hAnsi="Candara" w:cs="Candara"/>
              </w:rPr>
            </w:pPr>
          </w:p>
          <w:p w14:paraId="5283961B" w14:textId="77777777" w:rsidR="001D5F28" w:rsidRPr="001D5F28" w:rsidRDefault="001D5F28" w:rsidP="001D5F28">
            <w:pPr>
              <w:rPr>
                <w:rFonts w:ascii="Candara" w:eastAsia="Candara" w:hAnsi="Candara" w:cs="Candara"/>
              </w:rPr>
            </w:pPr>
            <w:r w:rsidRPr="001D5F28">
              <w:rPr>
                <w:rFonts w:ascii="Candara" w:eastAsia="Candara" w:hAnsi="Candara" w:cs="Candara"/>
              </w:rPr>
              <w:t>kupnja novih naslova knjiga</w:t>
            </w:r>
          </w:p>
        </w:tc>
      </w:tr>
      <w:tr w:rsidR="001D5F28" w14:paraId="7FADB089" w14:textId="77777777" w:rsidTr="001D5F28">
        <w:trPr>
          <w:trHeight w:val="1755"/>
        </w:trPr>
        <w:tc>
          <w:tcPr>
            <w:tcW w:w="3032" w:type="dxa"/>
            <w:shd w:val="clear" w:color="auto" w:fill="FFFFCC"/>
            <w:vAlign w:val="center"/>
          </w:tcPr>
          <w:p w14:paraId="4C60FCF3" w14:textId="77777777" w:rsidR="001D5F28" w:rsidRDefault="001D5F28" w:rsidP="001D5F28">
            <w:pPr>
              <w:rPr>
                <w:rFonts w:ascii="Candara" w:eastAsia="Candara" w:hAnsi="Candara" w:cs="Candara"/>
                <w:sz w:val="24"/>
                <w:szCs w:val="24"/>
              </w:rPr>
            </w:pPr>
            <w:r>
              <w:rPr>
                <w:rFonts w:ascii="Candara" w:eastAsia="Candara" w:hAnsi="Candara" w:cs="Candara"/>
                <w:sz w:val="24"/>
                <w:szCs w:val="24"/>
              </w:rPr>
              <w:t>NAČIN PRAĆENJA I I PROVJERA ISHODA / POSTIGNUĆA</w:t>
            </w:r>
          </w:p>
        </w:tc>
        <w:tc>
          <w:tcPr>
            <w:tcW w:w="6817" w:type="dxa"/>
          </w:tcPr>
          <w:p w14:paraId="3FD4D00B" w14:textId="77777777" w:rsidR="001D5F28" w:rsidRPr="001D5F28" w:rsidRDefault="001D5F28" w:rsidP="001D5F28">
            <w:pPr>
              <w:rPr>
                <w:rFonts w:ascii="Candara" w:eastAsia="Candara" w:hAnsi="Candara" w:cs="Candara"/>
              </w:rPr>
            </w:pPr>
          </w:p>
          <w:p w14:paraId="623E00B3" w14:textId="77777777" w:rsidR="001D5F28" w:rsidRPr="001D5F28" w:rsidRDefault="001D5F28" w:rsidP="001D5F28">
            <w:pPr>
              <w:jc w:val="both"/>
              <w:rPr>
                <w:rFonts w:ascii="Candara" w:eastAsia="Candara" w:hAnsi="Candara" w:cs="Candara"/>
              </w:rPr>
            </w:pPr>
            <w:r w:rsidRPr="001D5F28">
              <w:rPr>
                <w:rFonts w:ascii="Candara" w:eastAsia="Candara" w:hAnsi="Candara" w:cs="Candara"/>
              </w:rPr>
              <w:t>Evaluaciju projekta će najprije provesti učenici ispunjavanjem kratke ankete o provedbi i organizaciji projekta, a zatim i mentori kroz kriterije broja sudionika i broja nastalih tekstova te uspješno završenih izazova.</w:t>
            </w:r>
          </w:p>
        </w:tc>
      </w:tr>
      <w:tr w:rsidR="001D5F28" w14:paraId="4B7B64E9" w14:textId="77777777" w:rsidTr="001D5F28">
        <w:trPr>
          <w:trHeight w:val="1140"/>
        </w:trPr>
        <w:tc>
          <w:tcPr>
            <w:tcW w:w="3032" w:type="dxa"/>
            <w:shd w:val="clear" w:color="auto" w:fill="FFFFCC"/>
            <w:vAlign w:val="center"/>
          </w:tcPr>
          <w:p w14:paraId="455A6BFC" w14:textId="77777777" w:rsidR="001D5F28" w:rsidRDefault="001D5F28" w:rsidP="001D5F28">
            <w:pPr>
              <w:rPr>
                <w:rFonts w:ascii="Candara" w:eastAsia="Candara" w:hAnsi="Candara" w:cs="Candara"/>
                <w:sz w:val="24"/>
                <w:szCs w:val="24"/>
              </w:rPr>
            </w:pPr>
            <w:r>
              <w:rPr>
                <w:rFonts w:ascii="Candara" w:eastAsia="Candara" w:hAnsi="Candara" w:cs="Candara"/>
                <w:sz w:val="24"/>
                <w:szCs w:val="24"/>
              </w:rPr>
              <w:t>ODGOVORNE OSOBE</w:t>
            </w:r>
          </w:p>
        </w:tc>
        <w:tc>
          <w:tcPr>
            <w:tcW w:w="6817" w:type="dxa"/>
          </w:tcPr>
          <w:p w14:paraId="38ED71E6" w14:textId="77777777" w:rsidR="001D5F28" w:rsidRPr="001D5F28" w:rsidRDefault="001D5F28" w:rsidP="001D5F28">
            <w:pPr>
              <w:rPr>
                <w:rFonts w:ascii="Candara" w:eastAsia="Candara" w:hAnsi="Candara" w:cs="Candara"/>
              </w:rPr>
            </w:pPr>
          </w:p>
          <w:p w14:paraId="083745BF" w14:textId="77777777" w:rsidR="001D5F28" w:rsidRPr="001D5F28" w:rsidRDefault="001D5F28" w:rsidP="001D5F28">
            <w:pPr>
              <w:rPr>
                <w:rFonts w:ascii="Candara" w:eastAsia="Candara" w:hAnsi="Candara" w:cs="Candara"/>
              </w:rPr>
            </w:pPr>
            <w:r w:rsidRPr="001D5F28">
              <w:rPr>
                <w:rFonts w:ascii="Candara" w:eastAsia="Candara" w:hAnsi="Candara" w:cs="Candara"/>
              </w:rPr>
              <w:t>Daša Žabić, nastavnici hrvatskoga jezika</w:t>
            </w:r>
          </w:p>
        </w:tc>
      </w:tr>
    </w:tbl>
    <w:p w14:paraId="57DB2525" w14:textId="77777777" w:rsidR="001D5F28" w:rsidRDefault="001D5F28" w:rsidP="00745E6B">
      <w:pPr>
        <w:ind w:firstLine="708"/>
      </w:pPr>
    </w:p>
    <w:p w14:paraId="0D2CE8DE" w14:textId="77777777" w:rsidR="001D5F28" w:rsidRDefault="001D5F28" w:rsidP="00745E6B">
      <w:pPr>
        <w:ind w:firstLine="708"/>
      </w:pPr>
    </w:p>
    <w:p w14:paraId="0EEE39C2" w14:textId="77777777" w:rsidR="001D5F28" w:rsidRDefault="001D5F28" w:rsidP="00745E6B">
      <w:pPr>
        <w:ind w:firstLine="708"/>
      </w:pPr>
    </w:p>
    <w:tbl>
      <w:tblPr>
        <w:tblpPr w:leftFromText="180" w:rightFromText="180" w:vertAnchor="text"/>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D5F28" w14:paraId="0D3C0676" w14:textId="77777777" w:rsidTr="001D5F28">
        <w:trPr>
          <w:trHeight w:val="742"/>
        </w:trPr>
        <w:tc>
          <w:tcPr>
            <w:tcW w:w="3032" w:type="dxa"/>
            <w:shd w:val="clear" w:color="auto" w:fill="FFFFCC"/>
            <w:vAlign w:val="center"/>
          </w:tcPr>
          <w:p w14:paraId="642A884A" w14:textId="77777777" w:rsidR="001D5F28" w:rsidRDefault="001D5F28" w:rsidP="001D5F28">
            <w:pPr>
              <w:rPr>
                <w:rFonts w:ascii="Candara" w:eastAsia="Candara" w:hAnsi="Candara" w:cs="Candara"/>
                <w:sz w:val="24"/>
                <w:szCs w:val="24"/>
              </w:rPr>
            </w:pPr>
            <w:r>
              <w:rPr>
                <w:rFonts w:ascii="Candara" w:eastAsia="Candara" w:hAnsi="Candara" w:cs="Candara"/>
                <w:sz w:val="24"/>
                <w:szCs w:val="24"/>
              </w:rPr>
              <w:t>KURIKULUMSKO PODRUČJE</w:t>
            </w:r>
          </w:p>
        </w:tc>
        <w:tc>
          <w:tcPr>
            <w:tcW w:w="6817" w:type="dxa"/>
          </w:tcPr>
          <w:p w14:paraId="4EBB5D4B" w14:textId="77777777" w:rsidR="001D5F28" w:rsidRPr="001D5F28" w:rsidRDefault="001D5F28" w:rsidP="001D5F28">
            <w:pPr>
              <w:rPr>
                <w:rFonts w:ascii="Candara" w:eastAsia="Candara" w:hAnsi="Candara" w:cs="Candara"/>
              </w:rPr>
            </w:pPr>
          </w:p>
          <w:p w14:paraId="04F6DAFE" w14:textId="77777777" w:rsidR="001D5F28" w:rsidRPr="001D5F28" w:rsidRDefault="001D5F28" w:rsidP="006C170E">
            <w:pPr>
              <w:numPr>
                <w:ilvl w:val="0"/>
                <w:numId w:val="64"/>
              </w:numPr>
              <w:pBdr>
                <w:top w:val="nil"/>
                <w:left w:val="nil"/>
                <w:bottom w:val="nil"/>
                <w:right w:val="nil"/>
                <w:between w:val="nil"/>
              </w:pBdr>
              <w:rPr>
                <w:rFonts w:ascii="Candara" w:eastAsia="Candara" w:hAnsi="Candara" w:cs="Candara"/>
                <w:color w:val="000000"/>
              </w:rPr>
            </w:pPr>
            <w:r w:rsidRPr="001D5F28">
              <w:rPr>
                <w:rFonts w:ascii="Candara" w:eastAsia="Candara" w:hAnsi="Candara" w:cs="Candara"/>
                <w:color w:val="000000"/>
              </w:rPr>
              <w:t>PROJEKTI</w:t>
            </w:r>
          </w:p>
        </w:tc>
      </w:tr>
      <w:tr w:rsidR="001D5F28" w14:paraId="6C43CBBB" w14:textId="77777777" w:rsidTr="001D5F28">
        <w:trPr>
          <w:trHeight w:val="742"/>
        </w:trPr>
        <w:tc>
          <w:tcPr>
            <w:tcW w:w="3032" w:type="dxa"/>
            <w:shd w:val="clear" w:color="auto" w:fill="FFFFCC"/>
            <w:vAlign w:val="center"/>
          </w:tcPr>
          <w:p w14:paraId="52D09B95" w14:textId="77777777" w:rsidR="001D5F28" w:rsidRDefault="001D5F28" w:rsidP="001D5F28">
            <w:pPr>
              <w:rPr>
                <w:rFonts w:ascii="Candara" w:eastAsia="Candara" w:hAnsi="Candara" w:cs="Candara"/>
                <w:sz w:val="24"/>
                <w:szCs w:val="24"/>
              </w:rPr>
            </w:pPr>
            <w:r>
              <w:rPr>
                <w:rFonts w:ascii="Candara" w:eastAsia="Candara" w:hAnsi="Candara" w:cs="Candara"/>
                <w:sz w:val="24"/>
                <w:szCs w:val="24"/>
              </w:rPr>
              <w:t>NAZIV AKTIVNOSTI</w:t>
            </w:r>
          </w:p>
        </w:tc>
        <w:tc>
          <w:tcPr>
            <w:tcW w:w="6817" w:type="dxa"/>
          </w:tcPr>
          <w:p w14:paraId="27ED7E3E" w14:textId="77777777" w:rsidR="001D5F28" w:rsidRPr="001D5F28" w:rsidRDefault="001D5F28" w:rsidP="001D5F28">
            <w:pPr>
              <w:rPr>
                <w:rFonts w:ascii="Candara" w:eastAsia="Candara" w:hAnsi="Candara" w:cs="Candara"/>
              </w:rPr>
            </w:pPr>
          </w:p>
          <w:p w14:paraId="5D10E591" w14:textId="77777777" w:rsidR="001D5F28" w:rsidRPr="001D5F28" w:rsidRDefault="001D5F28" w:rsidP="001D5F28">
            <w:pPr>
              <w:rPr>
                <w:rFonts w:ascii="Candara" w:eastAsia="Candara" w:hAnsi="Candara" w:cs="Candara"/>
              </w:rPr>
            </w:pPr>
            <w:r w:rsidRPr="001D5F28">
              <w:rPr>
                <w:rFonts w:ascii="Candara" w:eastAsia="Candara" w:hAnsi="Candara" w:cs="Candara"/>
              </w:rPr>
              <w:t>Noć knjige 2024.</w:t>
            </w:r>
          </w:p>
        </w:tc>
      </w:tr>
      <w:tr w:rsidR="001D5F28" w14:paraId="2F0FC8DA" w14:textId="77777777" w:rsidTr="001D5F28">
        <w:trPr>
          <w:trHeight w:val="1694"/>
        </w:trPr>
        <w:tc>
          <w:tcPr>
            <w:tcW w:w="3032" w:type="dxa"/>
            <w:shd w:val="clear" w:color="auto" w:fill="FFFFCC"/>
            <w:vAlign w:val="center"/>
          </w:tcPr>
          <w:p w14:paraId="7FEBBFE3" w14:textId="77777777" w:rsidR="001D5F28" w:rsidRDefault="001D5F28" w:rsidP="001D5F28">
            <w:pPr>
              <w:rPr>
                <w:rFonts w:ascii="Candara" w:eastAsia="Candara" w:hAnsi="Candara" w:cs="Candara"/>
                <w:sz w:val="24"/>
                <w:szCs w:val="24"/>
              </w:rPr>
            </w:pPr>
            <w:r>
              <w:rPr>
                <w:rFonts w:ascii="Candara" w:eastAsia="Candara" w:hAnsi="Candara" w:cs="Candara"/>
                <w:sz w:val="24"/>
                <w:szCs w:val="24"/>
              </w:rPr>
              <w:t>OBRAZLOŽENJE CILJA</w:t>
            </w:r>
          </w:p>
        </w:tc>
        <w:tc>
          <w:tcPr>
            <w:tcW w:w="6817" w:type="dxa"/>
          </w:tcPr>
          <w:p w14:paraId="122D6A84" w14:textId="77777777" w:rsidR="001D5F28" w:rsidRPr="001D5F28" w:rsidRDefault="001D5F28" w:rsidP="001D5F28">
            <w:pPr>
              <w:rPr>
                <w:rFonts w:ascii="Candara" w:eastAsia="Candara" w:hAnsi="Candara" w:cs="Candara"/>
              </w:rPr>
            </w:pPr>
          </w:p>
          <w:p w14:paraId="735C17F3" w14:textId="77777777" w:rsidR="001D5F28" w:rsidRPr="001D5F28" w:rsidRDefault="001D5F28" w:rsidP="001D5F28">
            <w:pPr>
              <w:rPr>
                <w:rFonts w:ascii="Candara" w:eastAsia="Candara" w:hAnsi="Candara" w:cs="Candara"/>
              </w:rPr>
            </w:pPr>
            <w:r w:rsidRPr="001D5F28">
              <w:rPr>
                <w:rFonts w:ascii="Candara" w:eastAsia="Candara" w:hAnsi="Candara" w:cs="Candara"/>
                <w:highlight w:val="white"/>
              </w:rPr>
              <w:t xml:space="preserve">Potaknuti kulturu čitanja i uvažavanja knjige kao civilizacijskog i kulturnog dosega te dati poticaj razgovoru o statusu i važnosti knjige u suvremenom društvu. </w:t>
            </w:r>
            <w:r w:rsidRPr="001D5F28">
              <w:rPr>
                <w:rFonts w:ascii="Candara" w:eastAsia="Candara" w:hAnsi="Candara" w:cs="Candara"/>
              </w:rPr>
              <w:t xml:space="preserve"> Promocija knjige i čitanja, stvaranje spone između učenika i knjige.</w:t>
            </w:r>
          </w:p>
        </w:tc>
      </w:tr>
      <w:tr w:rsidR="001D5F28" w14:paraId="03CEE0B9" w14:textId="77777777" w:rsidTr="001D5F28">
        <w:trPr>
          <w:trHeight w:val="1357"/>
        </w:trPr>
        <w:tc>
          <w:tcPr>
            <w:tcW w:w="3032" w:type="dxa"/>
            <w:shd w:val="clear" w:color="auto" w:fill="FFFFCC"/>
            <w:vAlign w:val="center"/>
          </w:tcPr>
          <w:p w14:paraId="0B992B8A" w14:textId="77777777" w:rsidR="001D5F28" w:rsidRDefault="001D5F28" w:rsidP="001D5F28">
            <w:pPr>
              <w:rPr>
                <w:rFonts w:ascii="Candara" w:eastAsia="Candara" w:hAnsi="Candara" w:cs="Candara"/>
                <w:sz w:val="24"/>
                <w:szCs w:val="24"/>
              </w:rPr>
            </w:pPr>
            <w:r>
              <w:rPr>
                <w:rFonts w:ascii="Candara" w:eastAsia="Candara" w:hAnsi="Candara" w:cs="Candara"/>
                <w:sz w:val="24"/>
                <w:szCs w:val="24"/>
              </w:rPr>
              <w:t>OČEKIVANI ISHODI / POSTIGNUĆA</w:t>
            </w:r>
          </w:p>
        </w:tc>
        <w:tc>
          <w:tcPr>
            <w:tcW w:w="6817" w:type="dxa"/>
          </w:tcPr>
          <w:p w14:paraId="0E280688" w14:textId="77777777" w:rsidR="001D5F28" w:rsidRPr="001D5F28" w:rsidRDefault="001D5F28" w:rsidP="001D5F28">
            <w:pPr>
              <w:rPr>
                <w:rFonts w:ascii="Candara" w:eastAsia="Candara" w:hAnsi="Candara" w:cs="Candara"/>
              </w:rPr>
            </w:pPr>
          </w:p>
          <w:p w14:paraId="308F4821" w14:textId="77777777" w:rsidR="001D5F28" w:rsidRPr="001D5F28" w:rsidRDefault="001D5F28" w:rsidP="001D5F28">
            <w:pPr>
              <w:rPr>
                <w:rFonts w:ascii="Candara" w:eastAsia="Candara" w:hAnsi="Candara" w:cs="Candara"/>
              </w:rPr>
            </w:pPr>
            <w:r w:rsidRPr="001D5F28">
              <w:rPr>
                <w:rFonts w:ascii="Candara" w:eastAsia="Candara" w:hAnsi="Candara" w:cs="Candara"/>
                <w:highlight w:val="white"/>
              </w:rPr>
              <w:t>U izazovnim i neizvjesnošću ispunjenim vremenima knjigu doživjeti  kao utočište, utjehu, razbibrigu.</w:t>
            </w:r>
          </w:p>
        </w:tc>
      </w:tr>
      <w:tr w:rsidR="001D5F28" w14:paraId="23B1E03A" w14:textId="77777777" w:rsidTr="001D5F28">
        <w:trPr>
          <w:trHeight w:val="1959"/>
        </w:trPr>
        <w:tc>
          <w:tcPr>
            <w:tcW w:w="3032" w:type="dxa"/>
            <w:shd w:val="clear" w:color="auto" w:fill="FFFFCC"/>
            <w:vAlign w:val="center"/>
          </w:tcPr>
          <w:p w14:paraId="328FDEAB" w14:textId="77777777" w:rsidR="001D5F28" w:rsidRDefault="001D5F28" w:rsidP="001D5F28">
            <w:pPr>
              <w:rPr>
                <w:rFonts w:ascii="Candara" w:eastAsia="Candara" w:hAnsi="Candara" w:cs="Candara"/>
                <w:sz w:val="24"/>
                <w:szCs w:val="24"/>
              </w:rPr>
            </w:pPr>
            <w:r>
              <w:rPr>
                <w:rFonts w:ascii="Candara" w:eastAsia="Candara" w:hAnsi="Candara" w:cs="Candara"/>
                <w:sz w:val="24"/>
                <w:szCs w:val="24"/>
              </w:rPr>
              <w:t>NAČIN REALIZACIJE:</w:t>
            </w:r>
          </w:p>
          <w:p w14:paraId="545E0835" w14:textId="77777777" w:rsidR="001D5F28" w:rsidRDefault="001D5F28" w:rsidP="001D5F28">
            <w:pPr>
              <w:spacing w:after="0"/>
              <w:rPr>
                <w:rFonts w:ascii="Candara" w:eastAsia="Candara" w:hAnsi="Candara" w:cs="Candara"/>
                <w:sz w:val="24"/>
                <w:szCs w:val="24"/>
              </w:rPr>
            </w:pPr>
            <w:r>
              <w:rPr>
                <w:rFonts w:ascii="Candara" w:eastAsia="Candara" w:hAnsi="Candara" w:cs="Candara"/>
                <w:sz w:val="24"/>
                <w:szCs w:val="24"/>
              </w:rPr>
              <w:t>- oblik</w:t>
            </w:r>
          </w:p>
          <w:p w14:paraId="366DBB09" w14:textId="77777777" w:rsidR="001D5F28" w:rsidRDefault="001D5F28" w:rsidP="001D5F28">
            <w:pPr>
              <w:spacing w:after="0"/>
              <w:rPr>
                <w:rFonts w:ascii="Candara" w:eastAsia="Candara" w:hAnsi="Candara" w:cs="Candara"/>
                <w:sz w:val="24"/>
                <w:szCs w:val="24"/>
              </w:rPr>
            </w:pPr>
            <w:r>
              <w:rPr>
                <w:rFonts w:ascii="Candara" w:eastAsia="Candara" w:hAnsi="Candara" w:cs="Candara"/>
                <w:sz w:val="24"/>
                <w:szCs w:val="24"/>
              </w:rPr>
              <w:t>- sudionici</w:t>
            </w:r>
          </w:p>
          <w:p w14:paraId="2AAD23AF" w14:textId="77777777" w:rsidR="001D5F28" w:rsidRDefault="001D5F28" w:rsidP="001D5F28">
            <w:pPr>
              <w:spacing w:after="0"/>
              <w:rPr>
                <w:rFonts w:ascii="Candara" w:eastAsia="Candara" w:hAnsi="Candara" w:cs="Candara"/>
                <w:sz w:val="24"/>
                <w:szCs w:val="24"/>
              </w:rPr>
            </w:pPr>
            <w:r>
              <w:rPr>
                <w:rFonts w:ascii="Candara" w:eastAsia="Candara" w:hAnsi="Candara" w:cs="Candara"/>
                <w:sz w:val="24"/>
                <w:szCs w:val="24"/>
              </w:rPr>
              <w:t>- način učenja</w:t>
            </w:r>
          </w:p>
          <w:p w14:paraId="4F3EBB21" w14:textId="77777777" w:rsidR="001D5F28" w:rsidRDefault="001D5F28" w:rsidP="001D5F28">
            <w:pPr>
              <w:spacing w:after="0"/>
              <w:rPr>
                <w:rFonts w:ascii="Candara" w:eastAsia="Candara" w:hAnsi="Candara" w:cs="Candara"/>
                <w:sz w:val="24"/>
                <w:szCs w:val="24"/>
              </w:rPr>
            </w:pPr>
            <w:r>
              <w:rPr>
                <w:rFonts w:ascii="Candara" w:eastAsia="Candara" w:hAnsi="Candara" w:cs="Candara"/>
                <w:sz w:val="24"/>
                <w:szCs w:val="24"/>
              </w:rPr>
              <w:t>- metode poučavanja</w:t>
            </w:r>
          </w:p>
          <w:p w14:paraId="349DB090" w14:textId="77777777" w:rsidR="001D5F28" w:rsidRDefault="001D5F28" w:rsidP="001D5F28">
            <w:pPr>
              <w:spacing w:after="0"/>
              <w:rPr>
                <w:rFonts w:ascii="Candara" w:eastAsia="Candara" w:hAnsi="Candara" w:cs="Candara"/>
                <w:sz w:val="24"/>
                <w:szCs w:val="24"/>
              </w:rPr>
            </w:pPr>
            <w:r>
              <w:rPr>
                <w:rFonts w:ascii="Candara" w:eastAsia="Candara" w:hAnsi="Candara" w:cs="Candara"/>
                <w:sz w:val="24"/>
                <w:szCs w:val="24"/>
              </w:rPr>
              <w:t>- trajanje aktivnosti</w:t>
            </w:r>
          </w:p>
        </w:tc>
        <w:tc>
          <w:tcPr>
            <w:tcW w:w="6817" w:type="dxa"/>
          </w:tcPr>
          <w:p w14:paraId="208B5A68" w14:textId="77777777" w:rsidR="001D5F28" w:rsidRPr="001D5F28" w:rsidRDefault="001D5F28" w:rsidP="001D5F28">
            <w:pPr>
              <w:rPr>
                <w:rFonts w:ascii="Candara" w:eastAsia="Candara" w:hAnsi="Candara" w:cs="Candara"/>
              </w:rPr>
            </w:pPr>
          </w:p>
          <w:p w14:paraId="1D18164F" w14:textId="77777777" w:rsidR="001D5F28" w:rsidRPr="001D5F28" w:rsidRDefault="001D5F28" w:rsidP="001D5F28">
            <w:pPr>
              <w:rPr>
                <w:rFonts w:ascii="Candara" w:eastAsia="Candara" w:hAnsi="Candara" w:cs="Candara"/>
              </w:rPr>
            </w:pPr>
            <w:r w:rsidRPr="001D5F28">
              <w:rPr>
                <w:rFonts w:ascii="Candara" w:eastAsia="Candara" w:hAnsi="Candara" w:cs="Candara"/>
              </w:rPr>
              <w:t xml:space="preserve">Preuzimanje promotivnih materijala Noći knjige 2024. </w:t>
            </w:r>
          </w:p>
          <w:p w14:paraId="401C95F6" w14:textId="77777777" w:rsidR="001D5F28" w:rsidRPr="001D5F28" w:rsidRDefault="001D5F28" w:rsidP="001D5F28">
            <w:pPr>
              <w:rPr>
                <w:rFonts w:ascii="Candara" w:eastAsia="Candara" w:hAnsi="Candara" w:cs="Candara"/>
              </w:rPr>
            </w:pPr>
            <w:r w:rsidRPr="001D5F28">
              <w:rPr>
                <w:rFonts w:ascii="Candara" w:eastAsia="Candara" w:hAnsi="Candara" w:cs="Candara"/>
              </w:rPr>
              <w:t>Osmisliti i obilježiti Noć knjige prema temi u travnju 2024.</w:t>
            </w:r>
          </w:p>
        </w:tc>
      </w:tr>
      <w:tr w:rsidR="001D5F28" w14:paraId="2F8C0110" w14:textId="77777777" w:rsidTr="001D5F28">
        <w:trPr>
          <w:trHeight w:val="1462"/>
        </w:trPr>
        <w:tc>
          <w:tcPr>
            <w:tcW w:w="3032" w:type="dxa"/>
            <w:shd w:val="clear" w:color="auto" w:fill="FFFFCC"/>
            <w:vAlign w:val="center"/>
          </w:tcPr>
          <w:p w14:paraId="79F3CD16" w14:textId="77777777" w:rsidR="001D5F28" w:rsidRDefault="001D5F28" w:rsidP="001D5F28">
            <w:pPr>
              <w:rPr>
                <w:rFonts w:ascii="Candara" w:eastAsia="Candara" w:hAnsi="Candara" w:cs="Candara"/>
                <w:sz w:val="24"/>
                <w:szCs w:val="24"/>
              </w:rPr>
            </w:pPr>
            <w:r>
              <w:rPr>
                <w:rFonts w:ascii="Candara" w:eastAsia="Candara" w:hAnsi="Candara" w:cs="Candara"/>
                <w:sz w:val="24"/>
                <w:szCs w:val="24"/>
              </w:rPr>
              <w:t>POTREBNI RESURSI</w:t>
            </w:r>
          </w:p>
          <w:p w14:paraId="190FB1CA" w14:textId="77777777" w:rsidR="001D5F28" w:rsidRDefault="001D5F28" w:rsidP="001D5F28">
            <w:pPr>
              <w:rPr>
                <w:rFonts w:ascii="Candara" w:eastAsia="Candara" w:hAnsi="Candara" w:cs="Candara"/>
                <w:sz w:val="24"/>
                <w:szCs w:val="24"/>
              </w:rPr>
            </w:pPr>
            <w:r>
              <w:rPr>
                <w:rFonts w:ascii="Candara" w:eastAsia="Candara" w:hAnsi="Candara" w:cs="Candara"/>
                <w:sz w:val="24"/>
                <w:szCs w:val="24"/>
              </w:rPr>
              <w:t>(MOGUĆE TEŠKOĆE)</w:t>
            </w:r>
          </w:p>
        </w:tc>
        <w:tc>
          <w:tcPr>
            <w:tcW w:w="6817" w:type="dxa"/>
          </w:tcPr>
          <w:p w14:paraId="0A246256" w14:textId="77777777" w:rsidR="001D5F28" w:rsidRPr="001D5F28" w:rsidRDefault="001D5F28" w:rsidP="001D5F28">
            <w:pPr>
              <w:rPr>
                <w:rFonts w:ascii="Candara" w:eastAsia="Candara" w:hAnsi="Candara" w:cs="Candara"/>
              </w:rPr>
            </w:pPr>
          </w:p>
          <w:p w14:paraId="30DD2973" w14:textId="77777777" w:rsidR="001D5F28" w:rsidRPr="001D5F28" w:rsidRDefault="001D5F28" w:rsidP="001D5F28">
            <w:pPr>
              <w:rPr>
                <w:rFonts w:ascii="Candara" w:eastAsia="Candara" w:hAnsi="Candara" w:cs="Candara"/>
              </w:rPr>
            </w:pPr>
            <w:r w:rsidRPr="001D5F28">
              <w:rPr>
                <w:rFonts w:ascii="Candara" w:eastAsia="Candara" w:hAnsi="Candara" w:cs="Candara"/>
              </w:rPr>
              <w:t>troškovi organizacije izložbe ili predavanja, kupnja novih naslova knjiga</w:t>
            </w:r>
          </w:p>
        </w:tc>
      </w:tr>
      <w:tr w:rsidR="001D5F28" w14:paraId="7039D56C" w14:textId="77777777" w:rsidTr="001D5F28">
        <w:trPr>
          <w:trHeight w:val="1959"/>
        </w:trPr>
        <w:tc>
          <w:tcPr>
            <w:tcW w:w="3032" w:type="dxa"/>
            <w:shd w:val="clear" w:color="auto" w:fill="FFFFCC"/>
            <w:vAlign w:val="center"/>
          </w:tcPr>
          <w:p w14:paraId="291185F3" w14:textId="77777777" w:rsidR="001D5F28" w:rsidRDefault="001D5F28" w:rsidP="001D5F28">
            <w:pPr>
              <w:rPr>
                <w:rFonts w:ascii="Candara" w:eastAsia="Candara" w:hAnsi="Candara" w:cs="Candara"/>
                <w:sz w:val="24"/>
                <w:szCs w:val="24"/>
              </w:rPr>
            </w:pPr>
            <w:r>
              <w:rPr>
                <w:rFonts w:ascii="Candara" w:eastAsia="Candara" w:hAnsi="Candara" w:cs="Candara"/>
                <w:sz w:val="24"/>
                <w:szCs w:val="24"/>
              </w:rPr>
              <w:t>NAČIN PRAĆENJA I I PROVJERA ISHODA / POSTIGNUĆA</w:t>
            </w:r>
          </w:p>
        </w:tc>
        <w:tc>
          <w:tcPr>
            <w:tcW w:w="6817" w:type="dxa"/>
          </w:tcPr>
          <w:p w14:paraId="204C8B87" w14:textId="77777777" w:rsidR="001D5F28" w:rsidRPr="001D5F28" w:rsidRDefault="001D5F28" w:rsidP="001D5F28">
            <w:pPr>
              <w:rPr>
                <w:rFonts w:ascii="Candara" w:eastAsia="Candara" w:hAnsi="Candara" w:cs="Candara"/>
              </w:rPr>
            </w:pPr>
          </w:p>
          <w:p w14:paraId="33918220" w14:textId="77777777" w:rsidR="001D5F28" w:rsidRPr="001D5F28" w:rsidRDefault="001D5F28" w:rsidP="001D5F28">
            <w:pPr>
              <w:rPr>
                <w:rFonts w:ascii="Candara" w:eastAsia="Candara" w:hAnsi="Candara" w:cs="Candara"/>
              </w:rPr>
            </w:pPr>
            <w:r w:rsidRPr="001D5F28">
              <w:rPr>
                <w:rFonts w:ascii="Candara" w:eastAsia="Candara" w:hAnsi="Candara" w:cs="Candara"/>
              </w:rPr>
              <w:t>zadovoljstvo nositelja aktivnosti, porast zanimanja za knjigu i čitanje, sva događanja i promotivne akcije u Noći knjige predstavljaju se javnosti putem plakata, programskog letka ili knjižice, putem internetske stranice Noći knjige, Facebook stranice Noć knjige, kao i kroz medijske objave medijskih partnera i pokrovitelja</w:t>
            </w:r>
          </w:p>
        </w:tc>
      </w:tr>
      <w:tr w:rsidR="001D5F28" w14:paraId="62AEC446" w14:textId="77777777" w:rsidTr="001D5F28">
        <w:trPr>
          <w:trHeight w:val="1500"/>
        </w:trPr>
        <w:tc>
          <w:tcPr>
            <w:tcW w:w="3032" w:type="dxa"/>
            <w:shd w:val="clear" w:color="auto" w:fill="FFFFCC"/>
            <w:vAlign w:val="center"/>
          </w:tcPr>
          <w:p w14:paraId="75BD7B3B" w14:textId="77777777" w:rsidR="001D5F28" w:rsidRDefault="001D5F28" w:rsidP="001D5F28">
            <w:pPr>
              <w:rPr>
                <w:rFonts w:ascii="Candara" w:eastAsia="Candara" w:hAnsi="Candara" w:cs="Candara"/>
                <w:sz w:val="24"/>
                <w:szCs w:val="24"/>
              </w:rPr>
            </w:pPr>
            <w:r>
              <w:rPr>
                <w:rFonts w:ascii="Candara" w:eastAsia="Candara" w:hAnsi="Candara" w:cs="Candara"/>
                <w:sz w:val="24"/>
                <w:szCs w:val="24"/>
              </w:rPr>
              <w:t>ODGOVORNE OSOBE</w:t>
            </w:r>
          </w:p>
        </w:tc>
        <w:tc>
          <w:tcPr>
            <w:tcW w:w="6817" w:type="dxa"/>
          </w:tcPr>
          <w:p w14:paraId="012D6EF6" w14:textId="77777777" w:rsidR="001D5F28" w:rsidRPr="001D5F28" w:rsidRDefault="001D5F28" w:rsidP="001D5F28">
            <w:pPr>
              <w:rPr>
                <w:rFonts w:ascii="Candara" w:eastAsia="Candara" w:hAnsi="Candara" w:cs="Candara"/>
              </w:rPr>
            </w:pPr>
          </w:p>
          <w:p w14:paraId="470695D4" w14:textId="77777777" w:rsidR="001D5F28" w:rsidRPr="001D5F28" w:rsidRDefault="001D5F28" w:rsidP="001D5F28">
            <w:pPr>
              <w:rPr>
                <w:rFonts w:ascii="Candara" w:eastAsia="Candara" w:hAnsi="Candara" w:cs="Candara"/>
              </w:rPr>
            </w:pPr>
            <w:r w:rsidRPr="001D5F28">
              <w:rPr>
                <w:rFonts w:ascii="Candara" w:eastAsia="Candara" w:hAnsi="Candara" w:cs="Candara"/>
              </w:rPr>
              <w:t>Daša Žabić, nastavnici hrvatskoga jezika, razrednici</w:t>
            </w:r>
          </w:p>
        </w:tc>
      </w:tr>
    </w:tbl>
    <w:p w14:paraId="65ACAA10" w14:textId="77777777" w:rsidR="001D5F28" w:rsidRDefault="001D5F28" w:rsidP="00745E6B">
      <w:pPr>
        <w:ind w:firstLine="708"/>
      </w:pPr>
    </w:p>
    <w:p w14:paraId="2C051296" w14:textId="77777777" w:rsidR="001D5F28" w:rsidRDefault="001D5F28" w:rsidP="00745E6B">
      <w:pPr>
        <w:ind w:firstLine="708"/>
      </w:pPr>
    </w:p>
    <w:p w14:paraId="59A6D81C" w14:textId="77777777" w:rsidR="001D5F28" w:rsidRDefault="001D5F28" w:rsidP="00745E6B">
      <w:pPr>
        <w:ind w:firstLine="708"/>
      </w:pPr>
    </w:p>
    <w:p w14:paraId="70BD9F48" w14:textId="77777777" w:rsidR="001D5F28" w:rsidRDefault="001D5F28" w:rsidP="00745E6B">
      <w:pPr>
        <w:ind w:firstLine="708"/>
      </w:pPr>
    </w:p>
    <w:p w14:paraId="359489B0" w14:textId="77777777" w:rsidR="001D5F28" w:rsidRDefault="001D5F28" w:rsidP="00745E6B">
      <w:pPr>
        <w:ind w:firstLine="708"/>
      </w:pPr>
    </w:p>
    <w:tbl>
      <w:tblPr>
        <w:tblpPr w:leftFromText="180" w:rightFromText="180" w:vertAnchor="text"/>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D5F28" w14:paraId="5ECB2221" w14:textId="77777777" w:rsidTr="001D5F28">
        <w:trPr>
          <w:trHeight w:val="742"/>
        </w:trPr>
        <w:tc>
          <w:tcPr>
            <w:tcW w:w="3032" w:type="dxa"/>
            <w:shd w:val="clear" w:color="auto" w:fill="FFFFCC"/>
            <w:vAlign w:val="center"/>
          </w:tcPr>
          <w:p w14:paraId="1E72FA95" w14:textId="77777777" w:rsidR="001D5F28" w:rsidRDefault="001D5F28" w:rsidP="001D5F28">
            <w:pPr>
              <w:rPr>
                <w:rFonts w:ascii="Candara" w:eastAsia="Candara" w:hAnsi="Candara" w:cs="Candara"/>
                <w:sz w:val="24"/>
                <w:szCs w:val="24"/>
              </w:rPr>
            </w:pPr>
            <w:r>
              <w:rPr>
                <w:rFonts w:ascii="Candara" w:eastAsia="Candara" w:hAnsi="Candara" w:cs="Candara"/>
                <w:sz w:val="24"/>
                <w:szCs w:val="24"/>
              </w:rPr>
              <w:t>KURIKULUMSKO PODRUČJE</w:t>
            </w:r>
          </w:p>
        </w:tc>
        <w:tc>
          <w:tcPr>
            <w:tcW w:w="6817" w:type="dxa"/>
          </w:tcPr>
          <w:p w14:paraId="3C03F135" w14:textId="77777777" w:rsidR="001D5F28" w:rsidRPr="001D5F28" w:rsidRDefault="001D5F28" w:rsidP="001D5F28">
            <w:pPr>
              <w:rPr>
                <w:rFonts w:ascii="Candara" w:eastAsia="Candara" w:hAnsi="Candara" w:cs="Candara"/>
              </w:rPr>
            </w:pPr>
          </w:p>
          <w:p w14:paraId="7E49583D" w14:textId="77777777" w:rsidR="001D5F28" w:rsidRPr="001D5F28" w:rsidRDefault="001D5F28" w:rsidP="006C170E">
            <w:pPr>
              <w:numPr>
                <w:ilvl w:val="0"/>
                <w:numId w:val="65"/>
              </w:numPr>
              <w:pBdr>
                <w:top w:val="nil"/>
                <w:left w:val="nil"/>
                <w:bottom w:val="nil"/>
                <w:right w:val="nil"/>
                <w:between w:val="nil"/>
              </w:pBdr>
              <w:rPr>
                <w:rFonts w:ascii="Candara" w:eastAsia="Candara" w:hAnsi="Candara" w:cs="Candara"/>
                <w:color w:val="000000"/>
              </w:rPr>
            </w:pPr>
            <w:r w:rsidRPr="001D5F28">
              <w:rPr>
                <w:rFonts w:ascii="Candara" w:eastAsia="Candara" w:hAnsi="Candara" w:cs="Candara"/>
                <w:color w:val="000000"/>
              </w:rPr>
              <w:t>PROJEKTI</w:t>
            </w:r>
          </w:p>
        </w:tc>
      </w:tr>
      <w:tr w:rsidR="001D5F28" w14:paraId="2D10A90A" w14:textId="77777777" w:rsidTr="001D5F28">
        <w:trPr>
          <w:trHeight w:val="742"/>
        </w:trPr>
        <w:tc>
          <w:tcPr>
            <w:tcW w:w="3032" w:type="dxa"/>
            <w:shd w:val="clear" w:color="auto" w:fill="FFFFCC"/>
            <w:vAlign w:val="center"/>
          </w:tcPr>
          <w:p w14:paraId="31E94380" w14:textId="77777777" w:rsidR="001D5F28" w:rsidRDefault="001D5F28" w:rsidP="001D5F28">
            <w:pPr>
              <w:rPr>
                <w:rFonts w:ascii="Candara" w:eastAsia="Candara" w:hAnsi="Candara" w:cs="Candara"/>
                <w:sz w:val="24"/>
                <w:szCs w:val="24"/>
              </w:rPr>
            </w:pPr>
            <w:r>
              <w:rPr>
                <w:rFonts w:ascii="Candara" w:eastAsia="Candara" w:hAnsi="Candara" w:cs="Candara"/>
                <w:sz w:val="24"/>
                <w:szCs w:val="24"/>
              </w:rPr>
              <w:t>NAZIV AKTIVNOSTI</w:t>
            </w:r>
          </w:p>
        </w:tc>
        <w:tc>
          <w:tcPr>
            <w:tcW w:w="6817" w:type="dxa"/>
          </w:tcPr>
          <w:p w14:paraId="5CCF5479" w14:textId="77777777" w:rsidR="001D5F28" w:rsidRDefault="001D5F28" w:rsidP="001D5F28">
            <w:pPr>
              <w:rPr>
                <w:rFonts w:ascii="Candara" w:eastAsia="Candara" w:hAnsi="Candara" w:cs="Candara"/>
              </w:rPr>
            </w:pPr>
          </w:p>
          <w:p w14:paraId="18E89108" w14:textId="77777777" w:rsidR="001D5F28" w:rsidRPr="001D5F28" w:rsidRDefault="001D5F28" w:rsidP="001D5F28">
            <w:pPr>
              <w:rPr>
                <w:rFonts w:ascii="Candara" w:eastAsia="Candara" w:hAnsi="Candara" w:cs="Candara"/>
              </w:rPr>
            </w:pPr>
            <w:r w:rsidRPr="001D5F28">
              <w:rPr>
                <w:rFonts w:ascii="Candara" w:eastAsia="Candara" w:hAnsi="Candara" w:cs="Candara"/>
              </w:rPr>
              <w:t>UNICEF Škole za Afriku</w:t>
            </w:r>
          </w:p>
        </w:tc>
      </w:tr>
      <w:tr w:rsidR="001D5F28" w14:paraId="75913743" w14:textId="77777777" w:rsidTr="001D5F28">
        <w:trPr>
          <w:trHeight w:val="1148"/>
        </w:trPr>
        <w:tc>
          <w:tcPr>
            <w:tcW w:w="3032" w:type="dxa"/>
            <w:shd w:val="clear" w:color="auto" w:fill="FFFFCC"/>
            <w:vAlign w:val="center"/>
          </w:tcPr>
          <w:p w14:paraId="7331A2E5" w14:textId="77777777" w:rsidR="001D5F28" w:rsidRDefault="001D5F28" w:rsidP="001D5F28">
            <w:pPr>
              <w:rPr>
                <w:rFonts w:ascii="Candara" w:eastAsia="Candara" w:hAnsi="Candara" w:cs="Candara"/>
                <w:sz w:val="24"/>
                <w:szCs w:val="24"/>
              </w:rPr>
            </w:pPr>
            <w:r>
              <w:rPr>
                <w:rFonts w:ascii="Candara" w:eastAsia="Candara" w:hAnsi="Candara" w:cs="Candara"/>
                <w:sz w:val="24"/>
                <w:szCs w:val="24"/>
              </w:rPr>
              <w:t>OBRAZLOŽENJE CILJA</w:t>
            </w:r>
          </w:p>
        </w:tc>
        <w:tc>
          <w:tcPr>
            <w:tcW w:w="6817" w:type="dxa"/>
          </w:tcPr>
          <w:p w14:paraId="52432938" w14:textId="77777777" w:rsidR="001D5F28" w:rsidRPr="001D5F28" w:rsidRDefault="001D5F28" w:rsidP="001D5F28">
            <w:pPr>
              <w:rPr>
                <w:rFonts w:ascii="Candara" w:eastAsia="Candara" w:hAnsi="Candara" w:cs="Candara"/>
              </w:rPr>
            </w:pPr>
            <w:r w:rsidRPr="001D5F28">
              <w:rPr>
                <w:rFonts w:ascii="Candara" w:eastAsia="Candara" w:hAnsi="Candara" w:cs="Candara"/>
              </w:rPr>
              <w:t xml:space="preserve">Prikupljanje novčanih sredstava za obrazovanje djece u Africi – </w:t>
            </w:r>
            <w:r w:rsidRPr="001D5F28">
              <w:rPr>
                <w:rFonts w:ascii="Candara" w:eastAsia="Candara" w:hAnsi="Candara" w:cs="Candara"/>
                <w:b/>
              </w:rPr>
              <w:t>Etiopija</w:t>
            </w:r>
            <w:r w:rsidRPr="001D5F28">
              <w:rPr>
                <w:rFonts w:ascii="Candara" w:eastAsia="Candara" w:hAnsi="Candara" w:cs="Candara"/>
              </w:rPr>
              <w:t xml:space="preserve"> (izgradnja i obnova predškolskih ustanova i škola u najugroženijim područjima Afrike, te briga o potrebama djece i njihovih obitelji).</w:t>
            </w:r>
          </w:p>
        </w:tc>
      </w:tr>
      <w:tr w:rsidR="001D5F28" w14:paraId="2D26599A" w14:textId="77777777" w:rsidTr="001D5F28">
        <w:trPr>
          <w:trHeight w:val="1277"/>
        </w:trPr>
        <w:tc>
          <w:tcPr>
            <w:tcW w:w="3032" w:type="dxa"/>
            <w:shd w:val="clear" w:color="auto" w:fill="FFFFCC"/>
            <w:vAlign w:val="center"/>
          </w:tcPr>
          <w:p w14:paraId="5F01F116" w14:textId="77777777" w:rsidR="001D5F28" w:rsidRDefault="001D5F28" w:rsidP="001D5F28">
            <w:pPr>
              <w:rPr>
                <w:rFonts w:ascii="Candara" w:eastAsia="Candara" w:hAnsi="Candara" w:cs="Candara"/>
                <w:sz w:val="24"/>
                <w:szCs w:val="24"/>
              </w:rPr>
            </w:pPr>
            <w:r>
              <w:rPr>
                <w:rFonts w:ascii="Candara" w:eastAsia="Candara" w:hAnsi="Candara" w:cs="Candara"/>
                <w:sz w:val="24"/>
                <w:szCs w:val="24"/>
              </w:rPr>
              <w:t>OČEKIVANI ISHODI / POSTIGNUĆA</w:t>
            </w:r>
          </w:p>
        </w:tc>
        <w:tc>
          <w:tcPr>
            <w:tcW w:w="6817" w:type="dxa"/>
          </w:tcPr>
          <w:p w14:paraId="688ABA9F" w14:textId="77777777" w:rsidR="001D5F28" w:rsidRPr="001D5F28" w:rsidRDefault="001D5F28" w:rsidP="001D5F28">
            <w:pPr>
              <w:rPr>
                <w:rFonts w:ascii="Candara" w:eastAsia="Candara" w:hAnsi="Candara" w:cs="Candara"/>
              </w:rPr>
            </w:pPr>
            <w:r w:rsidRPr="001D5F28">
              <w:rPr>
                <w:rFonts w:ascii="Candara" w:eastAsia="Candara" w:hAnsi="Candara" w:cs="Candara"/>
              </w:rPr>
              <w:t>Humanitarno-edukativni program kroz koji će učenici uvažavati i osvijestiti različitost, odgovornost,  zahvalnost, pravednost, solidarnost, domišljatost, kreativnost, složnost, spremnost pomoći drugome, samoinicijativnost.</w:t>
            </w:r>
          </w:p>
        </w:tc>
      </w:tr>
      <w:tr w:rsidR="001D5F28" w14:paraId="46785F60" w14:textId="77777777" w:rsidTr="001D5F28">
        <w:trPr>
          <w:trHeight w:val="1959"/>
        </w:trPr>
        <w:tc>
          <w:tcPr>
            <w:tcW w:w="3032" w:type="dxa"/>
            <w:shd w:val="clear" w:color="auto" w:fill="FFFFCC"/>
            <w:vAlign w:val="center"/>
          </w:tcPr>
          <w:p w14:paraId="33483BBE" w14:textId="77777777" w:rsidR="001D5F28" w:rsidRDefault="001D5F28" w:rsidP="001D5F28">
            <w:pPr>
              <w:rPr>
                <w:rFonts w:ascii="Candara" w:eastAsia="Candara" w:hAnsi="Candara" w:cs="Candara"/>
                <w:sz w:val="24"/>
                <w:szCs w:val="24"/>
              </w:rPr>
            </w:pPr>
            <w:r>
              <w:rPr>
                <w:rFonts w:ascii="Candara" w:eastAsia="Candara" w:hAnsi="Candara" w:cs="Candara"/>
                <w:sz w:val="24"/>
                <w:szCs w:val="24"/>
              </w:rPr>
              <w:t>NAČIN REALIZACIJE:</w:t>
            </w:r>
          </w:p>
          <w:p w14:paraId="7528B6D8" w14:textId="77777777" w:rsidR="001D5F28" w:rsidRDefault="001D5F28" w:rsidP="001D5F28">
            <w:pPr>
              <w:rPr>
                <w:rFonts w:ascii="Candara" w:eastAsia="Candara" w:hAnsi="Candara" w:cs="Candara"/>
                <w:sz w:val="24"/>
                <w:szCs w:val="24"/>
              </w:rPr>
            </w:pPr>
            <w:r>
              <w:rPr>
                <w:rFonts w:ascii="Candara" w:eastAsia="Candara" w:hAnsi="Candara" w:cs="Candara"/>
                <w:sz w:val="24"/>
                <w:szCs w:val="24"/>
              </w:rPr>
              <w:t>- oblik</w:t>
            </w:r>
          </w:p>
          <w:p w14:paraId="35FB7FF8" w14:textId="77777777" w:rsidR="001D5F28" w:rsidRDefault="001D5F28" w:rsidP="001D5F28">
            <w:pPr>
              <w:rPr>
                <w:rFonts w:ascii="Candara" w:eastAsia="Candara" w:hAnsi="Candara" w:cs="Candara"/>
                <w:sz w:val="24"/>
                <w:szCs w:val="24"/>
              </w:rPr>
            </w:pPr>
            <w:r>
              <w:rPr>
                <w:rFonts w:ascii="Candara" w:eastAsia="Candara" w:hAnsi="Candara" w:cs="Candara"/>
                <w:sz w:val="24"/>
                <w:szCs w:val="24"/>
              </w:rPr>
              <w:t>- sudionici</w:t>
            </w:r>
          </w:p>
          <w:p w14:paraId="0C691E8B" w14:textId="77777777" w:rsidR="001D5F28" w:rsidRDefault="001D5F28" w:rsidP="001D5F28">
            <w:pPr>
              <w:rPr>
                <w:rFonts w:ascii="Candara" w:eastAsia="Candara" w:hAnsi="Candara" w:cs="Candara"/>
                <w:sz w:val="24"/>
                <w:szCs w:val="24"/>
              </w:rPr>
            </w:pPr>
            <w:r>
              <w:rPr>
                <w:rFonts w:ascii="Candara" w:eastAsia="Candara" w:hAnsi="Candara" w:cs="Candara"/>
                <w:sz w:val="24"/>
                <w:szCs w:val="24"/>
              </w:rPr>
              <w:t>- način učenja</w:t>
            </w:r>
          </w:p>
          <w:p w14:paraId="37C57EFB" w14:textId="77777777" w:rsidR="001D5F28" w:rsidRDefault="001D5F28" w:rsidP="001D5F28">
            <w:pPr>
              <w:rPr>
                <w:rFonts w:ascii="Candara" w:eastAsia="Candara" w:hAnsi="Candara" w:cs="Candara"/>
                <w:sz w:val="24"/>
                <w:szCs w:val="24"/>
              </w:rPr>
            </w:pPr>
            <w:r>
              <w:rPr>
                <w:rFonts w:ascii="Candara" w:eastAsia="Candara" w:hAnsi="Candara" w:cs="Candara"/>
                <w:sz w:val="24"/>
                <w:szCs w:val="24"/>
              </w:rPr>
              <w:t>- metode poučavanja</w:t>
            </w:r>
          </w:p>
          <w:p w14:paraId="2EA53DC6" w14:textId="77777777" w:rsidR="001D5F28" w:rsidRDefault="001D5F28" w:rsidP="001D5F28">
            <w:pPr>
              <w:rPr>
                <w:rFonts w:ascii="Candara" w:eastAsia="Candara" w:hAnsi="Candara" w:cs="Candara"/>
                <w:sz w:val="24"/>
                <w:szCs w:val="24"/>
              </w:rPr>
            </w:pPr>
            <w:r>
              <w:rPr>
                <w:rFonts w:ascii="Candara" w:eastAsia="Candara" w:hAnsi="Candara" w:cs="Candara"/>
                <w:sz w:val="24"/>
                <w:szCs w:val="24"/>
              </w:rPr>
              <w:t>- trajanje aktivnosti</w:t>
            </w:r>
          </w:p>
        </w:tc>
        <w:tc>
          <w:tcPr>
            <w:tcW w:w="6817" w:type="dxa"/>
          </w:tcPr>
          <w:p w14:paraId="143F9F90" w14:textId="77777777" w:rsidR="001D5F28" w:rsidRPr="001D5F28" w:rsidRDefault="001D5F28" w:rsidP="001D5F28">
            <w:pPr>
              <w:rPr>
                <w:rFonts w:ascii="Candara" w:eastAsia="Candara" w:hAnsi="Candara" w:cs="Candara"/>
              </w:rPr>
            </w:pPr>
          </w:p>
          <w:p w14:paraId="67D9077D" w14:textId="77777777" w:rsidR="001D5F28" w:rsidRPr="001D5F28" w:rsidRDefault="001D5F28" w:rsidP="001D5F28">
            <w:pPr>
              <w:rPr>
                <w:rFonts w:ascii="Candara" w:eastAsia="Candara" w:hAnsi="Candara" w:cs="Candara"/>
              </w:rPr>
            </w:pPr>
            <w:r w:rsidRPr="001D5F28">
              <w:rPr>
                <w:rFonts w:ascii="Candara" w:eastAsia="Candara" w:hAnsi="Candara" w:cs="Candara"/>
              </w:rPr>
              <w:t>Upoznavanje učenika 1. razreda sa UNICEF-om i programom.</w:t>
            </w:r>
          </w:p>
          <w:p w14:paraId="0C013EC0" w14:textId="77777777" w:rsidR="001D5F28" w:rsidRPr="001D5F28" w:rsidRDefault="001D5F28" w:rsidP="001D5F28">
            <w:pPr>
              <w:rPr>
                <w:rFonts w:ascii="Candara" w:eastAsia="Candara" w:hAnsi="Candara" w:cs="Candara"/>
              </w:rPr>
            </w:pPr>
          </w:p>
          <w:p w14:paraId="26D0F44A" w14:textId="77777777" w:rsidR="001D5F28" w:rsidRPr="001D5F28" w:rsidRDefault="001D5F28" w:rsidP="001D5F28">
            <w:pPr>
              <w:rPr>
                <w:rFonts w:ascii="Candara" w:eastAsia="Candara" w:hAnsi="Candara" w:cs="Candara"/>
              </w:rPr>
            </w:pPr>
            <w:r w:rsidRPr="001D5F28">
              <w:rPr>
                <w:rFonts w:ascii="Candara" w:eastAsia="Candara" w:hAnsi="Candara" w:cs="Candara"/>
              </w:rPr>
              <w:t>Obilježavanje Međunarodnog humanitarnog dana (ponedjeljak, 20.11.) i prikupljanje novčanih sredstava.</w:t>
            </w:r>
          </w:p>
          <w:p w14:paraId="393878A0" w14:textId="77777777" w:rsidR="001D5F28" w:rsidRPr="001D5F28" w:rsidRDefault="001D5F28" w:rsidP="001D5F28">
            <w:pPr>
              <w:rPr>
                <w:rFonts w:ascii="Candara" w:eastAsia="Candara" w:hAnsi="Candara" w:cs="Candara"/>
              </w:rPr>
            </w:pPr>
          </w:p>
        </w:tc>
      </w:tr>
      <w:tr w:rsidR="001D5F28" w14:paraId="0B03296C" w14:textId="77777777" w:rsidTr="001D5F28">
        <w:trPr>
          <w:trHeight w:val="1464"/>
        </w:trPr>
        <w:tc>
          <w:tcPr>
            <w:tcW w:w="3032" w:type="dxa"/>
            <w:shd w:val="clear" w:color="auto" w:fill="FFFFCC"/>
            <w:vAlign w:val="center"/>
          </w:tcPr>
          <w:p w14:paraId="12EFCA22" w14:textId="77777777" w:rsidR="001D5F28" w:rsidRDefault="001D5F28" w:rsidP="001D5F28">
            <w:pPr>
              <w:rPr>
                <w:rFonts w:ascii="Candara" w:eastAsia="Candara" w:hAnsi="Candara" w:cs="Candara"/>
                <w:sz w:val="24"/>
                <w:szCs w:val="24"/>
              </w:rPr>
            </w:pPr>
            <w:r>
              <w:rPr>
                <w:rFonts w:ascii="Candara" w:eastAsia="Candara" w:hAnsi="Candara" w:cs="Candara"/>
                <w:sz w:val="24"/>
                <w:szCs w:val="24"/>
              </w:rPr>
              <w:t>POTREBNI RESURSI</w:t>
            </w:r>
          </w:p>
          <w:p w14:paraId="142A2F2E" w14:textId="77777777" w:rsidR="001D5F28" w:rsidRDefault="001D5F28" w:rsidP="001D5F28">
            <w:pPr>
              <w:rPr>
                <w:rFonts w:ascii="Candara" w:eastAsia="Candara" w:hAnsi="Candara" w:cs="Candara"/>
                <w:sz w:val="24"/>
                <w:szCs w:val="24"/>
              </w:rPr>
            </w:pPr>
            <w:r>
              <w:rPr>
                <w:rFonts w:ascii="Candara" w:eastAsia="Candara" w:hAnsi="Candara" w:cs="Candara"/>
                <w:sz w:val="24"/>
                <w:szCs w:val="24"/>
              </w:rPr>
              <w:t>(MOGUĆE TEŠKOĆE)</w:t>
            </w:r>
          </w:p>
        </w:tc>
        <w:tc>
          <w:tcPr>
            <w:tcW w:w="6817" w:type="dxa"/>
          </w:tcPr>
          <w:p w14:paraId="3160AD5C" w14:textId="77777777" w:rsidR="001D5F28" w:rsidRPr="001D5F28" w:rsidRDefault="001D5F28" w:rsidP="001D5F28">
            <w:pPr>
              <w:rPr>
                <w:rFonts w:ascii="Candara" w:eastAsia="Candara" w:hAnsi="Candara" w:cs="Candara"/>
              </w:rPr>
            </w:pPr>
          </w:p>
          <w:p w14:paraId="64E77E5B" w14:textId="77777777" w:rsidR="001D5F28" w:rsidRPr="001D5F28" w:rsidRDefault="001D5F28" w:rsidP="001D5F28">
            <w:pPr>
              <w:rPr>
                <w:rFonts w:ascii="Candara" w:eastAsia="Candara" w:hAnsi="Candara" w:cs="Candara"/>
              </w:rPr>
            </w:pPr>
            <w:r w:rsidRPr="001D5F28">
              <w:rPr>
                <w:rFonts w:ascii="Candara" w:eastAsia="Candara" w:hAnsi="Candara" w:cs="Candara"/>
              </w:rPr>
              <w:t>računalo, projektor</w:t>
            </w:r>
          </w:p>
          <w:p w14:paraId="1FE76465" w14:textId="77777777" w:rsidR="001D5F28" w:rsidRPr="001D5F28" w:rsidRDefault="001D5F28" w:rsidP="001D5F28">
            <w:pPr>
              <w:rPr>
                <w:rFonts w:ascii="Candara" w:eastAsia="Candara" w:hAnsi="Candara" w:cs="Candara"/>
              </w:rPr>
            </w:pPr>
            <w:r w:rsidRPr="001D5F28">
              <w:rPr>
                <w:rFonts w:ascii="Candara" w:eastAsia="Candara" w:hAnsi="Candara" w:cs="Candara"/>
              </w:rPr>
              <w:t>namirnice za palačinke</w:t>
            </w:r>
          </w:p>
        </w:tc>
      </w:tr>
      <w:tr w:rsidR="001D5F28" w14:paraId="04789F1E" w14:textId="77777777" w:rsidTr="001D5F28">
        <w:trPr>
          <w:trHeight w:val="1273"/>
        </w:trPr>
        <w:tc>
          <w:tcPr>
            <w:tcW w:w="3032" w:type="dxa"/>
            <w:shd w:val="clear" w:color="auto" w:fill="FFFFCC"/>
            <w:vAlign w:val="center"/>
          </w:tcPr>
          <w:p w14:paraId="1358C697" w14:textId="77777777" w:rsidR="001D5F28" w:rsidRDefault="001D5F28" w:rsidP="001D5F28">
            <w:pPr>
              <w:rPr>
                <w:rFonts w:ascii="Candara" w:eastAsia="Candara" w:hAnsi="Candara" w:cs="Candara"/>
                <w:sz w:val="24"/>
                <w:szCs w:val="24"/>
              </w:rPr>
            </w:pPr>
            <w:r>
              <w:rPr>
                <w:rFonts w:ascii="Candara" w:eastAsia="Candara" w:hAnsi="Candara" w:cs="Candara"/>
                <w:sz w:val="24"/>
                <w:szCs w:val="24"/>
              </w:rPr>
              <w:t>NAČIN PRAĆENJA I I PROVJERA ISHODA / POSTIGNUĆA</w:t>
            </w:r>
          </w:p>
        </w:tc>
        <w:tc>
          <w:tcPr>
            <w:tcW w:w="6817" w:type="dxa"/>
          </w:tcPr>
          <w:p w14:paraId="4FC744BA" w14:textId="77777777" w:rsidR="001D5F28" w:rsidRPr="001D5F28" w:rsidRDefault="001D5F28" w:rsidP="001D5F28">
            <w:pPr>
              <w:rPr>
                <w:rFonts w:ascii="Candara" w:eastAsia="Candara" w:hAnsi="Candara" w:cs="Candara"/>
              </w:rPr>
            </w:pPr>
          </w:p>
          <w:p w14:paraId="2AA4846A" w14:textId="77777777" w:rsidR="001D5F28" w:rsidRPr="001D5F28" w:rsidRDefault="001D5F28" w:rsidP="001D5F28">
            <w:pPr>
              <w:rPr>
                <w:rFonts w:ascii="Candara" w:eastAsia="Candara" w:hAnsi="Candara" w:cs="Candara"/>
              </w:rPr>
            </w:pPr>
            <w:r w:rsidRPr="001D5F28">
              <w:rPr>
                <w:rFonts w:ascii="Candara" w:eastAsia="Candara" w:hAnsi="Candara" w:cs="Candara"/>
              </w:rPr>
              <w:t>zadovoljstvo nositelja aktivnosti, prikupljena sredstva za program</w:t>
            </w:r>
          </w:p>
        </w:tc>
      </w:tr>
      <w:tr w:rsidR="001D5F28" w14:paraId="70EE977C" w14:textId="77777777" w:rsidTr="001D5F28">
        <w:trPr>
          <w:trHeight w:val="1440"/>
        </w:trPr>
        <w:tc>
          <w:tcPr>
            <w:tcW w:w="3032" w:type="dxa"/>
            <w:shd w:val="clear" w:color="auto" w:fill="FFFFCC"/>
            <w:vAlign w:val="center"/>
          </w:tcPr>
          <w:p w14:paraId="227CF5C0" w14:textId="77777777" w:rsidR="001D5F28" w:rsidRDefault="001D5F28" w:rsidP="001D5F28">
            <w:pPr>
              <w:rPr>
                <w:rFonts w:ascii="Candara" w:eastAsia="Candara" w:hAnsi="Candara" w:cs="Candara"/>
                <w:sz w:val="24"/>
                <w:szCs w:val="24"/>
              </w:rPr>
            </w:pPr>
            <w:r>
              <w:rPr>
                <w:rFonts w:ascii="Candara" w:eastAsia="Candara" w:hAnsi="Candara" w:cs="Candara"/>
                <w:sz w:val="24"/>
                <w:szCs w:val="24"/>
              </w:rPr>
              <w:t>ODGOVORNE OSOBE</w:t>
            </w:r>
          </w:p>
        </w:tc>
        <w:tc>
          <w:tcPr>
            <w:tcW w:w="6817" w:type="dxa"/>
          </w:tcPr>
          <w:p w14:paraId="2EEC94E7" w14:textId="77777777" w:rsidR="001D5F28" w:rsidRPr="001D5F28" w:rsidRDefault="001D5F28" w:rsidP="001D5F28">
            <w:pPr>
              <w:rPr>
                <w:rFonts w:ascii="Candara" w:eastAsia="Candara" w:hAnsi="Candara" w:cs="Candara"/>
              </w:rPr>
            </w:pPr>
          </w:p>
          <w:p w14:paraId="451926B4" w14:textId="77777777" w:rsidR="001D5F28" w:rsidRPr="001D5F28" w:rsidRDefault="001D5F28" w:rsidP="001D5F28">
            <w:pPr>
              <w:rPr>
                <w:rFonts w:ascii="Candara" w:eastAsia="Candara" w:hAnsi="Candara" w:cs="Candara"/>
              </w:rPr>
            </w:pPr>
            <w:r w:rsidRPr="001D5F28">
              <w:rPr>
                <w:rFonts w:ascii="Candara" w:eastAsia="Candara" w:hAnsi="Candara" w:cs="Candara"/>
              </w:rPr>
              <w:t>Daša Žabić, Miroslava Bukač Nađ, Željko Kanjka, razrednici</w:t>
            </w:r>
          </w:p>
        </w:tc>
      </w:tr>
    </w:tbl>
    <w:p w14:paraId="0C3676EC" w14:textId="77777777" w:rsidR="001D5F28" w:rsidRDefault="001D5F28" w:rsidP="00745E6B">
      <w:pPr>
        <w:ind w:firstLine="708"/>
      </w:pPr>
    </w:p>
    <w:p w14:paraId="207CED6A" w14:textId="77777777" w:rsidR="001D5F28" w:rsidRDefault="001D5F28" w:rsidP="00745E6B">
      <w:pPr>
        <w:ind w:firstLine="708"/>
      </w:pPr>
    </w:p>
    <w:p w14:paraId="73ACBF64" w14:textId="77777777" w:rsidR="001D5F28" w:rsidRDefault="001D5F28" w:rsidP="00745E6B">
      <w:pPr>
        <w:ind w:firstLine="708"/>
      </w:pPr>
    </w:p>
    <w:p w14:paraId="45374EE5" w14:textId="77777777" w:rsidR="001D5F28" w:rsidRDefault="001D5F28" w:rsidP="00745E6B">
      <w:pPr>
        <w:ind w:firstLine="708"/>
      </w:pPr>
    </w:p>
    <w:p w14:paraId="75DA92DC" w14:textId="77777777" w:rsidR="001D5F28" w:rsidRDefault="001D5F28" w:rsidP="00745E6B">
      <w:pPr>
        <w:ind w:firstLine="708"/>
      </w:pPr>
    </w:p>
    <w:p w14:paraId="5D4102CC" w14:textId="77777777" w:rsidR="001D5F28" w:rsidRDefault="001D5F28" w:rsidP="00745E6B">
      <w:pPr>
        <w:ind w:firstLine="708"/>
      </w:pPr>
    </w:p>
    <w:p w14:paraId="22153623" w14:textId="77777777" w:rsidR="001D5F28" w:rsidRDefault="001D5F28" w:rsidP="00745E6B">
      <w:pPr>
        <w:ind w:firstLine="708"/>
      </w:pPr>
    </w:p>
    <w:tbl>
      <w:tblPr>
        <w:tblpPr w:leftFromText="180" w:rightFromText="180" w:vertAnchor="text"/>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32"/>
        <w:gridCol w:w="6817"/>
      </w:tblGrid>
      <w:tr w:rsidR="001D5F28" w14:paraId="0D72C6CB" w14:textId="77777777" w:rsidTr="001D5F28">
        <w:trPr>
          <w:trHeight w:val="742"/>
        </w:trPr>
        <w:tc>
          <w:tcPr>
            <w:tcW w:w="3032"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14:paraId="22CA9104" w14:textId="77777777" w:rsidR="001D5F28" w:rsidRDefault="001D5F28" w:rsidP="001D5F28">
            <w:pPr>
              <w:spacing w:after="0" w:line="240" w:lineRule="auto"/>
              <w:rPr>
                <w:rFonts w:ascii="Candara" w:eastAsia="Candara" w:hAnsi="Candara" w:cs="Candara"/>
                <w:sz w:val="24"/>
                <w:szCs w:val="24"/>
              </w:rPr>
            </w:pPr>
            <w:r>
              <w:rPr>
                <w:rFonts w:ascii="Candara" w:eastAsia="Candara" w:hAnsi="Candara" w:cs="Candara"/>
                <w:sz w:val="24"/>
                <w:szCs w:val="24"/>
              </w:rPr>
              <w:t>KURIKULUMSKO PODRUČJE</w:t>
            </w:r>
          </w:p>
        </w:tc>
        <w:tc>
          <w:tcPr>
            <w:tcW w:w="6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2A180D" w14:textId="77777777" w:rsidR="001D5F28" w:rsidRDefault="001D5F28" w:rsidP="001D5F28">
            <w:pPr>
              <w:spacing w:after="0" w:line="240" w:lineRule="auto"/>
              <w:rPr>
                <w:rFonts w:ascii="Candara" w:eastAsia="Candara" w:hAnsi="Candara" w:cs="Candara"/>
                <w:sz w:val="20"/>
                <w:szCs w:val="20"/>
              </w:rPr>
            </w:pPr>
          </w:p>
          <w:p w14:paraId="79E97D24" w14:textId="77777777" w:rsidR="001D5F28" w:rsidRDefault="001D5F28" w:rsidP="006C170E">
            <w:pPr>
              <w:numPr>
                <w:ilvl w:val="0"/>
                <w:numId w:val="66"/>
              </w:numPr>
              <w:pBdr>
                <w:top w:val="nil"/>
                <w:left w:val="nil"/>
                <w:bottom w:val="nil"/>
                <w:right w:val="nil"/>
                <w:between w:val="nil"/>
              </w:pBdr>
              <w:spacing w:after="0" w:line="240" w:lineRule="auto"/>
              <w:rPr>
                <w:rFonts w:ascii="Candara" w:eastAsia="Candara" w:hAnsi="Candara" w:cs="Candara"/>
                <w:color w:val="000000"/>
                <w:sz w:val="20"/>
                <w:szCs w:val="20"/>
              </w:rPr>
            </w:pPr>
            <w:r>
              <w:rPr>
                <w:rFonts w:ascii="Candara" w:eastAsia="Candara" w:hAnsi="Candara" w:cs="Candara"/>
                <w:color w:val="000000"/>
                <w:sz w:val="20"/>
                <w:szCs w:val="20"/>
              </w:rPr>
              <w:t>PROJEKTI</w:t>
            </w:r>
          </w:p>
        </w:tc>
      </w:tr>
      <w:tr w:rsidR="001D5F28" w14:paraId="5462989F" w14:textId="77777777" w:rsidTr="003023CD">
        <w:trPr>
          <w:trHeight w:val="381"/>
        </w:trPr>
        <w:tc>
          <w:tcPr>
            <w:tcW w:w="3032"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14:paraId="0740FED7" w14:textId="77777777" w:rsidR="001D5F28" w:rsidRDefault="001D5F28" w:rsidP="001D5F28">
            <w:pPr>
              <w:spacing w:after="0" w:line="240" w:lineRule="auto"/>
              <w:rPr>
                <w:rFonts w:ascii="Candara" w:eastAsia="Candara" w:hAnsi="Candara" w:cs="Candara"/>
                <w:sz w:val="24"/>
                <w:szCs w:val="24"/>
              </w:rPr>
            </w:pPr>
            <w:r>
              <w:rPr>
                <w:rFonts w:ascii="Candara" w:eastAsia="Candara" w:hAnsi="Candara" w:cs="Candara"/>
                <w:sz w:val="24"/>
                <w:szCs w:val="24"/>
              </w:rPr>
              <w:t>NAZIV AKTIVNOSTI</w:t>
            </w:r>
          </w:p>
        </w:tc>
        <w:tc>
          <w:tcPr>
            <w:tcW w:w="6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7D2E35" w14:textId="77777777" w:rsidR="001D5F28" w:rsidRDefault="001D5F28" w:rsidP="001D5F28">
            <w:pPr>
              <w:spacing w:after="0" w:line="240" w:lineRule="auto"/>
              <w:rPr>
                <w:rFonts w:ascii="Candara" w:eastAsia="Candara" w:hAnsi="Candara" w:cs="Candara"/>
                <w:sz w:val="20"/>
                <w:szCs w:val="20"/>
              </w:rPr>
            </w:pPr>
            <w:r>
              <w:rPr>
                <w:rFonts w:ascii="Candara" w:eastAsia="Candara" w:hAnsi="Candara" w:cs="Candara"/>
                <w:sz w:val="20"/>
                <w:szCs w:val="20"/>
              </w:rPr>
              <w:t>ERASMUS+ PROJEKT Budućnost je u našim rukama</w:t>
            </w:r>
          </w:p>
        </w:tc>
      </w:tr>
      <w:tr w:rsidR="001D5F28" w14:paraId="1B40D417" w14:textId="77777777" w:rsidTr="001D5F28">
        <w:trPr>
          <w:trHeight w:val="1694"/>
        </w:trPr>
        <w:tc>
          <w:tcPr>
            <w:tcW w:w="3032"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14:paraId="6585DEC8" w14:textId="77777777" w:rsidR="001D5F28" w:rsidRDefault="001D5F28" w:rsidP="001D5F28">
            <w:pPr>
              <w:spacing w:after="0" w:line="240" w:lineRule="auto"/>
              <w:rPr>
                <w:rFonts w:ascii="Candara" w:eastAsia="Candara" w:hAnsi="Candara" w:cs="Candara"/>
                <w:sz w:val="24"/>
                <w:szCs w:val="24"/>
              </w:rPr>
            </w:pPr>
            <w:r>
              <w:rPr>
                <w:rFonts w:ascii="Candara" w:eastAsia="Candara" w:hAnsi="Candara" w:cs="Candara"/>
                <w:sz w:val="24"/>
                <w:szCs w:val="24"/>
              </w:rPr>
              <w:t>OBRAZLOŽENJE CILJA</w:t>
            </w:r>
          </w:p>
        </w:tc>
        <w:tc>
          <w:tcPr>
            <w:tcW w:w="6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C08262" w14:textId="77777777" w:rsidR="001D5F28" w:rsidRDefault="001D5F28" w:rsidP="001D5F28">
            <w:pPr>
              <w:spacing w:after="0" w:line="240" w:lineRule="auto"/>
              <w:rPr>
                <w:rFonts w:ascii="Candara" w:eastAsia="Candara" w:hAnsi="Candara" w:cs="Candara"/>
                <w:sz w:val="20"/>
                <w:szCs w:val="20"/>
              </w:rPr>
            </w:pPr>
            <w:r>
              <w:rPr>
                <w:rFonts w:ascii="Candara" w:eastAsia="Candara" w:hAnsi="Candara" w:cs="Candara"/>
                <w:sz w:val="20"/>
                <w:szCs w:val="20"/>
              </w:rPr>
              <w:t xml:space="preserve">Cilj projekta i aktivnosti koje se provode je obavljanje stručne prakse u objektima u inozemstvu (Malaga i Sevilja, Španjolska) i stjecanje znanja i vještina koje će učenicima pomoći u boljoj zapošljivosti kada završe školu. </w:t>
            </w:r>
          </w:p>
          <w:p w14:paraId="0356E0BE" w14:textId="77777777" w:rsidR="001D5F28" w:rsidRDefault="001D5F28" w:rsidP="001D5F28">
            <w:pPr>
              <w:spacing w:after="0" w:line="240" w:lineRule="auto"/>
              <w:rPr>
                <w:rFonts w:ascii="Candara" w:eastAsia="Candara" w:hAnsi="Candara" w:cs="Candara"/>
                <w:sz w:val="20"/>
                <w:szCs w:val="20"/>
              </w:rPr>
            </w:pPr>
            <w:r>
              <w:rPr>
                <w:rFonts w:ascii="Candara" w:eastAsia="Candara" w:hAnsi="Candara" w:cs="Candara"/>
                <w:sz w:val="20"/>
                <w:szCs w:val="20"/>
              </w:rPr>
              <w:t xml:space="preserve">Dio projekata je već realiziran tijekom protekle školske godine u Malagi, te je ostalo još 1 mobilnost u Sevilji, koja uključuje mobilnost 12 učenika koji će svoju stručnu praksu obavljati tijekom veljače 2024. </w:t>
            </w:r>
          </w:p>
          <w:p w14:paraId="36F88528" w14:textId="77777777" w:rsidR="001D5F28" w:rsidRDefault="001D5F28" w:rsidP="001D5F28">
            <w:pPr>
              <w:spacing w:after="0" w:line="240" w:lineRule="auto"/>
              <w:rPr>
                <w:rFonts w:ascii="Candara" w:eastAsia="Candara" w:hAnsi="Candara" w:cs="Candara"/>
                <w:sz w:val="20"/>
                <w:szCs w:val="20"/>
              </w:rPr>
            </w:pPr>
            <w:r>
              <w:rPr>
                <w:rFonts w:ascii="Candara" w:eastAsia="Candara" w:hAnsi="Candara" w:cs="Candara"/>
                <w:sz w:val="20"/>
                <w:szCs w:val="20"/>
              </w:rPr>
              <w:t>Cilj je da učenici stječu i proširuju znanje stranih jezika, istražuju, analiziraju i predstavljaju međukulturalnu raznolikost, upoznaju druge kulture i spoznaju svoju vlastitu, razvijaju međukulturalne, IT, društvene i komunikacijske vještine.</w:t>
            </w:r>
          </w:p>
          <w:p w14:paraId="771928D8" w14:textId="77777777" w:rsidR="001D5F28" w:rsidRDefault="001D5F28" w:rsidP="001D5F28">
            <w:pPr>
              <w:spacing w:after="0" w:line="240" w:lineRule="auto"/>
              <w:rPr>
                <w:rFonts w:ascii="Candara" w:eastAsia="Candara" w:hAnsi="Candara" w:cs="Candara"/>
                <w:sz w:val="20"/>
                <w:szCs w:val="20"/>
              </w:rPr>
            </w:pPr>
            <w:r>
              <w:rPr>
                <w:rFonts w:ascii="Candara" w:eastAsia="Candara" w:hAnsi="Candara" w:cs="Candara"/>
                <w:sz w:val="20"/>
                <w:szCs w:val="20"/>
              </w:rPr>
              <w:t>Učenike se potiče da sudjeluju u vannastavnim aktivnostima škole s ciljem promoviranja i podizanja europske dimenzije škole.</w:t>
            </w:r>
          </w:p>
        </w:tc>
      </w:tr>
      <w:tr w:rsidR="001D5F28" w14:paraId="7EC4D490" w14:textId="77777777" w:rsidTr="001D5F28">
        <w:trPr>
          <w:trHeight w:val="1959"/>
        </w:trPr>
        <w:tc>
          <w:tcPr>
            <w:tcW w:w="3032"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14:paraId="2115464E" w14:textId="77777777" w:rsidR="001D5F28" w:rsidRDefault="001D5F28" w:rsidP="001D5F28">
            <w:pPr>
              <w:spacing w:after="0" w:line="240" w:lineRule="auto"/>
              <w:rPr>
                <w:rFonts w:ascii="Candara" w:eastAsia="Candara" w:hAnsi="Candara" w:cs="Candara"/>
                <w:sz w:val="24"/>
                <w:szCs w:val="24"/>
              </w:rPr>
            </w:pPr>
            <w:r>
              <w:rPr>
                <w:rFonts w:ascii="Candara" w:eastAsia="Candara" w:hAnsi="Candara" w:cs="Candara"/>
                <w:sz w:val="24"/>
                <w:szCs w:val="24"/>
              </w:rPr>
              <w:t>OČEKIVANI ISHODI / POSTIGNUĆA</w:t>
            </w:r>
          </w:p>
        </w:tc>
        <w:tc>
          <w:tcPr>
            <w:tcW w:w="6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36F0E8" w14:textId="77777777" w:rsidR="001D5F28" w:rsidRDefault="003023CD" w:rsidP="003023CD">
            <w:pPr>
              <w:rPr>
                <w:rFonts w:ascii="Candara" w:eastAsia="Candara" w:hAnsi="Candara" w:cs="Candara"/>
                <w:sz w:val="20"/>
                <w:szCs w:val="20"/>
              </w:rPr>
            </w:pPr>
            <w:r>
              <w:rPr>
                <w:rFonts w:ascii="Candara" w:eastAsia="Candara" w:hAnsi="Candara" w:cs="Candara"/>
                <w:sz w:val="20"/>
                <w:szCs w:val="20"/>
              </w:rPr>
              <w:t>Učenik:</w:t>
            </w:r>
            <w:r w:rsidR="001D5F28">
              <w:rPr>
                <w:rFonts w:ascii="Candara" w:eastAsia="Candara" w:hAnsi="Candara" w:cs="Candara"/>
                <w:sz w:val="20"/>
                <w:szCs w:val="20"/>
              </w:rPr>
              <w:t>- upravlja svojim obrazovnim i profesionalnim putem, razvija osobne potencijale, razvija sliku o s</w:t>
            </w:r>
            <w:r>
              <w:rPr>
                <w:rFonts w:ascii="Candara" w:eastAsia="Candara" w:hAnsi="Candara" w:cs="Candara"/>
                <w:sz w:val="20"/>
                <w:szCs w:val="20"/>
              </w:rPr>
              <w:t>ebi</w:t>
            </w:r>
            <w:r w:rsidR="001D5F28">
              <w:rPr>
                <w:rFonts w:ascii="Candara" w:eastAsia="Candara" w:hAnsi="Candara" w:cs="Candara"/>
                <w:sz w:val="20"/>
                <w:szCs w:val="20"/>
              </w:rPr>
              <w:t>- prepoznaje i objašnjava utjecaj međukulturalnih iskustava na oblikovanje vlastitih uv</w:t>
            </w:r>
            <w:r>
              <w:rPr>
                <w:rFonts w:ascii="Candara" w:eastAsia="Candara" w:hAnsi="Candara" w:cs="Candara"/>
                <w:sz w:val="20"/>
                <w:szCs w:val="20"/>
              </w:rPr>
              <w:t>jerenja i stavova prema drugima</w:t>
            </w:r>
            <w:r w:rsidR="001D5F28">
              <w:rPr>
                <w:rFonts w:ascii="Candara" w:eastAsia="Candara" w:hAnsi="Candara" w:cs="Candara"/>
                <w:sz w:val="20"/>
                <w:szCs w:val="20"/>
              </w:rPr>
              <w:t>- raspravlja o informacijama o zemljama cil</w:t>
            </w:r>
            <w:r>
              <w:rPr>
                <w:rFonts w:ascii="Candara" w:eastAsia="Candara" w:hAnsi="Candara" w:cs="Candara"/>
                <w:sz w:val="20"/>
                <w:szCs w:val="20"/>
              </w:rPr>
              <w:t>jnoga jezika i drugim kulturama</w:t>
            </w:r>
            <w:r w:rsidR="001D5F28">
              <w:rPr>
                <w:rFonts w:ascii="Candara" w:eastAsia="Candara" w:hAnsi="Candara" w:cs="Candara"/>
                <w:sz w:val="20"/>
                <w:szCs w:val="20"/>
              </w:rPr>
              <w:t>- izabire različite vještine kritičkoga mišljenja i koristi se njima pri tumačenju i vrednovanju mišljenja, stavova i vrijednosti povezanih s osobn</w:t>
            </w:r>
            <w:r>
              <w:rPr>
                <w:rFonts w:ascii="Candara" w:eastAsia="Candara" w:hAnsi="Candara" w:cs="Candara"/>
                <w:sz w:val="20"/>
                <w:szCs w:val="20"/>
              </w:rPr>
              <w:t>im iskustvima i poznatim temama</w:t>
            </w:r>
            <w:r w:rsidR="001D5F28">
              <w:rPr>
                <w:rFonts w:ascii="Candara" w:eastAsia="Candara" w:hAnsi="Candara" w:cs="Candara"/>
                <w:sz w:val="20"/>
                <w:szCs w:val="20"/>
              </w:rPr>
              <w:t>- kreativno djeluje u različitim područjima učenja, ostvaruje dobru komunikaciju s drugima, uspješno surađuje u različitim situacijama i spreman je zatražiti i ponuditi pomoć, stvara prikladno fizičko okruženje za učenje s ciljem poboljša</w:t>
            </w:r>
            <w:r>
              <w:rPr>
                <w:rFonts w:ascii="Candara" w:eastAsia="Candara" w:hAnsi="Candara" w:cs="Candara"/>
                <w:sz w:val="20"/>
                <w:szCs w:val="20"/>
              </w:rPr>
              <w:t>nja koncentracije i motivacije,</w:t>
            </w:r>
            <w:r w:rsidR="001D5F28">
              <w:rPr>
                <w:rFonts w:ascii="Candara" w:eastAsia="Candara" w:hAnsi="Candara" w:cs="Candara"/>
                <w:sz w:val="20"/>
                <w:szCs w:val="20"/>
              </w:rPr>
              <w:t>- samostalno kritički procjenjuje proces i rezultate svog rada i stj</w:t>
            </w:r>
            <w:r>
              <w:rPr>
                <w:rFonts w:ascii="Candara" w:eastAsia="Candara" w:hAnsi="Candara" w:cs="Candara"/>
                <w:sz w:val="20"/>
                <w:szCs w:val="20"/>
              </w:rPr>
              <w:t>ecanje novih znanja i vještina,</w:t>
            </w:r>
            <w:r w:rsidR="001D5F28">
              <w:rPr>
                <w:rFonts w:ascii="Candara" w:eastAsia="Candara" w:hAnsi="Candara" w:cs="Candara"/>
                <w:sz w:val="20"/>
                <w:szCs w:val="20"/>
              </w:rPr>
              <w:t>- istražuje i proučava, te razvija IT vještine korištenjem novih programa.</w:t>
            </w:r>
          </w:p>
        </w:tc>
      </w:tr>
      <w:tr w:rsidR="001D5F28" w14:paraId="6FCA6B4B" w14:textId="77777777" w:rsidTr="001D5F28">
        <w:trPr>
          <w:trHeight w:val="1358"/>
        </w:trPr>
        <w:tc>
          <w:tcPr>
            <w:tcW w:w="3032"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14:paraId="601B81CF" w14:textId="77777777" w:rsidR="001D5F28" w:rsidRDefault="001D5F28" w:rsidP="001D5F28">
            <w:pPr>
              <w:spacing w:after="0" w:line="240" w:lineRule="auto"/>
              <w:rPr>
                <w:rFonts w:ascii="Candara" w:eastAsia="Candara" w:hAnsi="Candara" w:cs="Candara"/>
                <w:sz w:val="24"/>
                <w:szCs w:val="24"/>
              </w:rPr>
            </w:pPr>
            <w:r>
              <w:rPr>
                <w:rFonts w:ascii="Candara" w:eastAsia="Candara" w:hAnsi="Candara" w:cs="Candara"/>
                <w:sz w:val="24"/>
                <w:szCs w:val="24"/>
              </w:rPr>
              <w:t>NAČIN REALIZACIJE:</w:t>
            </w:r>
          </w:p>
          <w:p w14:paraId="1A4FD8D0" w14:textId="77777777" w:rsidR="001D5F28" w:rsidRDefault="001D5F28" w:rsidP="001D5F28">
            <w:pPr>
              <w:spacing w:after="0" w:line="240" w:lineRule="auto"/>
              <w:rPr>
                <w:rFonts w:ascii="Candara" w:eastAsia="Candara" w:hAnsi="Candara" w:cs="Candara"/>
                <w:sz w:val="24"/>
                <w:szCs w:val="24"/>
              </w:rPr>
            </w:pPr>
            <w:r>
              <w:rPr>
                <w:rFonts w:ascii="Candara" w:eastAsia="Candara" w:hAnsi="Candara" w:cs="Candara"/>
                <w:sz w:val="24"/>
                <w:szCs w:val="24"/>
              </w:rPr>
              <w:t>- oblik</w:t>
            </w:r>
          </w:p>
          <w:p w14:paraId="043D6BA6" w14:textId="77777777" w:rsidR="001D5F28" w:rsidRDefault="001D5F28" w:rsidP="001D5F28">
            <w:pPr>
              <w:spacing w:after="0" w:line="240" w:lineRule="auto"/>
              <w:rPr>
                <w:rFonts w:ascii="Candara" w:eastAsia="Candara" w:hAnsi="Candara" w:cs="Candara"/>
                <w:sz w:val="24"/>
                <w:szCs w:val="24"/>
              </w:rPr>
            </w:pPr>
            <w:r>
              <w:rPr>
                <w:rFonts w:ascii="Candara" w:eastAsia="Candara" w:hAnsi="Candara" w:cs="Candara"/>
                <w:sz w:val="24"/>
                <w:szCs w:val="24"/>
              </w:rPr>
              <w:t>- sudionici</w:t>
            </w:r>
          </w:p>
          <w:p w14:paraId="435768BD" w14:textId="77777777" w:rsidR="001D5F28" w:rsidRDefault="001D5F28" w:rsidP="001D5F28">
            <w:pPr>
              <w:spacing w:after="0" w:line="240" w:lineRule="auto"/>
              <w:rPr>
                <w:rFonts w:ascii="Candara" w:eastAsia="Candara" w:hAnsi="Candara" w:cs="Candara"/>
                <w:sz w:val="24"/>
                <w:szCs w:val="24"/>
              </w:rPr>
            </w:pPr>
            <w:r>
              <w:rPr>
                <w:rFonts w:ascii="Candara" w:eastAsia="Candara" w:hAnsi="Candara" w:cs="Candara"/>
                <w:sz w:val="24"/>
                <w:szCs w:val="24"/>
              </w:rPr>
              <w:t>- način učenja</w:t>
            </w:r>
          </w:p>
          <w:p w14:paraId="0B5A05A9" w14:textId="77777777" w:rsidR="001D5F28" w:rsidRDefault="001D5F28" w:rsidP="001D5F28">
            <w:pPr>
              <w:spacing w:after="0" w:line="240" w:lineRule="auto"/>
              <w:rPr>
                <w:rFonts w:ascii="Candara" w:eastAsia="Candara" w:hAnsi="Candara" w:cs="Candara"/>
                <w:sz w:val="24"/>
                <w:szCs w:val="24"/>
              </w:rPr>
            </w:pPr>
            <w:r>
              <w:rPr>
                <w:rFonts w:ascii="Candara" w:eastAsia="Candara" w:hAnsi="Candara" w:cs="Candara"/>
                <w:sz w:val="24"/>
                <w:szCs w:val="24"/>
              </w:rPr>
              <w:t>- metode poučavanja</w:t>
            </w:r>
          </w:p>
          <w:p w14:paraId="1797E68F" w14:textId="77777777" w:rsidR="001D5F28" w:rsidRDefault="001D5F28" w:rsidP="001D5F28">
            <w:pPr>
              <w:spacing w:after="0" w:line="240" w:lineRule="auto"/>
              <w:rPr>
                <w:rFonts w:ascii="Candara" w:eastAsia="Candara" w:hAnsi="Candara" w:cs="Candara"/>
                <w:sz w:val="24"/>
                <w:szCs w:val="24"/>
              </w:rPr>
            </w:pPr>
            <w:r>
              <w:rPr>
                <w:rFonts w:ascii="Candara" w:eastAsia="Candara" w:hAnsi="Candara" w:cs="Candara"/>
                <w:sz w:val="24"/>
                <w:szCs w:val="24"/>
              </w:rPr>
              <w:t>- trajanje aktivnosti</w:t>
            </w:r>
          </w:p>
        </w:tc>
        <w:tc>
          <w:tcPr>
            <w:tcW w:w="6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74BE56" w14:textId="77777777" w:rsidR="001D5F28" w:rsidRDefault="001D5F28" w:rsidP="001D5F28">
            <w:pPr>
              <w:spacing w:after="0" w:line="240" w:lineRule="auto"/>
              <w:rPr>
                <w:rFonts w:ascii="Candara" w:eastAsia="Candara" w:hAnsi="Candara" w:cs="Candara"/>
                <w:sz w:val="20"/>
                <w:szCs w:val="20"/>
              </w:rPr>
            </w:pPr>
            <w:r>
              <w:rPr>
                <w:rFonts w:ascii="Candara" w:eastAsia="Candara" w:hAnsi="Candara" w:cs="Candara"/>
                <w:sz w:val="20"/>
                <w:szCs w:val="20"/>
              </w:rPr>
              <w:t xml:space="preserve">Projekt će se realizirati kroz prezentacije, radionice, online jezičnog tečaja, putem istraživačkog učenja i mobilnosti učenika i nastavnika. </w:t>
            </w:r>
          </w:p>
          <w:p w14:paraId="4EB6C088" w14:textId="77777777" w:rsidR="001D5F28" w:rsidRDefault="001D5F28" w:rsidP="001D5F28">
            <w:pPr>
              <w:spacing w:after="0" w:line="240" w:lineRule="auto"/>
              <w:rPr>
                <w:rFonts w:ascii="Candara" w:eastAsia="Candara" w:hAnsi="Candara" w:cs="Candara"/>
                <w:sz w:val="20"/>
                <w:szCs w:val="20"/>
              </w:rPr>
            </w:pPr>
            <w:r>
              <w:rPr>
                <w:rFonts w:ascii="Candara" w:eastAsia="Candara" w:hAnsi="Candara" w:cs="Candara"/>
                <w:sz w:val="20"/>
                <w:szCs w:val="20"/>
              </w:rPr>
              <w:t xml:space="preserve">Sudjelovati će nastavnici i učenici, i to kroz rad u grupama, parovima, individualni rad, predavanja, istraživanja i igre, te samu mobilnost u inozemstvo. </w:t>
            </w:r>
          </w:p>
          <w:p w14:paraId="540512B2" w14:textId="77777777" w:rsidR="001D5F28" w:rsidRDefault="001D5F28" w:rsidP="001D5F28">
            <w:pPr>
              <w:spacing w:after="0" w:line="240" w:lineRule="auto"/>
              <w:rPr>
                <w:rFonts w:ascii="Candara" w:eastAsia="Candara" w:hAnsi="Candara" w:cs="Candara"/>
                <w:sz w:val="20"/>
                <w:szCs w:val="20"/>
              </w:rPr>
            </w:pPr>
            <w:r>
              <w:rPr>
                <w:rFonts w:ascii="Candara" w:eastAsia="Candara" w:hAnsi="Candara" w:cs="Candara"/>
                <w:sz w:val="20"/>
                <w:szCs w:val="20"/>
              </w:rPr>
              <w:t>Nastavnici će usmjeravati učenike u njihovom radu, a učenici će istraživati, osmišljavati, uspoređivati i rješavati zadatke/hipoteze.</w:t>
            </w:r>
          </w:p>
          <w:p w14:paraId="61AB2914" w14:textId="77777777" w:rsidR="001D5F28" w:rsidRDefault="001D5F28" w:rsidP="001D5F28">
            <w:pPr>
              <w:spacing w:after="0" w:line="240" w:lineRule="auto"/>
              <w:rPr>
                <w:rFonts w:ascii="Candara" w:eastAsia="Candara" w:hAnsi="Candara" w:cs="Candara"/>
                <w:sz w:val="20"/>
                <w:szCs w:val="20"/>
              </w:rPr>
            </w:pPr>
            <w:r>
              <w:rPr>
                <w:rFonts w:ascii="Candara" w:eastAsia="Candara" w:hAnsi="Candara" w:cs="Candara"/>
                <w:sz w:val="20"/>
                <w:szCs w:val="20"/>
              </w:rPr>
              <w:t>Metode poučavanja bit će dijalozi, istraživanja, rasprava, praktičan rad, obavljanje stručne prakse, tematski posjeti i izleti.</w:t>
            </w:r>
          </w:p>
          <w:p w14:paraId="7E53CC1D" w14:textId="77777777" w:rsidR="001D5F28" w:rsidRDefault="001D5F28" w:rsidP="001D5F28">
            <w:pPr>
              <w:spacing w:after="0" w:line="240" w:lineRule="auto"/>
              <w:rPr>
                <w:rFonts w:ascii="Candara" w:eastAsia="Candara" w:hAnsi="Candara" w:cs="Candara"/>
                <w:sz w:val="20"/>
                <w:szCs w:val="20"/>
              </w:rPr>
            </w:pPr>
            <w:r>
              <w:rPr>
                <w:rFonts w:ascii="Candara" w:eastAsia="Candara" w:hAnsi="Candara" w:cs="Candara"/>
                <w:sz w:val="20"/>
                <w:szCs w:val="20"/>
              </w:rPr>
              <w:t>Partner naše škole u ovom projektu je posrednička agencija Euromind iz Španjolske. Aktivnost je počela 1. prosinca 2022. i traje 18 mjeseci. Očekivani periodi mobilnosti je 5. - 26. veljače 2024.</w:t>
            </w:r>
          </w:p>
        </w:tc>
      </w:tr>
      <w:tr w:rsidR="001D5F28" w14:paraId="12738585" w14:textId="77777777" w:rsidTr="003023CD">
        <w:trPr>
          <w:trHeight w:val="1491"/>
        </w:trPr>
        <w:tc>
          <w:tcPr>
            <w:tcW w:w="3032"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14:paraId="438318B4" w14:textId="77777777" w:rsidR="001D5F28" w:rsidRDefault="001D5F28" w:rsidP="001D5F28">
            <w:pPr>
              <w:spacing w:after="0" w:line="240" w:lineRule="auto"/>
              <w:rPr>
                <w:rFonts w:ascii="Candara" w:eastAsia="Candara" w:hAnsi="Candara" w:cs="Candara"/>
                <w:sz w:val="24"/>
                <w:szCs w:val="24"/>
              </w:rPr>
            </w:pPr>
            <w:r>
              <w:rPr>
                <w:rFonts w:ascii="Candara" w:eastAsia="Candara" w:hAnsi="Candara" w:cs="Candara"/>
                <w:sz w:val="24"/>
                <w:szCs w:val="24"/>
              </w:rPr>
              <w:t>POTREBNI RESURSI</w:t>
            </w:r>
          </w:p>
          <w:p w14:paraId="17577FFE" w14:textId="77777777" w:rsidR="001D5F28" w:rsidRDefault="001D5F28" w:rsidP="001D5F28">
            <w:pPr>
              <w:spacing w:after="0" w:line="240" w:lineRule="auto"/>
              <w:rPr>
                <w:rFonts w:ascii="Candara" w:eastAsia="Candara" w:hAnsi="Candara" w:cs="Candara"/>
                <w:sz w:val="24"/>
                <w:szCs w:val="24"/>
              </w:rPr>
            </w:pPr>
            <w:r>
              <w:rPr>
                <w:rFonts w:ascii="Candara" w:eastAsia="Candara" w:hAnsi="Candara" w:cs="Candara"/>
                <w:sz w:val="24"/>
                <w:szCs w:val="24"/>
              </w:rPr>
              <w:t>(MOGUĆE TEŠKOĆE)</w:t>
            </w:r>
          </w:p>
        </w:tc>
        <w:tc>
          <w:tcPr>
            <w:tcW w:w="6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D5FB82" w14:textId="77777777" w:rsidR="001D5F28" w:rsidRDefault="001D5F28" w:rsidP="001D5F28">
            <w:pPr>
              <w:spacing w:after="0" w:line="240" w:lineRule="auto"/>
              <w:rPr>
                <w:rFonts w:ascii="Candara" w:eastAsia="Candara" w:hAnsi="Candara" w:cs="Candara"/>
                <w:sz w:val="20"/>
                <w:szCs w:val="20"/>
              </w:rPr>
            </w:pPr>
            <w:r>
              <w:rPr>
                <w:rFonts w:ascii="Candara" w:eastAsia="Candara" w:hAnsi="Candara" w:cs="Candara"/>
                <w:sz w:val="20"/>
                <w:szCs w:val="20"/>
              </w:rPr>
              <w:t xml:space="preserve">Projektori, IT </w:t>
            </w:r>
          </w:p>
          <w:p w14:paraId="361E6199" w14:textId="77777777" w:rsidR="001D5F28" w:rsidRDefault="001D5F28" w:rsidP="001D5F28">
            <w:pPr>
              <w:spacing w:after="0" w:line="240" w:lineRule="auto"/>
              <w:rPr>
                <w:rFonts w:ascii="Candara" w:eastAsia="Candara" w:hAnsi="Candara" w:cs="Candara"/>
                <w:sz w:val="20"/>
                <w:szCs w:val="20"/>
              </w:rPr>
            </w:pPr>
            <w:r>
              <w:rPr>
                <w:rFonts w:ascii="Candara" w:eastAsia="Candara" w:hAnsi="Candara" w:cs="Candara"/>
                <w:sz w:val="20"/>
                <w:szCs w:val="20"/>
              </w:rPr>
              <w:t>Avionske karte i troškovi prijevoza, smještaj i ostali troškovi podmiruju se iz sredstava Agencije za mobilnost i programe EU.</w:t>
            </w:r>
          </w:p>
          <w:p w14:paraId="46930D56" w14:textId="77777777" w:rsidR="001D5F28" w:rsidRDefault="001D5F28" w:rsidP="001D5F28">
            <w:pPr>
              <w:spacing w:after="0" w:line="240" w:lineRule="auto"/>
              <w:rPr>
                <w:rFonts w:ascii="Candara" w:eastAsia="Candara" w:hAnsi="Candara" w:cs="Candara"/>
                <w:sz w:val="20"/>
                <w:szCs w:val="20"/>
              </w:rPr>
            </w:pPr>
            <w:r>
              <w:rPr>
                <w:rFonts w:ascii="Candara" w:eastAsia="Candara" w:hAnsi="Candara" w:cs="Candara"/>
                <w:sz w:val="20"/>
                <w:szCs w:val="20"/>
              </w:rPr>
              <w:t>Diseminacijske aktivnosti će se provoditi tijekom trajanja projekta, i nastali troškovi će biti podmireni iz organizacijskih sredstava projekta.</w:t>
            </w:r>
          </w:p>
        </w:tc>
      </w:tr>
      <w:tr w:rsidR="001D5F28" w14:paraId="6BF29051" w14:textId="77777777" w:rsidTr="003023CD">
        <w:trPr>
          <w:trHeight w:val="984"/>
        </w:trPr>
        <w:tc>
          <w:tcPr>
            <w:tcW w:w="3032"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14:paraId="74D5FAA8" w14:textId="77777777" w:rsidR="001D5F28" w:rsidRDefault="001D5F28" w:rsidP="001D5F28">
            <w:pPr>
              <w:spacing w:after="0" w:line="240" w:lineRule="auto"/>
              <w:rPr>
                <w:rFonts w:ascii="Candara" w:eastAsia="Candara" w:hAnsi="Candara" w:cs="Candara"/>
                <w:sz w:val="24"/>
                <w:szCs w:val="24"/>
              </w:rPr>
            </w:pPr>
            <w:r>
              <w:rPr>
                <w:rFonts w:ascii="Candara" w:eastAsia="Candara" w:hAnsi="Candara" w:cs="Candara"/>
                <w:sz w:val="24"/>
                <w:szCs w:val="24"/>
              </w:rPr>
              <w:t>NAČIN PRAĆENJA I I PROVJERA ISHODA / POSTIGNUĆA</w:t>
            </w:r>
          </w:p>
        </w:tc>
        <w:tc>
          <w:tcPr>
            <w:tcW w:w="6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FDF9D7" w14:textId="77777777" w:rsidR="001D5F28" w:rsidRDefault="001D5F28" w:rsidP="001D5F28">
            <w:pPr>
              <w:spacing w:after="0" w:line="240" w:lineRule="auto"/>
              <w:rPr>
                <w:rFonts w:ascii="Candara" w:eastAsia="Candara" w:hAnsi="Candara" w:cs="Candara"/>
                <w:sz w:val="20"/>
                <w:szCs w:val="20"/>
              </w:rPr>
            </w:pPr>
            <w:r>
              <w:rPr>
                <w:rFonts w:ascii="Candara" w:eastAsia="Candara" w:hAnsi="Candara" w:cs="Candara"/>
                <w:sz w:val="20"/>
                <w:szCs w:val="20"/>
              </w:rPr>
              <w:t>Evaluacijski listići</w:t>
            </w:r>
          </w:p>
          <w:p w14:paraId="5D667BDB" w14:textId="77777777" w:rsidR="001D5F28" w:rsidRDefault="001D5F28" w:rsidP="001D5F28">
            <w:pPr>
              <w:spacing w:after="0" w:line="240" w:lineRule="auto"/>
              <w:rPr>
                <w:rFonts w:ascii="Candara" w:eastAsia="Candara" w:hAnsi="Candara" w:cs="Candara"/>
                <w:sz w:val="20"/>
                <w:szCs w:val="20"/>
              </w:rPr>
            </w:pPr>
            <w:r>
              <w:rPr>
                <w:rFonts w:ascii="Candara" w:eastAsia="Candara" w:hAnsi="Candara" w:cs="Candara"/>
                <w:sz w:val="20"/>
                <w:szCs w:val="20"/>
              </w:rPr>
              <w:t>Analiza uspješnosti projekta i zainteresiranosti učenika</w:t>
            </w:r>
          </w:p>
          <w:p w14:paraId="3FAA56BA" w14:textId="77777777" w:rsidR="001D5F28" w:rsidRDefault="001D5F28" w:rsidP="001D5F28">
            <w:pPr>
              <w:spacing w:after="0" w:line="240" w:lineRule="auto"/>
              <w:rPr>
                <w:rFonts w:ascii="Candara" w:eastAsia="Candara" w:hAnsi="Candara" w:cs="Candara"/>
                <w:sz w:val="20"/>
                <w:szCs w:val="20"/>
              </w:rPr>
            </w:pPr>
            <w:r>
              <w:rPr>
                <w:rFonts w:ascii="Candara" w:eastAsia="Candara" w:hAnsi="Candara" w:cs="Candara"/>
                <w:sz w:val="20"/>
                <w:szCs w:val="20"/>
              </w:rPr>
              <w:t>OLS rezultati jezičnog tečaja</w:t>
            </w:r>
          </w:p>
          <w:p w14:paraId="04CDF311" w14:textId="77777777" w:rsidR="001D5F28" w:rsidRDefault="001D5F28" w:rsidP="001D5F28">
            <w:pPr>
              <w:spacing w:after="0" w:line="240" w:lineRule="auto"/>
              <w:rPr>
                <w:rFonts w:ascii="Candara" w:eastAsia="Candara" w:hAnsi="Candara" w:cs="Candara"/>
                <w:sz w:val="20"/>
                <w:szCs w:val="20"/>
              </w:rPr>
            </w:pPr>
          </w:p>
        </w:tc>
      </w:tr>
      <w:tr w:rsidR="001D5F28" w14:paraId="64389EE3" w14:textId="77777777" w:rsidTr="003023CD">
        <w:trPr>
          <w:trHeight w:val="559"/>
        </w:trPr>
        <w:tc>
          <w:tcPr>
            <w:tcW w:w="3032"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14:paraId="539755A8" w14:textId="77777777" w:rsidR="001D5F28" w:rsidRDefault="001D5F28" w:rsidP="001D5F28">
            <w:pPr>
              <w:spacing w:after="0" w:line="240" w:lineRule="auto"/>
              <w:rPr>
                <w:rFonts w:ascii="Candara" w:eastAsia="Candara" w:hAnsi="Candara" w:cs="Candara"/>
                <w:sz w:val="24"/>
                <w:szCs w:val="24"/>
              </w:rPr>
            </w:pPr>
            <w:r>
              <w:rPr>
                <w:rFonts w:ascii="Candara" w:eastAsia="Candara" w:hAnsi="Candara" w:cs="Candara"/>
                <w:sz w:val="24"/>
                <w:szCs w:val="24"/>
              </w:rPr>
              <w:t>ODGOVORNE OSOBE</w:t>
            </w:r>
          </w:p>
        </w:tc>
        <w:tc>
          <w:tcPr>
            <w:tcW w:w="6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BDECF6" w14:textId="77777777" w:rsidR="001D5F28" w:rsidRDefault="001D5F28" w:rsidP="001D5F28">
            <w:pPr>
              <w:spacing w:after="0" w:line="240" w:lineRule="auto"/>
              <w:rPr>
                <w:rFonts w:ascii="Candara" w:eastAsia="Candara" w:hAnsi="Candara" w:cs="Candara"/>
                <w:sz w:val="20"/>
                <w:szCs w:val="20"/>
              </w:rPr>
            </w:pPr>
            <w:r>
              <w:rPr>
                <w:rFonts w:ascii="Candara" w:eastAsia="Candara" w:hAnsi="Candara" w:cs="Candara"/>
                <w:sz w:val="20"/>
                <w:szCs w:val="20"/>
              </w:rPr>
              <w:t xml:space="preserve">Romana Zelda, koordinatorica projekta, </w:t>
            </w:r>
            <w:r w:rsidR="003023CD">
              <w:rPr>
                <w:rFonts w:ascii="Candara" w:eastAsia="Candara" w:hAnsi="Candara" w:cs="Candara"/>
                <w:sz w:val="20"/>
                <w:szCs w:val="20"/>
              </w:rPr>
              <w:t xml:space="preserve">ravnateljica </w:t>
            </w:r>
            <w:r>
              <w:rPr>
                <w:rFonts w:ascii="Candara" w:eastAsia="Candara" w:hAnsi="Candara" w:cs="Candara"/>
                <w:sz w:val="20"/>
                <w:szCs w:val="20"/>
              </w:rPr>
              <w:t>i nastavnici uključeni u Erasmus+ Club</w:t>
            </w:r>
          </w:p>
        </w:tc>
      </w:tr>
    </w:tbl>
    <w:p w14:paraId="6B345EAD" w14:textId="77777777" w:rsidR="001D5F28" w:rsidRDefault="001D5F28" w:rsidP="00745E6B">
      <w:pPr>
        <w:ind w:firstLine="708"/>
      </w:pPr>
    </w:p>
    <w:p w14:paraId="5321087C" w14:textId="77777777" w:rsidR="003023CD" w:rsidRDefault="003023CD" w:rsidP="00C15893"/>
    <w:tbl>
      <w:tblPr>
        <w:tblpPr w:leftFromText="180" w:rightFromText="180" w:vertAnchor="text"/>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32"/>
        <w:gridCol w:w="6817"/>
      </w:tblGrid>
      <w:tr w:rsidR="003023CD" w14:paraId="4D2118B0" w14:textId="77777777" w:rsidTr="00C15893">
        <w:trPr>
          <w:trHeight w:val="742"/>
        </w:trPr>
        <w:tc>
          <w:tcPr>
            <w:tcW w:w="3032"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14:paraId="354F5DC8" w14:textId="77777777" w:rsidR="003023CD" w:rsidRDefault="003023CD" w:rsidP="00C15893">
            <w:pPr>
              <w:spacing w:after="0" w:line="240" w:lineRule="auto"/>
              <w:rPr>
                <w:rFonts w:ascii="Candara" w:eastAsia="Candara" w:hAnsi="Candara" w:cs="Candara"/>
                <w:sz w:val="24"/>
                <w:szCs w:val="24"/>
              </w:rPr>
            </w:pPr>
            <w:r>
              <w:rPr>
                <w:rFonts w:ascii="Candara" w:eastAsia="Candara" w:hAnsi="Candara" w:cs="Candara"/>
                <w:sz w:val="24"/>
                <w:szCs w:val="24"/>
              </w:rPr>
              <w:t>KURIKULUMSKO PODRUČJE</w:t>
            </w:r>
          </w:p>
        </w:tc>
        <w:tc>
          <w:tcPr>
            <w:tcW w:w="6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CD883D" w14:textId="77777777" w:rsidR="003023CD" w:rsidRDefault="003023CD" w:rsidP="00C15893">
            <w:pPr>
              <w:spacing w:after="0" w:line="240" w:lineRule="auto"/>
              <w:rPr>
                <w:rFonts w:ascii="Candara" w:eastAsia="Candara" w:hAnsi="Candara" w:cs="Candara"/>
                <w:sz w:val="20"/>
                <w:szCs w:val="20"/>
              </w:rPr>
            </w:pPr>
          </w:p>
          <w:p w14:paraId="27F06A0C" w14:textId="77777777" w:rsidR="003023CD" w:rsidRDefault="003023CD" w:rsidP="006C170E">
            <w:pPr>
              <w:numPr>
                <w:ilvl w:val="0"/>
                <w:numId w:val="67"/>
              </w:numPr>
              <w:pBdr>
                <w:top w:val="nil"/>
                <w:left w:val="nil"/>
                <w:bottom w:val="nil"/>
                <w:right w:val="nil"/>
                <w:between w:val="nil"/>
              </w:pBdr>
              <w:spacing w:after="0" w:line="240" w:lineRule="auto"/>
              <w:rPr>
                <w:rFonts w:ascii="Candara" w:eastAsia="Candara" w:hAnsi="Candara" w:cs="Candara"/>
                <w:color w:val="000000"/>
                <w:sz w:val="20"/>
                <w:szCs w:val="20"/>
              </w:rPr>
            </w:pPr>
            <w:r>
              <w:rPr>
                <w:rFonts w:ascii="Candara" w:eastAsia="Candara" w:hAnsi="Candara" w:cs="Candara"/>
                <w:color w:val="000000"/>
                <w:sz w:val="20"/>
                <w:szCs w:val="20"/>
              </w:rPr>
              <w:t>PROJEKTI</w:t>
            </w:r>
          </w:p>
        </w:tc>
      </w:tr>
      <w:tr w:rsidR="003023CD" w14:paraId="1A8F02A0" w14:textId="77777777" w:rsidTr="003023CD">
        <w:trPr>
          <w:trHeight w:val="520"/>
        </w:trPr>
        <w:tc>
          <w:tcPr>
            <w:tcW w:w="3032"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14:paraId="09BCF8F9" w14:textId="77777777" w:rsidR="003023CD" w:rsidRDefault="003023CD" w:rsidP="00C15893">
            <w:pPr>
              <w:spacing w:after="0" w:line="240" w:lineRule="auto"/>
              <w:rPr>
                <w:rFonts w:ascii="Candara" w:eastAsia="Candara" w:hAnsi="Candara" w:cs="Candara"/>
                <w:sz w:val="24"/>
                <w:szCs w:val="24"/>
              </w:rPr>
            </w:pPr>
            <w:r>
              <w:rPr>
                <w:rFonts w:ascii="Candara" w:eastAsia="Candara" w:hAnsi="Candara" w:cs="Candara"/>
                <w:sz w:val="24"/>
                <w:szCs w:val="24"/>
              </w:rPr>
              <w:t>NAZIV AKTIVNOSTI</w:t>
            </w:r>
          </w:p>
        </w:tc>
        <w:tc>
          <w:tcPr>
            <w:tcW w:w="6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A8248D" w14:textId="77777777" w:rsidR="003023CD" w:rsidRDefault="003023CD" w:rsidP="00C15893">
            <w:pPr>
              <w:spacing w:after="0" w:line="240" w:lineRule="auto"/>
              <w:rPr>
                <w:rFonts w:ascii="Candara" w:eastAsia="Candara" w:hAnsi="Candara" w:cs="Candara"/>
                <w:sz w:val="20"/>
                <w:szCs w:val="20"/>
              </w:rPr>
            </w:pPr>
            <w:r>
              <w:rPr>
                <w:rFonts w:ascii="Candara" w:eastAsia="Candara" w:hAnsi="Candara" w:cs="Candara"/>
                <w:sz w:val="20"/>
                <w:szCs w:val="20"/>
              </w:rPr>
              <w:t xml:space="preserve">ERASMUS+ PROJEKT </w:t>
            </w:r>
            <w:r>
              <w:rPr>
                <w:rFonts w:ascii="Candara" w:eastAsia="Candara" w:hAnsi="Candara" w:cs="Candara"/>
                <w:color w:val="333333"/>
                <w:sz w:val="20"/>
                <w:szCs w:val="20"/>
                <w:highlight w:val="white"/>
              </w:rPr>
              <w:t>2023-1-HR01-KA121-VET-000128605</w:t>
            </w:r>
          </w:p>
        </w:tc>
      </w:tr>
      <w:tr w:rsidR="003023CD" w14:paraId="7BE64360" w14:textId="77777777" w:rsidTr="00C15893">
        <w:trPr>
          <w:trHeight w:val="1694"/>
        </w:trPr>
        <w:tc>
          <w:tcPr>
            <w:tcW w:w="3032"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14:paraId="7B647FF3" w14:textId="77777777" w:rsidR="003023CD" w:rsidRDefault="003023CD" w:rsidP="00C15893">
            <w:pPr>
              <w:spacing w:after="0" w:line="240" w:lineRule="auto"/>
              <w:rPr>
                <w:rFonts w:ascii="Candara" w:eastAsia="Candara" w:hAnsi="Candara" w:cs="Candara"/>
                <w:sz w:val="24"/>
                <w:szCs w:val="24"/>
              </w:rPr>
            </w:pPr>
            <w:r>
              <w:rPr>
                <w:rFonts w:ascii="Candara" w:eastAsia="Candara" w:hAnsi="Candara" w:cs="Candara"/>
                <w:sz w:val="24"/>
                <w:szCs w:val="24"/>
              </w:rPr>
              <w:t>OBRAZLOŽENJE CILJA</w:t>
            </w:r>
          </w:p>
        </w:tc>
        <w:tc>
          <w:tcPr>
            <w:tcW w:w="6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8D8696" w14:textId="77777777" w:rsidR="003023CD" w:rsidRDefault="003023CD" w:rsidP="00C15893">
            <w:pPr>
              <w:spacing w:after="0" w:line="240" w:lineRule="auto"/>
              <w:rPr>
                <w:rFonts w:ascii="Candara" w:eastAsia="Candara" w:hAnsi="Candara" w:cs="Candara"/>
                <w:sz w:val="20"/>
                <w:szCs w:val="20"/>
              </w:rPr>
            </w:pPr>
            <w:r>
              <w:rPr>
                <w:rFonts w:ascii="Candara" w:eastAsia="Candara" w:hAnsi="Candara" w:cs="Candara"/>
                <w:sz w:val="20"/>
                <w:szCs w:val="20"/>
              </w:rPr>
              <w:t xml:space="preserve">Cilj projekta i aktivnosti koje se provode je obavljanje stručne prakse u objektima u inozemstvu i stjecanje znanja i vještina koje će učenicima pomoći u boljoj zapošljivosti kada završe školu. Projekt uključuje mobilnost 24 učenika koji će svoju stručnu praksu obavljati tijekom školske godine 2023.-2024. </w:t>
            </w:r>
          </w:p>
          <w:p w14:paraId="25710555" w14:textId="77777777" w:rsidR="003023CD" w:rsidRDefault="003023CD" w:rsidP="00C15893">
            <w:pPr>
              <w:spacing w:after="0" w:line="240" w:lineRule="auto"/>
              <w:rPr>
                <w:rFonts w:ascii="Candara" w:eastAsia="Candara" w:hAnsi="Candara" w:cs="Candara"/>
                <w:sz w:val="20"/>
                <w:szCs w:val="20"/>
              </w:rPr>
            </w:pPr>
            <w:r>
              <w:rPr>
                <w:rFonts w:ascii="Candara" w:eastAsia="Candara" w:hAnsi="Candara" w:cs="Candara"/>
                <w:sz w:val="20"/>
                <w:szCs w:val="20"/>
              </w:rPr>
              <w:t>3 nastavnika strukovnih predmeta će ostvariti job-shadowing aktivnost u sklopu projektnih mobilnosti i imati priliku pratiti nastavu u partner školama po vlastitom izboru.</w:t>
            </w:r>
          </w:p>
        </w:tc>
      </w:tr>
      <w:tr w:rsidR="003023CD" w14:paraId="1FCBEFBA" w14:textId="77777777" w:rsidTr="00C15893">
        <w:trPr>
          <w:trHeight w:val="1959"/>
        </w:trPr>
        <w:tc>
          <w:tcPr>
            <w:tcW w:w="3032"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14:paraId="4BB3AE3D" w14:textId="77777777" w:rsidR="003023CD" w:rsidRDefault="003023CD" w:rsidP="00C15893">
            <w:pPr>
              <w:spacing w:after="0" w:line="240" w:lineRule="auto"/>
              <w:rPr>
                <w:rFonts w:ascii="Candara" w:eastAsia="Candara" w:hAnsi="Candara" w:cs="Candara"/>
                <w:sz w:val="24"/>
                <w:szCs w:val="24"/>
              </w:rPr>
            </w:pPr>
            <w:r>
              <w:rPr>
                <w:rFonts w:ascii="Candara" w:eastAsia="Candara" w:hAnsi="Candara" w:cs="Candara"/>
                <w:sz w:val="24"/>
                <w:szCs w:val="24"/>
              </w:rPr>
              <w:t>OČEKIVANI ISHODI / POSTIGNUĆA</w:t>
            </w:r>
          </w:p>
        </w:tc>
        <w:tc>
          <w:tcPr>
            <w:tcW w:w="6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303772" w14:textId="77777777" w:rsidR="003023CD" w:rsidRDefault="003023CD" w:rsidP="003023CD">
            <w:pPr>
              <w:rPr>
                <w:rFonts w:ascii="Candara" w:eastAsia="Candara" w:hAnsi="Candara" w:cs="Candara"/>
                <w:sz w:val="20"/>
                <w:szCs w:val="20"/>
              </w:rPr>
            </w:pPr>
            <w:r>
              <w:rPr>
                <w:rFonts w:ascii="Candara" w:eastAsia="Candara" w:hAnsi="Candara" w:cs="Candara"/>
                <w:sz w:val="20"/>
                <w:szCs w:val="20"/>
              </w:rPr>
              <w:t>Učenik:- upravlja svojim obrazovnim i profesionalnim putem, razvija osobne potencijale, razvija sliku o sebi- prepoznaje i objašnjava utjecaj međukulturalnih iskustava na oblikovanje vlastitih uvjerenja i stavova prema drugima- raspravlja o informacijama o zemljama ciljnoga jezika i drugim kulturama- izabire različite vještine kritičkoga mišljenja i koristi se njima pri tumačenju i vrednovanju mišljenjaNastavnici upućeni na job-shadowing aktivnost će razviti svoja znanja i metode rada, jer će</w:t>
            </w:r>
            <w:r>
              <w:rPr>
                <w:rFonts w:ascii="Candara" w:eastAsia="Candara" w:hAnsi="Candara" w:cs="Candara"/>
                <w:color w:val="000000"/>
                <w:sz w:val="20"/>
                <w:szCs w:val="20"/>
              </w:rPr>
              <w:t xml:space="preserve"> promatrati i pratiti rad kolege iz neke europske ustanove na njegovom ili njezinom radnom mjestu, te na taj se način iz prve ruke proučavati svakodnevni posao, radno okruženje, metode i načine rada u praksi. Vidjeti će primjere dobre prakse na djelu koje kasnije mogu upotrijebiti u vlastitom radu. </w:t>
            </w:r>
          </w:p>
        </w:tc>
      </w:tr>
      <w:tr w:rsidR="003023CD" w14:paraId="4DD2FC5B" w14:textId="77777777" w:rsidTr="00C15893">
        <w:trPr>
          <w:trHeight w:val="1959"/>
        </w:trPr>
        <w:tc>
          <w:tcPr>
            <w:tcW w:w="3032"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14:paraId="6DB867D8" w14:textId="77777777" w:rsidR="003023CD" w:rsidRDefault="003023CD" w:rsidP="00C15893">
            <w:pPr>
              <w:spacing w:after="0" w:line="240" w:lineRule="auto"/>
              <w:rPr>
                <w:rFonts w:ascii="Candara" w:eastAsia="Candara" w:hAnsi="Candara" w:cs="Candara"/>
                <w:sz w:val="24"/>
                <w:szCs w:val="24"/>
              </w:rPr>
            </w:pPr>
            <w:r>
              <w:rPr>
                <w:rFonts w:ascii="Candara" w:eastAsia="Candara" w:hAnsi="Candara" w:cs="Candara"/>
                <w:sz w:val="24"/>
                <w:szCs w:val="24"/>
              </w:rPr>
              <w:t>NAČIN REALIZACIJE:</w:t>
            </w:r>
          </w:p>
          <w:p w14:paraId="5674A8ED" w14:textId="77777777" w:rsidR="003023CD" w:rsidRDefault="003023CD" w:rsidP="00C15893">
            <w:pPr>
              <w:spacing w:after="0" w:line="240" w:lineRule="auto"/>
              <w:rPr>
                <w:rFonts w:ascii="Candara" w:eastAsia="Candara" w:hAnsi="Candara" w:cs="Candara"/>
                <w:sz w:val="24"/>
                <w:szCs w:val="24"/>
              </w:rPr>
            </w:pPr>
            <w:r>
              <w:rPr>
                <w:rFonts w:ascii="Candara" w:eastAsia="Candara" w:hAnsi="Candara" w:cs="Candara"/>
                <w:sz w:val="24"/>
                <w:szCs w:val="24"/>
              </w:rPr>
              <w:t>- oblik</w:t>
            </w:r>
          </w:p>
          <w:p w14:paraId="548175D2" w14:textId="77777777" w:rsidR="003023CD" w:rsidRDefault="003023CD" w:rsidP="00C15893">
            <w:pPr>
              <w:spacing w:after="0" w:line="240" w:lineRule="auto"/>
              <w:rPr>
                <w:rFonts w:ascii="Candara" w:eastAsia="Candara" w:hAnsi="Candara" w:cs="Candara"/>
                <w:sz w:val="24"/>
                <w:szCs w:val="24"/>
              </w:rPr>
            </w:pPr>
            <w:r>
              <w:rPr>
                <w:rFonts w:ascii="Candara" w:eastAsia="Candara" w:hAnsi="Candara" w:cs="Candara"/>
                <w:sz w:val="24"/>
                <w:szCs w:val="24"/>
              </w:rPr>
              <w:t>- sudionici</w:t>
            </w:r>
          </w:p>
          <w:p w14:paraId="0591DE72" w14:textId="77777777" w:rsidR="003023CD" w:rsidRDefault="003023CD" w:rsidP="00C15893">
            <w:pPr>
              <w:spacing w:after="0" w:line="240" w:lineRule="auto"/>
              <w:rPr>
                <w:rFonts w:ascii="Candara" w:eastAsia="Candara" w:hAnsi="Candara" w:cs="Candara"/>
                <w:sz w:val="24"/>
                <w:szCs w:val="24"/>
              </w:rPr>
            </w:pPr>
            <w:r>
              <w:rPr>
                <w:rFonts w:ascii="Candara" w:eastAsia="Candara" w:hAnsi="Candara" w:cs="Candara"/>
                <w:sz w:val="24"/>
                <w:szCs w:val="24"/>
              </w:rPr>
              <w:t>- način učenja</w:t>
            </w:r>
          </w:p>
          <w:p w14:paraId="480F7722" w14:textId="77777777" w:rsidR="003023CD" w:rsidRDefault="003023CD" w:rsidP="00C15893">
            <w:pPr>
              <w:spacing w:after="0" w:line="240" w:lineRule="auto"/>
              <w:rPr>
                <w:rFonts w:ascii="Candara" w:eastAsia="Candara" w:hAnsi="Candara" w:cs="Candara"/>
                <w:sz w:val="24"/>
                <w:szCs w:val="24"/>
              </w:rPr>
            </w:pPr>
            <w:r>
              <w:rPr>
                <w:rFonts w:ascii="Candara" w:eastAsia="Candara" w:hAnsi="Candara" w:cs="Candara"/>
                <w:sz w:val="24"/>
                <w:szCs w:val="24"/>
              </w:rPr>
              <w:t>- metode poučavanja</w:t>
            </w:r>
          </w:p>
          <w:p w14:paraId="145A2447" w14:textId="77777777" w:rsidR="003023CD" w:rsidRDefault="003023CD" w:rsidP="00C15893">
            <w:pPr>
              <w:spacing w:after="0" w:line="240" w:lineRule="auto"/>
              <w:rPr>
                <w:rFonts w:ascii="Candara" w:eastAsia="Candara" w:hAnsi="Candara" w:cs="Candara"/>
                <w:sz w:val="24"/>
                <w:szCs w:val="24"/>
              </w:rPr>
            </w:pPr>
            <w:r>
              <w:rPr>
                <w:rFonts w:ascii="Candara" w:eastAsia="Candara" w:hAnsi="Candara" w:cs="Candara"/>
                <w:sz w:val="24"/>
                <w:szCs w:val="24"/>
              </w:rPr>
              <w:t>- trajanje aktivnosti</w:t>
            </w:r>
          </w:p>
        </w:tc>
        <w:tc>
          <w:tcPr>
            <w:tcW w:w="6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2E71DC" w14:textId="77777777" w:rsidR="003023CD" w:rsidRPr="003023CD" w:rsidRDefault="003023CD" w:rsidP="00C15893">
            <w:pPr>
              <w:rPr>
                <w:rFonts w:ascii="Candara" w:eastAsia="Candara" w:hAnsi="Candara" w:cs="Candara"/>
                <w:sz w:val="20"/>
                <w:szCs w:val="20"/>
              </w:rPr>
            </w:pPr>
            <w:r>
              <w:rPr>
                <w:rFonts w:ascii="Candara" w:eastAsia="Candara" w:hAnsi="Candara" w:cs="Candara"/>
                <w:sz w:val="20"/>
                <w:szCs w:val="20"/>
              </w:rPr>
              <w:t>Projekt će se realizirati u obliku prezentacija, radionica, istraživačkog učenja i mobilnosti učenika i nastavnika. Sudjelovati će nastavnici i učenici, i to kroz rad u grupama, parovima, individualni rad, predavanja, istraživanja i igre. Nastavnici će usmjeravati učenike u njihovom radu, a učenici će istraživati, osmišljavati, uspoređivati i rješavati zadatke/hipoteze. Metode poučavanja bit će dijalozi, istraživanja, igre, rasprava, praktičan rad, tematski posjeti i izleti. Projekt uključuje mobilnost 24 učenika u trajanju od 2 tjedna, 2 pripremna posjeta i 3 job shadowing aktivnosti. Predviđene mobilnosti naših učenika i nastavnika u partner škole su u travnju 2024. (Irska) i srpnju 2024. (Španjolska). Ove mobilnosti i vrijeme odvijanja mobilnosti mogu biti izmijenjene i prilagođene potrebama partner škola. Pripremni posjeti i job shadowing aktivnosti odvijati će se prema dogovoru s partnerima.</w:t>
            </w:r>
            <w:bookmarkStart w:id="9" w:name="_heading=h.30j0zll" w:colFirst="0" w:colLast="0"/>
            <w:bookmarkEnd w:id="9"/>
            <w:r>
              <w:rPr>
                <w:rFonts w:ascii="Candara" w:eastAsia="Candara" w:hAnsi="Candara" w:cs="Candara"/>
                <w:sz w:val="20"/>
                <w:szCs w:val="20"/>
              </w:rPr>
              <w:t>Aktivnost je počela 1. lipnja 2023. i traje do 31. kolovoza 2024.</w:t>
            </w:r>
          </w:p>
        </w:tc>
      </w:tr>
      <w:tr w:rsidR="003023CD" w14:paraId="22C2760B" w14:textId="77777777" w:rsidTr="003023CD">
        <w:trPr>
          <w:trHeight w:val="1267"/>
        </w:trPr>
        <w:tc>
          <w:tcPr>
            <w:tcW w:w="3032"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14:paraId="32281D6E" w14:textId="77777777" w:rsidR="003023CD" w:rsidRDefault="003023CD" w:rsidP="00C15893">
            <w:pPr>
              <w:spacing w:after="0" w:line="240" w:lineRule="auto"/>
              <w:rPr>
                <w:rFonts w:ascii="Candara" w:eastAsia="Candara" w:hAnsi="Candara" w:cs="Candara"/>
                <w:sz w:val="24"/>
                <w:szCs w:val="24"/>
              </w:rPr>
            </w:pPr>
            <w:r>
              <w:rPr>
                <w:rFonts w:ascii="Candara" w:eastAsia="Candara" w:hAnsi="Candara" w:cs="Candara"/>
                <w:sz w:val="24"/>
                <w:szCs w:val="24"/>
              </w:rPr>
              <w:t>POTREBNI RESURSI</w:t>
            </w:r>
          </w:p>
          <w:p w14:paraId="47FDCDCB" w14:textId="77777777" w:rsidR="003023CD" w:rsidRDefault="003023CD" w:rsidP="00C15893">
            <w:pPr>
              <w:spacing w:after="0" w:line="240" w:lineRule="auto"/>
              <w:rPr>
                <w:rFonts w:ascii="Candara" w:eastAsia="Candara" w:hAnsi="Candara" w:cs="Candara"/>
                <w:sz w:val="24"/>
                <w:szCs w:val="24"/>
              </w:rPr>
            </w:pPr>
            <w:r>
              <w:rPr>
                <w:rFonts w:ascii="Candara" w:eastAsia="Candara" w:hAnsi="Candara" w:cs="Candara"/>
                <w:sz w:val="24"/>
                <w:szCs w:val="24"/>
              </w:rPr>
              <w:t>(MOGUĆE TEŠKOĆE)</w:t>
            </w:r>
          </w:p>
        </w:tc>
        <w:tc>
          <w:tcPr>
            <w:tcW w:w="6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CCAD80" w14:textId="77777777" w:rsidR="003023CD" w:rsidRDefault="003023CD" w:rsidP="00C15893">
            <w:pPr>
              <w:spacing w:after="0" w:line="240" w:lineRule="auto"/>
              <w:rPr>
                <w:rFonts w:ascii="Candara" w:eastAsia="Candara" w:hAnsi="Candara" w:cs="Candara"/>
                <w:sz w:val="20"/>
                <w:szCs w:val="20"/>
              </w:rPr>
            </w:pPr>
            <w:r>
              <w:rPr>
                <w:rFonts w:ascii="Candara" w:eastAsia="Candara" w:hAnsi="Candara" w:cs="Candara"/>
                <w:sz w:val="20"/>
                <w:szCs w:val="20"/>
              </w:rPr>
              <w:t xml:space="preserve">Projektori, IT </w:t>
            </w:r>
          </w:p>
          <w:p w14:paraId="3D28EFA7" w14:textId="77777777" w:rsidR="003023CD" w:rsidRDefault="003023CD" w:rsidP="00C15893">
            <w:pPr>
              <w:spacing w:after="0" w:line="240" w:lineRule="auto"/>
              <w:rPr>
                <w:rFonts w:ascii="Candara" w:eastAsia="Candara" w:hAnsi="Candara" w:cs="Candara"/>
                <w:sz w:val="20"/>
                <w:szCs w:val="20"/>
              </w:rPr>
            </w:pPr>
            <w:r>
              <w:rPr>
                <w:rFonts w:ascii="Candara" w:eastAsia="Candara" w:hAnsi="Candara" w:cs="Candara"/>
                <w:sz w:val="20"/>
                <w:szCs w:val="20"/>
              </w:rPr>
              <w:t>Avionske karte i troškovi prijevoza, smještaj i ostali troškovi podmiruju se iz sredstava Agencije za mobilnost i programe EU.</w:t>
            </w:r>
          </w:p>
          <w:p w14:paraId="667E9FB9" w14:textId="77777777" w:rsidR="003023CD" w:rsidRDefault="003023CD" w:rsidP="00C15893">
            <w:pPr>
              <w:spacing w:after="0" w:line="240" w:lineRule="auto"/>
              <w:rPr>
                <w:rFonts w:ascii="Candara" w:eastAsia="Candara" w:hAnsi="Candara" w:cs="Candara"/>
                <w:sz w:val="20"/>
                <w:szCs w:val="20"/>
              </w:rPr>
            </w:pPr>
            <w:r>
              <w:rPr>
                <w:rFonts w:ascii="Candara" w:eastAsia="Candara" w:hAnsi="Candara" w:cs="Candara"/>
                <w:sz w:val="20"/>
                <w:szCs w:val="20"/>
              </w:rPr>
              <w:t>Diseminacijske aktivnosti će se provoditi tijekom trajanja projekta, i nastali troškovi će biti podmireni iz organizacijskih sredstava projekta.</w:t>
            </w:r>
          </w:p>
        </w:tc>
      </w:tr>
      <w:tr w:rsidR="003023CD" w14:paraId="74D61B42" w14:textId="77777777" w:rsidTr="003023CD">
        <w:trPr>
          <w:trHeight w:val="846"/>
        </w:trPr>
        <w:tc>
          <w:tcPr>
            <w:tcW w:w="3032"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14:paraId="193744D0" w14:textId="77777777" w:rsidR="003023CD" w:rsidRDefault="003023CD" w:rsidP="00C15893">
            <w:pPr>
              <w:spacing w:after="0" w:line="240" w:lineRule="auto"/>
              <w:rPr>
                <w:rFonts w:ascii="Candara" w:eastAsia="Candara" w:hAnsi="Candara" w:cs="Candara"/>
                <w:sz w:val="24"/>
                <w:szCs w:val="24"/>
              </w:rPr>
            </w:pPr>
            <w:r>
              <w:rPr>
                <w:rFonts w:ascii="Candara" w:eastAsia="Candara" w:hAnsi="Candara" w:cs="Candara"/>
                <w:sz w:val="24"/>
                <w:szCs w:val="24"/>
              </w:rPr>
              <w:t>NAČIN PRAĆENJA I I PROVJERA ISHODA / POSTIGNUĆA</w:t>
            </w:r>
          </w:p>
        </w:tc>
        <w:tc>
          <w:tcPr>
            <w:tcW w:w="6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57979B" w14:textId="77777777" w:rsidR="003023CD" w:rsidRDefault="003023CD" w:rsidP="00C15893">
            <w:pPr>
              <w:spacing w:after="0" w:line="240" w:lineRule="auto"/>
              <w:rPr>
                <w:rFonts w:ascii="Candara" w:eastAsia="Candara" w:hAnsi="Candara" w:cs="Candara"/>
                <w:sz w:val="20"/>
                <w:szCs w:val="20"/>
              </w:rPr>
            </w:pPr>
            <w:r>
              <w:rPr>
                <w:rFonts w:ascii="Candara" w:eastAsia="Candara" w:hAnsi="Candara" w:cs="Candara"/>
                <w:sz w:val="20"/>
                <w:szCs w:val="20"/>
              </w:rPr>
              <w:t>Evaluacijski listići</w:t>
            </w:r>
          </w:p>
          <w:p w14:paraId="5360106A" w14:textId="77777777" w:rsidR="003023CD" w:rsidRDefault="003023CD" w:rsidP="00C15893">
            <w:pPr>
              <w:spacing w:after="0" w:line="240" w:lineRule="auto"/>
              <w:rPr>
                <w:rFonts w:ascii="Candara" w:eastAsia="Candara" w:hAnsi="Candara" w:cs="Candara"/>
                <w:sz w:val="20"/>
                <w:szCs w:val="20"/>
              </w:rPr>
            </w:pPr>
          </w:p>
          <w:p w14:paraId="27629D22" w14:textId="77777777" w:rsidR="003023CD" w:rsidRDefault="003023CD" w:rsidP="00C15893">
            <w:pPr>
              <w:spacing w:after="0" w:line="240" w:lineRule="auto"/>
              <w:rPr>
                <w:rFonts w:ascii="Candara" w:eastAsia="Candara" w:hAnsi="Candara" w:cs="Candara"/>
                <w:sz w:val="20"/>
                <w:szCs w:val="20"/>
              </w:rPr>
            </w:pPr>
            <w:r>
              <w:rPr>
                <w:rFonts w:ascii="Candara" w:eastAsia="Candara" w:hAnsi="Candara" w:cs="Candara"/>
                <w:sz w:val="20"/>
                <w:szCs w:val="20"/>
              </w:rPr>
              <w:t>Analiza uspješnosti projekta i zainteresiranosti učenika</w:t>
            </w:r>
          </w:p>
          <w:p w14:paraId="0D32E70A" w14:textId="77777777" w:rsidR="003023CD" w:rsidRDefault="003023CD" w:rsidP="00C15893">
            <w:pPr>
              <w:spacing w:after="0" w:line="240" w:lineRule="auto"/>
              <w:rPr>
                <w:rFonts w:ascii="Candara" w:eastAsia="Candara" w:hAnsi="Candara" w:cs="Candara"/>
                <w:sz w:val="20"/>
                <w:szCs w:val="20"/>
              </w:rPr>
            </w:pPr>
          </w:p>
        </w:tc>
      </w:tr>
      <w:tr w:rsidR="003023CD" w14:paraId="09A1CA72" w14:textId="77777777" w:rsidTr="003023CD">
        <w:trPr>
          <w:trHeight w:val="689"/>
        </w:trPr>
        <w:tc>
          <w:tcPr>
            <w:tcW w:w="3032"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14:paraId="54E0AEC2" w14:textId="77777777" w:rsidR="003023CD" w:rsidRDefault="003023CD" w:rsidP="00C15893">
            <w:pPr>
              <w:spacing w:after="0" w:line="240" w:lineRule="auto"/>
              <w:rPr>
                <w:rFonts w:ascii="Candara" w:eastAsia="Candara" w:hAnsi="Candara" w:cs="Candara"/>
                <w:sz w:val="24"/>
                <w:szCs w:val="24"/>
              </w:rPr>
            </w:pPr>
            <w:r>
              <w:rPr>
                <w:rFonts w:ascii="Candara" w:eastAsia="Candara" w:hAnsi="Candara" w:cs="Candara"/>
                <w:sz w:val="24"/>
                <w:szCs w:val="24"/>
              </w:rPr>
              <w:t>ODGOVORNE OSOBE</w:t>
            </w:r>
          </w:p>
        </w:tc>
        <w:tc>
          <w:tcPr>
            <w:tcW w:w="6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9D2503" w14:textId="77777777" w:rsidR="003023CD" w:rsidRDefault="003023CD" w:rsidP="00C15893">
            <w:pPr>
              <w:spacing w:after="0" w:line="240" w:lineRule="auto"/>
              <w:rPr>
                <w:rFonts w:ascii="Candara" w:eastAsia="Candara" w:hAnsi="Candara" w:cs="Candara"/>
                <w:sz w:val="20"/>
                <w:szCs w:val="20"/>
              </w:rPr>
            </w:pPr>
            <w:r>
              <w:rPr>
                <w:rFonts w:ascii="Candara" w:eastAsia="Candara" w:hAnsi="Candara" w:cs="Candara"/>
                <w:sz w:val="20"/>
                <w:szCs w:val="20"/>
              </w:rPr>
              <w:t>Romana Zelda, koordinatorica projekta, ravnateljica i nastavnici uključeni u Erasmus+ Club</w:t>
            </w:r>
          </w:p>
        </w:tc>
      </w:tr>
    </w:tbl>
    <w:p w14:paraId="1EE02F8A" w14:textId="77777777" w:rsidR="003023CD" w:rsidRDefault="003023CD" w:rsidP="00745E6B">
      <w:pPr>
        <w:ind w:firstLine="708"/>
      </w:pPr>
    </w:p>
    <w:p w14:paraId="198C767C" w14:textId="77777777" w:rsidR="003023CD" w:rsidRDefault="003023CD" w:rsidP="00745E6B">
      <w:pPr>
        <w:ind w:firstLine="708"/>
      </w:pPr>
    </w:p>
    <w:p w14:paraId="3CAA331C" w14:textId="77777777" w:rsidR="00C15893" w:rsidRDefault="00C15893" w:rsidP="00745E6B">
      <w:pPr>
        <w:ind w:firstLine="708"/>
      </w:pPr>
    </w:p>
    <w:p w14:paraId="68779E9F" w14:textId="77777777" w:rsidR="003023CD" w:rsidRDefault="003023CD" w:rsidP="00745E6B">
      <w:pPr>
        <w:ind w:firstLine="708"/>
      </w:pPr>
    </w:p>
    <w:tbl>
      <w:tblPr>
        <w:tblpPr w:leftFromText="180" w:rightFromText="180" w:vertAnchor="text"/>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32"/>
        <w:gridCol w:w="6817"/>
      </w:tblGrid>
      <w:tr w:rsidR="003023CD" w14:paraId="335BEF58" w14:textId="77777777" w:rsidTr="00C15893">
        <w:trPr>
          <w:trHeight w:val="742"/>
        </w:trPr>
        <w:tc>
          <w:tcPr>
            <w:tcW w:w="3032"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14:paraId="500D37B7" w14:textId="77777777" w:rsidR="003023CD" w:rsidRDefault="003023CD" w:rsidP="00C15893">
            <w:pPr>
              <w:spacing w:after="0" w:line="240" w:lineRule="auto"/>
              <w:rPr>
                <w:rFonts w:ascii="Candara" w:eastAsia="Candara" w:hAnsi="Candara" w:cs="Candara"/>
                <w:sz w:val="24"/>
                <w:szCs w:val="24"/>
              </w:rPr>
            </w:pPr>
            <w:r>
              <w:rPr>
                <w:rFonts w:ascii="Candara" w:eastAsia="Candara" w:hAnsi="Candara" w:cs="Candara"/>
                <w:sz w:val="24"/>
                <w:szCs w:val="24"/>
              </w:rPr>
              <w:t>KURIKULUMSKO PODRUČJE</w:t>
            </w:r>
          </w:p>
        </w:tc>
        <w:tc>
          <w:tcPr>
            <w:tcW w:w="6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1F4E49" w14:textId="77777777" w:rsidR="003023CD" w:rsidRDefault="003023CD" w:rsidP="00C15893">
            <w:pPr>
              <w:spacing w:after="0" w:line="240" w:lineRule="auto"/>
              <w:rPr>
                <w:rFonts w:ascii="Candara" w:eastAsia="Candara" w:hAnsi="Candara" w:cs="Candara"/>
                <w:sz w:val="20"/>
                <w:szCs w:val="20"/>
              </w:rPr>
            </w:pPr>
          </w:p>
          <w:p w14:paraId="1A0B0217" w14:textId="77777777" w:rsidR="003023CD" w:rsidRDefault="003023CD" w:rsidP="006C170E">
            <w:pPr>
              <w:numPr>
                <w:ilvl w:val="0"/>
                <w:numId w:val="68"/>
              </w:numPr>
              <w:pBdr>
                <w:top w:val="nil"/>
                <w:left w:val="nil"/>
                <w:bottom w:val="nil"/>
                <w:right w:val="nil"/>
                <w:between w:val="nil"/>
              </w:pBdr>
              <w:spacing w:after="0" w:line="240" w:lineRule="auto"/>
              <w:rPr>
                <w:rFonts w:ascii="Candara" w:eastAsia="Candara" w:hAnsi="Candara" w:cs="Candara"/>
                <w:color w:val="000000"/>
                <w:sz w:val="20"/>
                <w:szCs w:val="20"/>
              </w:rPr>
            </w:pPr>
            <w:r>
              <w:rPr>
                <w:rFonts w:ascii="Candara" w:eastAsia="Candara" w:hAnsi="Candara" w:cs="Candara"/>
                <w:color w:val="000000"/>
                <w:sz w:val="20"/>
                <w:szCs w:val="20"/>
              </w:rPr>
              <w:t>PROJEKTI</w:t>
            </w:r>
          </w:p>
        </w:tc>
      </w:tr>
      <w:tr w:rsidR="003023CD" w14:paraId="411ADCBC" w14:textId="77777777" w:rsidTr="003023CD">
        <w:trPr>
          <w:trHeight w:val="382"/>
        </w:trPr>
        <w:tc>
          <w:tcPr>
            <w:tcW w:w="3032"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14:paraId="68F9C547" w14:textId="77777777" w:rsidR="003023CD" w:rsidRDefault="003023CD" w:rsidP="00C15893">
            <w:pPr>
              <w:spacing w:after="0" w:line="240" w:lineRule="auto"/>
              <w:rPr>
                <w:rFonts w:ascii="Candara" w:eastAsia="Candara" w:hAnsi="Candara" w:cs="Candara"/>
                <w:sz w:val="24"/>
                <w:szCs w:val="24"/>
              </w:rPr>
            </w:pPr>
            <w:r>
              <w:rPr>
                <w:rFonts w:ascii="Candara" w:eastAsia="Candara" w:hAnsi="Candara" w:cs="Candara"/>
                <w:sz w:val="24"/>
                <w:szCs w:val="24"/>
              </w:rPr>
              <w:t>NAZIV AKTIVNOSTI</w:t>
            </w:r>
          </w:p>
        </w:tc>
        <w:tc>
          <w:tcPr>
            <w:tcW w:w="6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122B7B" w14:textId="77777777" w:rsidR="003023CD" w:rsidRDefault="003023CD" w:rsidP="00C15893">
            <w:pPr>
              <w:spacing w:after="0" w:line="240" w:lineRule="auto"/>
              <w:rPr>
                <w:rFonts w:ascii="Candara" w:eastAsia="Candara" w:hAnsi="Candara" w:cs="Candara"/>
                <w:sz w:val="20"/>
                <w:szCs w:val="20"/>
              </w:rPr>
            </w:pPr>
            <w:r>
              <w:rPr>
                <w:rFonts w:ascii="Candara" w:eastAsia="Candara" w:hAnsi="Candara" w:cs="Candara"/>
                <w:sz w:val="20"/>
                <w:szCs w:val="20"/>
              </w:rPr>
              <w:t xml:space="preserve">ERASMUS+ PROJEKT </w:t>
            </w:r>
            <w:r>
              <w:rPr>
                <w:rFonts w:ascii="Candara" w:eastAsia="Candara" w:hAnsi="Candara" w:cs="Candara"/>
                <w:color w:val="222222"/>
                <w:sz w:val="20"/>
                <w:szCs w:val="20"/>
                <w:highlight w:val="white"/>
              </w:rPr>
              <w:t>2023-1-HR01-KA121-SCH-000128678</w:t>
            </w:r>
          </w:p>
        </w:tc>
      </w:tr>
      <w:tr w:rsidR="003023CD" w14:paraId="16A42CD0" w14:textId="77777777" w:rsidTr="00C15893">
        <w:trPr>
          <w:trHeight w:val="1694"/>
        </w:trPr>
        <w:tc>
          <w:tcPr>
            <w:tcW w:w="3032"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14:paraId="3E92E3FA" w14:textId="77777777" w:rsidR="003023CD" w:rsidRDefault="003023CD" w:rsidP="00C15893">
            <w:pPr>
              <w:spacing w:after="0" w:line="240" w:lineRule="auto"/>
              <w:rPr>
                <w:rFonts w:ascii="Candara" w:eastAsia="Candara" w:hAnsi="Candara" w:cs="Candara"/>
                <w:sz w:val="24"/>
                <w:szCs w:val="24"/>
              </w:rPr>
            </w:pPr>
            <w:r>
              <w:rPr>
                <w:rFonts w:ascii="Candara" w:eastAsia="Candara" w:hAnsi="Candara" w:cs="Candara"/>
                <w:sz w:val="24"/>
                <w:szCs w:val="24"/>
              </w:rPr>
              <w:t>OBRAZLOŽENJE CILJA</w:t>
            </w:r>
          </w:p>
        </w:tc>
        <w:tc>
          <w:tcPr>
            <w:tcW w:w="6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40B2D5" w14:textId="77777777" w:rsidR="003023CD" w:rsidRDefault="003023CD" w:rsidP="00C15893">
            <w:pPr>
              <w:spacing w:after="0" w:line="240" w:lineRule="auto"/>
              <w:rPr>
                <w:rFonts w:ascii="Candara" w:eastAsia="Candara" w:hAnsi="Candara" w:cs="Candara"/>
                <w:sz w:val="20"/>
                <w:szCs w:val="20"/>
              </w:rPr>
            </w:pPr>
            <w:r>
              <w:rPr>
                <w:rFonts w:ascii="Candara" w:eastAsia="Candara" w:hAnsi="Candara" w:cs="Candara"/>
                <w:sz w:val="20"/>
                <w:szCs w:val="20"/>
              </w:rPr>
              <w:t>Tri su glavna cilja projekta: zaštita i očuvanje okoliša, inkluzija i tolerancija, i poticanje kompetentnosti i produktivnosti digitalnog obrazovanja.</w:t>
            </w:r>
          </w:p>
          <w:p w14:paraId="61195404" w14:textId="77777777" w:rsidR="003023CD" w:rsidRDefault="003023CD" w:rsidP="00C15893">
            <w:pPr>
              <w:spacing w:after="0" w:line="240" w:lineRule="auto"/>
              <w:rPr>
                <w:rFonts w:ascii="Candara" w:eastAsia="Candara" w:hAnsi="Candara" w:cs="Candara"/>
                <w:sz w:val="20"/>
                <w:szCs w:val="20"/>
              </w:rPr>
            </w:pPr>
          </w:p>
          <w:p w14:paraId="23B917F7" w14:textId="77777777" w:rsidR="003023CD" w:rsidRDefault="003023CD" w:rsidP="00C15893">
            <w:pPr>
              <w:spacing w:after="0" w:line="240" w:lineRule="auto"/>
              <w:rPr>
                <w:rFonts w:ascii="Candara" w:eastAsia="Candara" w:hAnsi="Candara" w:cs="Candara"/>
                <w:sz w:val="20"/>
                <w:szCs w:val="20"/>
              </w:rPr>
            </w:pPr>
            <w:r>
              <w:rPr>
                <w:rFonts w:ascii="Candara" w:eastAsia="Candara" w:hAnsi="Candara" w:cs="Candara"/>
                <w:sz w:val="20"/>
                <w:szCs w:val="20"/>
              </w:rPr>
              <w:t xml:space="preserve">Prvi cilj projekta i aktivnosti koje će se provoditi je poboljšati znanje o ekologiji, zaštiti okoliša i održivom razvoju kroz obrazovanje. </w:t>
            </w:r>
          </w:p>
          <w:p w14:paraId="0ED91189" w14:textId="77777777" w:rsidR="003023CD" w:rsidRDefault="003023CD" w:rsidP="003023CD">
            <w:pPr>
              <w:spacing w:after="0" w:line="240" w:lineRule="auto"/>
              <w:rPr>
                <w:rFonts w:ascii="Candara" w:eastAsia="Candara" w:hAnsi="Candara" w:cs="Candara"/>
                <w:sz w:val="20"/>
                <w:szCs w:val="20"/>
              </w:rPr>
            </w:pPr>
            <w:r>
              <w:rPr>
                <w:rFonts w:ascii="Candara" w:eastAsia="Candara" w:hAnsi="Candara" w:cs="Candara"/>
                <w:sz w:val="20"/>
                <w:szCs w:val="20"/>
              </w:rPr>
              <w:t xml:space="preserve">Drugi cilj projekta i aktivnosti koje će se provoditi je podići svijest o važnosti inkluzije i tolerancije, sprečavanju predrasuda i stereotipa na svim razinama i u svim oblicima te izbjegavanju i prevladavanju nesporazuma temeljenih na različitostima. </w:t>
            </w:r>
          </w:p>
          <w:p w14:paraId="38826E17" w14:textId="77777777" w:rsidR="003023CD" w:rsidRDefault="003023CD" w:rsidP="00C15893">
            <w:pPr>
              <w:spacing w:after="0" w:line="240" w:lineRule="auto"/>
              <w:rPr>
                <w:rFonts w:ascii="Candara" w:eastAsia="Candara" w:hAnsi="Candara" w:cs="Candara"/>
                <w:color w:val="000000"/>
                <w:sz w:val="20"/>
                <w:szCs w:val="20"/>
              </w:rPr>
            </w:pPr>
            <w:r>
              <w:rPr>
                <w:rFonts w:ascii="Candara" w:eastAsia="Candara" w:hAnsi="Candara" w:cs="Candara"/>
                <w:sz w:val="20"/>
                <w:szCs w:val="20"/>
              </w:rPr>
              <w:t>Treći cilj je proširenje i unaprijeđenje primjene ICT-a u učenju i obrazovanju</w:t>
            </w:r>
            <w:r>
              <w:rPr>
                <w:rFonts w:ascii="Trebuchet MS" w:eastAsia="Trebuchet MS" w:hAnsi="Trebuchet MS" w:cs="Trebuchet MS"/>
                <w:color w:val="333333"/>
                <w:sz w:val="19"/>
                <w:szCs w:val="19"/>
              </w:rPr>
              <w:t xml:space="preserve"> </w:t>
            </w:r>
            <w:r>
              <w:rPr>
                <w:rFonts w:ascii="Candara" w:eastAsia="Candara" w:hAnsi="Candara" w:cs="Candara"/>
                <w:color w:val="000000"/>
                <w:sz w:val="20"/>
                <w:szCs w:val="20"/>
              </w:rPr>
              <w:t xml:space="preserve">podržano digitalnim medijima i tehnologijama, učenje s digitalnim alatima ili u svjetovima digitalnog učenja. </w:t>
            </w:r>
          </w:p>
          <w:p w14:paraId="7EC64078" w14:textId="77777777" w:rsidR="003023CD" w:rsidRDefault="003023CD" w:rsidP="00C15893">
            <w:pPr>
              <w:spacing w:after="0" w:line="240" w:lineRule="auto"/>
              <w:rPr>
                <w:rFonts w:ascii="Candara" w:eastAsia="Candara" w:hAnsi="Candara" w:cs="Candara"/>
                <w:sz w:val="20"/>
                <w:szCs w:val="20"/>
              </w:rPr>
            </w:pPr>
            <w:r>
              <w:rPr>
                <w:rFonts w:ascii="Candara" w:eastAsia="Candara" w:hAnsi="Candara" w:cs="Candara"/>
                <w:sz w:val="20"/>
                <w:szCs w:val="20"/>
              </w:rPr>
              <w:t>3 nastavnika općih predmeta će ostvariti job-shadowing aktivnost u sklopu projektnih mobilnosti i imati priliku pratiti nastavu u partner školama po vlastitom izboru.</w:t>
            </w:r>
          </w:p>
        </w:tc>
      </w:tr>
      <w:tr w:rsidR="003023CD" w14:paraId="63A0B8D4" w14:textId="77777777" w:rsidTr="00C15893">
        <w:trPr>
          <w:trHeight w:val="382"/>
        </w:trPr>
        <w:tc>
          <w:tcPr>
            <w:tcW w:w="3032"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14:paraId="3357ECB9" w14:textId="77777777" w:rsidR="003023CD" w:rsidRDefault="003023CD" w:rsidP="00C15893">
            <w:pPr>
              <w:spacing w:after="0" w:line="240" w:lineRule="auto"/>
              <w:rPr>
                <w:rFonts w:ascii="Candara" w:eastAsia="Candara" w:hAnsi="Candara" w:cs="Candara"/>
                <w:sz w:val="24"/>
                <w:szCs w:val="24"/>
              </w:rPr>
            </w:pPr>
            <w:r>
              <w:rPr>
                <w:rFonts w:ascii="Candara" w:eastAsia="Candara" w:hAnsi="Candara" w:cs="Candara"/>
                <w:sz w:val="24"/>
                <w:szCs w:val="24"/>
              </w:rPr>
              <w:t>OČEKIVANI ISHODI / POSTIGNUĆA</w:t>
            </w:r>
          </w:p>
        </w:tc>
        <w:tc>
          <w:tcPr>
            <w:tcW w:w="6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2141C8" w14:textId="77777777" w:rsidR="003023CD" w:rsidRDefault="003023CD" w:rsidP="003023CD">
            <w:pPr>
              <w:spacing w:after="0"/>
              <w:rPr>
                <w:rFonts w:ascii="Candara" w:eastAsia="Candara" w:hAnsi="Candara" w:cs="Candara"/>
                <w:sz w:val="20"/>
                <w:szCs w:val="20"/>
              </w:rPr>
            </w:pPr>
            <w:r>
              <w:rPr>
                <w:rFonts w:ascii="Candara" w:eastAsia="Candara" w:hAnsi="Candara" w:cs="Candara"/>
                <w:sz w:val="20"/>
                <w:szCs w:val="20"/>
              </w:rPr>
              <w:t>Učenik:</w:t>
            </w:r>
          </w:p>
          <w:p w14:paraId="49E587EC" w14:textId="77777777" w:rsidR="003023CD" w:rsidRDefault="003023CD" w:rsidP="003023CD">
            <w:pPr>
              <w:spacing w:after="0"/>
              <w:rPr>
                <w:rFonts w:ascii="Candara" w:eastAsia="Candara" w:hAnsi="Candara" w:cs="Candara"/>
                <w:sz w:val="20"/>
                <w:szCs w:val="20"/>
              </w:rPr>
            </w:pPr>
            <w:r>
              <w:rPr>
                <w:rFonts w:ascii="Candara" w:eastAsia="Candara" w:hAnsi="Candara" w:cs="Candara"/>
                <w:sz w:val="20"/>
                <w:szCs w:val="20"/>
              </w:rPr>
              <w:t>- upravlja svojim obrazovnim i profesionalnim putem, razvija osobne potencijale, razvija sliku o sebi</w:t>
            </w:r>
          </w:p>
          <w:p w14:paraId="059C42A7" w14:textId="77777777" w:rsidR="003023CD" w:rsidRDefault="003023CD" w:rsidP="003023CD">
            <w:pPr>
              <w:spacing w:after="0"/>
              <w:rPr>
                <w:rFonts w:ascii="Candara" w:eastAsia="Candara" w:hAnsi="Candara" w:cs="Candara"/>
                <w:sz w:val="20"/>
                <w:szCs w:val="20"/>
              </w:rPr>
            </w:pPr>
            <w:r>
              <w:rPr>
                <w:rFonts w:ascii="Candara" w:eastAsia="Candara" w:hAnsi="Candara" w:cs="Candara"/>
                <w:sz w:val="20"/>
                <w:szCs w:val="20"/>
              </w:rPr>
              <w:t>- prepoznaje i objašnjava utjecaj međukulturalnih iskustava na oblikovanje vlastitih uvjerenja i stavova prema drugima</w:t>
            </w:r>
          </w:p>
          <w:p w14:paraId="56B5B2F2" w14:textId="77777777" w:rsidR="003023CD" w:rsidRDefault="003023CD" w:rsidP="003023CD">
            <w:pPr>
              <w:spacing w:after="0"/>
              <w:rPr>
                <w:rFonts w:ascii="Candara" w:eastAsia="Candara" w:hAnsi="Candara" w:cs="Candara"/>
                <w:sz w:val="20"/>
                <w:szCs w:val="20"/>
              </w:rPr>
            </w:pPr>
            <w:r>
              <w:rPr>
                <w:rFonts w:ascii="Candara" w:eastAsia="Candara" w:hAnsi="Candara" w:cs="Candara"/>
                <w:sz w:val="20"/>
                <w:szCs w:val="20"/>
              </w:rPr>
              <w:t xml:space="preserve">- izabire različite vještine kritičkog </w:t>
            </w:r>
          </w:p>
          <w:p w14:paraId="139EC32F" w14:textId="77777777" w:rsidR="003023CD" w:rsidRDefault="003023CD" w:rsidP="003023CD">
            <w:pPr>
              <w:spacing w:after="0"/>
              <w:rPr>
                <w:rFonts w:ascii="Candara" w:eastAsia="Candara" w:hAnsi="Candara" w:cs="Candara"/>
                <w:sz w:val="20"/>
                <w:szCs w:val="20"/>
              </w:rPr>
            </w:pPr>
            <w:r>
              <w:rPr>
                <w:rFonts w:ascii="Candara" w:eastAsia="Candara" w:hAnsi="Candara" w:cs="Candara"/>
                <w:sz w:val="20"/>
                <w:szCs w:val="20"/>
              </w:rPr>
              <w:t xml:space="preserve">- kreativno djeluje u različitim područjima učenja, ostvaruje dobru komunikaciju s drugima, </w:t>
            </w:r>
          </w:p>
          <w:p w14:paraId="4CB2B0AC" w14:textId="77777777" w:rsidR="003023CD" w:rsidRDefault="003023CD" w:rsidP="003023CD">
            <w:pPr>
              <w:spacing w:after="0"/>
              <w:rPr>
                <w:rFonts w:ascii="Candara" w:eastAsia="Candara" w:hAnsi="Candara" w:cs="Candara"/>
                <w:sz w:val="20"/>
                <w:szCs w:val="20"/>
              </w:rPr>
            </w:pPr>
            <w:r>
              <w:rPr>
                <w:rFonts w:ascii="Candara" w:eastAsia="Candara" w:hAnsi="Candara" w:cs="Candara"/>
                <w:sz w:val="20"/>
                <w:szCs w:val="20"/>
              </w:rPr>
              <w:t>- samostalno kritički procjenjuje proces i rezultate svog rada i stjecanje novih znanja i vještina,</w:t>
            </w:r>
          </w:p>
          <w:p w14:paraId="7E30A513" w14:textId="77777777" w:rsidR="003023CD" w:rsidRDefault="003023CD" w:rsidP="003023CD">
            <w:pPr>
              <w:spacing w:after="0"/>
              <w:rPr>
                <w:rFonts w:ascii="Candara" w:eastAsia="Candara" w:hAnsi="Candara" w:cs="Candara"/>
                <w:sz w:val="20"/>
                <w:szCs w:val="20"/>
              </w:rPr>
            </w:pPr>
            <w:r>
              <w:rPr>
                <w:rFonts w:ascii="Candara" w:eastAsia="Candara" w:hAnsi="Candara" w:cs="Candara"/>
                <w:sz w:val="20"/>
                <w:szCs w:val="20"/>
              </w:rPr>
              <w:t>- istražuje i proučava, te razvija IT vještine korištenjem novih programa.</w:t>
            </w:r>
          </w:p>
          <w:p w14:paraId="2B39CE01" w14:textId="77777777" w:rsidR="003023CD" w:rsidRDefault="003023CD" w:rsidP="00A63EA1">
            <w:pPr>
              <w:spacing w:after="0"/>
              <w:rPr>
                <w:rFonts w:ascii="Candara" w:eastAsia="Candara" w:hAnsi="Candara" w:cs="Candara"/>
                <w:color w:val="000000"/>
                <w:sz w:val="20"/>
                <w:szCs w:val="20"/>
              </w:rPr>
            </w:pPr>
            <w:r>
              <w:rPr>
                <w:rFonts w:ascii="Candara" w:eastAsia="Candara" w:hAnsi="Candara" w:cs="Candara"/>
                <w:sz w:val="20"/>
                <w:szCs w:val="20"/>
              </w:rPr>
              <w:t>Nastavnici upućeni na job-shadowing aktivnost će razviti svoja znanja i metode rada</w:t>
            </w:r>
            <w:r w:rsidR="00A63EA1">
              <w:rPr>
                <w:rFonts w:ascii="Candara" w:eastAsia="Candara" w:hAnsi="Candara" w:cs="Candara"/>
                <w:sz w:val="20"/>
                <w:szCs w:val="20"/>
              </w:rPr>
              <w:t>,</w:t>
            </w:r>
            <w:r w:rsidR="00A63EA1">
              <w:rPr>
                <w:rFonts w:ascii="Candara" w:eastAsia="Candara" w:hAnsi="Candara" w:cs="Candara"/>
                <w:color w:val="000000"/>
                <w:sz w:val="20"/>
                <w:szCs w:val="20"/>
              </w:rPr>
              <w:t xml:space="preserve"> v</w:t>
            </w:r>
            <w:r>
              <w:rPr>
                <w:rFonts w:ascii="Candara" w:eastAsia="Candara" w:hAnsi="Candara" w:cs="Candara"/>
                <w:color w:val="000000"/>
                <w:sz w:val="20"/>
                <w:szCs w:val="20"/>
              </w:rPr>
              <w:t xml:space="preserve">idjeti će primjere dobre prakse na djelu koje kasnije mogu upotrijebiti u vlastitom radu. </w:t>
            </w:r>
          </w:p>
        </w:tc>
      </w:tr>
      <w:tr w:rsidR="003023CD" w14:paraId="392E37C2" w14:textId="77777777" w:rsidTr="00C15893">
        <w:trPr>
          <w:trHeight w:val="1959"/>
        </w:trPr>
        <w:tc>
          <w:tcPr>
            <w:tcW w:w="3032"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14:paraId="27DF8D43" w14:textId="77777777" w:rsidR="003023CD" w:rsidRDefault="003023CD" w:rsidP="00C15893">
            <w:pPr>
              <w:spacing w:after="0" w:line="240" w:lineRule="auto"/>
              <w:rPr>
                <w:rFonts w:ascii="Candara" w:eastAsia="Candara" w:hAnsi="Candara" w:cs="Candara"/>
                <w:sz w:val="24"/>
                <w:szCs w:val="24"/>
              </w:rPr>
            </w:pPr>
            <w:r>
              <w:rPr>
                <w:rFonts w:ascii="Candara" w:eastAsia="Candara" w:hAnsi="Candara" w:cs="Candara"/>
                <w:sz w:val="24"/>
                <w:szCs w:val="24"/>
              </w:rPr>
              <w:t>NAČIN REALIZACIJE:</w:t>
            </w:r>
          </w:p>
          <w:p w14:paraId="463AFA90" w14:textId="77777777" w:rsidR="003023CD" w:rsidRDefault="003023CD" w:rsidP="00C15893">
            <w:pPr>
              <w:spacing w:after="0" w:line="240" w:lineRule="auto"/>
              <w:rPr>
                <w:rFonts w:ascii="Candara" w:eastAsia="Candara" w:hAnsi="Candara" w:cs="Candara"/>
                <w:sz w:val="24"/>
                <w:szCs w:val="24"/>
              </w:rPr>
            </w:pPr>
            <w:r>
              <w:rPr>
                <w:rFonts w:ascii="Candara" w:eastAsia="Candara" w:hAnsi="Candara" w:cs="Candara"/>
                <w:sz w:val="24"/>
                <w:szCs w:val="24"/>
              </w:rPr>
              <w:t>- oblik</w:t>
            </w:r>
          </w:p>
          <w:p w14:paraId="5FAB3B21" w14:textId="77777777" w:rsidR="003023CD" w:rsidRDefault="003023CD" w:rsidP="00C15893">
            <w:pPr>
              <w:spacing w:after="0" w:line="240" w:lineRule="auto"/>
              <w:rPr>
                <w:rFonts w:ascii="Candara" w:eastAsia="Candara" w:hAnsi="Candara" w:cs="Candara"/>
                <w:sz w:val="24"/>
                <w:szCs w:val="24"/>
              </w:rPr>
            </w:pPr>
            <w:r>
              <w:rPr>
                <w:rFonts w:ascii="Candara" w:eastAsia="Candara" w:hAnsi="Candara" w:cs="Candara"/>
                <w:sz w:val="24"/>
                <w:szCs w:val="24"/>
              </w:rPr>
              <w:t>- sudionici</w:t>
            </w:r>
          </w:p>
          <w:p w14:paraId="47085281" w14:textId="77777777" w:rsidR="003023CD" w:rsidRDefault="003023CD" w:rsidP="00C15893">
            <w:pPr>
              <w:spacing w:after="0" w:line="240" w:lineRule="auto"/>
              <w:rPr>
                <w:rFonts w:ascii="Candara" w:eastAsia="Candara" w:hAnsi="Candara" w:cs="Candara"/>
                <w:sz w:val="24"/>
                <w:szCs w:val="24"/>
              </w:rPr>
            </w:pPr>
            <w:r>
              <w:rPr>
                <w:rFonts w:ascii="Candara" w:eastAsia="Candara" w:hAnsi="Candara" w:cs="Candara"/>
                <w:sz w:val="24"/>
                <w:szCs w:val="24"/>
              </w:rPr>
              <w:t>- način učenja</w:t>
            </w:r>
          </w:p>
          <w:p w14:paraId="2551FFD3" w14:textId="77777777" w:rsidR="003023CD" w:rsidRDefault="003023CD" w:rsidP="00C15893">
            <w:pPr>
              <w:spacing w:after="0" w:line="240" w:lineRule="auto"/>
              <w:rPr>
                <w:rFonts w:ascii="Candara" w:eastAsia="Candara" w:hAnsi="Candara" w:cs="Candara"/>
                <w:sz w:val="24"/>
                <w:szCs w:val="24"/>
              </w:rPr>
            </w:pPr>
            <w:r>
              <w:rPr>
                <w:rFonts w:ascii="Candara" w:eastAsia="Candara" w:hAnsi="Candara" w:cs="Candara"/>
                <w:sz w:val="24"/>
                <w:szCs w:val="24"/>
              </w:rPr>
              <w:t>- metode poučavanja</w:t>
            </w:r>
          </w:p>
          <w:p w14:paraId="55CFF6C7" w14:textId="77777777" w:rsidR="003023CD" w:rsidRDefault="003023CD" w:rsidP="00C15893">
            <w:pPr>
              <w:spacing w:after="0" w:line="240" w:lineRule="auto"/>
              <w:rPr>
                <w:rFonts w:ascii="Candara" w:eastAsia="Candara" w:hAnsi="Candara" w:cs="Candara"/>
                <w:sz w:val="24"/>
                <w:szCs w:val="24"/>
              </w:rPr>
            </w:pPr>
            <w:r>
              <w:rPr>
                <w:rFonts w:ascii="Candara" w:eastAsia="Candara" w:hAnsi="Candara" w:cs="Candara"/>
                <w:sz w:val="24"/>
                <w:szCs w:val="24"/>
              </w:rPr>
              <w:t>- trajanje aktivnosti</w:t>
            </w:r>
          </w:p>
        </w:tc>
        <w:tc>
          <w:tcPr>
            <w:tcW w:w="6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3B01D1" w14:textId="77777777" w:rsidR="003023CD" w:rsidRDefault="003023CD" w:rsidP="00C15893">
            <w:pPr>
              <w:spacing w:after="0" w:line="240" w:lineRule="auto"/>
              <w:rPr>
                <w:rFonts w:ascii="Candara" w:eastAsia="Candara" w:hAnsi="Candara" w:cs="Candara"/>
                <w:sz w:val="20"/>
                <w:szCs w:val="20"/>
              </w:rPr>
            </w:pPr>
            <w:r>
              <w:rPr>
                <w:rFonts w:ascii="Candara" w:eastAsia="Candara" w:hAnsi="Candara" w:cs="Candara"/>
                <w:sz w:val="20"/>
                <w:szCs w:val="20"/>
              </w:rPr>
              <w:t xml:space="preserve">Projekt će se realizirati kroz individualni i grupni rad. Uključuje izradu prezentacija, sudjelovanje na radionicama i kroz istraživačko učenje, te mobilnosti učenika i nastavnika. </w:t>
            </w:r>
          </w:p>
          <w:p w14:paraId="40C17A61" w14:textId="77777777" w:rsidR="003023CD" w:rsidRDefault="003023CD" w:rsidP="00C15893">
            <w:pPr>
              <w:spacing w:after="0" w:line="240" w:lineRule="auto"/>
              <w:rPr>
                <w:rFonts w:ascii="Candara" w:eastAsia="Candara" w:hAnsi="Candara" w:cs="Candara"/>
                <w:sz w:val="20"/>
                <w:szCs w:val="20"/>
              </w:rPr>
            </w:pPr>
            <w:r>
              <w:rPr>
                <w:rFonts w:ascii="Candara" w:eastAsia="Candara" w:hAnsi="Candara" w:cs="Candara"/>
                <w:sz w:val="20"/>
                <w:szCs w:val="20"/>
              </w:rPr>
              <w:t>Nastavnici će usmjeravati učenike u njihovom radu, a učenici će istraživati, osmišljavati, uspoređivati i rješavati zadatke/hipoteze.</w:t>
            </w:r>
          </w:p>
          <w:p w14:paraId="5980B1B4" w14:textId="77777777" w:rsidR="003023CD" w:rsidRDefault="003023CD" w:rsidP="00A63EA1">
            <w:r>
              <w:rPr>
                <w:rFonts w:ascii="Candara" w:eastAsia="Candara" w:hAnsi="Candara" w:cs="Candara"/>
                <w:sz w:val="20"/>
                <w:szCs w:val="20"/>
              </w:rPr>
              <w:t>Metode poučavanja bit će dijalozi, istraživanja, igre, rasprava, praktičan rad, tematski posjeti i izleti.</w:t>
            </w:r>
            <w:r>
              <w:t xml:space="preserve"> </w:t>
            </w:r>
            <w:bookmarkStart w:id="10" w:name="_heading=h.1fob9te" w:colFirst="0" w:colLast="0"/>
            <w:bookmarkEnd w:id="10"/>
            <w:r>
              <w:rPr>
                <w:rFonts w:ascii="Candara" w:eastAsia="Candara" w:hAnsi="Candara" w:cs="Candara"/>
                <w:sz w:val="20"/>
                <w:szCs w:val="20"/>
              </w:rPr>
              <w:t>Aktivnost je počela 1. lipnja 2023. i traje do do 31. kolovoza 2024.</w:t>
            </w:r>
          </w:p>
        </w:tc>
      </w:tr>
      <w:tr w:rsidR="003023CD" w14:paraId="759ECE81" w14:textId="77777777" w:rsidTr="00A63EA1">
        <w:trPr>
          <w:trHeight w:val="1203"/>
        </w:trPr>
        <w:tc>
          <w:tcPr>
            <w:tcW w:w="3032"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14:paraId="3D1DE07F" w14:textId="77777777" w:rsidR="003023CD" w:rsidRDefault="003023CD" w:rsidP="00C15893">
            <w:pPr>
              <w:spacing w:after="0" w:line="240" w:lineRule="auto"/>
              <w:rPr>
                <w:rFonts w:ascii="Candara" w:eastAsia="Candara" w:hAnsi="Candara" w:cs="Candara"/>
                <w:sz w:val="24"/>
                <w:szCs w:val="24"/>
              </w:rPr>
            </w:pPr>
            <w:r>
              <w:rPr>
                <w:rFonts w:ascii="Candara" w:eastAsia="Candara" w:hAnsi="Candara" w:cs="Candara"/>
                <w:sz w:val="24"/>
                <w:szCs w:val="24"/>
              </w:rPr>
              <w:t>POTREBNI RESURSI</w:t>
            </w:r>
          </w:p>
          <w:p w14:paraId="3E3A4BDE" w14:textId="77777777" w:rsidR="003023CD" w:rsidRDefault="003023CD" w:rsidP="00C15893">
            <w:pPr>
              <w:spacing w:after="0" w:line="240" w:lineRule="auto"/>
              <w:rPr>
                <w:rFonts w:ascii="Candara" w:eastAsia="Candara" w:hAnsi="Candara" w:cs="Candara"/>
                <w:sz w:val="24"/>
                <w:szCs w:val="24"/>
              </w:rPr>
            </w:pPr>
            <w:r>
              <w:rPr>
                <w:rFonts w:ascii="Candara" w:eastAsia="Candara" w:hAnsi="Candara" w:cs="Candara"/>
                <w:sz w:val="24"/>
                <w:szCs w:val="24"/>
              </w:rPr>
              <w:t>(MOGUĆE TEŠKOĆE)</w:t>
            </w:r>
          </w:p>
        </w:tc>
        <w:tc>
          <w:tcPr>
            <w:tcW w:w="6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7D546B" w14:textId="77777777" w:rsidR="003023CD" w:rsidRDefault="003023CD" w:rsidP="00C15893">
            <w:pPr>
              <w:spacing w:after="0" w:line="240" w:lineRule="auto"/>
              <w:rPr>
                <w:rFonts w:ascii="Candara" w:eastAsia="Candara" w:hAnsi="Candara" w:cs="Candara"/>
                <w:sz w:val="20"/>
                <w:szCs w:val="20"/>
              </w:rPr>
            </w:pPr>
            <w:r>
              <w:rPr>
                <w:rFonts w:ascii="Candara" w:eastAsia="Candara" w:hAnsi="Candara" w:cs="Candara"/>
                <w:sz w:val="20"/>
                <w:szCs w:val="20"/>
              </w:rPr>
              <w:t xml:space="preserve">Projektori, IT </w:t>
            </w:r>
          </w:p>
          <w:p w14:paraId="2C1C85BB" w14:textId="77777777" w:rsidR="003023CD" w:rsidRDefault="003023CD" w:rsidP="00C15893">
            <w:pPr>
              <w:spacing w:after="0" w:line="240" w:lineRule="auto"/>
              <w:rPr>
                <w:rFonts w:ascii="Candara" w:eastAsia="Candara" w:hAnsi="Candara" w:cs="Candara"/>
                <w:sz w:val="20"/>
                <w:szCs w:val="20"/>
              </w:rPr>
            </w:pPr>
            <w:r>
              <w:rPr>
                <w:rFonts w:ascii="Candara" w:eastAsia="Candara" w:hAnsi="Candara" w:cs="Candara"/>
                <w:sz w:val="20"/>
                <w:szCs w:val="20"/>
              </w:rPr>
              <w:t>Avionske karte i troškovi prijevoza, smještaj i ostali troškovi podmiruju se iz sredstava Agencije za mobilnost i programe EU.</w:t>
            </w:r>
          </w:p>
          <w:p w14:paraId="5D43303F" w14:textId="77777777" w:rsidR="003023CD" w:rsidRDefault="003023CD" w:rsidP="00C15893">
            <w:pPr>
              <w:spacing w:after="0" w:line="240" w:lineRule="auto"/>
              <w:rPr>
                <w:rFonts w:ascii="Candara" w:eastAsia="Candara" w:hAnsi="Candara" w:cs="Candara"/>
                <w:sz w:val="20"/>
                <w:szCs w:val="20"/>
              </w:rPr>
            </w:pPr>
            <w:r>
              <w:rPr>
                <w:rFonts w:ascii="Candara" w:eastAsia="Candara" w:hAnsi="Candara" w:cs="Candara"/>
                <w:sz w:val="20"/>
                <w:szCs w:val="20"/>
              </w:rPr>
              <w:t>Diseminacijske aktivnosti će se provoditi tijekom trajanja projekta, i nastali troškovi će biti podmireni iz organizacijskih sredstava projekta.</w:t>
            </w:r>
          </w:p>
        </w:tc>
      </w:tr>
      <w:tr w:rsidR="003023CD" w14:paraId="5AB683BF" w14:textId="77777777" w:rsidTr="00A63EA1">
        <w:trPr>
          <w:trHeight w:val="966"/>
        </w:trPr>
        <w:tc>
          <w:tcPr>
            <w:tcW w:w="3032"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14:paraId="68652119" w14:textId="77777777" w:rsidR="003023CD" w:rsidRDefault="003023CD" w:rsidP="00C15893">
            <w:pPr>
              <w:spacing w:after="0" w:line="240" w:lineRule="auto"/>
              <w:rPr>
                <w:rFonts w:ascii="Candara" w:eastAsia="Candara" w:hAnsi="Candara" w:cs="Candara"/>
                <w:sz w:val="24"/>
                <w:szCs w:val="24"/>
              </w:rPr>
            </w:pPr>
            <w:r>
              <w:rPr>
                <w:rFonts w:ascii="Candara" w:eastAsia="Candara" w:hAnsi="Candara" w:cs="Candara"/>
                <w:sz w:val="24"/>
                <w:szCs w:val="24"/>
              </w:rPr>
              <w:t>NAČIN PRAĆENJA I I PROVJERA ISHODA / POSTIGNUĆA</w:t>
            </w:r>
          </w:p>
        </w:tc>
        <w:tc>
          <w:tcPr>
            <w:tcW w:w="6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B3AE34" w14:textId="77777777" w:rsidR="003023CD" w:rsidRDefault="003023CD" w:rsidP="00C15893">
            <w:pPr>
              <w:spacing w:after="0" w:line="240" w:lineRule="auto"/>
              <w:rPr>
                <w:rFonts w:ascii="Candara" w:eastAsia="Candara" w:hAnsi="Candara" w:cs="Candara"/>
                <w:sz w:val="20"/>
                <w:szCs w:val="20"/>
              </w:rPr>
            </w:pPr>
            <w:r>
              <w:rPr>
                <w:rFonts w:ascii="Candara" w:eastAsia="Candara" w:hAnsi="Candara" w:cs="Candara"/>
                <w:sz w:val="20"/>
                <w:szCs w:val="20"/>
              </w:rPr>
              <w:t>Evaluacijski listići</w:t>
            </w:r>
          </w:p>
          <w:p w14:paraId="2A2EA682" w14:textId="77777777" w:rsidR="003023CD" w:rsidRDefault="003023CD" w:rsidP="00C15893">
            <w:pPr>
              <w:spacing w:after="0" w:line="240" w:lineRule="auto"/>
              <w:rPr>
                <w:rFonts w:ascii="Candara" w:eastAsia="Candara" w:hAnsi="Candara" w:cs="Candara"/>
                <w:sz w:val="20"/>
                <w:szCs w:val="20"/>
              </w:rPr>
            </w:pPr>
            <w:r>
              <w:rPr>
                <w:rFonts w:ascii="Candara" w:eastAsia="Candara" w:hAnsi="Candara" w:cs="Candara"/>
                <w:sz w:val="20"/>
                <w:szCs w:val="20"/>
              </w:rPr>
              <w:t>Analiza uspješnosti projekta i zainteresiranosti učenika</w:t>
            </w:r>
          </w:p>
        </w:tc>
      </w:tr>
      <w:tr w:rsidR="003023CD" w14:paraId="1B8BBE2E" w14:textId="77777777" w:rsidTr="00A63EA1">
        <w:trPr>
          <w:trHeight w:val="417"/>
        </w:trPr>
        <w:tc>
          <w:tcPr>
            <w:tcW w:w="3032"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14:paraId="26E90AE8" w14:textId="77777777" w:rsidR="003023CD" w:rsidRDefault="003023CD" w:rsidP="00C15893">
            <w:pPr>
              <w:spacing w:after="0" w:line="240" w:lineRule="auto"/>
              <w:rPr>
                <w:rFonts w:ascii="Candara" w:eastAsia="Candara" w:hAnsi="Candara" w:cs="Candara"/>
                <w:sz w:val="24"/>
                <w:szCs w:val="24"/>
              </w:rPr>
            </w:pPr>
            <w:r>
              <w:rPr>
                <w:rFonts w:ascii="Candara" w:eastAsia="Candara" w:hAnsi="Candara" w:cs="Candara"/>
                <w:sz w:val="24"/>
                <w:szCs w:val="24"/>
              </w:rPr>
              <w:t>ODGOVORNE OSOBE</w:t>
            </w:r>
          </w:p>
        </w:tc>
        <w:tc>
          <w:tcPr>
            <w:tcW w:w="6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543BEC" w14:textId="77777777" w:rsidR="003023CD" w:rsidRDefault="003023CD" w:rsidP="00C15893">
            <w:pPr>
              <w:spacing w:after="0" w:line="240" w:lineRule="auto"/>
              <w:rPr>
                <w:rFonts w:ascii="Candara" w:eastAsia="Candara" w:hAnsi="Candara" w:cs="Candara"/>
                <w:sz w:val="20"/>
                <w:szCs w:val="20"/>
              </w:rPr>
            </w:pPr>
            <w:r>
              <w:rPr>
                <w:rFonts w:ascii="Candara" w:eastAsia="Candara" w:hAnsi="Candara" w:cs="Candara"/>
                <w:sz w:val="20"/>
                <w:szCs w:val="20"/>
              </w:rPr>
              <w:t xml:space="preserve">Romana Zelda, koordinatorica projekta, </w:t>
            </w:r>
            <w:r w:rsidR="00A63EA1">
              <w:rPr>
                <w:rFonts w:ascii="Candara" w:eastAsia="Candara" w:hAnsi="Candara" w:cs="Candara"/>
                <w:sz w:val="20"/>
                <w:szCs w:val="20"/>
              </w:rPr>
              <w:t xml:space="preserve">ravnateljica </w:t>
            </w:r>
            <w:r>
              <w:rPr>
                <w:rFonts w:ascii="Candara" w:eastAsia="Candara" w:hAnsi="Candara" w:cs="Candara"/>
                <w:sz w:val="20"/>
                <w:szCs w:val="20"/>
              </w:rPr>
              <w:t>i nastavnici uključeni u Erasmus+ Club</w:t>
            </w:r>
          </w:p>
        </w:tc>
      </w:tr>
    </w:tbl>
    <w:p w14:paraId="5B0B9E56" w14:textId="77777777" w:rsidR="003023CD" w:rsidRDefault="003023CD" w:rsidP="00745E6B">
      <w:pPr>
        <w:ind w:firstLine="708"/>
      </w:pPr>
    </w:p>
    <w:p w14:paraId="67C628D9" w14:textId="77777777" w:rsidR="00A63EA1" w:rsidRDefault="00A63EA1" w:rsidP="00745E6B">
      <w:pPr>
        <w:ind w:firstLine="708"/>
      </w:pPr>
    </w:p>
    <w:tbl>
      <w:tblPr>
        <w:tblpPr w:leftFromText="180" w:rightFromText="180" w:vertAnchor="text"/>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32"/>
        <w:gridCol w:w="6817"/>
      </w:tblGrid>
      <w:tr w:rsidR="00A63EA1" w14:paraId="74B52D41" w14:textId="77777777" w:rsidTr="00C15893">
        <w:trPr>
          <w:trHeight w:val="742"/>
        </w:trPr>
        <w:tc>
          <w:tcPr>
            <w:tcW w:w="3032"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14:paraId="381A0458" w14:textId="77777777" w:rsidR="00A63EA1" w:rsidRDefault="00A63EA1" w:rsidP="00C15893">
            <w:pPr>
              <w:spacing w:after="0" w:line="240" w:lineRule="auto"/>
              <w:rPr>
                <w:rFonts w:ascii="Candara" w:eastAsia="Candara" w:hAnsi="Candara" w:cs="Candara"/>
                <w:sz w:val="24"/>
                <w:szCs w:val="24"/>
              </w:rPr>
            </w:pPr>
            <w:r>
              <w:rPr>
                <w:rFonts w:ascii="Candara" w:eastAsia="Candara" w:hAnsi="Candara" w:cs="Candara"/>
                <w:sz w:val="24"/>
                <w:szCs w:val="24"/>
              </w:rPr>
              <w:t>KURIKULUMSKO PODRUČJE</w:t>
            </w:r>
          </w:p>
        </w:tc>
        <w:tc>
          <w:tcPr>
            <w:tcW w:w="6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2572F1" w14:textId="77777777" w:rsidR="00A63EA1" w:rsidRDefault="00A63EA1" w:rsidP="00C15893">
            <w:pPr>
              <w:spacing w:after="0" w:line="240" w:lineRule="auto"/>
              <w:rPr>
                <w:rFonts w:ascii="Candara" w:eastAsia="Candara" w:hAnsi="Candara" w:cs="Candara"/>
                <w:sz w:val="20"/>
                <w:szCs w:val="20"/>
              </w:rPr>
            </w:pPr>
          </w:p>
          <w:p w14:paraId="0CB772A0" w14:textId="77777777" w:rsidR="00A63EA1" w:rsidRDefault="00A63EA1" w:rsidP="006C170E">
            <w:pPr>
              <w:numPr>
                <w:ilvl w:val="0"/>
                <w:numId w:val="69"/>
              </w:numPr>
              <w:pBdr>
                <w:top w:val="nil"/>
                <w:left w:val="nil"/>
                <w:bottom w:val="nil"/>
                <w:right w:val="nil"/>
                <w:between w:val="nil"/>
              </w:pBdr>
              <w:spacing w:after="0" w:line="240" w:lineRule="auto"/>
              <w:rPr>
                <w:rFonts w:ascii="Candara" w:eastAsia="Candara" w:hAnsi="Candara" w:cs="Candara"/>
                <w:color w:val="000000"/>
                <w:sz w:val="20"/>
                <w:szCs w:val="20"/>
              </w:rPr>
            </w:pPr>
            <w:r>
              <w:rPr>
                <w:rFonts w:ascii="Candara" w:eastAsia="Candara" w:hAnsi="Candara" w:cs="Candara"/>
                <w:color w:val="000000"/>
                <w:sz w:val="20"/>
                <w:szCs w:val="20"/>
              </w:rPr>
              <w:t>PROJEKTI</w:t>
            </w:r>
          </w:p>
        </w:tc>
      </w:tr>
      <w:tr w:rsidR="00A63EA1" w14:paraId="7D3E6C13" w14:textId="77777777" w:rsidTr="00A63EA1">
        <w:trPr>
          <w:trHeight w:val="523"/>
        </w:trPr>
        <w:tc>
          <w:tcPr>
            <w:tcW w:w="3032"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14:paraId="6595FB3D" w14:textId="77777777" w:rsidR="00A63EA1" w:rsidRDefault="00A63EA1" w:rsidP="00C15893">
            <w:pPr>
              <w:spacing w:after="0" w:line="240" w:lineRule="auto"/>
              <w:rPr>
                <w:rFonts w:ascii="Candara" w:eastAsia="Candara" w:hAnsi="Candara" w:cs="Candara"/>
                <w:sz w:val="24"/>
                <w:szCs w:val="24"/>
              </w:rPr>
            </w:pPr>
            <w:r>
              <w:rPr>
                <w:rFonts w:ascii="Candara" w:eastAsia="Candara" w:hAnsi="Candara" w:cs="Candara"/>
                <w:sz w:val="24"/>
                <w:szCs w:val="24"/>
              </w:rPr>
              <w:t>NAZIV AKTIVNOSTI</w:t>
            </w:r>
          </w:p>
        </w:tc>
        <w:tc>
          <w:tcPr>
            <w:tcW w:w="6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D45144" w14:textId="77777777" w:rsidR="00A63EA1" w:rsidRDefault="00A63EA1" w:rsidP="00C15893">
            <w:pPr>
              <w:spacing w:after="0" w:line="240" w:lineRule="auto"/>
              <w:rPr>
                <w:rFonts w:ascii="Candara" w:eastAsia="Candara" w:hAnsi="Candara" w:cs="Candara"/>
                <w:sz w:val="20"/>
                <w:szCs w:val="20"/>
              </w:rPr>
            </w:pPr>
            <w:r>
              <w:rPr>
                <w:rFonts w:ascii="Candara" w:eastAsia="Candara" w:hAnsi="Candara" w:cs="Candara"/>
                <w:sz w:val="20"/>
                <w:szCs w:val="20"/>
              </w:rPr>
              <w:t>ERASMUS+ PROJEKT We are all beautiful in our diversity</w:t>
            </w:r>
          </w:p>
        </w:tc>
      </w:tr>
      <w:tr w:rsidR="00A63EA1" w14:paraId="7E7EA48E" w14:textId="77777777" w:rsidTr="00C15893">
        <w:trPr>
          <w:trHeight w:val="1694"/>
        </w:trPr>
        <w:tc>
          <w:tcPr>
            <w:tcW w:w="3032"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14:paraId="5EC514F4" w14:textId="77777777" w:rsidR="00A63EA1" w:rsidRDefault="00A63EA1" w:rsidP="00C15893">
            <w:pPr>
              <w:spacing w:after="0" w:line="240" w:lineRule="auto"/>
              <w:rPr>
                <w:rFonts w:ascii="Candara" w:eastAsia="Candara" w:hAnsi="Candara" w:cs="Candara"/>
                <w:sz w:val="24"/>
                <w:szCs w:val="24"/>
              </w:rPr>
            </w:pPr>
            <w:r>
              <w:rPr>
                <w:rFonts w:ascii="Candara" w:eastAsia="Candara" w:hAnsi="Candara" w:cs="Candara"/>
                <w:sz w:val="24"/>
                <w:szCs w:val="24"/>
              </w:rPr>
              <w:t>OBRAZLOŽENJE CILJA</w:t>
            </w:r>
          </w:p>
        </w:tc>
        <w:tc>
          <w:tcPr>
            <w:tcW w:w="6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C1BED0" w14:textId="77777777" w:rsidR="00A63EA1" w:rsidRDefault="00A63EA1" w:rsidP="00C15893">
            <w:pPr>
              <w:spacing w:after="0"/>
              <w:rPr>
                <w:rFonts w:ascii="Candara" w:eastAsia="Candara" w:hAnsi="Candara" w:cs="Candara"/>
                <w:sz w:val="20"/>
                <w:szCs w:val="20"/>
              </w:rPr>
            </w:pPr>
          </w:p>
          <w:p w14:paraId="28C21A2A" w14:textId="77777777" w:rsidR="00A63EA1" w:rsidRDefault="00A63EA1" w:rsidP="00C15893">
            <w:pPr>
              <w:spacing w:after="0"/>
              <w:rPr>
                <w:rFonts w:ascii="Candara" w:eastAsia="Candara" w:hAnsi="Candara" w:cs="Candara"/>
                <w:sz w:val="20"/>
                <w:szCs w:val="20"/>
              </w:rPr>
            </w:pPr>
            <w:r>
              <w:rPr>
                <w:rFonts w:ascii="Candara" w:eastAsia="Candara" w:hAnsi="Candara" w:cs="Candara"/>
                <w:sz w:val="20"/>
                <w:szCs w:val="20"/>
              </w:rPr>
              <w:t>Cilj projekta i aktivnosti koje se provode je poboljšati znanja o inkluziji i toleranciji u suradnji s partnerskim školama iz Portugala, Italije, Grčke i Turske.</w:t>
            </w:r>
          </w:p>
          <w:p w14:paraId="3972869D" w14:textId="77777777" w:rsidR="00A63EA1" w:rsidRDefault="00A63EA1" w:rsidP="00A63EA1">
            <w:pPr>
              <w:spacing w:after="0"/>
              <w:rPr>
                <w:rFonts w:ascii="Candara" w:eastAsia="Candara" w:hAnsi="Candara" w:cs="Candara"/>
                <w:sz w:val="20"/>
                <w:szCs w:val="20"/>
              </w:rPr>
            </w:pPr>
            <w:r>
              <w:rPr>
                <w:rFonts w:ascii="Candara" w:eastAsia="Candara" w:hAnsi="Candara" w:cs="Candara"/>
                <w:sz w:val="20"/>
                <w:szCs w:val="20"/>
              </w:rPr>
              <w:t>Nastavnici osmišljavaju projektne aktivnosti upotrebom inovativnih metoda poučavanja. Cilj projekta je i promoviranje europske dimenzije, diseminacija provedenih aktivnosti, te na što jasniji način prikazati pozitivan utjecaj, posebnosti, koristi i prednosti Erasmus programa.</w:t>
            </w:r>
          </w:p>
          <w:p w14:paraId="79A30834" w14:textId="77777777" w:rsidR="00A63EA1" w:rsidRDefault="00A63EA1" w:rsidP="00A63EA1">
            <w:pPr>
              <w:spacing w:after="0"/>
              <w:rPr>
                <w:rFonts w:ascii="Candara" w:eastAsia="Candara" w:hAnsi="Candara" w:cs="Candara"/>
                <w:sz w:val="20"/>
                <w:szCs w:val="20"/>
              </w:rPr>
            </w:pPr>
          </w:p>
        </w:tc>
      </w:tr>
      <w:tr w:rsidR="00A63EA1" w14:paraId="15A1DD79" w14:textId="77777777" w:rsidTr="00A63EA1">
        <w:trPr>
          <w:trHeight w:val="1830"/>
        </w:trPr>
        <w:tc>
          <w:tcPr>
            <w:tcW w:w="3032"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14:paraId="5B7BCA8E" w14:textId="77777777" w:rsidR="00A63EA1" w:rsidRDefault="00A63EA1" w:rsidP="00C15893">
            <w:pPr>
              <w:spacing w:after="0" w:line="240" w:lineRule="auto"/>
              <w:rPr>
                <w:rFonts w:ascii="Candara" w:eastAsia="Candara" w:hAnsi="Candara" w:cs="Candara"/>
                <w:sz w:val="24"/>
                <w:szCs w:val="24"/>
              </w:rPr>
            </w:pPr>
            <w:r>
              <w:rPr>
                <w:rFonts w:ascii="Candara" w:eastAsia="Candara" w:hAnsi="Candara" w:cs="Candara"/>
                <w:sz w:val="24"/>
                <w:szCs w:val="24"/>
              </w:rPr>
              <w:t>OČEKIVANI ISHODI / POSTIGNUĆA</w:t>
            </w:r>
          </w:p>
        </w:tc>
        <w:tc>
          <w:tcPr>
            <w:tcW w:w="6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1683E0" w14:textId="77777777" w:rsidR="00A63EA1" w:rsidRDefault="00A63EA1" w:rsidP="00C15893">
            <w:pPr>
              <w:spacing w:after="0" w:line="240" w:lineRule="auto"/>
              <w:rPr>
                <w:rFonts w:ascii="Candara" w:eastAsia="Candara" w:hAnsi="Candara" w:cs="Candara"/>
                <w:sz w:val="20"/>
                <w:szCs w:val="20"/>
              </w:rPr>
            </w:pPr>
          </w:p>
          <w:p w14:paraId="75CDFD7E" w14:textId="77777777" w:rsidR="00A63EA1" w:rsidRDefault="00A63EA1" w:rsidP="00C15893">
            <w:pPr>
              <w:spacing w:after="0" w:line="240" w:lineRule="auto"/>
              <w:rPr>
                <w:rFonts w:ascii="Candara" w:eastAsia="Candara" w:hAnsi="Candara" w:cs="Candara"/>
                <w:sz w:val="20"/>
                <w:szCs w:val="20"/>
              </w:rPr>
            </w:pPr>
            <w:r>
              <w:rPr>
                <w:rFonts w:ascii="Candara" w:eastAsia="Candara" w:hAnsi="Candara" w:cs="Candara"/>
                <w:sz w:val="20"/>
                <w:szCs w:val="20"/>
              </w:rPr>
              <w:t xml:space="preserve">Učenik: </w:t>
            </w:r>
          </w:p>
          <w:p w14:paraId="7A82B1CC" w14:textId="77777777" w:rsidR="00A63EA1" w:rsidRDefault="00A63EA1" w:rsidP="00C15893">
            <w:pPr>
              <w:spacing w:after="0" w:line="240" w:lineRule="auto"/>
              <w:rPr>
                <w:rFonts w:ascii="Candara" w:eastAsia="Candara" w:hAnsi="Candara" w:cs="Candara"/>
                <w:sz w:val="20"/>
                <w:szCs w:val="20"/>
              </w:rPr>
            </w:pPr>
            <w:r>
              <w:rPr>
                <w:rFonts w:ascii="Candara" w:eastAsia="Candara" w:hAnsi="Candara" w:cs="Candara"/>
                <w:sz w:val="20"/>
                <w:szCs w:val="20"/>
              </w:rPr>
              <w:t>- razlikuje i definira pojmove stereotipi, predrasude, diskriminacija, etiketiranje, subkultura i tolerancija,</w:t>
            </w:r>
          </w:p>
          <w:p w14:paraId="02EBD606" w14:textId="77777777" w:rsidR="00A63EA1" w:rsidRDefault="00A63EA1" w:rsidP="00C15893">
            <w:pPr>
              <w:spacing w:after="0" w:line="240" w:lineRule="auto"/>
              <w:rPr>
                <w:rFonts w:ascii="Candara" w:eastAsia="Candara" w:hAnsi="Candara" w:cs="Candara"/>
                <w:sz w:val="20"/>
                <w:szCs w:val="20"/>
              </w:rPr>
            </w:pPr>
            <w:r>
              <w:rPr>
                <w:rFonts w:ascii="Candara" w:eastAsia="Candara" w:hAnsi="Candara" w:cs="Candara"/>
                <w:sz w:val="20"/>
                <w:szCs w:val="20"/>
              </w:rPr>
              <w:t xml:space="preserve">- razvija empatiju i toleranciju </w:t>
            </w:r>
          </w:p>
          <w:p w14:paraId="2C7E61D9" w14:textId="77777777" w:rsidR="00A63EA1" w:rsidRDefault="00A63EA1" w:rsidP="00C15893">
            <w:pPr>
              <w:spacing w:after="0" w:line="240" w:lineRule="auto"/>
              <w:rPr>
                <w:rFonts w:ascii="Candara" w:eastAsia="Candara" w:hAnsi="Candara" w:cs="Candara"/>
                <w:sz w:val="20"/>
                <w:szCs w:val="20"/>
              </w:rPr>
            </w:pPr>
            <w:r>
              <w:rPr>
                <w:rFonts w:ascii="Candara" w:eastAsia="Candara" w:hAnsi="Candara" w:cs="Candara"/>
                <w:sz w:val="20"/>
                <w:szCs w:val="20"/>
              </w:rPr>
              <w:t xml:space="preserve">- razvija osjećaj pripadnosti i samopouzdanja </w:t>
            </w:r>
          </w:p>
          <w:p w14:paraId="077C881F" w14:textId="77777777" w:rsidR="00A63EA1" w:rsidRDefault="00A63EA1" w:rsidP="00A63EA1">
            <w:pPr>
              <w:spacing w:after="0" w:line="240" w:lineRule="auto"/>
              <w:rPr>
                <w:rFonts w:ascii="Candara" w:eastAsia="Candara" w:hAnsi="Candara" w:cs="Candara"/>
                <w:sz w:val="20"/>
                <w:szCs w:val="20"/>
              </w:rPr>
            </w:pPr>
            <w:r>
              <w:rPr>
                <w:rFonts w:ascii="Candara" w:eastAsia="Candara" w:hAnsi="Candara" w:cs="Candara"/>
                <w:sz w:val="20"/>
                <w:szCs w:val="20"/>
              </w:rPr>
              <w:t xml:space="preserve">- razvija sliku o sebi, upravlja svojim emocijama i ponašanjem, </w:t>
            </w:r>
          </w:p>
          <w:p w14:paraId="4F7EBFEA" w14:textId="77777777" w:rsidR="00A63EA1" w:rsidRDefault="00A63EA1" w:rsidP="00A63EA1">
            <w:pPr>
              <w:spacing w:after="0" w:line="240" w:lineRule="auto"/>
              <w:rPr>
                <w:rFonts w:ascii="Candara" w:eastAsia="Candara" w:hAnsi="Candara" w:cs="Candara"/>
                <w:sz w:val="20"/>
                <w:szCs w:val="20"/>
              </w:rPr>
            </w:pPr>
            <w:r>
              <w:rPr>
                <w:rFonts w:ascii="Candara" w:eastAsia="Candara" w:hAnsi="Candara" w:cs="Candara"/>
                <w:sz w:val="20"/>
                <w:szCs w:val="20"/>
              </w:rPr>
              <w:t xml:space="preserve">- prepoznaje važnost održavanja tjelesnih potencijala na optimalnoj razini, </w:t>
            </w:r>
          </w:p>
          <w:p w14:paraId="4C9545C1" w14:textId="77777777" w:rsidR="00A63EA1" w:rsidRDefault="00A63EA1" w:rsidP="00A63EA1">
            <w:pPr>
              <w:spacing w:after="0" w:line="240" w:lineRule="auto"/>
              <w:rPr>
                <w:rFonts w:ascii="Candara" w:eastAsia="Candara" w:hAnsi="Candara" w:cs="Candara"/>
                <w:sz w:val="20"/>
                <w:szCs w:val="20"/>
              </w:rPr>
            </w:pPr>
          </w:p>
        </w:tc>
      </w:tr>
      <w:tr w:rsidR="00A63EA1" w14:paraId="087C904D" w14:textId="77777777" w:rsidTr="00C15893">
        <w:trPr>
          <w:trHeight w:val="1959"/>
        </w:trPr>
        <w:tc>
          <w:tcPr>
            <w:tcW w:w="3032"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14:paraId="7DBA350F" w14:textId="77777777" w:rsidR="00A63EA1" w:rsidRDefault="00A63EA1" w:rsidP="00C15893">
            <w:pPr>
              <w:spacing w:after="0" w:line="240" w:lineRule="auto"/>
              <w:rPr>
                <w:rFonts w:ascii="Candara" w:eastAsia="Candara" w:hAnsi="Candara" w:cs="Candara"/>
                <w:sz w:val="24"/>
                <w:szCs w:val="24"/>
              </w:rPr>
            </w:pPr>
            <w:r>
              <w:rPr>
                <w:rFonts w:ascii="Candara" w:eastAsia="Candara" w:hAnsi="Candara" w:cs="Candara"/>
                <w:sz w:val="24"/>
                <w:szCs w:val="24"/>
              </w:rPr>
              <w:t>NAČIN REALIZACIJE:</w:t>
            </w:r>
          </w:p>
          <w:p w14:paraId="6B9272F0" w14:textId="77777777" w:rsidR="00A63EA1" w:rsidRDefault="00A63EA1" w:rsidP="00C15893">
            <w:pPr>
              <w:spacing w:after="0" w:line="240" w:lineRule="auto"/>
              <w:rPr>
                <w:rFonts w:ascii="Candara" w:eastAsia="Candara" w:hAnsi="Candara" w:cs="Candara"/>
                <w:sz w:val="24"/>
                <w:szCs w:val="24"/>
              </w:rPr>
            </w:pPr>
            <w:r>
              <w:rPr>
                <w:rFonts w:ascii="Candara" w:eastAsia="Candara" w:hAnsi="Candara" w:cs="Candara"/>
                <w:sz w:val="24"/>
                <w:szCs w:val="24"/>
              </w:rPr>
              <w:t>- oblik</w:t>
            </w:r>
          </w:p>
          <w:p w14:paraId="6C505001" w14:textId="77777777" w:rsidR="00A63EA1" w:rsidRDefault="00A63EA1" w:rsidP="00C15893">
            <w:pPr>
              <w:spacing w:after="0" w:line="240" w:lineRule="auto"/>
              <w:rPr>
                <w:rFonts w:ascii="Candara" w:eastAsia="Candara" w:hAnsi="Candara" w:cs="Candara"/>
                <w:sz w:val="24"/>
                <w:szCs w:val="24"/>
              </w:rPr>
            </w:pPr>
            <w:r>
              <w:rPr>
                <w:rFonts w:ascii="Candara" w:eastAsia="Candara" w:hAnsi="Candara" w:cs="Candara"/>
                <w:sz w:val="24"/>
                <w:szCs w:val="24"/>
              </w:rPr>
              <w:t>- sudionici</w:t>
            </w:r>
          </w:p>
          <w:p w14:paraId="601A2914" w14:textId="77777777" w:rsidR="00A63EA1" w:rsidRDefault="00A63EA1" w:rsidP="00C15893">
            <w:pPr>
              <w:spacing w:after="0" w:line="240" w:lineRule="auto"/>
              <w:rPr>
                <w:rFonts w:ascii="Candara" w:eastAsia="Candara" w:hAnsi="Candara" w:cs="Candara"/>
                <w:sz w:val="24"/>
                <w:szCs w:val="24"/>
              </w:rPr>
            </w:pPr>
            <w:r>
              <w:rPr>
                <w:rFonts w:ascii="Candara" w:eastAsia="Candara" w:hAnsi="Candara" w:cs="Candara"/>
                <w:sz w:val="24"/>
                <w:szCs w:val="24"/>
              </w:rPr>
              <w:t>- način učenja</w:t>
            </w:r>
          </w:p>
          <w:p w14:paraId="66A6C1B3" w14:textId="77777777" w:rsidR="00A63EA1" w:rsidRDefault="00A63EA1" w:rsidP="00C15893">
            <w:pPr>
              <w:spacing w:after="0" w:line="240" w:lineRule="auto"/>
              <w:rPr>
                <w:rFonts w:ascii="Candara" w:eastAsia="Candara" w:hAnsi="Candara" w:cs="Candara"/>
                <w:sz w:val="24"/>
                <w:szCs w:val="24"/>
              </w:rPr>
            </w:pPr>
            <w:r>
              <w:rPr>
                <w:rFonts w:ascii="Candara" w:eastAsia="Candara" w:hAnsi="Candara" w:cs="Candara"/>
                <w:sz w:val="24"/>
                <w:szCs w:val="24"/>
              </w:rPr>
              <w:t>- metode poučavanja</w:t>
            </w:r>
          </w:p>
          <w:p w14:paraId="2661DD46" w14:textId="77777777" w:rsidR="00A63EA1" w:rsidRDefault="00A63EA1" w:rsidP="00C15893">
            <w:pPr>
              <w:spacing w:after="0" w:line="240" w:lineRule="auto"/>
              <w:rPr>
                <w:rFonts w:ascii="Candara" w:eastAsia="Candara" w:hAnsi="Candara" w:cs="Candara"/>
                <w:sz w:val="24"/>
                <w:szCs w:val="24"/>
              </w:rPr>
            </w:pPr>
            <w:r>
              <w:rPr>
                <w:rFonts w:ascii="Candara" w:eastAsia="Candara" w:hAnsi="Candara" w:cs="Candara"/>
                <w:sz w:val="24"/>
                <w:szCs w:val="24"/>
              </w:rPr>
              <w:t>- trajanje aktivnosti</w:t>
            </w:r>
          </w:p>
        </w:tc>
        <w:tc>
          <w:tcPr>
            <w:tcW w:w="6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7299D4" w14:textId="77777777" w:rsidR="00A63EA1" w:rsidRDefault="00A63EA1" w:rsidP="00A63EA1">
            <w:pPr>
              <w:spacing w:after="0"/>
              <w:rPr>
                <w:rFonts w:ascii="Candara" w:eastAsia="Candara" w:hAnsi="Candara" w:cs="Candara"/>
                <w:sz w:val="20"/>
                <w:szCs w:val="20"/>
              </w:rPr>
            </w:pPr>
          </w:p>
          <w:p w14:paraId="2E8413DD" w14:textId="77777777" w:rsidR="00A63EA1" w:rsidRDefault="00A63EA1" w:rsidP="00A63EA1">
            <w:pPr>
              <w:spacing w:after="0"/>
              <w:rPr>
                <w:rFonts w:ascii="Candara" w:eastAsia="Candara" w:hAnsi="Candara" w:cs="Candara"/>
                <w:sz w:val="20"/>
                <w:szCs w:val="20"/>
              </w:rPr>
            </w:pPr>
            <w:r>
              <w:rPr>
                <w:rFonts w:ascii="Candara" w:eastAsia="Candara" w:hAnsi="Candara" w:cs="Candara"/>
                <w:sz w:val="20"/>
                <w:szCs w:val="20"/>
              </w:rPr>
              <w:t>Projekt će se realizirati u obliku prezentacija, radionica, istraživačkog učenja i mobilnosti učenika i nastavnika. Metode poučavanja bit će dijalozi, istraživanja, rasprava, praktičan rad, obavljanje stručne prakse, tematski posjeti i izleti.</w:t>
            </w:r>
            <w:r>
              <w:t xml:space="preserve"> </w:t>
            </w:r>
            <w:bookmarkStart w:id="11" w:name="_heading=h.3znysh7" w:colFirst="0" w:colLast="0"/>
            <w:bookmarkEnd w:id="11"/>
          </w:p>
          <w:p w14:paraId="1BFAC175" w14:textId="77777777" w:rsidR="00A63EA1" w:rsidRDefault="00A63EA1" w:rsidP="00A63EA1">
            <w:pPr>
              <w:spacing w:after="0"/>
              <w:rPr>
                <w:rFonts w:ascii="Candara" w:eastAsia="Candara" w:hAnsi="Candara" w:cs="Candara"/>
                <w:sz w:val="20"/>
                <w:szCs w:val="20"/>
              </w:rPr>
            </w:pPr>
            <w:r>
              <w:rPr>
                <w:rFonts w:ascii="Candara" w:eastAsia="Candara" w:hAnsi="Candara" w:cs="Candara"/>
                <w:sz w:val="20"/>
                <w:szCs w:val="20"/>
              </w:rPr>
              <w:t>Osim naše škole u projektu sudjeluju Portugal, Turska, Italija i Grčka.</w:t>
            </w:r>
            <w:r>
              <w:t xml:space="preserve"> </w:t>
            </w:r>
            <w:r>
              <w:rPr>
                <w:rFonts w:ascii="Candara" w:eastAsia="Candara" w:hAnsi="Candara" w:cs="Candara"/>
                <w:sz w:val="20"/>
                <w:szCs w:val="20"/>
              </w:rPr>
              <w:t>Aktivnost je počela  1. rujna 2023. i traje do 30. lipnja 2025. Mobilnosti tijekom prve godine uključuju posjet partnerskim školama u Portugalu, Italiji i Grčkoj.</w:t>
            </w:r>
          </w:p>
          <w:p w14:paraId="7DDC5382" w14:textId="77777777" w:rsidR="00A63EA1" w:rsidRPr="00A63EA1" w:rsidRDefault="00A63EA1" w:rsidP="00A63EA1">
            <w:pPr>
              <w:spacing w:after="0"/>
              <w:rPr>
                <w:rFonts w:ascii="Candara" w:eastAsia="Candara" w:hAnsi="Candara" w:cs="Candara"/>
                <w:sz w:val="20"/>
                <w:szCs w:val="20"/>
              </w:rPr>
            </w:pPr>
          </w:p>
        </w:tc>
      </w:tr>
      <w:tr w:rsidR="00A63EA1" w14:paraId="7AF62D73" w14:textId="77777777" w:rsidTr="00A63EA1">
        <w:trPr>
          <w:trHeight w:val="1275"/>
        </w:trPr>
        <w:tc>
          <w:tcPr>
            <w:tcW w:w="3032"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14:paraId="2DB88702" w14:textId="77777777" w:rsidR="00A63EA1" w:rsidRDefault="00A63EA1" w:rsidP="00C15893">
            <w:pPr>
              <w:spacing w:after="0" w:line="240" w:lineRule="auto"/>
              <w:rPr>
                <w:rFonts w:ascii="Candara" w:eastAsia="Candara" w:hAnsi="Candara" w:cs="Candara"/>
                <w:sz w:val="24"/>
                <w:szCs w:val="24"/>
              </w:rPr>
            </w:pPr>
            <w:r>
              <w:rPr>
                <w:rFonts w:ascii="Candara" w:eastAsia="Candara" w:hAnsi="Candara" w:cs="Candara"/>
                <w:sz w:val="24"/>
                <w:szCs w:val="24"/>
              </w:rPr>
              <w:t>POTREBNI RESURSI</w:t>
            </w:r>
          </w:p>
          <w:p w14:paraId="1B201193" w14:textId="77777777" w:rsidR="00A63EA1" w:rsidRDefault="00A63EA1" w:rsidP="00C15893">
            <w:pPr>
              <w:spacing w:after="0" w:line="240" w:lineRule="auto"/>
              <w:rPr>
                <w:rFonts w:ascii="Candara" w:eastAsia="Candara" w:hAnsi="Candara" w:cs="Candara"/>
                <w:sz w:val="24"/>
                <w:szCs w:val="24"/>
              </w:rPr>
            </w:pPr>
            <w:r>
              <w:rPr>
                <w:rFonts w:ascii="Candara" w:eastAsia="Candara" w:hAnsi="Candara" w:cs="Candara"/>
                <w:sz w:val="24"/>
                <w:szCs w:val="24"/>
              </w:rPr>
              <w:t>(MOGUĆE TEŠKOĆE)</w:t>
            </w:r>
          </w:p>
        </w:tc>
        <w:tc>
          <w:tcPr>
            <w:tcW w:w="6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4EF092" w14:textId="77777777" w:rsidR="00A63EA1" w:rsidRDefault="00A63EA1" w:rsidP="00C15893">
            <w:pPr>
              <w:spacing w:after="0" w:line="240" w:lineRule="auto"/>
              <w:rPr>
                <w:rFonts w:ascii="Candara" w:eastAsia="Candara" w:hAnsi="Candara" w:cs="Candara"/>
                <w:sz w:val="20"/>
                <w:szCs w:val="20"/>
              </w:rPr>
            </w:pPr>
          </w:p>
          <w:p w14:paraId="476FE568" w14:textId="77777777" w:rsidR="00A63EA1" w:rsidRDefault="00A63EA1" w:rsidP="00C15893">
            <w:pPr>
              <w:spacing w:after="0" w:line="240" w:lineRule="auto"/>
              <w:rPr>
                <w:rFonts w:ascii="Candara" w:eastAsia="Candara" w:hAnsi="Candara" w:cs="Candara"/>
                <w:sz w:val="20"/>
                <w:szCs w:val="20"/>
              </w:rPr>
            </w:pPr>
            <w:r>
              <w:rPr>
                <w:rFonts w:ascii="Candara" w:eastAsia="Candara" w:hAnsi="Candara" w:cs="Candara"/>
                <w:sz w:val="20"/>
                <w:szCs w:val="20"/>
              </w:rPr>
              <w:t xml:space="preserve">Projektori, IT </w:t>
            </w:r>
          </w:p>
          <w:p w14:paraId="2AC0B4DA" w14:textId="77777777" w:rsidR="00A63EA1" w:rsidRDefault="00A63EA1" w:rsidP="00C15893">
            <w:pPr>
              <w:spacing w:after="0" w:line="240" w:lineRule="auto"/>
              <w:rPr>
                <w:rFonts w:ascii="Candara" w:eastAsia="Candara" w:hAnsi="Candara" w:cs="Candara"/>
                <w:sz w:val="20"/>
                <w:szCs w:val="20"/>
              </w:rPr>
            </w:pPr>
            <w:r>
              <w:rPr>
                <w:rFonts w:ascii="Candara" w:eastAsia="Candara" w:hAnsi="Candara" w:cs="Candara"/>
                <w:sz w:val="20"/>
                <w:szCs w:val="20"/>
              </w:rPr>
              <w:t>Avionske karte i troškovi prijevoza, smještaj i ostali troškovi podmiruju se iz sredstava Agencije za mobilnost i programe EU.</w:t>
            </w:r>
          </w:p>
          <w:p w14:paraId="3DE6E284" w14:textId="77777777" w:rsidR="00A63EA1" w:rsidRDefault="00A63EA1" w:rsidP="00C15893">
            <w:pPr>
              <w:spacing w:after="0" w:line="240" w:lineRule="auto"/>
              <w:rPr>
                <w:rFonts w:ascii="Candara" w:eastAsia="Candara" w:hAnsi="Candara" w:cs="Candara"/>
                <w:sz w:val="20"/>
                <w:szCs w:val="20"/>
              </w:rPr>
            </w:pPr>
            <w:r>
              <w:rPr>
                <w:rFonts w:ascii="Candara" w:eastAsia="Candara" w:hAnsi="Candara" w:cs="Candara"/>
                <w:sz w:val="20"/>
                <w:szCs w:val="20"/>
              </w:rPr>
              <w:t>Diseminacijske aktivnosti će se provoditi tijekom trajanja projekta, i nastali troškovi će biti podmireni iz organizacijskih sredstava projekta.</w:t>
            </w:r>
          </w:p>
          <w:p w14:paraId="5D8CBB31" w14:textId="77777777" w:rsidR="00A63EA1" w:rsidRDefault="00A63EA1" w:rsidP="00C15893">
            <w:pPr>
              <w:spacing w:after="0" w:line="240" w:lineRule="auto"/>
              <w:rPr>
                <w:rFonts w:ascii="Candara" w:eastAsia="Candara" w:hAnsi="Candara" w:cs="Candara"/>
                <w:sz w:val="20"/>
                <w:szCs w:val="20"/>
              </w:rPr>
            </w:pPr>
          </w:p>
        </w:tc>
      </w:tr>
      <w:tr w:rsidR="00A63EA1" w14:paraId="66123B9D" w14:textId="77777777" w:rsidTr="00A63EA1">
        <w:trPr>
          <w:trHeight w:val="1265"/>
        </w:trPr>
        <w:tc>
          <w:tcPr>
            <w:tcW w:w="3032"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14:paraId="513A8F22" w14:textId="77777777" w:rsidR="00A63EA1" w:rsidRDefault="00A63EA1" w:rsidP="00C15893">
            <w:pPr>
              <w:spacing w:after="0" w:line="240" w:lineRule="auto"/>
              <w:rPr>
                <w:rFonts w:ascii="Candara" w:eastAsia="Candara" w:hAnsi="Candara" w:cs="Candara"/>
                <w:sz w:val="24"/>
                <w:szCs w:val="24"/>
              </w:rPr>
            </w:pPr>
            <w:r>
              <w:rPr>
                <w:rFonts w:ascii="Candara" w:eastAsia="Candara" w:hAnsi="Candara" w:cs="Candara"/>
                <w:sz w:val="24"/>
                <w:szCs w:val="24"/>
              </w:rPr>
              <w:t>NAČIN PRAĆENJA I I PROVJERA ISHODA / POSTIGNUĆA</w:t>
            </w:r>
          </w:p>
        </w:tc>
        <w:tc>
          <w:tcPr>
            <w:tcW w:w="6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91FD04" w14:textId="77777777" w:rsidR="00A63EA1" w:rsidRDefault="00A63EA1" w:rsidP="00C15893">
            <w:pPr>
              <w:spacing w:after="0" w:line="240" w:lineRule="auto"/>
              <w:rPr>
                <w:rFonts w:ascii="Candara" w:eastAsia="Candara" w:hAnsi="Candara" w:cs="Candara"/>
                <w:sz w:val="20"/>
                <w:szCs w:val="20"/>
              </w:rPr>
            </w:pPr>
          </w:p>
          <w:p w14:paraId="51A47159" w14:textId="77777777" w:rsidR="00A63EA1" w:rsidRDefault="00A63EA1" w:rsidP="00C15893">
            <w:pPr>
              <w:spacing w:after="0" w:line="240" w:lineRule="auto"/>
              <w:rPr>
                <w:rFonts w:ascii="Candara" w:eastAsia="Candara" w:hAnsi="Candara" w:cs="Candara"/>
                <w:sz w:val="20"/>
                <w:szCs w:val="20"/>
              </w:rPr>
            </w:pPr>
            <w:r>
              <w:rPr>
                <w:rFonts w:ascii="Candara" w:eastAsia="Candara" w:hAnsi="Candara" w:cs="Candara"/>
                <w:sz w:val="20"/>
                <w:szCs w:val="20"/>
              </w:rPr>
              <w:t>Evaluacijski listići</w:t>
            </w:r>
          </w:p>
          <w:p w14:paraId="2C9D3694" w14:textId="77777777" w:rsidR="00A63EA1" w:rsidRDefault="00A63EA1" w:rsidP="00C15893">
            <w:pPr>
              <w:spacing w:after="0" w:line="240" w:lineRule="auto"/>
              <w:rPr>
                <w:rFonts w:ascii="Candara" w:eastAsia="Candara" w:hAnsi="Candara" w:cs="Candara"/>
                <w:sz w:val="20"/>
                <w:szCs w:val="20"/>
              </w:rPr>
            </w:pPr>
          </w:p>
          <w:p w14:paraId="26439E0A" w14:textId="77777777" w:rsidR="00A63EA1" w:rsidRDefault="00A63EA1" w:rsidP="00C15893">
            <w:pPr>
              <w:spacing w:after="0" w:line="240" w:lineRule="auto"/>
              <w:rPr>
                <w:rFonts w:ascii="Candara" w:eastAsia="Candara" w:hAnsi="Candara" w:cs="Candara"/>
                <w:sz w:val="20"/>
                <w:szCs w:val="20"/>
              </w:rPr>
            </w:pPr>
            <w:r>
              <w:rPr>
                <w:rFonts w:ascii="Candara" w:eastAsia="Candara" w:hAnsi="Candara" w:cs="Candara"/>
                <w:sz w:val="20"/>
                <w:szCs w:val="20"/>
              </w:rPr>
              <w:t>Analiza uspješnosti projekta i zainteresiranosti učenika</w:t>
            </w:r>
          </w:p>
          <w:p w14:paraId="0B12AA0C" w14:textId="77777777" w:rsidR="00A63EA1" w:rsidRDefault="00A63EA1" w:rsidP="00C15893">
            <w:pPr>
              <w:spacing w:after="0" w:line="240" w:lineRule="auto"/>
              <w:rPr>
                <w:rFonts w:ascii="Candara" w:eastAsia="Candara" w:hAnsi="Candara" w:cs="Candara"/>
                <w:sz w:val="20"/>
                <w:szCs w:val="20"/>
              </w:rPr>
            </w:pPr>
          </w:p>
        </w:tc>
      </w:tr>
      <w:tr w:rsidR="00A63EA1" w14:paraId="519BB3F3" w14:textId="77777777" w:rsidTr="00A63EA1">
        <w:trPr>
          <w:trHeight w:val="830"/>
        </w:trPr>
        <w:tc>
          <w:tcPr>
            <w:tcW w:w="3032"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14:paraId="6485EB25" w14:textId="77777777" w:rsidR="00A63EA1" w:rsidRDefault="00A63EA1" w:rsidP="00C15893">
            <w:pPr>
              <w:spacing w:after="0" w:line="240" w:lineRule="auto"/>
              <w:rPr>
                <w:rFonts w:ascii="Candara" w:eastAsia="Candara" w:hAnsi="Candara" w:cs="Candara"/>
                <w:sz w:val="24"/>
                <w:szCs w:val="24"/>
              </w:rPr>
            </w:pPr>
            <w:r>
              <w:rPr>
                <w:rFonts w:ascii="Candara" w:eastAsia="Candara" w:hAnsi="Candara" w:cs="Candara"/>
                <w:sz w:val="24"/>
                <w:szCs w:val="24"/>
              </w:rPr>
              <w:t>ODGOVORNE OSOBE</w:t>
            </w:r>
          </w:p>
        </w:tc>
        <w:tc>
          <w:tcPr>
            <w:tcW w:w="6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9AE6FA" w14:textId="77777777" w:rsidR="00A63EA1" w:rsidRDefault="00A63EA1" w:rsidP="00C15893">
            <w:pPr>
              <w:spacing w:after="0" w:line="240" w:lineRule="auto"/>
              <w:rPr>
                <w:rFonts w:ascii="Candara" w:eastAsia="Candara" w:hAnsi="Candara" w:cs="Candara"/>
                <w:sz w:val="20"/>
                <w:szCs w:val="20"/>
              </w:rPr>
            </w:pPr>
            <w:r>
              <w:rPr>
                <w:rFonts w:ascii="Candara" w:eastAsia="Candara" w:hAnsi="Candara" w:cs="Candara"/>
                <w:sz w:val="20"/>
                <w:szCs w:val="20"/>
              </w:rPr>
              <w:t>Romana Zelda, koordinatorica projekta, ravnateljica i nastavnici uključeni u Erasmus+ Club</w:t>
            </w:r>
          </w:p>
        </w:tc>
      </w:tr>
    </w:tbl>
    <w:p w14:paraId="5D5354C8" w14:textId="77777777" w:rsidR="00A63EA1" w:rsidRDefault="00A63EA1" w:rsidP="00745E6B">
      <w:pPr>
        <w:ind w:firstLine="708"/>
      </w:pPr>
    </w:p>
    <w:p w14:paraId="60E86A59" w14:textId="77777777" w:rsidR="00A63EA1" w:rsidRDefault="00A63EA1" w:rsidP="00745E6B">
      <w:pPr>
        <w:ind w:firstLine="708"/>
      </w:pPr>
    </w:p>
    <w:p w14:paraId="4F44D589" w14:textId="77777777" w:rsidR="00A63EA1" w:rsidRDefault="00A63EA1" w:rsidP="00745E6B">
      <w:pPr>
        <w:ind w:firstLine="708"/>
      </w:pPr>
    </w:p>
    <w:p w14:paraId="1EC0D69E" w14:textId="77777777" w:rsidR="00A63EA1" w:rsidRDefault="00A63EA1" w:rsidP="00745E6B">
      <w:pPr>
        <w:ind w:firstLine="708"/>
      </w:pPr>
    </w:p>
    <w:p w14:paraId="66F629D0" w14:textId="77777777" w:rsidR="00A63EA1" w:rsidRDefault="00A63EA1" w:rsidP="00745E6B">
      <w:pPr>
        <w:ind w:firstLine="708"/>
      </w:pPr>
    </w:p>
    <w:p w14:paraId="0CAEF62B" w14:textId="77777777" w:rsidR="00A63EA1" w:rsidRDefault="00A63EA1" w:rsidP="00745E6B">
      <w:pPr>
        <w:ind w:firstLine="708"/>
      </w:pPr>
    </w:p>
    <w:p w14:paraId="2F268EC9" w14:textId="77777777" w:rsidR="00A63EA1" w:rsidRDefault="00A63EA1" w:rsidP="00745E6B">
      <w:pPr>
        <w:ind w:firstLine="708"/>
      </w:pPr>
    </w:p>
    <w:tbl>
      <w:tblPr>
        <w:tblStyle w:val="TableGrid"/>
        <w:tblpPr w:leftFromText="180" w:rightFromText="180" w:vertAnchor="text" w:tblpY="-15"/>
        <w:tblW w:w="9849" w:type="dxa"/>
        <w:tblLayout w:type="fixed"/>
        <w:tblLook w:val="04A0" w:firstRow="1" w:lastRow="0" w:firstColumn="1" w:lastColumn="0" w:noHBand="0" w:noVBand="1"/>
      </w:tblPr>
      <w:tblGrid>
        <w:gridCol w:w="3032"/>
        <w:gridCol w:w="6817"/>
      </w:tblGrid>
      <w:tr w:rsidR="00C15893" w:rsidRPr="0021796F" w14:paraId="6F2A828A" w14:textId="77777777" w:rsidTr="00C15893">
        <w:trPr>
          <w:trHeight w:val="742"/>
        </w:trPr>
        <w:tc>
          <w:tcPr>
            <w:tcW w:w="3032" w:type="dxa"/>
            <w:shd w:val="clear" w:color="auto" w:fill="FFFFCC"/>
            <w:vAlign w:val="center"/>
          </w:tcPr>
          <w:p w14:paraId="75409393" w14:textId="77777777" w:rsidR="00C15893" w:rsidRPr="003654BA" w:rsidRDefault="00C15893" w:rsidP="00C15893">
            <w:pPr>
              <w:rPr>
                <w:rFonts w:ascii="Candara" w:hAnsi="Candara"/>
                <w:sz w:val="24"/>
              </w:rPr>
            </w:pPr>
            <w:r w:rsidRPr="003654BA">
              <w:rPr>
                <w:rFonts w:ascii="Candara" w:hAnsi="Candara"/>
                <w:sz w:val="24"/>
              </w:rPr>
              <w:t>KURIKULUMSKO PODRUČJE</w:t>
            </w:r>
          </w:p>
        </w:tc>
        <w:tc>
          <w:tcPr>
            <w:tcW w:w="6817" w:type="dxa"/>
          </w:tcPr>
          <w:p w14:paraId="496A7772" w14:textId="77777777" w:rsidR="00C15893" w:rsidRDefault="00C15893" w:rsidP="00C15893">
            <w:pPr>
              <w:rPr>
                <w:rFonts w:ascii="Candara" w:hAnsi="Candara"/>
                <w:szCs w:val="20"/>
              </w:rPr>
            </w:pPr>
          </w:p>
          <w:p w14:paraId="147532CC" w14:textId="77777777" w:rsidR="00C15893" w:rsidRPr="00804EF8" w:rsidRDefault="00C15893" w:rsidP="006C170E">
            <w:pPr>
              <w:pStyle w:val="ListParagraph"/>
              <w:numPr>
                <w:ilvl w:val="0"/>
                <w:numId w:val="72"/>
              </w:numPr>
              <w:rPr>
                <w:rFonts w:ascii="Candara" w:hAnsi="Candara"/>
                <w:szCs w:val="20"/>
              </w:rPr>
            </w:pPr>
            <w:r w:rsidRPr="00804EF8">
              <w:rPr>
                <w:rFonts w:ascii="Candara" w:hAnsi="Candara"/>
                <w:szCs w:val="20"/>
              </w:rPr>
              <w:t>PROJEKTI</w:t>
            </w:r>
          </w:p>
        </w:tc>
      </w:tr>
      <w:tr w:rsidR="00C15893" w:rsidRPr="0021796F" w14:paraId="6C3EBCB3" w14:textId="77777777" w:rsidTr="00C15893">
        <w:trPr>
          <w:trHeight w:val="742"/>
        </w:trPr>
        <w:tc>
          <w:tcPr>
            <w:tcW w:w="3032" w:type="dxa"/>
            <w:shd w:val="clear" w:color="auto" w:fill="FFFFCC"/>
            <w:vAlign w:val="center"/>
          </w:tcPr>
          <w:p w14:paraId="4CDEDE72" w14:textId="77777777" w:rsidR="00C15893" w:rsidRPr="003654BA" w:rsidRDefault="00C15893" w:rsidP="00C15893">
            <w:pPr>
              <w:rPr>
                <w:rFonts w:ascii="Candara" w:hAnsi="Candara"/>
                <w:sz w:val="24"/>
              </w:rPr>
            </w:pPr>
            <w:r w:rsidRPr="003654BA">
              <w:rPr>
                <w:rFonts w:ascii="Candara" w:hAnsi="Candara"/>
                <w:sz w:val="24"/>
              </w:rPr>
              <w:t>NAZIV AKTIVNOSTI</w:t>
            </w:r>
          </w:p>
        </w:tc>
        <w:tc>
          <w:tcPr>
            <w:tcW w:w="6817" w:type="dxa"/>
          </w:tcPr>
          <w:p w14:paraId="1D088E10" w14:textId="77777777" w:rsidR="00C15893" w:rsidRPr="00E71129" w:rsidRDefault="00C15893" w:rsidP="00C15893">
            <w:pPr>
              <w:rPr>
                <w:rFonts w:ascii="Candara" w:hAnsi="Candara"/>
                <w:szCs w:val="20"/>
              </w:rPr>
            </w:pPr>
            <w:r>
              <w:rPr>
                <w:rFonts w:ascii="Candara" w:eastAsia="Calibri" w:hAnsi="Candara" w:cs="Times New Roman"/>
                <w:szCs w:val="20"/>
              </w:rPr>
              <w:t xml:space="preserve">„Okusi mog kraja – Ochutnej svůj kraj“ </w:t>
            </w:r>
            <w:r w:rsidRPr="00DC03E7">
              <w:rPr>
                <w:rFonts w:ascii="Candara" w:eastAsia="Calibri" w:hAnsi="Candara" w:cs="Times New Roman"/>
                <w:szCs w:val="20"/>
              </w:rPr>
              <w:t>- BILATERALNA SURADNJA IZMEĐU ETSDA I INTEGRIRANE SREDNJE ŠKOLE SLAVKOV U BRNA, REPUBLIKA ČEŠKA</w:t>
            </w:r>
          </w:p>
        </w:tc>
      </w:tr>
      <w:tr w:rsidR="00C15893" w:rsidRPr="0021796F" w14:paraId="2D37ACF8" w14:textId="77777777" w:rsidTr="00C15893">
        <w:trPr>
          <w:trHeight w:val="1694"/>
        </w:trPr>
        <w:tc>
          <w:tcPr>
            <w:tcW w:w="3032" w:type="dxa"/>
            <w:shd w:val="clear" w:color="auto" w:fill="FFFFCC"/>
            <w:vAlign w:val="center"/>
          </w:tcPr>
          <w:p w14:paraId="3DDA0468" w14:textId="77777777" w:rsidR="00C15893" w:rsidRPr="003654BA" w:rsidRDefault="00C15893" w:rsidP="00C15893">
            <w:pPr>
              <w:rPr>
                <w:rFonts w:ascii="Candara" w:hAnsi="Candara"/>
                <w:sz w:val="24"/>
              </w:rPr>
            </w:pPr>
            <w:r w:rsidRPr="003654BA">
              <w:rPr>
                <w:rFonts w:ascii="Candara" w:hAnsi="Candara"/>
                <w:sz w:val="24"/>
              </w:rPr>
              <w:t>OBRAZLOŽENJE CILJA</w:t>
            </w:r>
          </w:p>
        </w:tc>
        <w:tc>
          <w:tcPr>
            <w:tcW w:w="6817" w:type="dxa"/>
          </w:tcPr>
          <w:p w14:paraId="6FE7DA7A" w14:textId="77777777" w:rsidR="00C15893" w:rsidRPr="00DC03E7" w:rsidRDefault="00C15893" w:rsidP="00C15893">
            <w:pPr>
              <w:jc w:val="both"/>
              <w:rPr>
                <w:rFonts w:ascii="Candara" w:eastAsia="Calibri" w:hAnsi="Candara" w:cs="Tahoma"/>
                <w:szCs w:val="20"/>
              </w:rPr>
            </w:pPr>
            <w:r w:rsidRPr="00DC03E7">
              <w:rPr>
                <w:rFonts w:ascii="Candara" w:eastAsia="Calibri" w:hAnsi="Candara" w:cs="Tahoma"/>
                <w:szCs w:val="20"/>
              </w:rPr>
              <w:t>Ostvar</w:t>
            </w:r>
            <w:r>
              <w:rPr>
                <w:rFonts w:ascii="Candara" w:eastAsia="Calibri" w:hAnsi="Candara" w:cs="Tahoma"/>
                <w:szCs w:val="20"/>
              </w:rPr>
              <w:t xml:space="preserve">enje daljnje </w:t>
            </w:r>
            <w:r w:rsidRPr="00DC03E7">
              <w:rPr>
                <w:rFonts w:ascii="Candara" w:eastAsia="Calibri" w:hAnsi="Candara" w:cs="Tahoma"/>
                <w:szCs w:val="20"/>
              </w:rPr>
              <w:t>suradn</w:t>
            </w:r>
            <w:r>
              <w:rPr>
                <w:rFonts w:ascii="Candara" w:eastAsia="Calibri" w:hAnsi="Candara" w:cs="Tahoma"/>
                <w:szCs w:val="20"/>
              </w:rPr>
              <w:t>je</w:t>
            </w:r>
            <w:r w:rsidRPr="00DC03E7">
              <w:rPr>
                <w:rFonts w:ascii="Candara" w:eastAsia="Calibri" w:hAnsi="Candara" w:cs="Tahoma"/>
                <w:szCs w:val="20"/>
              </w:rPr>
              <w:t xml:space="preserve"> sa češkom srednjom školom i na taj način potaknuti veći interes učenika za upis u školu, u turistička  zanimanja i motivirati ih da sudjeluju u međunarodnim projektima.</w:t>
            </w:r>
          </w:p>
          <w:p w14:paraId="2CB56C36" w14:textId="77777777" w:rsidR="00C15893" w:rsidRPr="00DC03E7" w:rsidRDefault="00C15893" w:rsidP="00C15893">
            <w:pPr>
              <w:jc w:val="both"/>
              <w:rPr>
                <w:rFonts w:ascii="Candara" w:eastAsia="Calibri" w:hAnsi="Candara" w:cs="Tahoma"/>
                <w:szCs w:val="20"/>
              </w:rPr>
            </w:pPr>
            <w:r w:rsidRPr="00DC03E7">
              <w:rPr>
                <w:rFonts w:ascii="Candara" w:eastAsia="Calibri" w:hAnsi="Candara" w:cs="Tahoma"/>
                <w:szCs w:val="20"/>
              </w:rPr>
              <w:t>Ovim projektom će učenici iz različitih zanimanja sudjelovati u suradnji kako bi usvojili nova znanja i vještine i stekli kompetencije u komunikaciji na stranom jeziku, praktične vještine, usavršili se u svom zanimanju, te će upoznati kulturno povijesne znamenitosti toga kraja.</w:t>
            </w:r>
          </w:p>
          <w:p w14:paraId="4705310D" w14:textId="77777777" w:rsidR="00C15893" w:rsidRPr="003654BA" w:rsidRDefault="00C15893" w:rsidP="00C15893">
            <w:pPr>
              <w:rPr>
                <w:rFonts w:ascii="Candara" w:hAnsi="Candara"/>
                <w:szCs w:val="20"/>
              </w:rPr>
            </w:pPr>
            <w:r w:rsidRPr="00DC03E7">
              <w:rPr>
                <w:rFonts w:ascii="Candara" w:eastAsia="Calibri" w:hAnsi="Candara" w:cs="Tahoma"/>
                <w:szCs w:val="20"/>
              </w:rPr>
              <w:t>Za nastavno osoblje projekt će omogućiti povećanje kvalifikacija i bolju sposobnost upravljanja projektima, stručno usavršavanje, usv</w:t>
            </w:r>
            <w:r>
              <w:rPr>
                <w:rFonts w:ascii="Candara" w:eastAsia="Calibri" w:hAnsi="Candara" w:cs="Tahoma"/>
                <w:szCs w:val="20"/>
              </w:rPr>
              <w:t>a</w:t>
            </w:r>
            <w:r w:rsidRPr="00DC03E7">
              <w:rPr>
                <w:rFonts w:ascii="Candara" w:eastAsia="Calibri" w:hAnsi="Candara" w:cs="Tahoma"/>
                <w:szCs w:val="20"/>
              </w:rPr>
              <w:t xml:space="preserve">janje novih metode  rada s učenicima, razvoj njihovih organizacijskih sposobnosti u vidu pripreme i provođenja projekata.  </w:t>
            </w:r>
          </w:p>
        </w:tc>
      </w:tr>
      <w:tr w:rsidR="00C15893" w:rsidRPr="0021796F" w14:paraId="5020DFEE" w14:textId="77777777" w:rsidTr="00C15893">
        <w:trPr>
          <w:trHeight w:val="1959"/>
        </w:trPr>
        <w:tc>
          <w:tcPr>
            <w:tcW w:w="3032" w:type="dxa"/>
            <w:shd w:val="clear" w:color="auto" w:fill="FFFFCC"/>
            <w:vAlign w:val="center"/>
          </w:tcPr>
          <w:p w14:paraId="4BF3797D" w14:textId="77777777" w:rsidR="00C15893" w:rsidRPr="003654BA" w:rsidRDefault="00C15893" w:rsidP="00C15893">
            <w:pPr>
              <w:rPr>
                <w:rFonts w:ascii="Candara" w:hAnsi="Candara"/>
                <w:sz w:val="24"/>
              </w:rPr>
            </w:pPr>
            <w:r w:rsidRPr="003654BA">
              <w:rPr>
                <w:rFonts w:ascii="Candara" w:hAnsi="Candara"/>
                <w:sz w:val="24"/>
              </w:rPr>
              <w:t>OČEKIVANI ISHODI / POSTIGNUĆA</w:t>
            </w:r>
          </w:p>
        </w:tc>
        <w:tc>
          <w:tcPr>
            <w:tcW w:w="6817" w:type="dxa"/>
          </w:tcPr>
          <w:p w14:paraId="5688909E" w14:textId="77777777" w:rsidR="00C15893" w:rsidRPr="003654BA" w:rsidRDefault="00C15893" w:rsidP="00C15893">
            <w:pPr>
              <w:rPr>
                <w:rFonts w:ascii="Candara" w:hAnsi="Candara"/>
                <w:szCs w:val="20"/>
              </w:rPr>
            </w:pPr>
            <w:r w:rsidRPr="00DC03E7">
              <w:rPr>
                <w:rFonts w:ascii="Candara" w:eastAsia="Calibri" w:hAnsi="Candara" w:cs="Times New Roman"/>
                <w:szCs w:val="20"/>
              </w:rPr>
              <w:t>Učenik r</w:t>
            </w:r>
            <w:r w:rsidRPr="00DC03E7">
              <w:rPr>
                <w:rFonts w:ascii="Candara" w:eastAsia="Times New Roman" w:hAnsi="Candara" w:cs="Calibri"/>
                <w:color w:val="000000"/>
                <w:szCs w:val="20"/>
                <w:lang w:eastAsia="hr-BA"/>
              </w:rPr>
              <w:t>azvija  osobne potencijale i sliku o sebi. Preispituje i procjenjuje predrasude i stereotipe na svim razinama i u svim oblicima te predlaže strategije za izbjegavanje i/ili prevladavanje nesporazuma, otkrivanje i razgradnju stereotipa i predrasuda. Prepoznaje iobjašnjava         utjecaj međukulturnih iskustava na oblikovanje vlastitih uvjerenja i stavova   prema drugima.  Raspravlja o informacijama o zemljama ciljnoga jezika i drugim kulturama. Izabire različite vještine kritičkoga mišljenja i koristi se njima pri tumačenju i vrednovanju mišljenja, stavova i vrijednosti povezanih s osobnim iskustvima i poznatim temama. Učenik kreativno djeluje u različitim područjima učenja. . Učenik samostalno kritički procjenjuje proces, izvore i rezultate pretraživanja te odabire potrebne informacije i samostalno odgovorno upravlja prikupljenim informacijama. Učenik sudjeluje u projektu ili proizvodnji od ideje do realizacije.</w:t>
            </w:r>
          </w:p>
        </w:tc>
      </w:tr>
      <w:tr w:rsidR="00C15893" w:rsidRPr="0021796F" w14:paraId="0982BD98" w14:textId="77777777" w:rsidTr="00C15893">
        <w:trPr>
          <w:trHeight w:val="1959"/>
        </w:trPr>
        <w:tc>
          <w:tcPr>
            <w:tcW w:w="3032" w:type="dxa"/>
            <w:shd w:val="clear" w:color="auto" w:fill="FFFFCC"/>
            <w:vAlign w:val="center"/>
          </w:tcPr>
          <w:p w14:paraId="183B81D5" w14:textId="77777777" w:rsidR="00C15893" w:rsidRPr="003654BA" w:rsidRDefault="00C15893" w:rsidP="00C15893">
            <w:pPr>
              <w:rPr>
                <w:rFonts w:ascii="Candara" w:hAnsi="Candara"/>
                <w:sz w:val="24"/>
              </w:rPr>
            </w:pPr>
            <w:r w:rsidRPr="003654BA">
              <w:rPr>
                <w:rFonts w:ascii="Candara" w:hAnsi="Candara"/>
                <w:sz w:val="24"/>
              </w:rPr>
              <w:t>NAČIN REALIZACIJE:</w:t>
            </w:r>
          </w:p>
          <w:p w14:paraId="3DF09016" w14:textId="77777777" w:rsidR="00C15893" w:rsidRPr="003654BA" w:rsidRDefault="00C15893" w:rsidP="00C15893">
            <w:pPr>
              <w:rPr>
                <w:rFonts w:ascii="Candara" w:hAnsi="Candara"/>
                <w:sz w:val="24"/>
              </w:rPr>
            </w:pPr>
            <w:r w:rsidRPr="003654BA">
              <w:rPr>
                <w:rFonts w:ascii="Candara" w:hAnsi="Candara"/>
                <w:sz w:val="24"/>
              </w:rPr>
              <w:t>- oblik</w:t>
            </w:r>
          </w:p>
          <w:p w14:paraId="50D46F50" w14:textId="77777777" w:rsidR="00C15893" w:rsidRPr="003654BA" w:rsidRDefault="00C15893" w:rsidP="00C15893">
            <w:pPr>
              <w:rPr>
                <w:rFonts w:ascii="Candara" w:hAnsi="Candara"/>
                <w:sz w:val="24"/>
              </w:rPr>
            </w:pPr>
            <w:r w:rsidRPr="003654BA">
              <w:rPr>
                <w:rFonts w:ascii="Candara" w:hAnsi="Candara"/>
                <w:sz w:val="24"/>
              </w:rPr>
              <w:t>- sudionici</w:t>
            </w:r>
          </w:p>
          <w:p w14:paraId="00BF294E" w14:textId="77777777" w:rsidR="00C15893" w:rsidRPr="003654BA" w:rsidRDefault="00C15893" w:rsidP="00C15893">
            <w:pPr>
              <w:rPr>
                <w:rFonts w:ascii="Candara" w:hAnsi="Candara"/>
                <w:sz w:val="24"/>
              </w:rPr>
            </w:pPr>
            <w:r w:rsidRPr="003654BA">
              <w:rPr>
                <w:rFonts w:ascii="Candara" w:hAnsi="Candara"/>
                <w:sz w:val="24"/>
              </w:rPr>
              <w:t>- način učenja</w:t>
            </w:r>
          </w:p>
          <w:p w14:paraId="40A055A0" w14:textId="77777777" w:rsidR="00C15893" w:rsidRPr="003654BA" w:rsidRDefault="00C15893" w:rsidP="00C15893">
            <w:pPr>
              <w:rPr>
                <w:rFonts w:ascii="Candara" w:hAnsi="Candara"/>
                <w:sz w:val="24"/>
              </w:rPr>
            </w:pPr>
            <w:r w:rsidRPr="003654BA">
              <w:rPr>
                <w:rFonts w:ascii="Candara" w:hAnsi="Candara"/>
                <w:sz w:val="24"/>
              </w:rPr>
              <w:t>- metode poučavanja</w:t>
            </w:r>
          </w:p>
          <w:p w14:paraId="6201AF1E" w14:textId="77777777" w:rsidR="00C15893" w:rsidRPr="003654BA" w:rsidRDefault="00C15893" w:rsidP="00C15893">
            <w:pPr>
              <w:rPr>
                <w:rFonts w:ascii="Candara" w:hAnsi="Candara"/>
                <w:sz w:val="24"/>
              </w:rPr>
            </w:pPr>
            <w:r w:rsidRPr="003654BA">
              <w:rPr>
                <w:rFonts w:ascii="Candara" w:hAnsi="Candara"/>
                <w:sz w:val="24"/>
              </w:rPr>
              <w:t>- trajanje aktivnosti</w:t>
            </w:r>
          </w:p>
        </w:tc>
        <w:tc>
          <w:tcPr>
            <w:tcW w:w="6817" w:type="dxa"/>
          </w:tcPr>
          <w:p w14:paraId="75A80EF3" w14:textId="77777777" w:rsidR="00C15893" w:rsidRPr="00DC03E7" w:rsidRDefault="00C15893" w:rsidP="00C15893">
            <w:pPr>
              <w:jc w:val="both"/>
              <w:rPr>
                <w:rFonts w:ascii="Candara" w:eastAsia="Calibri" w:hAnsi="Candara" w:cs="Times New Roman"/>
                <w:szCs w:val="20"/>
              </w:rPr>
            </w:pPr>
            <w:r w:rsidRPr="00DC03E7">
              <w:rPr>
                <w:rFonts w:ascii="Candara" w:eastAsia="Calibri" w:hAnsi="Candara" w:cs="Times New Roman"/>
                <w:szCs w:val="20"/>
              </w:rPr>
              <w:t>Projekt će se realizirati u obliku mobilnosti škole</w:t>
            </w:r>
            <w:r>
              <w:rPr>
                <w:rFonts w:ascii="Candara" w:eastAsia="Calibri" w:hAnsi="Candara" w:cs="Times New Roman"/>
                <w:szCs w:val="20"/>
              </w:rPr>
              <w:t xml:space="preserve"> iz Slavkova u Brna u Daruvar</w:t>
            </w:r>
            <w:r w:rsidRPr="00DC03E7">
              <w:rPr>
                <w:rFonts w:ascii="Candara" w:eastAsia="Calibri" w:hAnsi="Candara" w:cs="Times New Roman"/>
                <w:szCs w:val="20"/>
              </w:rPr>
              <w:t xml:space="preserve">. Sudionici projekta/mobilnosti  su </w:t>
            </w:r>
            <w:r>
              <w:rPr>
                <w:rFonts w:ascii="Candara" w:eastAsia="Calibri" w:hAnsi="Candara" w:cs="Times New Roman"/>
                <w:szCs w:val="20"/>
              </w:rPr>
              <w:t>12</w:t>
            </w:r>
            <w:r w:rsidRPr="00DC03E7">
              <w:rPr>
                <w:rFonts w:ascii="Candara" w:eastAsia="Calibri" w:hAnsi="Candara" w:cs="Times New Roman"/>
                <w:szCs w:val="20"/>
              </w:rPr>
              <w:t xml:space="preserve"> učenika </w:t>
            </w:r>
            <w:r>
              <w:rPr>
                <w:rFonts w:ascii="Candara" w:eastAsia="Calibri" w:hAnsi="Candara" w:cs="Times New Roman"/>
                <w:szCs w:val="20"/>
              </w:rPr>
              <w:t>i dva nastavnika/nastavnice. Učenici zanimanja hotelijersko- turistički tehničar će kroz radionicu Treasure hunt istražiti gastronomsku važnost daruvarskih restorana. Upoznat će rad u digitalnoj aplikacjii Canva. Kuhari će istražiti, pripremiti i prezentirati tradicionalna jela</w:t>
            </w:r>
            <w:r w:rsidRPr="00DC03E7">
              <w:rPr>
                <w:rFonts w:ascii="Candara" w:eastAsia="Calibri" w:hAnsi="Candara" w:cs="Times New Roman"/>
                <w:szCs w:val="20"/>
              </w:rPr>
              <w:t xml:space="preserve">. Nastavnici će osmisliti radionice u kojima će učenici istraživati sličnosti i različitosti dvaju školskih sustava. </w:t>
            </w:r>
          </w:p>
          <w:p w14:paraId="4B52868C" w14:textId="77777777" w:rsidR="00C15893" w:rsidRPr="00DC03E7" w:rsidRDefault="00C15893" w:rsidP="00C15893">
            <w:pPr>
              <w:jc w:val="both"/>
              <w:rPr>
                <w:rFonts w:ascii="Candara" w:eastAsia="Calibri" w:hAnsi="Candara" w:cs="Times New Roman"/>
                <w:szCs w:val="20"/>
              </w:rPr>
            </w:pPr>
            <w:r w:rsidRPr="00DC03E7">
              <w:rPr>
                <w:rFonts w:ascii="Candara" w:eastAsia="Calibri" w:hAnsi="Candara" w:cs="Times New Roman"/>
                <w:szCs w:val="20"/>
              </w:rPr>
              <w:t xml:space="preserve">Posjet Daruvaru bi trajao od </w:t>
            </w:r>
            <w:r>
              <w:rPr>
                <w:rFonts w:ascii="Candara" w:eastAsia="Calibri" w:hAnsi="Candara" w:cs="Times New Roman"/>
                <w:szCs w:val="20"/>
              </w:rPr>
              <w:t xml:space="preserve">9. do 12. listopada 2023. </w:t>
            </w:r>
          </w:p>
          <w:p w14:paraId="380095E1" w14:textId="77777777" w:rsidR="00C15893" w:rsidRPr="003654BA" w:rsidRDefault="00C15893" w:rsidP="00C15893">
            <w:pPr>
              <w:rPr>
                <w:rFonts w:ascii="Candara" w:hAnsi="Candara"/>
                <w:szCs w:val="20"/>
              </w:rPr>
            </w:pPr>
          </w:p>
        </w:tc>
      </w:tr>
      <w:tr w:rsidR="00C15893" w:rsidRPr="0021796F" w14:paraId="2E7D0F68" w14:textId="77777777" w:rsidTr="00C15893">
        <w:trPr>
          <w:trHeight w:val="784"/>
        </w:trPr>
        <w:tc>
          <w:tcPr>
            <w:tcW w:w="3032" w:type="dxa"/>
            <w:shd w:val="clear" w:color="auto" w:fill="FFFFCC"/>
            <w:vAlign w:val="center"/>
          </w:tcPr>
          <w:p w14:paraId="77B0366C" w14:textId="77777777" w:rsidR="00C15893" w:rsidRPr="003654BA" w:rsidRDefault="00C15893" w:rsidP="00C15893">
            <w:pPr>
              <w:rPr>
                <w:rFonts w:ascii="Candara" w:hAnsi="Candara"/>
                <w:sz w:val="24"/>
              </w:rPr>
            </w:pPr>
            <w:r w:rsidRPr="003654BA">
              <w:rPr>
                <w:rFonts w:ascii="Candara" w:hAnsi="Candara"/>
                <w:sz w:val="24"/>
              </w:rPr>
              <w:t>POTREBNI RESURSI</w:t>
            </w:r>
          </w:p>
          <w:p w14:paraId="3E24D501" w14:textId="77777777" w:rsidR="00C15893" w:rsidRPr="003654BA" w:rsidRDefault="00C15893" w:rsidP="00C15893">
            <w:pPr>
              <w:rPr>
                <w:rFonts w:ascii="Candara" w:hAnsi="Candara"/>
                <w:sz w:val="24"/>
              </w:rPr>
            </w:pPr>
            <w:r w:rsidRPr="003654BA">
              <w:rPr>
                <w:rFonts w:ascii="Candara" w:hAnsi="Candara"/>
                <w:sz w:val="24"/>
              </w:rPr>
              <w:t>(MOGUĆE TEŠKOĆE)</w:t>
            </w:r>
          </w:p>
        </w:tc>
        <w:tc>
          <w:tcPr>
            <w:tcW w:w="6817" w:type="dxa"/>
          </w:tcPr>
          <w:p w14:paraId="260C664D" w14:textId="77777777" w:rsidR="00C15893" w:rsidRDefault="00C15893" w:rsidP="00C15893">
            <w:pPr>
              <w:rPr>
                <w:rFonts w:ascii="Candara" w:eastAsia="Calibri" w:hAnsi="Candara" w:cs="Times New Roman"/>
                <w:szCs w:val="20"/>
              </w:rPr>
            </w:pPr>
            <w:r>
              <w:rPr>
                <w:rFonts w:ascii="Candara" w:eastAsia="Calibri" w:hAnsi="Candara" w:cs="Times New Roman"/>
                <w:szCs w:val="20"/>
              </w:rPr>
              <w:t>Namirnice</w:t>
            </w:r>
          </w:p>
          <w:p w14:paraId="44BD50C5" w14:textId="77777777" w:rsidR="00C15893" w:rsidRDefault="00C15893" w:rsidP="00C15893">
            <w:pPr>
              <w:rPr>
                <w:rFonts w:ascii="Candara" w:hAnsi="Candara"/>
                <w:szCs w:val="20"/>
              </w:rPr>
            </w:pPr>
            <w:r>
              <w:rPr>
                <w:rFonts w:ascii="Candara" w:hAnsi="Candara"/>
                <w:szCs w:val="20"/>
              </w:rPr>
              <w:t>Prijevoz  za učenike i nastavnike</w:t>
            </w:r>
          </w:p>
          <w:p w14:paraId="2DD06345" w14:textId="77777777" w:rsidR="00C15893" w:rsidRPr="003F10FA" w:rsidRDefault="00C15893" w:rsidP="00C15893">
            <w:pPr>
              <w:rPr>
                <w:rFonts w:ascii="Candara" w:hAnsi="Candara"/>
                <w:szCs w:val="20"/>
              </w:rPr>
            </w:pPr>
            <w:r>
              <w:rPr>
                <w:rFonts w:ascii="Candara" w:hAnsi="Candara"/>
                <w:szCs w:val="20"/>
              </w:rPr>
              <w:t>IT oprema</w:t>
            </w:r>
          </w:p>
        </w:tc>
      </w:tr>
      <w:tr w:rsidR="00C15893" w:rsidRPr="0021796F" w14:paraId="5D98D061" w14:textId="77777777" w:rsidTr="00C15893">
        <w:trPr>
          <w:trHeight w:val="1688"/>
        </w:trPr>
        <w:tc>
          <w:tcPr>
            <w:tcW w:w="3032" w:type="dxa"/>
            <w:shd w:val="clear" w:color="auto" w:fill="FFFFCC"/>
            <w:vAlign w:val="center"/>
          </w:tcPr>
          <w:p w14:paraId="0EC4CB3F" w14:textId="77777777" w:rsidR="00C15893" w:rsidRPr="003654BA" w:rsidRDefault="00C15893" w:rsidP="00C15893">
            <w:pPr>
              <w:rPr>
                <w:rFonts w:ascii="Candara" w:hAnsi="Candara"/>
                <w:sz w:val="24"/>
              </w:rPr>
            </w:pPr>
            <w:r w:rsidRPr="003654BA">
              <w:rPr>
                <w:rFonts w:ascii="Candara" w:hAnsi="Candara"/>
                <w:sz w:val="24"/>
              </w:rPr>
              <w:t>NAČIN PRAĆENJA I I PROVJERA ISHODA / POSTIGNUĆA</w:t>
            </w:r>
          </w:p>
        </w:tc>
        <w:tc>
          <w:tcPr>
            <w:tcW w:w="6817" w:type="dxa"/>
          </w:tcPr>
          <w:p w14:paraId="2EB5E7C9" w14:textId="77777777" w:rsidR="00C15893" w:rsidRPr="0065250E" w:rsidRDefault="00C15893" w:rsidP="00C15893">
            <w:pPr>
              <w:jc w:val="both"/>
              <w:rPr>
                <w:rFonts w:ascii="Candara" w:eastAsia="Calibri" w:hAnsi="Candara" w:cs="Times New Roman"/>
                <w:szCs w:val="20"/>
              </w:rPr>
            </w:pPr>
            <w:r w:rsidRPr="0065250E">
              <w:rPr>
                <w:rFonts w:ascii="Candara" w:eastAsia="Calibri" w:hAnsi="Candara" w:cs="Times New Roman"/>
                <w:szCs w:val="20"/>
              </w:rPr>
              <w:t xml:space="preserve">Učenici će se aktivno uključiti u proces mobilnosti i stjecanja novih vještina , iskustava i potencijala.  Promatranje, poznavanjem i primjenom novih načina rada u području hotelijerstva učenici će razviti svijest o vlastitoj sposobnosti, napretku i vrijednosti vlastitog rada. </w:t>
            </w:r>
          </w:p>
          <w:p w14:paraId="1389D0D4" w14:textId="77777777" w:rsidR="00C15893" w:rsidRDefault="00C15893" w:rsidP="00C15893">
            <w:pPr>
              <w:jc w:val="both"/>
              <w:rPr>
                <w:rFonts w:ascii="Candara" w:eastAsia="Calibri" w:hAnsi="Candara" w:cs="Times New Roman"/>
                <w:szCs w:val="20"/>
              </w:rPr>
            </w:pPr>
            <w:r w:rsidRPr="0065250E">
              <w:rPr>
                <w:rFonts w:ascii="Candara" w:eastAsia="Calibri" w:hAnsi="Candara" w:cs="Times New Roman"/>
                <w:szCs w:val="20"/>
              </w:rPr>
              <w:t>Novostečene vještine će učenici moći primijeniti u svojoj školi.</w:t>
            </w:r>
          </w:p>
          <w:p w14:paraId="291D2172" w14:textId="77777777" w:rsidR="00C15893" w:rsidRPr="002750D7" w:rsidRDefault="00C15893" w:rsidP="00C15893">
            <w:pPr>
              <w:rPr>
                <w:rFonts w:ascii="Candara" w:eastAsia="Calibri" w:hAnsi="Candara" w:cs="Times New Roman"/>
                <w:szCs w:val="20"/>
              </w:rPr>
            </w:pPr>
            <w:r w:rsidRPr="0065250E">
              <w:rPr>
                <w:rFonts w:ascii="Candara" w:eastAsia="Calibri" w:hAnsi="Candara" w:cs="Times New Roman"/>
                <w:szCs w:val="20"/>
              </w:rPr>
              <w:t>Evaluacijski listići će dati sliku o iskustvu učenika i nastavnika.</w:t>
            </w:r>
          </w:p>
        </w:tc>
      </w:tr>
      <w:tr w:rsidR="00C15893" w:rsidRPr="0021796F" w14:paraId="30226180" w14:textId="77777777" w:rsidTr="00C15893">
        <w:trPr>
          <w:trHeight w:val="842"/>
        </w:trPr>
        <w:tc>
          <w:tcPr>
            <w:tcW w:w="3032" w:type="dxa"/>
            <w:shd w:val="clear" w:color="auto" w:fill="FFFFCC"/>
            <w:vAlign w:val="center"/>
          </w:tcPr>
          <w:p w14:paraId="4A7EFB65" w14:textId="77777777" w:rsidR="00C15893" w:rsidRPr="003654BA" w:rsidRDefault="00C15893" w:rsidP="00C15893">
            <w:pPr>
              <w:rPr>
                <w:rFonts w:ascii="Candara" w:hAnsi="Candara"/>
                <w:sz w:val="24"/>
              </w:rPr>
            </w:pPr>
            <w:r w:rsidRPr="003654BA">
              <w:rPr>
                <w:rFonts w:ascii="Candara" w:hAnsi="Candara"/>
                <w:sz w:val="24"/>
              </w:rPr>
              <w:t>ODGOVORNE OSOBE</w:t>
            </w:r>
          </w:p>
        </w:tc>
        <w:tc>
          <w:tcPr>
            <w:tcW w:w="6817" w:type="dxa"/>
          </w:tcPr>
          <w:p w14:paraId="047F2996" w14:textId="77777777" w:rsidR="00C15893" w:rsidRPr="003F10FA" w:rsidRDefault="00C15893" w:rsidP="00C15893">
            <w:pPr>
              <w:rPr>
                <w:rFonts w:ascii="Candara" w:eastAsia="Calibri" w:hAnsi="Candara" w:cs="Times New Roman"/>
                <w:szCs w:val="20"/>
              </w:rPr>
            </w:pPr>
            <w:r w:rsidRPr="003F10FA">
              <w:rPr>
                <w:rFonts w:ascii="Candara" w:eastAsia="Calibri" w:hAnsi="Candara" w:cs="Times New Roman"/>
                <w:szCs w:val="20"/>
              </w:rPr>
              <w:t>S.B. Milivojević</w:t>
            </w:r>
          </w:p>
          <w:p w14:paraId="1D6B1571" w14:textId="77777777" w:rsidR="00C15893" w:rsidRPr="003654BA" w:rsidRDefault="00C15893" w:rsidP="00C15893">
            <w:pPr>
              <w:rPr>
                <w:rFonts w:ascii="Candara" w:hAnsi="Candara"/>
                <w:szCs w:val="20"/>
              </w:rPr>
            </w:pPr>
            <w:r w:rsidRPr="003F10FA">
              <w:rPr>
                <w:rFonts w:ascii="Candara" w:eastAsia="Calibri" w:hAnsi="Candara" w:cs="Times New Roman"/>
                <w:szCs w:val="20"/>
              </w:rPr>
              <w:t>D.Žabić</w:t>
            </w:r>
          </w:p>
        </w:tc>
      </w:tr>
    </w:tbl>
    <w:p w14:paraId="32032FFC" w14:textId="77777777" w:rsidR="00A63EA1" w:rsidRDefault="00A63EA1" w:rsidP="00745E6B">
      <w:pPr>
        <w:ind w:firstLine="708"/>
      </w:pPr>
    </w:p>
    <w:p w14:paraId="3F54B123" w14:textId="77777777" w:rsidR="00A63EA1" w:rsidRDefault="00A63EA1" w:rsidP="00745E6B">
      <w:pPr>
        <w:ind w:firstLine="708"/>
      </w:pPr>
    </w:p>
    <w:tbl>
      <w:tblPr>
        <w:tblStyle w:val="TableGrid"/>
        <w:tblpPr w:leftFromText="180" w:rightFromText="180" w:vertAnchor="text" w:tblpY="-15"/>
        <w:tblW w:w="9849" w:type="dxa"/>
        <w:tblLayout w:type="fixed"/>
        <w:tblLook w:val="04A0" w:firstRow="1" w:lastRow="0" w:firstColumn="1" w:lastColumn="0" w:noHBand="0" w:noVBand="1"/>
      </w:tblPr>
      <w:tblGrid>
        <w:gridCol w:w="3032"/>
        <w:gridCol w:w="6817"/>
      </w:tblGrid>
      <w:tr w:rsidR="00C15893" w:rsidRPr="0021796F" w14:paraId="2F988E5D" w14:textId="77777777" w:rsidTr="00C15893">
        <w:trPr>
          <w:trHeight w:val="742"/>
        </w:trPr>
        <w:tc>
          <w:tcPr>
            <w:tcW w:w="3032" w:type="dxa"/>
            <w:shd w:val="clear" w:color="auto" w:fill="FFFFCC"/>
            <w:vAlign w:val="center"/>
          </w:tcPr>
          <w:p w14:paraId="2F1C5658" w14:textId="77777777" w:rsidR="00C15893" w:rsidRPr="003654BA" w:rsidRDefault="00C15893" w:rsidP="00C15893">
            <w:pPr>
              <w:rPr>
                <w:rFonts w:ascii="Candara" w:hAnsi="Candara"/>
                <w:sz w:val="24"/>
              </w:rPr>
            </w:pPr>
            <w:r w:rsidRPr="003654BA">
              <w:rPr>
                <w:rFonts w:ascii="Candara" w:hAnsi="Candara"/>
                <w:sz w:val="24"/>
              </w:rPr>
              <w:t>KURIKULUMSKO PODRUČJE</w:t>
            </w:r>
          </w:p>
        </w:tc>
        <w:tc>
          <w:tcPr>
            <w:tcW w:w="6817" w:type="dxa"/>
          </w:tcPr>
          <w:p w14:paraId="6D294482" w14:textId="77777777" w:rsidR="00C15893" w:rsidRDefault="00C15893" w:rsidP="00C15893">
            <w:pPr>
              <w:rPr>
                <w:rFonts w:ascii="Candara" w:hAnsi="Candara"/>
                <w:szCs w:val="20"/>
              </w:rPr>
            </w:pPr>
          </w:p>
          <w:p w14:paraId="6336278F" w14:textId="77777777" w:rsidR="00C15893" w:rsidRPr="00804EF8" w:rsidRDefault="00C15893" w:rsidP="006C170E">
            <w:pPr>
              <w:pStyle w:val="ListParagraph"/>
              <w:numPr>
                <w:ilvl w:val="0"/>
                <w:numId w:val="73"/>
              </w:numPr>
              <w:rPr>
                <w:rFonts w:ascii="Candara" w:hAnsi="Candara"/>
                <w:szCs w:val="20"/>
              </w:rPr>
            </w:pPr>
            <w:r w:rsidRPr="00804EF8">
              <w:rPr>
                <w:rFonts w:ascii="Candara" w:hAnsi="Candara"/>
                <w:szCs w:val="20"/>
              </w:rPr>
              <w:t>PROJEKTI</w:t>
            </w:r>
          </w:p>
        </w:tc>
      </w:tr>
      <w:tr w:rsidR="00C15893" w:rsidRPr="0021796F" w14:paraId="3006942A" w14:textId="77777777" w:rsidTr="00C15893">
        <w:trPr>
          <w:trHeight w:val="742"/>
        </w:trPr>
        <w:tc>
          <w:tcPr>
            <w:tcW w:w="3032" w:type="dxa"/>
            <w:shd w:val="clear" w:color="auto" w:fill="FFFFCC"/>
            <w:vAlign w:val="center"/>
          </w:tcPr>
          <w:p w14:paraId="0A9A5177" w14:textId="77777777" w:rsidR="00C15893" w:rsidRPr="003654BA" w:rsidRDefault="00C15893" w:rsidP="00C15893">
            <w:pPr>
              <w:rPr>
                <w:rFonts w:ascii="Candara" w:hAnsi="Candara"/>
                <w:sz w:val="24"/>
              </w:rPr>
            </w:pPr>
            <w:r w:rsidRPr="003654BA">
              <w:rPr>
                <w:rFonts w:ascii="Candara" w:hAnsi="Candara"/>
                <w:sz w:val="24"/>
              </w:rPr>
              <w:t>NAZIV AKTIVNOSTI</w:t>
            </w:r>
          </w:p>
        </w:tc>
        <w:tc>
          <w:tcPr>
            <w:tcW w:w="6817" w:type="dxa"/>
          </w:tcPr>
          <w:p w14:paraId="5D34073D" w14:textId="77777777" w:rsidR="00C15893" w:rsidRPr="00C15893" w:rsidRDefault="00C15893" w:rsidP="00C15893">
            <w:pPr>
              <w:rPr>
                <w:rFonts w:ascii="Candara" w:hAnsi="Candara"/>
                <w:sz w:val="22"/>
                <w:szCs w:val="22"/>
              </w:rPr>
            </w:pPr>
            <w:r w:rsidRPr="00C15893">
              <w:rPr>
                <w:rFonts w:ascii="Candara" w:hAnsi="Candara"/>
                <w:sz w:val="22"/>
                <w:szCs w:val="22"/>
              </w:rPr>
              <w:t>Školski P.S.  Pokreni solidarnost  i akcije solidarnosti u zajednicama</w:t>
            </w:r>
          </w:p>
        </w:tc>
      </w:tr>
      <w:tr w:rsidR="00C15893" w:rsidRPr="0021796F" w14:paraId="7BDA4055" w14:textId="77777777" w:rsidTr="00C15893">
        <w:trPr>
          <w:trHeight w:val="1694"/>
        </w:trPr>
        <w:tc>
          <w:tcPr>
            <w:tcW w:w="3032" w:type="dxa"/>
            <w:shd w:val="clear" w:color="auto" w:fill="FFFFCC"/>
            <w:vAlign w:val="center"/>
          </w:tcPr>
          <w:p w14:paraId="076EE368" w14:textId="77777777" w:rsidR="00C15893" w:rsidRPr="003654BA" w:rsidRDefault="00C15893" w:rsidP="00C15893">
            <w:pPr>
              <w:rPr>
                <w:rFonts w:ascii="Candara" w:hAnsi="Candara"/>
                <w:sz w:val="24"/>
              </w:rPr>
            </w:pPr>
            <w:r w:rsidRPr="003654BA">
              <w:rPr>
                <w:rFonts w:ascii="Candara" w:hAnsi="Candara"/>
                <w:sz w:val="24"/>
              </w:rPr>
              <w:t>OBRAZLOŽENJE CILJA</w:t>
            </w:r>
          </w:p>
        </w:tc>
        <w:tc>
          <w:tcPr>
            <w:tcW w:w="6817" w:type="dxa"/>
          </w:tcPr>
          <w:p w14:paraId="4416BF95" w14:textId="77777777" w:rsidR="00C15893" w:rsidRPr="00C15893" w:rsidRDefault="00C15893" w:rsidP="00C15893">
            <w:pPr>
              <w:rPr>
                <w:rFonts w:ascii="Candara" w:eastAsia="Calibri" w:hAnsi="Candara" w:cs="Tahoma"/>
                <w:sz w:val="22"/>
                <w:szCs w:val="22"/>
              </w:rPr>
            </w:pPr>
            <w:r w:rsidRPr="00C15893">
              <w:rPr>
                <w:rFonts w:ascii="Candara" w:eastAsia="Calibri" w:hAnsi="Candara" w:cs="Tahoma"/>
                <w:sz w:val="22"/>
                <w:szCs w:val="22"/>
              </w:rPr>
              <w:t>Potaknuti mlade na raspravu o različitostima, diskriminaciji i percepciji;</w:t>
            </w:r>
          </w:p>
          <w:p w14:paraId="37C096D0" w14:textId="77777777" w:rsidR="00C15893" w:rsidRPr="00C15893" w:rsidRDefault="00C15893" w:rsidP="00C15893">
            <w:pPr>
              <w:rPr>
                <w:rFonts w:ascii="Candara" w:eastAsia="Calibri" w:hAnsi="Candara" w:cs="Tahoma"/>
                <w:sz w:val="22"/>
                <w:szCs w:val="22"/>
              </w:rPr>
            </w:pPr>
            <w:r w:rsidRPr="00C15893">
              <w:rPr>
                <w:rFonts w:ascii="Candara" w:eastAsia="Calibri" w:hAnsi="Candara" w:cs="Tahoma"/>
                <w:sz w:val="22"/>
                <w:szCs w:val="22"/>
              </w:rPr>
              <w:t>pokazati mladima kako analizirati slike;</w:t>
            </w:r>
          </w:p>
          <w:p w14:paraId="726681AD" w14:textId="77777777" w:rsidR="00C15893" w:rsidRPr="00C15893" w:rsidRDefault="00C15893" w:rsidP="00C15893">
            <w:pPr>
              <w:rPr>
                <w:rFonts w:ascii="Candara" w:eastAsia="Calibri" w:hAnsi="Candara" w:cs="Tahoma"/>
                <w:sz w:val="22"/>
                <w:szCs w:val="22"/>
              </w:rPr>
            </w:pPr>
            <w:r w:rsidRPr="00C15893">
              <w:rPr>
                <w:rFonts w:ascii="Candara" w:eastAsia="Calibri" w:hAnsi="Candara" w:cs="Tahoma"/>
                <w:sz w:val="22"/>
                <w:szCs w:val="22"/>
              </w:rPr>
              <w:t>razvijati kritičko mišljenje i vještinu maštanja promišljanjem ideja, mišljenja i osjećaja; primijeniti naučeno u praksi pisanjem i slanjem osobne poruke solidarnosti stvarnom primatelju;</w:t>
            </w:r>
          </w:p>
          <w:p w14:paraId="6189BB10" w14:textId="77777777" w:rsidR="00C15893" w:rsidRPr="00C15893" w:rsidRDefault="00C15893" w:rsidP="00C15893">
            <w:pPr>
              <w:rPr>
                <w:rFonts w:ascii="Candara" w:hAnsi="Candara"/>
                <w:sz w:val="22"/>
                <w:szCs w:val="22"/>
              </w:rPr>
            </w:pPr>
            <w:r w:rsidRPr="00C15893">
              <w:rPr>
                <w:rFonts w:ascii="Candara" w:eastAsia="Calibri" w:hAnsi="Candara" w:cs="Tahoma"/>
                <w:sz w:val="22"/>
                <w:szCs w:val="22"/>
              </w:rPr>
              <w:t>potaknuti s učenicima raspravu o suvremenim globalnim izazovima koji se prelijevaju u lokalne realnosti – klimatske promjene, međugeneracijska solidarnost, psihičko zdravlje mladih, rodna ravnopravnost, diskriminacija</w:t>
            </w:r>
          </w:p>
        </w:tc>
      </w:tr>
      <w:tr w:rsidR="00C15893" w:rsidRPr="0021796F" w14:paraId="104281D4" w14:textId="77777777" w:rsidTr="00C15893">
        <w:trPr>
          <w:trHeight w:val="1959"/>
        </w:trPr>
        <w:tc>
          <w:tcPr>
            <w:tcW w:w="3032" w:type="dxa"/>
            <w:shd w:val="clear" w:color="auto" w:fill="FFFFCC"/>
            <w:vAlign w:val="center"/>
          </w:tcPr>
          <w:p w14:paraId="7EE2EFD1" w14:textId="77777777" w:rsidR="00C15893" w:rsidRPr="003654BA" w:rsidRDefault="00C15893" w:rsidP="00C15893">
            <w:pPr>
              <w:rPr>
                <w:rFonts w:ascii="Candara" w:hAnsi="Candara"/>
                <w:sz w:val="24"/>
              </w:rPr>
            </w:pPr>
            <w:r w:rsidRPr="003654BA">
              <w:rPr>
                <w:rFonts w:ascii="Candara" w:hAnsi="Candara"/>
                <w:sz w:val="24"/>
              </w:rPr>
              <w:t>OČEKIVANI ISHODI / POSTIGNUĆA</w:t>
            </w:r>
          </w:p>
        </w:tc>
        <w:tc>
          <w:tcPr>
            <w:tcW w:w="6817" w:type="dxa"/>
          </w:tcPr>
          <w:p w14:paraId="63171757" w14:textId="77777777" w:rsidR="00C15893" w:rsidRPr="00C15893" w:rsidRDefault="00C15893" w:rsidP="00C15893">
            <w:pPr>
              <w:rPr>
                <w:rFonts w:ascii="Candara" w:hAnsi="Candara"/>
                <w:sz w:val="22"/>
                <w:szCs w:val="22"/>
              </w:rPr>
            </w:pPr>
            <w:r w:rsidRPr="00C15893">
              <w:rPr>
                <w:rFonts w:ascii="Candara" w:hAnsi="Candara"/>
                <w:sz w:val="22"/>
                <w:szCs w:val="22"/>
              </w:rPr>
              <w:t>Učenici će razvijati vještine kritičkog mišljenja, analize fotografije i kreativnog pisanja;</w:t>
            </w:r>
          </w:p>
          <w:p w14:paraId="07E74C89" w14:textId="77777777" w:rsidR="00C15893" w:rsidRPr="00C15893" w:rsidRDefault="00C15893" w:rsidP="00C15893">
            <w:pPr>
              <w:rPr>
                <w:rFonts w:ascii="Candara" w:hAnsi="Candara"/>
                <w:sz w:val="22"/>
                <w:szCs w:val="22"/>
              </w:rPr>
            </w:pPr>
            <w:r w:rsidRPr="00C15893">
              <w:rPr>
                <w:rFonts w:ascii="Candara" w:hAnsi="Candara"/>
                <w:sz w:val="22"/>
                <w:szCs w:val="22"/>
              </w:rPr>
              <w:t xml:space="preserve">razumjet će pojam solidarnosti i promicati ju unutar svoje uže i šire zajednice; razumjeti  će što su stereotipi, predrasude i diskriminacija i aktivno zastupati ljudska prava; </w:t>
            </w:r>
          </w:p>
          <w:p w14:paraId="4F6FD4C6" w14:textId="77777777" w:rsidR="00C15893" w:rsidRPr="00C15893" w:rsidRDefault="00C15893" w:rsidP="00C15893">
            <w:pPr>
              <w:rPr>
                <w:rFonts w:ascii="Candara" w:hAnsi="Candara"/>
                <w:sz w:val="22"/>
                <w:szCs w:val="22"/>
              </w:rPr>
            </w:pPr>
            <w:r w:rsidRPr="00C15893">
              <w:rPr>
                <w:rFonts w:ascii="Candara" w:hAnsi="Candara"/>
                <w:sz w:val="22"/>
                <w:szCs w:val="22"/>
              </w:rPr>
              <w:t>bolje će povezivati veze globalnih i lokalnih izazova kroz teme klimatskih promjena, diskriminacije, rodne ravnopravnosti, međugeneracijske solidarnosti, migracija</w:t>
            </w:r>
          </w:p>
        </w:tc>
      </w:tr>
      <w:tr w:rsidR="00C15893" w:rsidRPr="0021796F" w14:paraId="2841E466" w14:textId="77777777" w:rsidTr="00C15893">
        <w:trPr>
          <w:trHeight w:val="1959"/>
        </w:trPr>
        <w:tc>
          <w:tcPr>
            <w:tcW w:w="3032" w:type="dxa"/>
            <w:shd w:val="clear" w:color="auto" w:fill="FFFFCC"/>
            <w:vAlign w:val="center"/>
          </w:tcPr>
          <w:p w14:paraId="627B69F2" w14:textId="77777777" w:rsidR="00C15893" w:rsidRPr="003654BA" w:rsidRDefault="00C15893" w:rsidP="00C15893">
            <w:pPr>
              <w:rPr>
                <w:rFonts w:ascii="Candara" w:hAnsi="Candara"/>
                <w:sz w:val="24"/>
              </w:rPr>
            </w:pPr>
            <w:r w:rsidRPr="003654BA">
              <w:rPr>
                <w:rFonts w:ascii="Candara" w:hAnsi="Candara"/>
                <w:sz w:val="24"/>
              </w:rPr>
              <w:t>NAČIN REALIZACIJE:</w:t>
            </w:r>
          </w:p>
          <w:p w14:paraId="339C5124" w14:textId="77777777" w:rsidR="00C15893" w:rsidRPr="003654BA" w:rsidRDefault="00C15893" w:rsidP="00C15893">
            <w:pPr>
              <w:rPr>
                <w:rFonts w:ascii="Candara" w:hAnsi="Candara"/>
                <w:sz w:val="24"/>
              </w:rPr>
            </w:pPr>
            <w:r w:rsidRPr="003654BA">
              <w:rPr>
                <w:rFonts w:ascii="Candara" w:hAnsi="Candara"/>
                <w:sz w:val="24"/>
              </w:rPr>
              <w:t>- oblik</w:t>
            </w:r>
          </w:p>
          <w:p w14:paraId="0EE19EF5" w14:textId="77777777" w:rsidR="00C15893" w:rsidRPr="003654BA" w:rsidRDefault="00C15893" w:rsidP="00C15893">
            <w:pPr>
              <w:rPr>
                <w:rFonts w:ascii="Candara" w:hAnsi="Candara"/>
                <w:sz w:val="24"/>
              </w:rPr>
            </w:pPr>
            <w:r w:rsidRPr="003654BA">
              <w:rPr>
                <w:rFonts w:ascii="Candara" w:hAnsi="Candara"/>
                <w:sz w:val="24"/>
              </w:rPr>
              <w:t>- sudionici</w:t>
            </w:r>
          </w:p>
          <w:p w14:paraId="009BDE6C" w14:textId="77777777" w:rsidR="00C15893" w:rsidRPr="003654BA" w:rsidRDefault="00C15893" w:rsidP="00C15893">
            <w:pPr>
              <w:rPr>
                <w:rFonts w:ascii="Candara" w:hAnsi="Candara"/>
                <w:sz w:val="24"/>
              </w:rPr>
            </w:pPr>
            <w:r w:rsidRPr="003654BA">
              <w:rPr>
                <w:rFonts w:ascii="Candara" w:hAnsi="Candara"/>
                <w:sz w:val="24"/>
              </w:rPr>
              <w:t>- način učenja</w:t>
            </w:r>
          </w:p>
          <w:p w14:paraId="76B0784C" w14:textId="77777777" w:rsidR="00C15893" w:rsidRPr="003654BA" w:rsidRDefault="00C15893" w:rsidP="00C15893">
            <w:pPr>
              <w:rPr>
                <w:rFonts w:ascii="Candara" w:hAnsi="Candara"/>
                <w:sz w:val="24"/>
              </w:rPr>
            </w:pPr>
            <w:r w:rsidRPr="003654BA">
              <w:rPr>
                <w:rFonts w:ascii="Candara" w:hAnsi="Candara"/>
                <w:sz w:val="24"/>
              </w:rPr>
              <w:t>- metode poučavanja</w:t>
            </w:r>
          </w:p>
          <w:p w14:paraId="6B03FC1C" w14:textId="77777777" w:rsidR="00C15893" w:rsidRPr="003654BA" w:rsidRDefault="00C15893" w:rsidP="00C15893">
            <w:pPr>
              <w:rPr>
                <w:rFonts w:ascii="Candara" w:hAnsi="Candara"/>
                <w:sz w:val="24"/>
              </w:rPr>
            </w:pPr>
            <w:r w:rsidRPr="003654BA">
              <w:rPr>
                <w:rFonts w:ascii="Candara" w:hAnsi="Candara"/>
                <w:sz w:val="24"/>
              </w:rPr>
              <w:t>- trajanje aktivnosti</w:t>
            </w:r>
          </w:p>
        </w:tc>
        <w:tc>
          <w:tcPr>
            <w:tcW w:w="6817" w:type="dxa"/>
          </w:tcPr>
          <w:p w14:paraId="12EBB756" w14:textId="77777777" w:rsidR="00C15893" w:rsidRPr="00C15893" w:rsidRDefault="00C15893" w:rsidP="00C15893">
            <w:pPr>
              <w:rPr>
                <w:rFonts w:ascii="Candara" w:hAnsi="Candara"/>
                <w:sz w:val="22"/>
                <w:szCs w:val="22"/>
              </w:rPr>
            </w:pPr>
            <w:r w:rsidRPr="00C15893">
              <w:rPr>
                <w:rFonts w:ascii="Candara" w:hAnsi="Candara"/>
                <w:sz w:val="22"/>
                <w:szCs w:val="22"/>
              </w:rPr>
              <w:t>Rad na aktivnosti se odvija kroz 5 školski sati - prvi dio vremena posvećen je analizi fotografije, a drugi pisanju poruka. Sudionici projekta će biti učenici dva  razredna odjeljenja.</w:t>
            </w:r>
          </w:p>
          <w:p w14:paraId="77E506C6" w14:textId="77777777" w:rsidR="00C15893" w:rsidRPr="00C15893" w:rsidRDefault="00C15893" w:rsidP="00C15893">
            <w:pPr>
              <w:rPr>
                <w:rFonts w:ascii="Candara" w:hAnsi="Candara"/>
                <w:sz w:val="22"/>
                <w:szCs w:val="22"/>
              </w:rPr>
            </w:pPr>
            <w:r w:rsidRPr="00C15893">
              <w:rPr>
                <w:rFonts w:ascii="Candara" w:hAnsi="Candara"/>
                <w:sz w:val="22"/>
                <w:szCs w:val="22"/>
              </w:rPr>
              <w:t>Aktivnosti će se odvijati uz pomoć priručnika , materijala osiguranih od strane CMS-a  te uz mentorsku podršku učenicima. Trajat će jednu školsku godinu.</w:t>
            </w:r>
          </w:p>
        </w:tc>
      </w:tr>
      <w:tr w:rsidR="00C15893" w:rsidRPr="0021796F" w14:paraId="48411A0B" w14:textId="77777777" w:rsidTr="00C15893">
        <w:trPr>
          <w:trHeight w:val="1850"/>
        </w:trPr>
        <w:tc>
          <w:tcPr>
            <w:tcW w:w="3032" w:type="dxa"/>
            <w:shd w:val="clear" w:color="auto" w:fill="FFFFCC"/>
            <w:vAlign w:val="center"/>
          </w:tcPr>
          <w:p w14:paraId="02E3EA4F" w14:textId="77777777" w:rsidR="00C15893" w:rsidRPr="003654BA" w:rsidRDefault="00C15893" w:rsidP="00C15893">
            <w:pPr>
              <w:rPr>
                <w:rFonts w:ascii="Candara" w:hAnsi="Candara"/>
                <w:sz w:val="24"/>
              </w:rPr>
            </w:pPr>
            <w:r w:rsidRPr="003654BA">
              <w:rPr>
                <w:rFonts w:ascii="Candara" w:hAnsi="Candara"/>
                <w:sz w:val="24"/>
              </w:rPr>
              <w:t>POTREBNI RESURSI</w:t>
            </w:r>
          </w:p>
          <w:p w14:paraId="7CA09696" w14:textId="77777777" w:rsidR="00C15893" w:rsidRPr="003654BA" w:rsidRDefault="00C15893" w:rsidP="00C15893">
            <w:pPr>
              <w:rPr>
                <w:rFonts w:ascii="Candara" w:hAnsi="Candara"/>
                <w:sz w:val="24"/>
              </w:rPr>
            </w:pPr>
            <w:r w:rsidRPr="003654BA">
              <w:rPr>
                <w:rFonts w:ascii="Candara" w:hAnsi="Candara"/>
                <w:sz w:val="24"/>
              </w:rPr>
              <w:t>(MOGUĆE TEŠKOĆE)</w:t>
            </w:r>
          </w:p>
        </w:tc>
        <w:tc>
          <w:tcPr>
            <w:tcW w:w="6817" w:type="dxa"/>
          </w:tcPr>
          <w:p w14:paraId="37BDFA0C" w14:textId="77777777" w:rsidR="00C15893" w:rsidRPr="00C15893" w:rsidRDefault="00C15893" w:rsidP="00C15893">
            <w:pPr>
              <w:rPr>
                <w:rFonts w:ascii="Candara" w:hAnsi="Candara"/>
                <w:sz w:val="22"/>
                <w:szCs w:val="22"/>
              </w:rPr>
            </w:pPr>
          </w:p>
          <w:p w14:paraId="0E2E6B04" w14:textId="77777777" w:rsidR="00C15893" w:rsidRPr="00C15893" w:rsidRDefault="00C15893" w:rsidP="00C15893">
            <w:pPr>
              <w:rPr>
                <w:rFonts w:ascii="Candara" w:hAnsi="Candara"/>
                <w:sz w:val="22"/>
                <w:szCs w:val="22"/>
              </w:rPr>
            </w:pPr>
            <w:r w:rsidRPr="00C15893">
              <w:rPr>
                <w:rFonts w:ascii="Candara" w:hAnsi="Candara"/>
                <w:sz w:val="22"/>
                <w:szCs w:val="22"/>
              </w:rPr>
              <w:t>Priručnik</w:t>
            </w:r>
          </w:p>
          <w:p w14:paraId="25CC24F6" w14:textId="77777777" w:rsidR="00C15893" w:rsidRPr="00C15893" w:rsidRDefault="00C15893" w:rsidP="00C15893">
            <w:pPr>
              <w:rPr>
                <w:rFonts w:ascii="Candara" w:hAnsi="Candara"/>
                <w:sz w:val="22"/>
                <w:szCs w:val="22"/>
              </w:rPr>
            </w:pPr>
            <w:r w:rsidRPr="00C15893">
              <w:rPr>
                <w:rFonts w:ascii="Candara" w:hAnsi="Candara"/>
                <w:sz w:val="22"/>
                <w:szCs w:val="22"/>
              </w:rPr>
              <w:t>Edukativni materijali</w:t>
            </w:r>
          </w:p>
          <w:p w14:paraId="23B2C72A" w14:textId="77777777" w:rsidR="00C15893" w:rsidRPr="00C15893" w:rsidRDefault="00C15893" w:rsidP="00C15893">
            <w:pPr>
              <w:rPr>
                <w:rFonts w:ascii="Candara" w:hAnsi="Candara"/>
                <w:sz w:val="22"/>
                <w:szCs w:val="22"/>
              </w:rPr>
            </w:pPr>
            <w:r w:rsidRPr="00C15893">
              <w:rPr>
                <w:rFonts w:ascii="Candara" w:hAnsi="Candara"/>
                <w:sz w:val="22"/>
                <w:szCs w:val="22"/>
              </w:rPr>
              <w:t>Plakati</w:t>
            </w:r>
          </w:p>
          <w:p w14:paraId="1C8F48E9" w14:textId="77777777" w:rsidR="00C15893" w:rsidRPr="00C15893" w:rsidRDefault="00C15893" w:rsidP="00C15893">
            <w:pPr>
              <w:rPr>
                <w:rFonts w:ascii="Candara" w:hAnsi="Candara"/>
                <w:sz w:val="22"/>
                <w:szCs w:val="22"/>
              </w:rPr>
            </w:pPr>
            <w:r w:rsidRPr="00C15893">
              <w:rPr>
                <w:rFonts w:ascii="Candara" w:hAnsi="Candara"/>
                <w:sz w:val="22"/>
                <w:szCs w:val="22"/>
              </w:rPr>
              <w:t>Posteri</w:t>
            </w:r>
          </w:p>
          <w:p w14:paraId="3FECE464" w14:textId="77777777" w:rsidR="00C15893" w:rsidRPr="00C15893" w:rsidRDefault="00C15893" w:rsidP="00C15893">
            <w:pPr>
              <w:rPr>
                <w:rFonts w:ascii="Candara" w:hAnsi="Candara"/>
                <w:sz w:val="22"/>
                <w:szCs w:val="22"/>
              </w:rPr>
            </w:pPr>
            <w:r w:rsidRPr="00C15893">
              <w:rPr>
                <w:rFonts w:ascii="Candara" w:hAnsi="Candara"/>
                <w:sz w:val="22"/>
                <w:szCs w:val="22"/>
              </w:rPr>
              <w:t>Pametna ploča</w:t>
            </w:r>
          </w:p>
          <w:p w14:paraId="7E02B0AF" w14:textId="77777777" w:rsidR="00C15893" w:rsidRPr="00C15893" w:rsidRDefault="00C15893" w:rsidP="00C15893">
            <w:pPr>
              <w:rPr>
                <w:rFonts w:ascii="Candara" w:hAnsi="Candara"/>
                <w:sz w:val="22"/>
                <w:szCs w:val="22"/>
              </w:rPr>
            </w:pPr>
          </w:p>
        </w:tc>
      </w:tr>
      <w:tr w:rsidR="00C15893" w:rsidRPr="0021796F" w14:paraId="24C823CC" w14:textId="77777777" w:rsidTr="00C15893">
        <w:trPr>
          <w:trHeight w:val="1533"/>
        </w:trPr>
        <w:tc>
          <w:tcPr>
            <w:tcW w:w="3032" w:type="dxa"/>
            <w:shd w:val="clear" w:color="auto" w:fill="FFFFCC"/>
            <w:vAlign w:val="center"/>
          </w:tcPr>
          <w:p w14:paraId="0490E434" w14:textId="77777777" w:rsidR="00C15893" w:rsidRPr="003654BA" w:rsidRDefault="00C15893" w:rsidP="00C15893">
            <w:pPr>
              <w:rPr>
                <w:rFonts w:ascii="Candara" w:hAnsi="Candara"/>
                <w:sz w:val="24"/>
              </w:rPr>
            </w:pPr>
            <w:r w:rsidRPr="003654BA">
              <w:rPr>
                <w:rFonts w:ascii="Candara" w:hAnsi="Candara"/>
                <w:sz w:val="24"/>
              </w:rPr>
              <w:t>NAČIN PRAĆENJA I I PROVJERA ISHODA / POSTIGNUĆA</w:t>
            </w:r>
          </w:p>
        </w:tc>
        <w:tc>
          <w:tcPr>
            <w:tcW w:w="6817" w:type="dxa"/>
          </w:tcPr>
          <w:p w14:paraId="458F47F4" w14:textId="77777777" w:rsidR="00C15893" w:rsidRPr="00C15893" w:rsidRDefault="00C15893" w:rsidP="00C15893">
            <w:pPr>
              <w:rPr>
                <w:rFonts w:ascii="Candara" w:hAnsi="Candara"/>
                <w:sz w:val="22"/>
                <w:szCs w:val="22"/>
              </w:rPr>
            </w:pPr>
            <w:r w:rsidRPr="00C15893">
              <w:rPr>
                <w:rFonts w:ascii="Candara" w:hAnsi="Candara"/>
                <w:sz w:val="22"/>
                <w:szCs w:val="22"/>
              </w:rPr>
              <w:t>Serija interdisciplinarnih radionica – pripremne radionice o stereotipima, predrasudama i diskriminaciji, percepciji; radionice analize fotografija koje tematiziraju klimatske promjene, diskriminaciju, rodnu ravnopravnost, migracije, psihičke poteškoće mladih; radionice kreativnog pisanja poruka solidarnost</w:t>
            </w:r>
          </w:p>
        </w:tc>
      </w:tr>
      <w:tr w:rsidR="00C15893" w:rsidRPr="0021796F" w14:paraId="48501DF5" w14:textId="77777777" w:rsidTr="00C15893">
        <w:trPr>
          <w:trHeight w:val="1258"/>
        </w:trPr>
        <w:tc>
          <w:tcPr>
            <w:tcW w:w="3032" w:type="dxa"/>
            <w:shd w:val="clear" w:color="auto" w:fill="FFFFCC"/>
            <w:vAlign w:val="center"/>
          </w:tcPr>
          <w:p w14:paraId="2D121FE1" w14:textId="77777777" w:rsidR="00C15893" w:rsidRPr="003654BA" w:rsidRDefault="00C15893" w:rsidP="00C15893">
            <w:pPr>
              <w:rPr>
                <w:rFonts w:ascii="Candara" w:hAnsi="Candara"/>
                <w:sz w:val="24"/>
              </w:rPr>
            </w:pPr>
            <w:r w:rsidRPr="003654BA">
              <w:rPr>
                <w:rFonts w:ascii="Candara" w:hAnsi="Candara"/>
                <w:sz w:val="24"/>
              </w:rPr>
              <w:t>ODGOVORNE OSOBE</w:t>
            </w:r>
          </w:p>
        </w:tc>
        <w:tc>
          <w:tcPr>
            <w:tcW w:w="6817" w:type="dxa"/>
          </w:tcPr>
          <w:p w14:paraId="2B5DBB41" w14:textId="77777777" w:rsidR="00C15893" w:rsidRPr="00C15893" w:rsidRDefault="00C15893" w:rsidP="00C15893">
            <w:pPr>
              <w:rPr>
                <w:rFonts w:ascii="Candara" w:eastAsia="Calibri" w:hAnsi="Candara" w:cs="Times New Roman"/>
                <w:sz w:val="22"/>
                <w:szCs w:val="22"/>
              </w:rPr>
            </w:pPr>
          </w:p>
          <w:p w14:paraId="45E56F26" w14:textId="77777777" w:rsidR="00C15893" w:rsidRPr="00C15893" w:rsidRDefault="00C15893" w:rsidP="00C15893">
            <w:pPr>
              <w:rPr>
                <w:rFonts w:ascii="Candara" w:eastAsia="Calibri" w:hAnsi="Candara" w:cs="Times New Roman"/>
                <w:sz w:val="22"/>
                <w:szCs w:val="22"/>
              </w:rPr>
            </w:pPr>
            <w:r w:rsidRPr="00C15893">
              <w:rPr>
                <w:rFonts w:ascii="Candara" w:eastAsia="Calibri" w:hAnsi="Candara" w:cs="Times New Roman"/>
                <w:sz w:val="22"/>
                <w:szCs w:val="22"/>
              </w:rPr>
              <w:t>S.B. Milivojević</w:t>
            </w:r>
          </w:p>
          <w:p w14:paraId="0DE5EA09" w14:textId="77777777" w:rsidR="00C15893" w:rsidRPr="00C15893" w:rsidRDefault="00C15893" w:rsidP="00C15893">
            <w:pPr>
              <w:rPr>
                <w:rFonts w:ascii="Candara" w:hAnsi="Candara"/>
                <w:sz w:val="22"/>
                <w:szCs w:val="22"/>
              </w:rPr>
            </w:pPr>
            <w:r w:rsidRPr="00C15893">
              <w:rPr>
                <w:rFonts w:ascii="Candara" w:eastAsia="Calibri" w:hAnsi="Candara" w:cs="Times New Roman"/>
                <w:sz w:val="22"/>
                <w:szCs w:val="22"/>
              </w:rPr>
              <w:t>L. Andrijević</w:t>
            </w:r>
          </w:p>
        </w:tc>
      </w:tr>
    </w:tbl>
    <w:p w14:paraId="449A0CCE" w14:textId="77777777" w:rsidR="00A63EA1" w:rsidRDefault="00A63EA1" w:rsidP="00745E6B">
      <w:pPr>
        <w:ind w:firstLine="708"/>
      </w:pPr>
    </w:p>
    <w:p w14:paraId="64EA1BA4" w14:textId="77777777" w:rsidR="00C15893" w:rsidRDefault="00C15893" w:rsidP="00745E6B">
      <w:pPr>
        <w:ind w:firstLine="708"/>
      </w:pPr>
    </w:p>
    <w:p w14:paraId="0433567F" w14:textId="77777777" w:rsidR="00C15893" w:rsidRDefault="00C15893" w:rsidP="00745E6B">
      <w:pPr>
        <w:ind w:firstLine="708"/>
      </w:pPr>
    </w:p>
    <w:p w14:paraId="4089F98A" w14:textId="77777777" w:rsidR="00C15893" w:rsidRDefault="00C15893" w:rsidP="00745E6B">
      <w:pPr>
        <w:ind w:firstLine="708"/>
      </w:pPr>
    </w:p>
    <w:tbl>
      <w:tblPr>
        <w:tblStyle w:val="TableGrid"/>
        <w:tblpPr w:leftFromText="180" w:rightFromText="180" w:vertAnchor="text" w:tblpY="-15"/>
        <w:tblW w:w="9849" w:type="dxa"/>
        <w:tblLayout w:type="fixed"/>
        <w:tblLook w:val="04A0" w:firstRow="1" w:lastRow="0" w:firstColumn="1" w:lastColumn="0" w:noHBand="0" w:noVBand="1"/>
      </w:tblPr>
      <w:tblGrid>
        <w:gridCol w:w="3032"/>
        <w:gridCol w:w="6817"/>
      </w:tblGrid>
      <w:tr w:rsidR="00C15893" w:rsidRPr="0021796F" w14:paraId="07E66B82" w14:textId="77777777" w:rsidTr="00C15893">
        <w:trPr>
          <w:trHeight w:val="742"/>
        </w:trPr>
        <w:tc>
          <w:tcPr>
            <w:tcW w:w="3032" w:type="dxa"/>
            <w:shd w:val="clear" w:color="auto" w:fill="FFFFCC"/>
            <w:vAlign w:val="center"/>
          </w:tcPr>
          <w:p w14:paraId="0836EDD7" w14:textId="77777777" w:rsidR="00C15893" w:rsidRPr="003654BA" w:rsidRDefault="00C15893" w:rsidP="00C15893">
            <w:pPr>
              <w:rPr>
                <w:rFonts w:ascii="Candara" w:hAnsi="Candara"/>
                <w:sz w:val="24"/>
              </w:rPr>
            </w:pPr>
            <w:r w:rsidRPr="003654BA">
              <w:rPr>
                <w:rFonts w:ascii="Candara" w:hAnsi="Candara"/>
                <w:sz w:val="24"/>
              </w:rPr>
              <w:t>KURIKULUMSKO PODRUČJE</w:t>
            </w:r>
          </w:p>
        </w:tc>
        <w:tc>
          <w:tcPr>
            <w:tcW w:w="6817" w:type="dxa"/>
          </w:tcPr>
          <w:p w14:paraId="3E4F0841" w14:textId="77777777" w:rsidR="00C15893" w:rsidRDefault="00C15893" w:rsidP="00C15893">
            <w:pPr>
              <w:rPr>
                <w:rFonts w:ascii="Candara" w:hAnsi="Candara"/>
                <w:szCs w:val="20"/>
              </w:rPr>
            </w:pPr>
          </w:p>
          <w:p w14:paraId="78FC7376" w14:textId="77777777" w:rsidR="00C15893" w:rsidRPr="00804EF8" w:rsidRDefault="00C15893" w:rsidP="006C170E">
            <w:pPr>
              <w:pStyle w:val="ListParagraph"/>
              <w:numPr>
                <w:ilvl w:val="0"/>
                <w:numId w:val="74"/>
              </w:numPr>
              <w:rPr>
                <w:rFonts w:ascii="Candara" w:hAnsi="Candara"/>
                <w:szCs w:val="20"/>
              </w:rPr>
            </w:pPr>
            <w:r w:rsidRPr="00804EF8">
              <w:rPr>
                <w:rFonts w:ascii="Candara" w:hAnsi="Candara"/>
                <w:szCs w:val="20"/>
              </w:rPr>
              <w:t>PROJEKTI</w:t>
            </w:r>
          </w:p>
        </w:tc>
      </w:tr>
      <w:tr w:rsidR="00C15893" w:rsidRPr="0021796F" w14:paraId="3E464125" w14:textId="77777777" w:rsidTr="00C15893">
        <w:trPr>
          <w:trHeight w:val="372"/>
        </w:trPr>
        <w:tc>
          <w:tcPr>
            <w:tcW w:w="3032" w:type="dxa"/>
            <w:shd w:val="clear" w:color="auto" w:fill="FFFFCC"/>
            <w:vAlign w:val="center"/>
          </w:tcPr>
          <w:p w14:paraId="2DB71499" w14:textId="77777777" w:rsidR="00C15893" w:rsidRPr="003654BA" w:rsidRDefault="00C15893" w:rsidP="00C15893">
            <w:pPr>
              <w:rPr>
                <w:rFonts w:ascii="Candara" w:hAnsi="Candara"/>
                <w:sz w:val="24"/>
              </w:rPr>
            </w:pPr>
            <w:r w:rsidRPr="003654BA">
              <w:rPr>
                <w:rFonts w:ascii="Candara" w:hAnsi="Candara"/>
                <w:sz w:val="24"/>
              </w:rPr>
              <w:t>NAZIV AKTIVNOSTI</w:t>
            </w:r>
          </w:p>
        </w:tc>
        <w:tc>
          <w:tcPr>
            <w:tcW w:w="6817" w:type="dxa"/>
          </w:tcPr>
          <w:p w14:paraId="639DF82A" w14:textId="77777777" w:rsidR="00C15893" w:rsidRPr="003654BA" w:rsidRDefault="00C15893" w:rsidP="00C15893">
            <w:pPr>
              <w:rPr>
                <w:rFonts w:ascii="Candara" w:hAnsi="Candara"/>
                <w:szCs w:val="20"/>
              </w:rPr>
            </w:pPr>
            <w:r>
              <w:rPr>
                <w:rFonts w:ascii="Candara" w:hAnsi="Candara"/>
                <w:szCs w:val="20"/>
              </w:rPr>
              <w:t>Marija – Žena vrsna</w:t>
            </w:r>
          </w:p>
        </w:tc>
      </w:tr>
      <w:tr w:rsidR="00C15893" w:rsidRPr="0021796F" w14:paraId="3ED6BDD7" w14:textId="77777777" w:rsidTr="00C15893">
        <w:trPr>
          <w:trHeight w:val="1551"/>
        </w:trPr>
        <w:tc>
          <w:tcPr>
            <w:tcW w:w="3032" w:type="dxa"/>
            <w:shd w:val="clear" w:color="auto" w:fill="FFFFCC"/>
            <w:vAlign w:val="center"/>
          </w:tcPr>
          <w:p w14:paraId="283DF2C6" w14:textId="77777777" w:rsidR="00C15893" w:rsidRPr="003654BA" w:rsidRDefault="00C15893" w:rsidP="00C15893">
            <w:pPr>
              <w:rPr>
                <w:rFonts w:ascii="Candara" w:hAnsi="Candara"/>
                <w:sz w:val="24"/>
              </w:rPr>
            </w:pPr>
            <w:r w:rsidRPr="003654BA">
              <w:rPr>
                <w:rFonts w:ascii="Candara" w:hAnsi="Candara"/>
                <w:sz w:val="24"/>
              </w:rPr>
              <w:t>OBRAZLOŽENJE CILJA</w:t>
            </w:r>
          </w:p>
        </w:tc>
        <w:tc>
          <w:tcPr>
            <w:tcW w:w="6817" w:type="dxa"/>
          </w:tcPr>
          <w:p w14:paraId="6B975099" w14:textId="77777777" w:rsidR="00C15893" w:rsidRDefault="00C15893" w:rsidP="00C15893">
            <w:pPr>
              <w:rPr>
                <w:rStyle w:val="normaltextrun"/>
                <w:rFonts w:ascii="Calibri" w:hAnsi="Calibri" w:cs="Calibri"/>
                <w:shd w:val="clear" w:color="auto" w:fill="FFFFFF"/>
              </w:rPr>
            </w:pPr>
            <w:r w:rsidRPr="00A83482">
              <w:rPr>
                <w:rStyle w:val="normaltextrun"/>
                <w:rFonts w:ascii="Candara" w:hAnsi="Candara" w:cs="Calibri"/>
                <w:shd w:val="clear" w:color="auto" w:fill="FFFFFF"/>
              </w:rPr>
              <w:t>Ovim razrednim projektom ostvarujemo ishode SŠ KV B.1.2; SŠ KV B.1.3, SŠ KV D.1.3.</w:t>
            </w:r>
            <w:r w:rsidRPr="00A83482">
              <w:rPr>
                <w:rStyle w:val="normaltextrun"/>
                <w:rFonts w:ascii="Calibri" w:hAnsi="Calibri" w:cs="Calibri"/>
                <w:shd w:val="clear" w:color="auto" w:fill="FFFFFF"/>
              </w:rPr>
              <w:t xml:space="preserve">   </w:t>
            </w:r>
          </w:p>
          <w:p w14:paraId="26FBE00A" w14:textId="77777777" w:rsidR="00C15893" w:rsidRPr="00A83482" w:rsidRDefault="00C15893" w:rsidP="00C15893">
            <w:pPr>
              <w:rPr>
                <w:rFonts w:ascii="Candara" w:hAnsi="Candara"/>
                <w:szCs w:val="20"/>
              </w:rPr>
            </w:pPr>
            <w:r w:rsidRPr="00A83482">
              <w:rPr>
                <w:rFonts w:ascii="Candara" w:hAnsi="Candara"/>
                <w:szCs w:val="20"/>
              </w:rPr>
              <w:t xml:space="preserve">Učenik ovim projektom upoznaje katoličke dogme o Mariji, oblike i mjesta štovanja BDM, kako u svijetu, tako i u Hrvatskoj. Uspoređuje Mariju, uzor svih kršćanskih žena i majki s današnjom slikom žene.  </w:t>
            </w:r>
          </w:p>
          <w:p w14:paraId="27CEAD2F" w14:textId="77777777" w:rsidR="00C15893" w:rsidRPr="003654BA" w:rsidRDefault="00C15893" w:rsidP="00C15893">
            <w:pPr>
              <w:rPr>
                <w:rFonts w:ascii="Candara" w:hAnsi="Candara"/>
                <w:szCs w:val="20"/>
              </w:rPr>
            </w:pPr>
            <w:r w:rsidRPr="00A83482">
              <w:rPr>
                <w:rFonts w:ascii="Candara" w:hAnsi="Candara"/>
                <w:szCs w:val="20"/>
              </w:rPr>
              <w:t xml:space="preserve">Aktivno sudjeluje u pobožnostima prema BDM (organizacija i sudjelovanje). </w:t>
            </w:r>
          </w:p>
        </w:tc>
      </w:tr>
      <w:tr w:rsidR="00C15893" w:rsidRPr="0021796F" w14:paraId="559C08A0" w14:textId="77777777" w:rsidTr="00C15893">
        <w:trPr>
          <w:trHeight w:val="1959"/>
        </w:trPr>
        <w:tc>
          <w:tcPr>
            <w:tcW w:w="3032" w:type="dxa"/>
            <w:shd w:val="clear" w:color="auto" w:fill="FFFFCC"/>
            <w:vAlign w:val="center"/>
          </w:tcPr>
          <w:p w14:paraId="4F3DABCF" w14:textId="77777777" w:rsidR="00C15893" w:rsidRPr="003654BA" w:rsidRDefault="00C15893" w:rsidP="00C15893">
            <w:pPr>
              <w:rPr>
                <w:rFonts w:ascii="Candara" w:hAnsi="Candara"/>
                <w:sz w:val="24"/>
              </w:rPr>
            </w:pPr>
            <w:r w:rsidRPr="003654BA">
              <w:rPr>
                <w:rFonts w:ascii="Candara" w:hAnsi="Candara"/>
                <w:sz w:val="24"/>
              </w:rPr>
              <w:t>OČEKIVANI ISHODI / POSTIGNUĆA</w:t>
            </w:r>
          </w:p>
        </w:tc>
        <w:tc>
          <w:tcPr>
            <w:tcW w:w="6817" w:type="dxa"/>
          </w:tcPr>
          <w:p w14:paraId="0BF501B7" w14:textId="77777777" w:rsidR="00C15893" w:rsidRPr="00A83482" w:rsidRDefault="00C15893" w:rsidP="00C15893">
            <w:pPr>
              <w:rPr>
                <w:rFonts w:ascii="Candara" w:hAnsi="Candara"/>
                <w:szCs w:val="20"/>
              </w:rPr>
            </w:pPr>
            <w:r w:rsidRPr="00A83482">
              <w:rPr>
                <w:rFonts w:ascii="Candara" w:hAnsi="Candara"/>
                <w:szCs w:val="20"/>
              </w:rPr>
              <w:t xml:space="preserve">Odgojno-obrazovni ishodi:   </w:t>
            </w:r>
          </w:p>
          <w:p w14:paraId="514F70F8" w14:textId="77777777" w:rsidR="00C15893" w:rsidRPr="00A83482" w:rsidRDefault="00C15893" w:rsidP="00C15893">
            <w:pPr>
              <w:rPr>
                <w:rFonts w:ascii="Candara" w:hAnsi="Candara"/>
                <w:szCs w:val="20"/>
              </w:rPr>
            </w:pPr>
            <w:r w:rsidRPr="00A83482">
              <w:rPr>
                <w:rFonts w:ascii="Candara" w:hAnsi="Candara"/>
                <w:szCs w:val="20"/>
              </w:rPr>
              <w:t xml:space="preserve">Učenik objašnjava katoličke istine o Blaženoj Djevici Mariji te razumije tumačenja Marijina lika kod drugih kršćana.  </w:t>
            </w:r>
          </w:p>
          <w:p w14:paraId="6FADA95E" w14:textId="77777777" w:rsidR="00C15893" w:rsidRPr="00A83482" w:rsidRDefault="00C15893" w:rsidP="00C15893">
            <w:pPr>
              <w:rPr>
                <w:rFonts w:ascii="Candara" w:hAnsi="Candara"/>
                <w:szCs w:val="20"/>
              </w:rPr>
            </w:pPr>
            <w:r w:rsidRPr="00A83482">
              <w:rPr>
                <w:rFonts w:ascii="Candara" w:hAnsi="Candara"/>
                <w:szCs w:val="20"/>
              </w:rPr>
              <w:t xml:space="preserve">Učenik vrednuje ulogu i važnost crkvenih slavlja i pučkih pobožnosti u životu kršćana.  </w:t>
            </w:r>
          </w:p>
          <w:p w14:paraId="74475BBA" w14:textId="77777777" w:rsidR="00C15893" w:rsidRPr="00A83482" w:rsidRDefault="00C15893" w:rsidP="00C15893">
            <w:pPr>
              <w:rPr>
                <w:rFonts w:ascii="Candara" w:hAnsi="Candara"/>
                <w:szCs w:val="20"/>
              </w:rPr>
            </w:pPr>
            <w:r w:rsidRPr="00A83482">
              <w:rPr>
                <w:rFonts w:ascii="Candara" w:hAnsi="Candara"/>
                <w:szCs w:val="20"/>
              </w:rPr>
              <w:t xml:space="preserve">Učenik opisuje molitve i pučke pobožnosti Blaženoj Djevici Mariji.  </w:t>
            </w:r>
          </w:p>
          <w:p w14:paraId="7096F404" w14:textId="77777777" w:rsidR="00C15893" w:rsidRPr="00A83482" w:rsidRDefault="00C15893" w:rsidP="00C15893">
            <w:pPr>
              <w:rPr>
                <w:rFonts w:ascii="Candara" w:hAnsi="Candara"/>
                <w:szCs w:val="20"/>
              </w:rPr>
            </w:pPr>
            <w:r w:rsidRPr="00A83482">
              <w:rPr>
                <w:rFonts w:ascii="Candara" w:hAnsi="Candara"/>
                <w:szCs w:val="20"/>
              </w:rPr>
              <w:t xml:space="preserve">Učenik vrednuje mogućnosti i doprinose mladih u liturgijskim slavljima i pobožnostima.  </w:t>
            </w:r>
          </w:p>
          <w:p w14:paraId="6A1C2A9F" w14:textId="77777777" w:rsidR="00C15893" w:rsidRPr="003654BA" w:rsidRDefault="00C15893" w:rsidP="00C15893">
            <w:pPr>
              <w:rPr>
                <w:rFonts w:ascii="Candara" w:hAnsi="Candara"/>
                <w:szCs w:val="20"/>
              </w:rPr>
            </w:pPr>
            <w:r w:rsidRPr="00A83482">
              <w:rPr>
                <w:rFonts w:ascii="Candara" w:hAnsi="Candara"/>
                <w:szCs w:val="20"/>
              </w:rPr>
              <w:t xml:space="preserve">Učenik prepoznaje i vrednuje doprinose i utjecaje vjerovanja, religijskih obreda i temeljnih vrijednosti kršćanstva i drugih religija na društveni i kulturni život u Hrvatskoj i u svijetu u prošlosti i sadašnjosti.  </w:t>
            </w:r>
          </w:p>
        </w:tc>
      </w:tr>
      <w:tr w:rsidR="00C15893" w:rsidRPr="0021796F" w14:paraId="6D611F54" w14:textId="77777777" w:rsidTr="00C15893">
        <w:trPr>
          <w:trHeight w:val="1959"/>
        </w:trPr>
        <w:tc>
          <w:tcPr>
            <w:tcW w:w="3032" w:type="dxa"/>
            <w:shd w:val="clear" w:color="auto" w:fill="FFFFCC"/>
            <w:vAlign w:val="center"/>
          </w:tcPr>
          <w:p w14:paraId="5E03CD6C" w14:textId="77777777" w:rsidR="00C15893" w:rsidRPr="003654BA" w:rsidRDefault="00C15893" w:rsidP="00C15893">
            <w:pPr>
              <w:rPr>
                <w:rFonts w:ascii="Candara" w:hAnsi="Candara"/>
                <w:sz w:val="24"/>
              </w:rPr>
            </w:pPr>
            <w:r w:rsidRPr="003654BA">
              <w:rPr>
                <w:rFonts w:ascii="Candara" w:hAnsi="Candara"/>
                <w:sz w:val="24"/>
              </w:rPr>
              <w:t>NAČIN REALIZACIJE:</w:t>
            </w:r>
          </w:p>
          <w:p w14:paraId="52EC8645" w14:textId="77777777" w:rsidR="00C15893" w:rsidRPr="003654BA" w:rsidRDefault="00C15893" w:rsidP="00C15893">
            <w:pPr>
              <w:rPr>
                <w:rFonts w:ascii="Candara" w:hAnsi="Candara"/>
                <w:sz w:val="24"/>
              </w:rPr>
            </w:pPr>
            <w:r w:rsidRPr="003654BA">
              <w:rPr>
                <w:rFonts w:ascii="Candara" w:hAnsi="Candara"/>
                <w:sz w:val="24"/>
              </w:rPr>
              <w:t>- oblik</w:t>
            </w:r>
          </w:p>
          <w:p w14:paraId="56E7DD55" w14:textId="77777777" w:rsidR="00C15893" w:rsidRPr="003654BA" w:rsidRDefault="00C15893" w:rsidP="00C15893">
            <w:pPr>
              <w:rPr>
                <w:rFonts w:ascii="Candara" w:hAnsi="Candara"/>
                <w:sz w:val="24"/>
              </w:rPr>
            </w:pPr>
            <w:r w:rsidRPr="003654BA">
              <w:rPr>
                <w:rFonts w:ascii="Candara" w:hAnsi="Candara"/>
                <w:sz w:val="24"/>
              </w:rPr>
              <w:t>- sudionici</w:t>
            </w:r>
          </w:p>
          <w:p w14:paraId="1822DEAC" w14:textId="77777777" w:rsidR="00C15893" w:rsidRPr="003654BA" w:rsidRDefault="00C15893" w:rsidP="00C15893">
            <w:pPr>
              <w:rPr>
                <w:rFonts w:ascii="Candara" w:hAnsi="Candara"/>
                <w:sz w:val="24"/>
              </w:rPr>
            </w:pPr>
            <w:r w:rsidRPr="003654BA">
              <w:rPr>
                <w:rFonts w:ascii="Candara" w:hAnsi="Candara"/>
                <w:sz w:val="24"/>
              </w:rPr>
              <w:t>- način učenja</w:t>
            </w:r>
          </w:p>
          <w:p w14:paraId="0CC52954" w14:textId="77777777" w:rsidR="00C15893" w:rsidRPr="003654BA" w:rsidRDefault="00C15893" w:rsidP="00C15893">
            <w:pPr>
              <w:rPr>
                <w:rFonts w:ascii="Candara" w:hAnsi="Candara"/>
                <w:sz w:val="24"/>
              </w:rPr>
            </w:pPr>
            <w:r w:rsidRPr="003654BA">
              <w:rPr>
                <w:rFonts w:ascii="Candara" w:hAnsi="Candara"/>
                <w:sz w:val="24"/>
              </w:rPr>
              <w:t>- metode poučavanja</w:t>
            </w:r>
          </w:p>
          <w:p w14:paraId="02CF41E1" w14:textId="77777777" w:rsidR="00C15893" w:rsidRPr="003654BA" w:rsidRDefault="00C15893" w:rsidP="00C15893">
            <w:pPr>
              <w:rPr>
                <w:rFonts w:ascii="Candara" w:hAnsi="Candara"/>
                <w:sz w:val="24"/>
              </w:rPr>
            </w:pPr>
            <w:r w:rsidRPr="003654BA">
              <w:rPr>
                <w:rFonts w:ascii="Candara" w:hAnsi="Candara"/>
                <w:sz w:val="24"/>
              </w:rPr>
              <w:t>- trajanje aktivnosti</w:t>
            </w:r>
          </w:p>
        </w:tc>
        <w:tc>
          <w:tcPr>
            <w:tcW w:w="6817" w:type="dxa"/>
          </w:tcPr>
          <w:p w14:paraId="641EF75A" w14:textId="77777777" w:rsidR="00C15893" w:rsidRPr="00A83482" w:rsidRDefault="00C15893" w:rsidP="00C15893">
            <w:pPr>
              <w:rPr>
                <w:rFonts w:ascii="Candara" w:hAnsi="Candara"/>
                <w:szCs w:val="20"/>
              </w:rPr>
            </w:pPr>
            <w:r w:rsidRPr="00A83482">
              <w:rPr>
                <w:rFonts w:ascii="Candara" w:hAnsi="Candara"/>
                <w:szCs w:val="20"/>
              </w:rPr>
              <w:t xml:space="preserve">Učenici </w:t>
            </w:r>
            <w:r>
              <w:rPr>
                <w:rFonts w:ascii="Candara" w:hAnsi="Candara"/>
                <w:szCs w:val="20"/>
              </w:rPr>
              <w:t xml:space="preserve">drugih </w:t>
            </w:r>
            <w:r w:rsidRPr="00A83482">
              <w:rPr>
                <w:rFonts w:ascii="Candara" w:hAnsi="Candara"/>
                <w:szCs w:val="20"/>
              </w:rPr>
              <w:t xml:space="preserve">razreda istražuju i produbljuju svoje znanje i odnos prema Mariji:  </w:t>
            </w:r>
          </w:p>
          <w:p w14:paraId="130434C2" w14:textId="77777777" w:rsidR="00C15893" w:rsidRPr="00A83482" w:rsidRDefault="00C15893" w:rsidP="00C15893">
            <w:pPr>
              <w:rPr>
                <w:rFonts w:ascii="Candara" w:hAnsi="Candara"/>
                <w:szCs w:val="20"/>
              </w:rPr>
            </w:pPr>
            <w:r>
              <w:rPr>
                <w:rFonts w:ascii="Candara" w:hAnsi="Candara"/>
                <w:szCs w:val="20"/>
              </w:rPr>
              <w:t xml:space="preserve">I. </w:t>
            </w:r>
            <w:r w:rsidRPr="00A83482">
              <w:rPr>
                <w:rFonts w:ascii="Candara" w:hAnsi="Candara"/>
                <w:szCs w:val="20"/>
              </w:rPr>
              <w:t xml:space="preserve">Faza projektne nastave – istraživanje i obrada podataka   </w:t>
            </w:r>
          </w:p>
          <w:p w14:paraId="2368A0AA" w14:textId="77777777" w:rsidR="00C15893" w:rsidRPr="00A83482" w:rsidRDefault="00C15893" w:rsidP="00C15893">
            <w:pPr>
              <w:rPr>
                <w:rFonts w:ascii="Candara" w:hAnsi="Candara"/>
                <w:szCs w:val="20"/>
              </w:rPr>
            </w:pPr>
            <w:r>
              <w:rPr>
                <w:rFonts w:ascii="Candara" w:hAnsi="Candara"/>
                <w:szCs w:val="20"/>
              </w:rPr>
              <w:t xml:space="preserve">1. </w:t>
            </w:r>
            <w:r w:rsidRPr="00A83482">
              <w:rPr>
                <w:rFonts w:ascii="Candara" w:hAnsi="Candara"/>
                <w:szCs w:val="20"/>
              </w:rPr>
              <w:t xml:space="preserve">Skupina istražuje i objašnjava katoličke vjerske istine o Mariji. Prema tome objašnjava i pojedine nazive kojima se Marija imenuje (Majka Božja, Bezgrešno začeće, Gospa, Djevica, Bogorodica, usp. Lauretanske litanije).  </w:t>
            </w:r>
          </w:p>
          <w:p w14:paraId="7FE85758" w14:textId="77777777" w:rsidR="00C15893" w:rsidRPr="00A83482" w:rsidRDefault="00C15893" w:rsidP="00C15893">
            <w:pPr>
              <w:rPr>
                <w:rFonts w:ascii="Candara" w:hAnsi="Candara"/>
                <w:szCs w:val="20"/>
              </w:rPr>
            </w:pPr>
            <w:r>
              <w:rPr>
                <w:rFonts w:ascii="Candara" w:hAnsi="Candara"/>
                <w:szCs w:val="20"/>
              </w:rPr>
              <w:t xml:space="preserve">2. </w:t>
            </w:r>
            <w:r w:rsidRPr="00A83482">
              <w:rPr>
                <w:rFonts w:ascii="Candara" w:hAnsi="Candara"/>
                <w:szCs w:val="20"/>
              </w:rPr>
              <w:t xml:space="preserve">Skupina istražuje pobožnosti i molitve Mariji. </w:t>
            </w:r>
          </w:p>
          <w:p w14:paraId="0F6BD703" w14:textId="77777777" w:rsidR="00C15893" w:rsidRPr="00A83482" w:rsidRDefault="00C15893" w:rsidP="00C15893">
            <w:pPr>
              <w:rPr>
                <w:rFonts w:ascii="Candara" w:hAnsi="Candara"/>
                <w:szCs w:val="20"/>
              </w:rPr>
            </w:pPr>
            <w:r>
              <w:rPr>
                <w:rFonts w:ascii="Candara" w:hAnsi="Candara"/>
                <w:szCs w:val="20"/>
              </w:rPr>
              <w:t xml:space="preserve">3. </w:t>
            </w:r>
            <w:r w:rsidRPr="00A83482">
              <w:rPr>
                <w:rFonts w:ascii="Candara" w:hAnsi="Candara"/>
                <w:szCs w:val="20"/>
              </w:rPr>
              <w:t xml:space="preserve">Skupina istražuje najpoznatija marijanska svetišta u svijetu </w:t>
            </w:r>
          </w:p>
          <w:p w14:paraId="3724544C" w14:textId="77777777" w:rsidR="00C15893" w:rsidRPr="00A83482" w:rsidRDefault="00C15893" w:rsidP="00C15893">
            <w:pPr>
              <w:rPr>
                <w:rFonts w:ascii="Candara" w:hAnsi="Candara"/>
                <w:szCs w:val="20"/>
              </w:rPr>
            </w:pPr>
            <w:r>
              <w:rPr>
                <w:rFonts w:ascii="Candara" w:hAnsi="Candara"/>
                <w:szCs w:val="20"/>
              </w:rPr>
              <w:t xml:space="preserve">4. </w:t>
            </w:r>
            <w:r w:rsidRPr="00A83482">
              <w:rPr>
                <w:rFonts w:ascii="Candara" w:hAnsi="Candara"/>
                <w:szCs w:val="20"/>
              </w:rPr>
              <w:t xml:space="preserve">Skupina istražuje najpoznatija marijanska svetišta u Hrvatskoj </w:t>
            </w:r>
          </w:p>
          <w:p w14:paraId="07C2C905" w14:textId="77777777" w:rsidR="00C15893" w:rsidRPr="00A83482" w:rsidRDefault="00C15893" w:rsidP="00C15893">
            <w:pPr>
              <w:rPr>
                <w:rFonts w:ascii="Candara" w:hAnsi="Candara"/>
                <w:szCs w:val="20"/>
              </w:rPr>
            </w:pPr>
            <w:r>
              <w:rPr>
                <w:rFonts w:ascii="Candara" w:hAnsi="Candara"/>
                <w:szCs w:val="20"/>
              </w:rPr>
              <w:t xml:space="preserve">5. </w:t>
            </w:r>
            <w:r w:rsidRPr="00A83482">
              <w:rPr>
                <w:rFonts w:ascii="Candara" w:hAnsi="Candara"/>
                <w:szCs w:val="20"/>
              </w:rPr>
              <w:t xml:space="preserve">Skupina istražuje odnos prema Mariji kod drugih kršćana. </w:t>
            </w:r>
          </w:p>
          <w:p w14:paraId="56A67D63" w14:textId="77777777" w:rsidR="00C15893" w:rsidRPr="00A83482" w:rsidRDefault="00C15893" w:rsidP="00C15893">
            <w:pPr>
              <w:rPr>
                <w:rFonts w:ascii="Candara" w:hAnsi="Candara"/>
                <w:szCs w:val="20"/>
              </w:rPr>
            </w:pPr>
            <w:r>
              <w:rPr>
                <w:rFonts w:ascii="Candara" w:hAnsi="Candara"/>
                <w:szCs w:val="20"/>
              </w:rPr>
              <w:t xml:space="preserve">6. </w:t>
            </w:r>
            <w:r w:rsidRPr="00A83482">
              <w:rPr>
                <w:rFonts w:ascii="Candara" w:hAnsi="Candara"/>
                <w:szCs w:val="20"/>
              </w:rPr>
              <w:t xml:space="preserve">Skupina istražuje na koji način Marija može biti uzor današnjim, modrenim ženama.  </w:t>
            </w:r>
          </w:p>
          <w:p w14:paraId="4C251E20" w14:textId="77777777" w:rsidR="00C15893" w:rsidRPr="00A83482" w:rsidRDefault="00C15893" w:rsidP="00C15893">
            <w:pPr>
              <w:rPr>
                <w:rFonts w:ascii="Candara" w:hAnsi="Candara"/>
                <w:szCs w:val="20"/>
              </w:rPr>
            </w:pPr>
            <w:r>
              <w:rPr>
                <w:rFonts w:ascii="Candara" w:hAnsi="Candara"/>
                <w:szCs w:val="20"/>
              </w:rPr>
              <w:t xml:space="preserve">II. </w:t>
            </w:r>
            <w:r w:rsidRPr="00A83482">
              <w:rPr>
                <w:rFonts w:ascii="Candara" w:hAnsi="Candara"/>
                <w:szCs w:val="20"/>
              </w:rPr>
              <w:t xml:space="preserve">Faza projektne nastave – iznošenje rezultata istraživanja </w:t>
            </w:r>
          </w:p>
          <w:p w14:paraId="47017F53" w14:textId="77777777" w:rsidR="00C15893" w:rsidRPr="00A83482" w:rsidRDefault="00C15893" w:rsidP="00C15893">
            <w:pPr>
              <w:rPr>
                <w:rFonts w:ascii="Candara" w:hAnsi="Candara"/>
                <w:szCs w:val="20"/>
              </w:rPr>
            </w:pPr>
            <w:r w:rsidRPr="00A83482">
              <w:rPr>
                <w:rFonts w:ascii="Candara" w:hAnsi="Candara"/>
                <w:szCs w:val="20"/>
              </w:rPr>
              <w:t xml:space="preserve">Svaka skupina iznosi rezultate svoga rada u razredu. Učenici će svoje radove prezentirati pomoću različitih digitalnih alata. </w:t>
            </w:r>
          </w:p>
          <w:p w14:paraId="1F7E7ADB" w14:textId="77777777" w:rsidR="00C15893" w:rsidRPr="00A83482" w:rsidRDefault="00C15893" w:rsidP="00C15893">
            <w:pPr>
              <w:rPr>
                <w:rFonts w:ascii="Candara" w:hAnsi="Candara"/>
                <w:szCs w:val="20"/>
              </w:rPr>
            </w:pPr>
            <w:r>
              <w:rPr>
                <w:rFonts w:ascii="Candara" w:hAnsi="Candara"/>
                <w:szCs w:val="20"/>
              </w:rPr>
              <w:t xml:space="preserve">III. </w:t>
            </w:r>
            <w:r w:rsidRPr="00A83482">
              <w:rPr>
                <w:rFonts w:ascii="Candara" w:hAnsi="Candara"/>
                <w:szCs w:val="20"/>
              </w:rPr>
              <w:t xml:space="preserve">Faza projektne nastave – radionice </w:t>
            </w:r>
          </w:p>
          <w:p w14:paraId="523BE605" w14:textId="77777777" w:rsidR="00C15893" w:rsidRPr="00A83482" w:rsidRDefault="00C15893" w:rsidP="00C15893">
            <w:pPr>
              <w:rPr>
                <w:rFonts w:ascii="Candara" w:hAnsi="Candara"/>
                <w:szCs w:val="20"/>
              </w:rPr>
            </w:pPr>
            <w:r w:rsidRPr="00A83482">
              <w:rPr>
                <w:rFonts w:ascii="Candara" w:hAnsi="Candara"/>
                <w:szCs w:val="20"/>
              </w:rPr>
              <w:t xml:space="preserve">Zajednička molitva krunice tijekom mjeseca svibnja (molitva krunice može se organizirati u prostorima škole – vjeronaučnoj učionici, ili u najbližoj župnoj zajednici. Učenici će sami osmisliti dnevnu nakanu molitve i predvoditi samu molitvu. Pripremiti materijale npr. brošura Kako moliti krunicu?).  </w:t>
            </w:r>
          </w:p>
          <w:p w14:paraId="5EF42C13" w14:textId="77777777" w:rsidR="00C15893" w:rsidRDefault="00C15893" w:rsidP="00C15893">
            <w:pPr>
              <w:rPr>
                <w:rFonts w:ascii="Candara" w:hAnsi="Candara"/>
                <w:szCs w:val="20"/>
              </w:rPr>
            </w:pPr>
            <w:r w:rsidRPr="00A83482">
              <w:rPr>
                <w:rFonts w:ascii="Candara" w:hAnsi="Candara"/>
                <w:szCs w:val="20"/>
              </w:rPr>
              <w:t>Posjet najbližem marijanskom svetištu</w:t>
            </w:r>
            <w:r>
              <w:rPr>
                <w:rFonts w:ascii="Candara" w:hAnsi="Candara"/>
                <w:szCs w:val="20"/>
              </w:rPr>
              <w:t xml:space="preserve"> (Voćin)</w:t>
            </w:r>
            <w:r w:rsidRPr="00A83482">
              <w:rPr>
                <w:rFonts w:ascii="Candara" w:hAnsi="Candara"/>
                <w:szCs w:val="20"/>
              </w:rPr>
              <w:t xml:space="preserve">. </w:t>
            </w:r>
          </w:p>
          <w:p w14:paraId="584BC212" w14:textId="77777777" w:rsidR="00C15893" w:rsidRPr="003654BA" w:rsidRDefault="00C15893" w:rsidP="00C15893">
            <w:pPr>
              <w:rPr>
                <w:rFonts w:ascii="Candara" w:hAnsi="Candara"/>
                <w:szCs w:val="20"/>
              </w:rPr>
            </w:pPr>
            <w:r>
              <w:rPr>
                <w:rFonts w:ascii="Candara" w:hAnsi="Candara"/>
                <w:szCs w:val="20"/>
              </w:rPr>
              <w:t>Trajanje: Travanj i svibanj</w:t>
            </w:r>
          </w:p>
        </w:tc>
      </w:tr>
      <w:tr w:rsidR="00C15893" w:rsidRPr="0021796F" w14:paraId="183A1ACF" w14:textId="77777777" w:rsidTr="00C15893">
        <w:trPr>
          <w:trHeight w:val="700"/>
        </w:trPr>
        <w:tc>
          <w:tcPr>
            <w:tcW w:w="3032" w:type="dxa"/>
            <w:shd w:val="clear" w:color="auto" w:fill="FFFFCC"/>
            <w:vAlign w:val="center"/>
          </w:tcPr>
          <w:p w14:paraId="41FBBDD8" w14:textId="77777777" w:rsidR="00C15893" w:rsidRPr="003654BA" w:rsidRDefault="00C15893" w:rsidP="00C15893">
            <w:pPr>
              <w:rPr>
                <w:rFonts w:ascii="Candara" w:hAnsi="Candara"/>
                <w:sz w:val="24"/>
              </w:rPr>
            </w:pPr>
            <w:r w:rsidRPr="003654BA">
              <w:rPr>
                <w:rFonts w:ascii="Candara" w:hAnsi="Candara"/>
                <w:sz w:val="24"/>
              </w:rPr>
              <w:t>POTREBNI RESURSI</w:t>
            </w:r>
          </w:p>
          <w:p w14:paraId="71AEE9B2" w14:textId="77777777" w:rsidR="00C15893" w:rsidRPr="003654BA" w:rsidRDefault="00C15893" w:rsidP="00C15893">
            <w:pPr>
              <w:rPr>
                <w:rFonts w:ascii="Candara" w:hAnsi="Candara"/>
                <w:sz w:val="24"/>
              </w:rPr>
            </w:pPr>
            <w:r w:rsidRPr="003654BA">
              <w:rPr>
                <w:rFonts w:ascii="Candara" w:hAnsi="Candara"/>
                <w:sz w:val="24"/>
              </w:rPr>
              <w:t>(MOGUĆE TEŠKOĆE)</w:t>
            </w:r>
          </w:p>
        </w:tc>
        <w:tc>
          <w:tcPr>
            <w:tcW w:w="6817" w:type="dxa"/>
          </w:tcPr>
          <w:p w14:paraId="5E4856E3" w14:textId="77777777" w:rsidR="00C15893" w:rsidRPr="003654BA" w:rsidRDefault="00C15893" w:rsidP="00C15893">
            <w:pPr>
              <w:rPr>
                <w:rFonts w:ascii="Candara" w:hAnsi="Candara"/>
                <w:szCs w:val="20"/>
              </w:rPr>
            </w:pPr>
            <w:r>
              <w:rPr>
                <w:rFonts w:ascii="Candara" w:hAnsi="Candara"/>
                <w:szCs w:val="20"/>
              </w:rPr>
              <w:t>Troškovi printanja</w:t>
            </w:r>
          </w:p>
        </w:tc>
      </w:tr>
      <w:tr w:rsidR="00C15893" w:rsidRPr="0021796F" w14:paraId="5AF83729" w14:textId="77777777" w:rsidTr="00C15893">
        <w:trPr>
          <w:trHeight w:val="1551"/>
        </w:trPr>
        <w:tc>
          <w:tcPr>
            <w:tcW w:w="3032" w:type="dxa"/>
            <w:shd w:val="clear" w:color="auto" w:fill="FFFFCC"/>
            <w:vAlign w:val="center"/>
          </w:tcPr>
          <w:p w14:paraId="08233099" w14:textId="77777777" w:rsidR="00C15893" w:rsidRPr="003654BA" w:rsidRDefault="00C15893" w:rsidP="00C15893">
            <w:pPr>
              <w:rPr>
                <w:rFonts w:ascii="Candara" w:hAnsi="Candara"/>
                <w:sz w:val="24"/>
              </w:rPr>
            </w:pPr>
            <w:r w:rsidRPr="003654BA">
              <w:rPr>
                <w:rFonts w:ascii="Candara" w:hAnsi="Candara"/>
                <w:sz w:val="24"/>
              </w:rPr>
              <w:t>NAČIN PRAĆENJA I I PROVJERA ISHODA / POSTIGNUĆA</w:t>
            </w:r>
          </w:p>
        </w:tc>
        <w:tc>
          <w:tcPr>
            <w:tcW w:w="6817" w:type="dxa"/>
          </w:tcPr>
          <w:p w14:paraId="490C164D" w14:textId="77777777" w:rsidR="00C15893" w:rsidRPr="00A83482" w:rsidRDefault="00C15893" w:rsidP="00C15893">
            <w:pPr>
              <w:rPr>
                <w:rFonts w:ascii="Candara" w:hAnsi="Candara"/>
                <w:szCs w:val="20"/>
              </w:rPr>
            </w:pPr>
            <w:r w:rsidRPr="00A83482">
              <w:rPr>
                <w:rFonts w:ascii="Candara" w:hAnsi="Candara"/>
                <w:szCs w:val="20"/>
              </w:rPr>
              <w:t xml:space="preserve">Vrednovanje za učenje: nastavnik vrednuje angažman učenika tijekom opisanih aktivnosti (lista procjene) i vrednovanje prezentacije projekta.   </w:t>
            </w:r>
          </w:p>
          <w:p w14:paraId="6FC07511" w14:textId="77777777" w:rsidR="00C15893" w:rsidRPr="00A83482" w:rsidRDefault="00C15893" w:rsidP="00C15893">
            <w:pPr>
              <w:rPr>
                <w:rFonts w:ascii="Candara" w:hAnsi="Candara"/>
                <w:szCs w:val="20"/>
              </w:rPr>
            </w:pPr>
            <w:r w:rsidRPr="00A83482">
              <w:rPr>
                <w:rFonts w:ascii="Candara" w:hAnsi="Candara"/>
                <w:szCs w:val="20"/>
              </w:rPr>
              <w:t xml:space="preserve">Vrednovanje kao učenje: samovrednovanje i vršnjačko vrednovanje. </w:t>
            </w:r>
          </w:p>
          <w:p w14:paraId="4557F8FF" w14:textId="77777777" w:rsidR="00C15893" w:rsidRPr="003654BA" w:rsidRDefault="00C15893" w:rsidP="00C15893">
            <w:pPr>
              <w:rPr>
                <w:rFonts w:ascii="Candara" w:hAnsi="Candara"/>
                <w:szCs w:val="20"/>
              </w:rPr>
            </w:pPr>
            <w:r w:rsidRPr="00A83482">
              <w:rPr>
                <w:rFonts w:ascii="Candara" w:hAnsi="Candara"/>
                <w:szCs w:val="20"/>
              </w:rPr>
              <w:t>Vrednovanje naučenog: vjeroučitelj provodi vrednovanje naučenog nakon završenog projektne nastave, nakon što su ponovili i uvježbali sve obrađene sadržaje vezane uz vjeronaučne ishode.</w:t>
            </w:r>
          </w:p>
        </w:tc>
      </w:tr>
      <w:tr w:rsidR="00C15893" w:rsidRPr="0021796F" w14:paraId="17A0BDCE" w14:textId="77777777" w:rsidTr="00C15893">
        <w:trPr>
          <w:trHeight w:val="410"/>
        </w:trPr>
        <w:tc>
          <w:tcPr>
            <w:tcW w:w="3032" w:type="dxa"/>
            <w:shd w:val="clear" w:color="auto" w:fill="FFFFCC"/>
            <w:vAlign w:val="center"/>
          </w:tcPr>
          <w:p w14:paraId="7F6908A4" w14:textId="77777777" w:rsidR="00C15893" w:rsidRPr="003654BA" w:rsidRDefault="00C15893" w:rsidP="00C15893">
            <w:pPr>
              <w:rPr>
                <w:rFonts w:ascii="Candara" w:hAnsi="Candara"/>
                <w:sz w:val="24"/>
              </w:rPr>
            </w:pPr>
            <w:r w:rsidRPr="003654BA">
              <w:rPr>
                <w:rFonts w:ascii="Candara" w:hAnsi="Candara"/>
                <w:sz w:val="24"/>
              </w:rPr>
              <w:t>ODGOVORNE OSOBE</w:t>
            </w:r>
          </w:p>
        </w:tc>
        <w:tc>
          <w:tcPr>
            <w:tcW w:w="6817" w:type="dxa"/>
          </w:tcPr>
          <w:p w14:paraId="7B7D793B" w14:textId="77777777" w:rsidR="00C15893" w:rsidRPr="003654BA" w:rsidRDefault="00C15893" w:rsidP="00C15893">
            <w:pPr>
              <w:rPr>
                <w:rFonts w:ascii="Candara" w:hAnsi="Candara"/>
                <w:szCs w:val="20"/>
              </w:rPr>
            </w:pPr>
            <w:r>
              <w:rPr>
                <w:rFonts w:ascii="Candara" w:hAnsi="Candara"/>
                <w:szCs w:val="20"/>
              </w:rPr>
              <w:t>Ivan Bralo i učenici drugih razreda</w:t>
            </w:r>
          </w:p>
        </w:tc>
      </w:tr>
    </w:tbl>
    <w:p w14:paraId="0C9E3492" w14:textId="77777777" w:rsidR="00C15893" w:rsidRDefault="00C15893" w:rsidP="00745E6B">
      <w:pPr>
        <w:ind w:firstLine="708"/>
      </w:pPr>
    </w:p>
    <w:p w14:paraId="2C538960" w14:textId="77777777" w:rsidR="00C15893" w:rsidRDefault="00C15893" w:rsidP="00745E6B">
      <w:pPr>
        <w:ind w:firstLine="708"/>
      </w:pPr>
    </w:p>
    <w:tbl>
      <w:tblPr>
        <w:tblStyle w:val="TableGrid"/>
        <w:tblpPr w:leftFromText="180" w:rightFromText="180" w:vertAnchor="text" w:tblpY="-15"/>
        <w:tblW w:w="9849" w:type="dxa"/>
        <w:tblLayout w:type="fixed"/>
        <w:tblLook w:val="04A0" w:firstRow="1" w:lastRow="0" w:firstColumn="1" w:lastColumn="0" w:noHBand="0" w:noVBand="1"/>
      </w:tblPr>
      <w:tblGrid>
        <w:gridCol w:w="3032"/>
        <w:gridCol w:w="6817"/>
      </w:tblGrid>
      <w:tr w:rsidR="00C15893" w:rsidRPr="0021796F" w14:paraId="6BD4187C" w14:textId="77777777" w:rsidTr="00C15893">
        <w:trPr>
          <w:trHeight w:val="742"/>
        </w:trPr>
        <w:tc>
          <w:tcPr>
            <w:tcW w:w="3032" w:type="dxa"/>
            <w:shd w:val="clear" w:color="auto" w:fill="FFFFCC"/>
            <w:vAlign w:val="center"/>
          </w:tcPr>
          <w:p w14:paraId="1BC9F487" w14:textId="77777777" w:rsidR="00C15893" w:rsidRPr="003654BA" w:rsidRDefault="00C15893" w:rsidP="00C15893">
            <w:pPr>
              <w:rPr>
                <w:rFonts w:ascii="Candara" w:hAnsi="Candara"/>
                <w:sz w:val="24"/>
              </w:rPr>
            </w:pPr>
            <w:r w:rsidRPr="003654BA">
              <w:rPr>
                <w:rFonts w:ascii="Candara" w:hAnsi="Candara"/>
                <w:sz w:val="24"/>
              </w:rPr>
              <w:t>KURIKULUMSKO PODRUČJE</w:t>
            </w:r>
          </w:p>
        </w:tc>
        <w:tc>
          <w:tcPr>
            <w:tcW w:w="6817" w:type="dxa"/>
          </w:tcPr>
          <w:p w14:paraId="2DB6B1EA" w14:textId="77777777" w:rsidR="00C15893" w:rsidRDefault="00C15893" w:rsidP="00C15893">
            <w:pPr>
              <w:rPr>
                <w:rFonts w:ascii="Candara" w:hAnsi="Candara"/>
                <w:szCs w:val="20"/>
              </w:rPr>
            </w:pPr>
          </w:p>
          <w:p w14:paraId="54D433CD" w14:textId="77777777" w:rsidR="00C15893" w:rsidRPr="00804EF8" w:rsidRDefault="00C15893" w:rsidP="006C170E">
            <w:pPr>
              <w:pStyle w:val="ListParagraph"/>
              <w:numPr>
                <w:ilvl w:val="0"/>
                <w:numId w:val="75"/>
              </w:numPr>
              <w:rPr>
                <w:rFonts w:ascii="Candara" w:hAnsi="Candara"/>
                <w:szCs w:val="20"/>
              </w:rPr>
            </w:pPr>
            <w:r w:rsidRPr="00804EF8">
              <w:rPr>
                <w:rFonts w:ascii="Candara" w:hAnsi="Candara"/>
                <w:szCs w:val="20"/>
              </w:rPr>
              <w:t>PROJEKTI</w:t>
            </w:r>
          </w:p>
        </w:tc>
      </w:tr>
      <w:tr w:rsidR="00C15893" w:rsidRPr="0021796F" w14:paraId="1DC3A7CE" w14:textId="77777777" w:rsidTr="00C15893">
        <w:trPr>
          <w:trHeight w:val="372"/>
        </w:trPr>
        <w:tc>
          <w:tcPr>
            <w:tcW w:w="3032" w:type="dxa"/>
            <w:shd w:val="clear" w:color="auto" w:fill="FFFFCC"/>
            <w:vAlign w:val="center"/>
          </w:tcPr>
          <w:p w14:paraId="42BC4528" w14:textId="77777777" w:rsidR="00C15893" w:rsidRPr="003654BA" w:rsidRDefault="00C15893" w:rsidP="00C15893">
            <w:pPr>
              <w:rPr>
                <w:rFonts w:ascii="Candara" w:hAnsi="Candara"/>
                <w:sz w:val="24"/>
              </w:rPr>
            </w:pPr>
            <w:r w:rsidRPr="003654BA">
              <w:rPr>
                <w:rFonts w:ascii="Candara" w:hAnsi="Candara"/>
                <w:sz w:val="24"/>
              </w:rPr>
              <w:t>NAZIV AKTIVNOSTI</w:t>
            </w:r>
          </w:p>
        </w:tc>
        <w:tc>
          <w:tcPr>
            <w:tcW w:w="6817" w:type="dxa"/>
          </w:tcPr>
          <w:p w14:paraId="4BB5EFF7" w14:textId="77777777" w:rsidR="00C15893" w:rsidRPr="003654BA" w:rsidRDefault="00C15893" w:rsidP="00C15893">
            <w:pPr>
              <w:rPr>
                <w:rFonts w:ascii="Candara" w:hAnsi="Candara"/>
                <w:szCs w:val="20"/>
              </w:rPr>
            </w:pPr>
            <w:r>
              <w:rPr>
                <w:rFonts w:ascii="Candara" w:hAnsi="Candara"/>
                <w:szCs w:val="20"/>
              </w:rPr>
              <w:t>Mala djela, velika razlika</w:t>
            </w:r>
          </w:p>
        </w:tc>
      </w:tr>
      <w:tr w:rsidR="00C15893" w:rsidRPr="0021796F" w14:paraId="1815A456" w14:textId="77777777" w:rsidTr="00C15893">
        <w:trPr>
          <w:trHeight w:val="1694"/>
        </w:trPr>
        <w:tc>
          <w:tcPr>
            <w:tcW w:w="3032" w:type="dxa"/>
            <w:shd w:val="clear" w:color="auto" w:fill="FFFFCC"/>
            <w:vAlign w:val="center"/>
          </w:tcPr>
          <w:p w14:paraId="760951D7" w14:textId="77777777" w:rsidR="00C15893" w:rsidRPr="003654BA" w:rsidRDefault="00C15893" w:rsidP="00C15893">
            <w:pPr>
              <w:rPr>
                <w:rFonts w:ascii="Candara" w:hAnsi="Candara"/>
                <w:sz w:val="24"/>
              </w:rPr>
            </w:pPr>
            <w:r w:rsidRPr="003654BA">
              <w:rPr>
                <w:rFonts w:ascii="Candara" w:hAnsi="Candara"/>
                <w:sz w:val="24"/>
              </w:rPr>
              <w:t>OBRAZLOŽENJE CILJA</w:t>
            </w:r>
          </w:p>
        </w:tc>
        <w:tc>
          <w:tcPr>
            <w:tcW w:w="6817" w:type="dxa"/>
          </w:tcPr>
          <w:p w14:paraId="5E95944C" w14:textId="77777777" w:rsidR="00C15893" w:rsidRPr="00C15893" w:rsidRDefault="00C15893" w:rsidP="00C15893">
            <w:pPr>
              <w:rPr>
                <w:rFonts w:ascii="Candara" w:hAnsi="Candara"/>
                <w:szCs w:val="20"/>
              </w:rPr>
            </w:pPr>
            <w:r w:rsidRPr="00C15893">
              <w:rPr>
                <w:rFonts w:ascii="Candara" w:hAnsi="Candara"/>
                <w:szCs w:val="20"/>
              </w:rPr>
              <w:t xml:space="preserve">Projekt Marijinih obroka „Mala djela, velika razlika“ obuhvaća sadržaje i aktivnosti koje su usmjerene zadaći obrazovanja, s ciljem promoviranja osobnog, društvenog i tjelesnog razvoja učenika. Isti obuhvaća programe koji potiču na empatiju, volontiranje, altruizam i stvaranje boljeg društva. </w:t>
            </w:r>
          </w:p>
          <w:p w14:paraId="2B6716BB" w14:textId="77777777" w:rsidR="00C15893" w:rsidRPr="00C15893" w:rsidRDefault="00C15893" w:rsidP="00C15893">
            <w:pPr>
              <w:rPr>
                <w:rFonts w:ascii="Candara" w:hAnsi="Candara"/>
                <w:szCs w:val="20"/>
              </w:rPr>
            </w:pPr>
            <w:r>
              <w:rPr>
                <w:rFonts w:ascii="Candara" w:hAnsi="Candara"/>
                <w:szCs w:val="20"/>
              </w:rPr>
              <w:t xml:space="preserve">- </w:t>
            </w:r>
            <w:r w:rsidRPr="00C15893">
              <w:rPr>
                <w:rFonts w:ascii="Candara" w:hAnsi="Candara"/>
                <w:szCs w:val="20"/>
              </w:rPr>
              <w:t xml:space="preserve">omogućiti učenicima razvijanje novih znanja i vještina te stjecanje praktičnih iskustava i novih kompetencija obavljanjem određenih volonterskih aktivnosti </w:t>
            </w:r>
          </w:p>
          <w:p w14:paraId="2CDFC5B9" w14:textId="77777777" w:rsidR="00C15893" w:rsidRPr="00C15893" w:rsidRDefault="00C15893" w:rsidP="00C15893">
            <w:pPr>
              <w:rPr>
                <w:rFonts w:ascii="Candara" w:hAnsi="Candara"/>
                <w:szCs w:val="20"/>
              </w:rPr>
            </w:pPr>
            <w:r>
              <w:rPr>
                <w:rFonts w:ascii="Candara" w:hAnsi="Candara"/>
                <w:szCs w:val="20"/>
              </w:rPr>
              <w:t xml:space="preserve">- </w:t>
            </w:r>
            <w:r w:rsidRPr="00C15893">
              <w:rPr>
                <w:rFonts w:ascii="Candara" w:hAnsi="Candara"/>
                <w:szCs w:val="20"/>
              </w:rPr>
              <w:t xml:space="preserve">omogućiti stvaranje škole koja je zanimljivija i kreativnija za učenike </w:t>
            </w:r>
          </w:p>
          <w:p w14:paraId="1FB1101E" w14:textId="77777777" w:rsidR="00C15893" w:rsidRPr="00C15893" w:rsidRDefault="00C15893" w:rsidP="00C15893">
            <w:pPr>
              <w:rPr>
                <w:rFonts w:ascii="Candara" w:hAnsi="Candara"/>
                <w:szCs w:val="20"/>
              </w:rPr>
            </w:pPr>
            <w:r>
              <w:rPr>
                <w:rFonts w:ascii="Candara" w:hAnsi="Candara"/>
                <w:szCs w:val="20"/>
              </w:rPr>
              <w:t xml:space="preserve">- </w:t>
            </w:r>
            <w:r w:rsidRPr="00C15893">
              <w:rPr>
                <w:rFonts w:ascii="Candara" w:hAnsi="Candara"/>
                <w:szCs w:val="20"/>
              </w:rPr>
              <w:t xml:space="preserve">odgoj i obrazovanje za volonterstvo </w:t>
            </w:r>
          </w:p>
          <w:p w14:paraId="66C4146E" w14:textId="77777777" w:rsidR="00C15893" w:rsidRDefault="00C15893" w:rsidP="00C15893">
            <w:pPr>
              <w:rPr>
                <w:rFonts w:ascii="Candara" w:hAnsi="Candara"/>
                <w:szCs w:val="20"/>
              </w:rPr>
            </w:pPr>
            <w:r>
              <w:rPr>
                <w:rFonts w:ascii="Candara" w:hAnsi="Candara"/>
                <w:szCs w:val="20"/>
              </w:rPr>
              <w:t xml:space="preserve">- </w:t>
            </w:r>
            <w:r w:rsidRPr="00C15893">
              <w:rPr>
                <w:rFonts w:ascii="Candara" w:hAnsi="Candara"/>
                <w:szCs w:val="20"/>
              </w:rPr>
              <w:t>odgoj i obrazovanje za osobni i socijalni razvoj, solidarnost</w:t>
            </w:r>
          </w:p>
          <w:p w14:paraId="0B50AF62" w14:textId="77777777" w:rsidR="00C15893" w:rsidRPr="00C15893" w:rsidRDefault="00C15893" w:rsidP="00C15893">
            <w:pPr>
              <w:rPr>
                <w:rFonts w:ascii="Candara" w:hAnsi="Candara"/>
                <w:szCs w:val="20"/>
              </w:rPr>
            </w:pPr>
            <w:r>
              <w:rPr>
                <w:rFonts w:ascii="Candara" w:hAnsi="Candara"/>
                <w:szCs w:val="20"/>
              </w:rPr>
              <w:t xml:space="preserve">- </w:t>
            </w:r>
            <w:r w:rsidRPr="00C15893">
              <w:rPr>
                <w:rFonts w:ascii="Candara" w:hAnsi="Candara"/>
                <w:szCs w:val="20"/>
              </w:rPr>
              <w:t xml:space="preserve">kroz aktivnosti pripremati mlade ljude koji će znati odgovoriti na izazove daljnjeg školovanja i života uopće </w:t>
            </w:r>
          </w:p>
          <w:p w14:paraId="3164F9E6" w14:textId="77777777" w:rsidR="00C15893" w:rsidRPr="00C15893" w:rsidRDefault="00C15893" w:rsidP="00C15893">
            <w:pPr>
              <w:rPr>
                <w:rFonts w:ascii="Candara" w:hAnsi="Candara"/>
                <w:szCs w:val="20"/>
              </w:rPr>
            </w:pPr>
            <w:r>
              <w:rPr>
                <w:rFonts w:ascii="Candara" w:hAnsi="Candara"/>
                <w:szCs w:val="20"/>
              </w:rPr>
              <w:t xml:space="preserve">- </w:t>
            </w:r>
            <w:r w:rsidRPr="00C15893">
              <w:rPr>
                <w:rFonts w:ascii="Candara" w:hAnsi="Candara"/>
                <w:szCs w:val="20"/>
              </w:rPr>
              <w:t>potaći na kvalitetnu suradnju ro</w:t>
            </w:r>
            <w:r>
              <w:rPr>
                <w:rFonts w:ascii="Candara" w:hAnsi="Candara"/>
                <w:szCs w:val="20"/>
              </w:rPr>
              <w:t xml:space="preserve">ditelj-škola i </w:t>
            </w:r>
            <w:r w:rsidRPr="00C15893">
              <w:rPr>
                <w:rFonts w:ascii="Candara" w:hAnsi="Candara"/>
                <w:szCs w:val="20"/>
              </w:rPr>
              <w:t xml:space="preserve"> lokalne zajednice </w:t>
            </w:r>
          </w:p>
          <w:p w14:paraId="09D3C858" w14:textId="77777777" w:rsidR="00C15893" w:rsidRPr="00C15893" w:rsidRDefault="00C15893" w:rsidP="00C15893">
            <w:pPr>
              <w:rPr>
                <w:rFonts w:ascii="Candara" w:hAnsi="Candara"/>
                <w:szCs w:val="20"/>
              </w:rPr>
            </w:pPr>
            <w:r>
              <w:rPr>
                <w:rFonts w:ascii="Candara" w:hAnsi="Candara"/>
                <w:szCs w:val="20"/>
              </w:rPr>
              <w:t xml:space="preserve">- </w:t>
            </w:r>
            <w:r w:rsidRPr="00C15893">
              <w:rPr>
                <w:rFonts w:ascii="Candara" w:hAnsi="Candara"/>
                <w:szCs w:val="20"/>
              </w:rPr>
              <w:t xml:space="preserve">odgoj i obrazovanje za ljudska prava </w:t>
            </w:r>
          </w:p>
          <w:p w14:paraId="1CB99F01" w14:textId="77777777" w:rsidR="00C15893" w:rsidRPr="00D8657A" w:rsidRDefault="00C15893" w:rsidP="00D8657A">
            <w:pPr>
              <w:rPr>
                <w:rFonts w:ascii="Candara" w:hAnsi="Candara"/>
                <w:szCs w:val="20"/>
              </w:rPr>
            </w:pPr>
            <w:r>
              <w:rPr>
                <w:rFonts w:ascii="Candara" w:hAnsi="Candara"/>
                <w:szCs w:val="20"/>
              </w:rPr>
              <w:t xml:space="preserve">- </w:t>
            </w:r>
            <w:r w:rsidRPr="00C15893">
              <w:rPr>
                <w:rFonts w:ascii="Candara" w:hAnsi="Candara"/>
                <w:szCs w:val="20"/>
              </w:rPr>
              <w:t>upoznati djecu, roditelje i zaposlenike škole s Marijini</w:t>
            </w:r>
            <w:r>
              <w:rPr>
                <w:rFonts w:ascii="Candara" w:hAnsi="Candara"/>
                <w:szCs w:val="20"/>
              </w:rPr>
              <w:t>m</w:t>
            </w:r>
            <w:r w:rsidRPr="00C15893">
              <w:rPr>
                <w:rFonts w:ascii="Candara" w:hAnsi="Candara"/>
                <w:szCs w:val="20"/>
              </w:rPr>
              <w:t xml:space="preserve"> obroc</w:t>
            </w:r>
            <w:r>
              <w:rPr>
                <w:rFonts w:ascii="Candara" w:hAnsi="Candara"/>
                <w:szCs w:val="20"/>
              </w:rPr>
              <w:t>ima</w:t>
            </w:r>
            <w:r w:rsidRPr="00C15893">
              <w:rPr>
                <w:rFonts w:ascii="Candara" w:hAnsi="Candara"/>
                <w:szCs w:val="20"/>
              </w:rPr>
              <w:t xml:space="preserve"> </w:t>
            </w:r>
            <w:r w:rsidRPr="00D8657A">
              <w:rPr>
                <w:rFonts w:ascii="Candara" w:hAnsi="Candara"/>
                <w:szCs w:val="20"/>
              </w:rPr>
              <w:t xml:space="preserve"> </w:t>
            </w:r>
          </w:p>
        </w:tc>
      </w:tr>
      <w:tr w:rsidR="00C15893" w:rsidRPr="0021796F" w14:paraId="792C18AF" w14:textId="77777777" w:rsidTr="00D8657A">
        <w:trPr>
          <w:trHeight w:val="1528"/>
        </w:trPr>
        <w:tc>
          <w:tcPr>
            <w:tcW w:w="3032" w:type="dxa"/>
            <w:shd w:val="clear" w:color="auto" w:fill="FFFFCC"/>
            <w:vAlign w:val="center"/>
          </w:tcPr>
          <w:p w14:paraId="114E28D9" w14:textId="77777777" w:rsidR="00C15893" w:rsidRPr="003654BA" w:rsidRDefault="00C15893" w:rsidP="00C15893">
            <w:pPr>
              <w:rPr>
                <w:rFonts w:ascii="Candara" w:hAnsi="Candara"/>
                <w:sz w:val="24"/>
              </w:rPr>
            </w:pPr>
            <w:r w:rsidRPr="003654BA">
              <w:rPr>
                <w:rFonts w:ascii="Candara" w:hAnsi="Candara"/>
                <w:sz w:val="24"/>
              </w:rPr>
              <w:t>OČEKIVANI ISHODI / POSTIGNUĆA</w:t>
            </w:r>
          </w:p>
        </w:tc>
        <w:tc>
          <w:tcPr>
            <w:tcW w:w="6817" w:type="dxa"/>
          </w:tcPr>
          <w:p w14:paraId="7E81C9BF" w14:textId="77777777" w:rsidR="00C15893" w:rsidRPr="00D8657A" w:rsidRDefault="00D8657A" w:rsidP="00D8657A">
            <w:pPr>
              <w:rPr>
                <w:rFonts w:ascii="Candara" w:hAnsi="Candara"/>
                <w:szCs w:val="20"/>
              </w:rPr>
            </w:pPr>
            <w:r>
              <w:rPr>
                <w:rFonts w:ascii="Candara" w:hAnsi="Candara"/>
                <w:szCs w:val="20"/>
              </w:rPr>
              <w:t xml:space="preserve">- </w:t>
            </w:r>
            <w:r w:rsidR="00C15893" w:rsidRPr="00D8657A">
              <w:rPr>
                <w:rFonts w:ascii="Candara" w:hAnsi="Candara"/>
                <w:szCs w:val="20"/>
              </w:rPr>
              <w:t xml:space="preserve">kvalitetno provedeno slobodno vrijeme, unaprijediti socijalni aspekt života te jačanje samopouzdanja i psihofizičko zdravlja učenika i djelatnika </w:t>
            </w:r>
          </w:p>
          <w:p w14:paraId="54259813" w14:textId="77777777" w:rsidR="00C15893" w:rsidRPr="00D8657A" w:rsidRDefault="00D8657A" w:rsidP="00D8657A">
            <w:pPr>
              <w:rPr>
                <w:rFonts w:ascii="Candara" w:hAnsi="Candara"/>
                <w:szCs w:val="20"/>
              </w:rPr>
            </w:pPr>
            <w:r>
              <w:rPr>
                <w:rFonts w:ascii="Candara" w:hAnsi="Candara"/>
                <w:szCs w:val="20"/>
              </w:rPr>
              <w:t xml:space="preserve">- </w:t>
            </w:r>
            <w:r w:rsidR="00C15893" w:rsidRPr="00D8657A">
              <w:rPr>
                <w:rFonts w:ascii="Candara" w:hAnsi="Candara"/>
                <w:szCs w:val="20"/>
              </w:rPr>
              <w:t>promicati pozitivnu sliku škole u javnosti</w:t>
            </w:r>
          </w:p>
          <w:p w14:paraId="4147FC20" w14:textId="77777777" w:rsidR="00C15893" w:rsidRPr="00D8657A" w:rsidRDefault="00D8657A" w:rsidP="00D8657A">
            <w:pPr>
              <w:rPr>
                <w:rFonts w:ascii="Candara" w:hAnsi="Candara"/>
                <w:szCs w:val="20"/>
              </w:rPr>
            </w:pPr>
            <w:r>
              <w:rPr>
                <w:rFonts w:ascii="Candara" w:hAnsi="Candara"/>
                <w:szCs w:val="20"/>
              </w:rPr>
              <w:t xml:space="preserve">- </w:t>
            </w:r>
            <w:r w:rsidR="00C15893" w:rsidRPr="00D8657A">
              <w:rPr>
                <w:rFonts w:ascii="Candara" w:hAnsi="Candara"/>
                <w:szCs w:val="20"/>
              </w:rPr>
              <w:t xml:space="preserve">njegovati povjerenje među ljudima, toleranciju i empatiju te poštovanje prema zajedničkom dobru </w:t>
            </w:r>
          </w:p>
          <w:p w14:paraId="01A02EB2" w14:textId="77777777" w:rsidR="00C15893" w:rsidRPr="00D8657A" w:rsidRDefault="00D8657A" w:rsidP="00D8657A">
            <w:pPr>
              <w:rPr>
                <w:rFonts w:ascii="Candara" w:hAnsi="Candara"/>
                <w:szCs w:val="20"/>
              </w:rPr>
            </w:pPr>
            <w:r>
              <w:rPr>
                <w:rFonts w:ascii="Candara" w:hAnsi="Candara"/>
                <w:szCs w:val="20"/>
              </w:rPr>
              <w:t xml:space="preserve">- </w:t>
            </w:r>
            <w:r w:rsidR="00C15893" w:rsidRPr="00D8657A">
              <w:rPr>
                <w:rFonts w:ascii="Candara" w:hAnsi="Candara"/>
                <w:szCs w:val="20"/>
              </w:rPr>
              <w:t>razvijati pravilan odnos prema prirodi i zaštiti okoliša</w:t>
            </w:r>
          </w:p>
        </w:tc>
      </w:tr>
      <w:tr w:rsidR="00C15893" w:rsidRPr="0021796F" w14:paraId="1C49F309" w14:textId="77777777" w:rsidTr="00C15893">
        <w:trPr>
          <w:trHeight w:val="1959"/>
        </w:trPr>
        <w:tc>
          <w:tcPr>
            <w:tcW w:w="3032" w:type="dxa"/>
            <w:shd w:val="clear" w:color="auto" w:fill="FFFFCC"/>
            <w:vAlign w:val="center"/>
          </w:tcPr>
          <w:p w14:paraId="2BBBF05B" w14:textId="77777777" w:rsidR="00C15893" w:rsidRPr="003654BA" w:rsidRDefault="00C15893" w:rsidP="00C15893">
            <w:pPr>
              <w:rPr>
                <w:rFonts w:ascii="Candara" w:hAnsi="Candara"/>
                <w:sz w:val="24"/>
              </w:rPr>
            </w:pPr>
            <w:r w:rsidRPr="003654BA">
              <w:rPr>
                <w:rFonts w:ascii="Candara" w:hAnsi="Candara"/>
                <w:sz w:val="24"/>
              </w:rPr>
              <w:t>NAČIN REALIZACIJE:</w:t>
            </w:r>
          </w:p>
          <w:p w14:paraId="64009EF6" w14:textId="77777777" w:rsidR="00C15893" w:rsidRPr="003654BA" w:rsidRDefault="00C15893" w:rsidP="00C15893">
            <w:pPr>
              <w:rPr>
                <w:rFonts w:ascii="Candara" w:hAnsi="Candara"/>
                <w:sz w:val="24"/>
              </w:rPr>
            </w:pPr>
            <w:r w:rsidRPr="003654BA">
              <w:rPr>
                <w:rFonts w:ascii="Candara" w:hAnsi="Candara"/>
                <w:sz w:val="24"/>
              </w:rPr>
              <w:t>- oblik</w:t>
            </w:r>
          </w:p>
          <w:p w14:paraId="06DF1D49" w14:textId="77777777" w:rsidR="00C15893" w:rsidRPr="003654BA" w:rsidRDefault="00C15893" w:rsidP="00C15893">
            <w:pPr>
              <w:rPr>
                <w:rFonts w:ascii="Candara" w:hAnsi="Candara"/>
                <w:sz w:val="24"/>
              </w:rPr>
            </w:pPr>
            <w:r w:rsidRPr="003654BA">
              <w:rPr>
                <w:rFonts w:ascii="Candara" w:hAnsi="Candara"/>
                <w:sz w:val="24"/>
              </w:rPr>
              <w:t>- sudionici</w:t>
            </w:r>
          </w:p>
          <w:p w14:paraId="38732BCC" w14:textId="77777777" w:rsidR="00C15893" w:rsidRPr="003654BA" w:rsidRDefault="00C15893" w:rsidP="00C15893">
            <w:pPr>
              <w:rPr>
                <w:rFonts w:ascii="Candara" w:hAnsi="Candara"/>
                <w:sz w:val="24"/>
              </w:rPr>
            </w:pPr>
            <w:r w:rsidRPr="003654BA">
              <w:rPr>
                <w:rFonts w:ascii="Candara" w:hAnsi="Candara"/>
                <w:sz w:val="24"/>
              </w:rPr>
              <w:t>- način učenja</w:t>
            </w:r>
          </w:p>
          <w:p w14:paraId="35640661" w14:textId="77777777" w:rsidR="00C15893" w:rsidRPr="003654BA" w:rsidRDefault="00C15893" w:rsidP="00C15893">
            <w:pPr>
              <w:rPr>
                <w:rFonts w:ascii="Candara" w:hAnsi="Candara"/>
                <w:sz w:val="24"/>
              </w:rPr>
            </w:pPr>
            <w:r w:rsidRPr="003654BA">
              <w:rPr>
                <w:rFonts w:ascii="Candara" w:hAnsi="Candara"/>
                <w:sz w:val="24"/>
              </w:rPr>
              <w:t>- metode poučavanja</w:t>
            </w:r>
          </w:p>
          <w:p w14:paraId="595585D6" w14:textId="77777777" w:rsidR="00C15893" w:rsidRPr="003654BA" w:rsidRDefault="00C15893" w:rsidP="00C15893">
            <w:pPr>
              <w:rPr>
                <w:rFonts w:ascii="Candara" w:hAnsi="Candara"/>
                <w:sz w:val="24"/>
              </w:rPr>
            </w:pPr>
            <w:r w:rsidRPr="003654BA">
              <w:rPr>
                <w:rFonts w:ascii="Candara" w:hAnsi="Candara"/>
                <w:sz w:val="24"/>
              </w:rPr>
              <w:t>- trajanje aktivnosti</w:t>
            </w:r>
          </w:p>
        </w:tc>
        <w:tc>
          <w:tcPr>
            <w:tcW w:w="6817" w:type="dxa"/>
          </w:tcPr>
          <w:p w14:paraId="40FC5156" w14:textId="77777777" w:rsidR="00C15893" w:rsidRPr="00D8657A" w:rsidRDefault="00D8657A" w:rsidP="00D8657A">
            <w:pPr>
              <w:rPr>
                <w:rFonts w:ascii="Candara" w:hAnsi="Candara"/>
                <w:szCs w:val="20"/>
              </w:rPr>
            </w:pPr>
            <w:r>
              <w:rPr>
                <w:rFonts w:ascii="Candara" w:hAnsi="Candara"/>
                <w:szCs w:val="20"/>
              </w:rPr>
              <w:t xml:space="preserve">- </w:t>
            </w:r>
            <w:r w:rsidR="00C15893" w:rsidRPr="00D8657A">
              <w:rPr>
                <w:rFonts w:ascii="Candara" w:hAnsi="Candara"/>
                <w:szCs w:val="20"/>
              </w:rPr>
              <w:t xml:space="preserve">projekt će se odvijati u suradnji učitelja i učenika svih razrednih odjela (ovisno o vrsti i sadržaju aktivnosti) i drugih djelatnika škole, roditelja, suradnika i volontera </w:t>
            </w:r>
          </w:p>
          <w:p w14:paraId="2AC92DFB" w14:textId="77777777" w:rsidR="00C15893" w:rsidRPr="00D8657A" w:rsidRDefault="00D8657A" w:rsidP="00D8657A">
            <w:pPr>
              <w:rPr>
                <w:rFonts w:ascii="Candara" w:hAnsi="Candara"/>
                <w:szCs w:val="20"/>
              </w:rPr>
            </w:pPr>
            <w:r>
              <w:rPr>
                <w:rFonts w:ascii="Candara" w:hAnsi="Candara"/>
                <w:szCs w:val="20"/>
              </w:rPr>
              <w:t xml:space="preserve">- </w:t>
            </w:r>
            <w:r w:rsidR="00C15893" w:rsidRPr="00D8657A">
              <w:rPr>
                <w:rFonts w:ascii="Candara" w:hAnsi="Candara"/>
                <w:szCs w:val="20"/>
              </w:rPr>
              <w:t xml:space="preserve">predstavljanje djelovanja i potreba Udruge Marijini obroci, predstavljanje školskoga projekta </w:t>
            </w:r>
          </w:p>
          <w:p w14:paraId="02F5B294" w14:textId="77777777" w:rsidR="00C15893" w:rsidRPr="00D8657A" w:rsidRDefault="00D8657A" w:rsidP="00D8657A">
            <w:pPr>
              <w:rPr>
                <w:rFonts w:ascii="Candara" w:hAnsi="Candara"/>
                <w:szCs w:val="20"/>
              </w:rPr>
            </w:pPr>
            <w:r>
              <w:rPr>
                <w:rFonts w:ascii="Candara" w:hAnsi="Candara"/>
                <w:szCs w:val="20"/>
              </w:rPr>
              <w:t xml:space="preserve">- </w:t>
            </w:r>
            <w:r w:rsidR="00C15893" w:rsidRPr="00D8657A">
              <w:rPr>
                <w:rFonts w:ascii="Candara" w:hAnsi="Candara"/>
                <w:szCs w:val="20"/>
              </w:rPr>
              <w:t xml:space="preserve">kreativne i istraživačke radionice na temu: Globalna kriza gladi; Siromaštvo i glad; Neimaština i bolesti koje pogađaju stanovništvo u nerazvijenim zemljama; Načini i mogućnosti pomaganja i brige za najpotrebitije; Razlike naših škola i onih u siromašnim zemljama svijeta, Život u raznim dijelovima svijeta – geografska, povijesna, kulturna i druga obilježja </w:t>
            </w:r>
          </w:p>
          <w:p w14:paraId="26D09AAE" w14:textId="77777777" w:rsidR="00C15893" w:rsidRPr="00D8657A" w:rsidRDefault="00D8657A" w:rsidP="00D8657A">
            <w:pPr>
              <w:rPr>
                <w:rFonts w:ascii="Candara" w:hAnsi="Candara"/>
                <w:szCs w:val="20"/>
              </w:rPr>
            </w:pPr>
            <w:r>
              <w:rPr>
                <w:rFonts w:ascii="Candara" w:hAnsi="Candara"/>
                <w:szCs w:val="20"/>
              </w:rPr>
              <w:t xml:space="preserve">- </w:t>
            </w:r>
            <w:r w:rsidR="00C15893" w:rsidRPr="00D8657A">
              <w:rPr>
                <w:rFonts w:ascii="Candara" w:hAnsi="Candara"/>
                <w:szCs w:val="20"/>
              </w:rPr>
              <w:t xml:space="preserve">sportske aktivnosti s humanitarnim karakterom </w:t>
            </w:r>
          </w:p>
          <w:p w14:paraId="2BCAC08F" w14:textId="77777777" w:rsidR="00C15893" w:rsidRPr="00D8657A" w:rsidRDefault="00D8657A" w:rsidP="00D8657A">
            <w:pPr>
              <w:rPr>
                <w:rFonts w:ascii="Candara" w:hAnsi="Candara"/>
                <w:szCs w:val="20"/>
              </w:rPr>
            </w:pPr>
            <w:r>
              <w:rPr>
                <w:rFonts w:ascii="Candara" w:hAnsi="Candara"/>
                <w:szCs w:val="20"/>
              </w:rPr>
              <w:t xml:space="preserve">- </w:t>
            </w:r>
            <w:r w:rsidR="00C15893" w:rsidRPr="00D8657A">
              <w:rPr>
                <w:rFonts w:ascii="Candara" w:hAnsi="Candara"/>
                <w:szCs w:val="20"/>
              </w:rPr>
              <w:t>tijekom cijele školske godine, projekt škole trajno</w:t>
            </w:r>
          </w:p>
        </w:tc>
      </w:tr>
      <w:tr w:rsidR="00C15893" w:rsidRPr="0021796F" w14:paraId="241DE767" w14:textId="77777777" w:rsidTr="00D8657A">
        <w:trPr>
          <w:trHeight w:val="594"/>
        </w:trPr>
        <w:tc>
          <w:tcPr>
            <w:tcW w:w="3032" w:type="dxa"/>
            <w:shd w:val="clear" w:color="auto" w:fill="FFFFCC"/>
            <w:vAlign w:val="center"/>
          </w:tcPr>
          <w:p w14:paraId="5BFD65E0" w14:textId="77777777" w:rsidR="00C15893" w:rsidRPr="003654BA" w:rsidRDefault="00C15893" w:rsidP="00C15893">
            <w:pPr>
              <w:rPr>
                <w:rFonts w:ascii="Candara" w:hAnsi="Candara"/>
                <w:sz w:val="24"/>
              </w:rPr>
            </w:pPr>
            <w:r w:rsidRPr="003654BA">
              <w:rPr>
                <w:rFonts w:ascii="Candara" w:hAnsi="Candara"/>
                <w:sz w:val="24"/>
              </w:rPr>
              <w:t>POTREBNI RESURSI</w:t>
            </w:r>
          </w:p>
          <w:p w14:paraId="233A38C4" w14:textId="77777777" w:rsidR="00C15893" w:rsidRPr="003654BA" w:rsidRDefault="00C15893" w:rsidP="00C15893">
            <w:pPr>
              <w:rPr>
                <w:rFonts w:ascii="Candara" w:hAnsi="Candara"/>
                <w:sz w:val="24"/>
              </w:rPr>
            </w:pPr>
            <w:r w:rsidRPr="003654BA">
              <w:rPr>
                <w:rFonts w:ascii="Candara" w:hAnsi="Candara"/>
                <w:sz w:val="24"/>
              </w:rPr>
              <w:t>(MOGUĆE TEŠKOĆE)</w:t>
            </w:r>
          </w:p>
        </w:tc>
        <w:tc>
          <w:tcPr>
            <w:tcW w:w="6817" w:type="dxa"/>
          </w:tcPr>
          <w:p w14:paraId="0BA06A62" w14:textId="77777777" w:rsidR="00C15893" w:rsidRPr="00C15893" w:rsidRDefault="00C15893" w:rsidP="00C15893">
            <w:pPr>
              <w:rPr>
                <w:rFonts w:ascii="Candara" w:hAnsi="Candara"/>
                <w:szCs w:val="20"/>
              </w:rPr>
            </w:pPr>
            <w:r w:rsidRPr="00C15893">
              <w:rPr>
                <w:rFonts w:ascii="Candara" w:hAnsi="Candara"/>
                <w:szCs w:val="20"/>
              </w:rPr>
              <w:t>Troškovi printanja</w:t>
            </w:r>
          </w:p>
        </w:tc>
      </w:tr>
      <w:tr w:rsidR="00C15893" w:rsidRPr="0021796F" w14:paraId="6C14F6CF" w14:textId="77777777" w:rsidTr="00C15893">
        <w:trPr>
          <w:trHeight w:val="1959"/>
        </w:trPr>
        <w:tc>
          <w:tcPr>
            <w:tcW w:w="3032" w:type="dxa"/>
            <w:shd w:val="clear" w:color="auto" w:fill="FFFFCC"/>
            <w:vAlign w:val="center"/>
          </w:tcPr>
          <w:p w14:paraId="2A431DEE" w14:textId="77777777" w:rsidR="00C15893" w:rsidRPr="003654BA" w:rsidRDefault="00C15893" w:rsidP="00C15893">
            <w:pPr>
              <w:rPr>
                <w:rFonts w:ascii="Candara" w:hAnsi="Candara"/>
                <w:sz w:val="24"/>
              </w:rPr>
            </w:pPr>
            <w:r w:rsidRPr="003654BA">
              <w:rPr>
                <w:rFonts w:ascii="Candara" w:hAnsi="Candara"/>
                <w:sz w:val="24"/>
              </w:rPr>
              <w:t>NAČIN PRAĆENJA I I PROVJERA ISHODA / POSTIGNUĆA</w:t>
            </w:r>
          </w:p>
        </w:tc>
        <w:tc>
          <w:tcPr>
            <w:tcW w:w="6817" w:type="dxa"/>
          </w:tcPr>
          <w:p w14:paraId="6BE0002F" w14:textId="77777777" w:rsidR="00C15893" w:rsidRPr="00D8657A" w:rsidRDefault="00D8657A" w:rsidP="00D8657A">
            <w:pPr>
              <w:rPr>
                <w:rFonts w:ascii="Candara" w:hAnsi="Candara"/>
                <w:szCs w:val="20"/>
              </w:rPr>
            </w:pPr>
            <w:r>
              <w:rPr>
                <w:rFonts w:ascii="Candara" w:hAnsi="Candara"/>
                <w:szCs w:val="20"/>
              </w:rPr>
              <w:t xml:space="preserve">- </w:t>
            </w:r>
            <w:r w:rsidR="00C15893" w:rsidRPr="00D8657A">
              <w:rPr>
                <w:rFonts w:ascii="Candara" w:hAnsi="Candara"/>
                <w:szCs w:val="20"/>
              </w:rPr>
              <w:t xml:space="preserve">izložbe učeničkih radova u holu škole, plakati, prezentacije </w:t>
            </w:r>
          </w:p>
          <w:p w14:paraId="0B740B48" w14:textId="77777777" w:rsidR="00C15893" w:rsidRPr="00D8657A" w:rsidRDefault="00D8657A" w:rsidP="00D8657A">
            <w:pPr>
              <w:rPr>
                <w:rFonts w:ascii="Candara" w:hAnsi="Candara"/>
                <w:szCs w:val="20"/>
              </w:rPr>
            </w:pPr>
            <w:r>
              <w:rPr>
                <w:rFonts w:ascii="Candara" w:hAnsi="Candara"/>
                <w:szCs w:val="20"/>
              </w:rPr>
              <w:t xml:space="preserve">- </w:t>
            </w:r>
            <w:r w:rsidR="00C15893" w:rsidRPr="00D8657A">
              <w:rPr>
                <w:rFonts w:ascii="Candara" w:hAnsi="Candara"/>
                <w:szCs w:val="20"/>
              </w:rPr>
              <w:t xml:space="preserve">vrednovanje skupnoga rada, stvaralačkoga izričaja, samoprocjena i samovrednovanje vlastitoga rada i učenja </w:t>
            </w:r>
          </w:p>
          <w:p w14:paraId="7DE17489" w14:textId="77777777" w:rsidR="00C15893" w:rsidRPr="00D8657A" w:rsidRDefault="00D8657A" w:rsidP="00D8657A">
            <w:pPr>
              <w:rPr>
                <w:rFonts w:ascii="Candara" w:hAnsi="Candara"/>
                <w:szCs w:val="20"/>
              </w:rPr>
            </w:pPr>
            <w:r>
              <w:rPr>
                <w:rFonts w:ascii="Candara" w:hAnsi="Candara"/>
                <w:szCs w:val="20"/>
              </w:rPr>
              <w:t xml:space="preserve">- </w:t>
            </w:r>
            <w:r w:rsidR="00C15893" w:rsidRPr="00D8657A">
              <w:rPr>
                <w:rFonts w:ascii="Candara" w:hAnsi="Candara"/>
                <w:szCs w:val="20"/>
              </w:rPr>
              <w:t xml:space="preserve">upitnik o provedenom projektu </w:t>
            </w:r>
          </w:p>
          <w:p w14:paraId="4D40B27D" w14:textId="77777777" w:rsidR="00C15893" w:rsidRPr="00D8657A" w:rsidRDefault="00D8657A" w:rsidP="00D8657A">
            <w:pPr>
              <w:rPr>
                <w:rFonts w:ascii="Candara" w:hAnsi="Candara"/>
                <w:szCs w:val="20"/>
              </w:rPr>
            </w:pPr>
            <w:r>
              <w:rPr>
                <w:rFonts w:ascii="Candara" w:hAnsi="Candara"/>
                <w:szCs w:val="20"/>
              </w:rPr>
              <w:t xml:space="preserve">- </w:t>
            </w:r>
            <w:r w:rsidR="00C15893" w:rsidRPr="00D8657A">
              <w:rPr>
                <w:rFonts w:ascii="Candara" w:hAnsi="Candara"/>
                <w:szCs w:val="20"/>
              </w:rPr>
              <w:t xml:space="preserve">izvješća </w:t>
            </w:r>
          </w:p>
          <w:p w14:paraId="460C5607" w14:textId="77777777" w:rsidR="00C15893" w:rsidRPr="00D8657A" w:rsidRDefault="00D8657A" w:rsidP="00D8657A">
            <w:pPr>
              <w:rPr>
                <w:rFonts w:ascii="Candara" w:hAnsi="Candara"/>
                <w:szCs w:val="20"/>
              </w:rPr>
            </w:pPr>
            <w:r>
              <w:rPr>
                <w:rFonts w:ascii="Candara" w:hAnsi="Candara"/>
                <w:szCs w:val="20"/>
              </w:rPr>
              <w:t xml:space="preserve">- </w:t>
            </w:r>
            <w:r w:rsidR="00C15893" w:rsidRPr="00D8657A">
              <w:rPr>
                <w:rFonts w:ascii="Candara" w:hAnsi="Candara"/>
                <w:szCs w:val="20"/>
              </w:rPr>
              <w:t xml:space="preserve">vrednovanje kroz pozitivne reakcije korisnika i svih koji sudjeluju u projektu </w:t>
            </w:r>
          </w:p>
          <w:p w14:paraId="624D249B" w14:textId="77777777" w:rsidR="00C15893" w:rsidRPr="00D8657A" w:rsidRDefault="00D8657A" w:rsidP="00D8657A">
            <w:pPr>
              <w:rPr>
                <w:rFonts w:ascii="Candara" w:hAnsi="Candara"/>
                <w:szCs w:val="20"/>
              </w:rPr>
            </w:pPr>
            <w:r>
              <w:rPr>
                <w:rFonts w:ascii="Candara" w:hAnsi="Candara"/>
                <w:szCs w:val="20"/>
              </w:rPr>
              <w:t xml:space="preserve">- </w:t>
            </w:r>
            <w:r w:rsidR="00C15893" w:rsidRPr="00D8657A">
              <w:rPr>
                <w:rFonts w:ascii="Candara" w:hAnsi="Candara"/>
                <w:szCs w:val="20"/>
              </w:rPr>
              <w:t xml:space="preserve">potvrda o volontiranju o foto/video dokumentacija </w:t>
            </w:r>
          </w:p>
          <w:p w14:paraId="448234E3" w14:textId="77777777" w:rsidR="00C15893" w:rsidRPr="00C15893" w:rsidRDefault="00D8657A" w:rsidP="00D8657A">
            <w:pPr>
              <w:rPr>
                <w:rFonts w:ascii="Candara" w:hAnsi="Candara"/>
                <w:szCs w:val="20"/>
              </w:rPr>
            </w:pPr>
            <w:r>
              <w:rPr>
                <w:rFonts w:ascii="Candara" w:hAnsi="Candara"/>
                <w:szCs w:val="20"/>
              </w:rPr>
              <w:t xml:space="preserve">- </w:t>
            </w:r>
            <w:r w:rsidR="00C15893" w:rsidRPr="00D8657A">
              <w:rPr>
                <w:rFonts w:ascii="Candara" w:hAnsi="Candara"/>
                <w:szCs w:val="20"/>
              </w:rPr>
              <w:t xml:space="preserve">nagrade školi (grada, županije) za provedbu projekata </w:t>
            </w:r>
            <w:r w:rsidR="00C15893" w:rsidRPr="00C15893">
              <w:rPr>
                <w:rFonts w:ascii="Candara" w:hAnsi="Candara"/>
                <w:szCs w:val="20"/>
              </w:rPr>
              <w:t xml:space="preserve">povećan broj djece koja nisu gladna i imaju mogućnost obrazovanja </w:t>
            </w:r>
          </w:p>
          <w:p w14:paraId="5233B57E" w14:textId="77777777" w:rsidR="00C15893" w:rsidRPr="00D8657A" w:rsidRDefault="00D8657A" w:rsidP="00D8657A">
            <w:pPr>
              <w:rPr>
                <w:rFonts w:ascii="Candara" w:hAnsi="Candara"/>
                <w:szCs w:val="20"/>
              </w:rPr>
            </w:pPr>
            <w:r>
              <w:rPr>
                <w:rFonts w:ascii="Candara" w:hAnsi="Candara"/>
                <w:szCs w:val="20"/>
              </w:rPr>
              <w:t xml:space="preserve">- </w:t>
            </w:r>
            <w:r w:rsidR="00C15893" w:rsidRPr="00D8657A">
              <w:rPr>
                <w:rFonts w:ascii="Candara" w:hAnsi="Candara"/>
                <w:szCs w:val="20"/>
              </w:rPr>
              <w:t xml:space="preserve">izgradnja zajedničke vizije te uloge čimbenika odgojno-obrazovnog procesa </w:t>
            </w:r>
          </w:p>
          <w:p w14:paraId="24C67220" w14:textId="77777777" w:rsidR="00C15893" w:rsidRPr="00C15893" w:rsidRDefault="00D8657A" w:rsidP="00D8657A">
            <w:pPr>
              <w:rPr>
                <w:rFonts w:ascii="Candara" w:hAnsi="Candara"/>
                <w:szCs w:val="20"/>
              </w:rPr>
            </w:pPr>
            <w:r>
              <w:rPr>
                <w:rFonts w:ascii="Candara" w:hAnsi="Candara"/>
                <w:szCs w:val="20"/>
              </w:rPr>
              <w:t xml:space="preserve">- </w:t>
            </w:r>
            <w:r w:rsidR="00C15893" w:rsidRPr="00D8657A">
              <w:rPr>
                <w:rFonts w:ascii="Candara" w:hAnsi="Candara"/>
                <w:szCs w:val="20"/>
              </w:rPr>
              <w:t xml:space="preserve">kvalitetu odnosa, razvijati spremnost za timski rad, </w:t>
            </w:r>
          </w:p>
        </w:tc>
      </w:tr>
      <w:tr w:rsidR="00C15893" w:rsidRPr="0021796F" w14:paraId="7CB04E28" w14:textId="77777777" w:rsidTr="00D8657A">
        <w:trPr>
          <w:trHeight w:val="559"/>
        </w:trPr>
        <w:tc>
          <w:tcPr>
            <w:tcW w:w="3032" w:type="dxa"/>
            <w:shd w:val="clear" w:color="auto" w:fill="FFFFCC"/>
            <w:vAlign w:val="center"/>
          </w:tcPr>
          <w:p w14:paraId="7B4D6472" w14:textId="77777777" w:rsidR="00C15893" w:rsidRPr="003654BA" w:rsidRDefault="00C15893" w:rsidP="00C15893">
            <w:pPr>
              <w:rPr>
                <w:rFonts w:ascii="Candara" w:hAnsi="Candara"/>
                <w:sz w:val="24"/>
              </w:rPr>
            </w:pPr>
            <w:r w:rsidRPr="003654BA">
              <w:rPr>
                <w:rFonts w:ascii="Candara" w:hAnsi="Candara"/>
                <w:sz w:val="24"/>
              </w:rPr>
              <w:t>ODGOVORNE OSOBE</w:t>
            </w:r>
          </w:p>
        </w:tc>
        <w:tc>
          <w:tcPr>
            <w:tcW w:w="6817" w:type="dxa"/>
          </w:tcPr>
          <w:p w14:paraId="6313765A" w14:textId="77777777" w:rsidR="00C15893" w:rsidRPr="00C15893" w:rsidRDefault="00C15893" w:rsidP="00C15893">
            <w:pPr>
              <w:rPr>
                <w:rFonts w:ascii="Candara" w:hAnsi="Candara"/>
                <w:szCs w:val="20"/>
              </w:rPr>
            </w:pPr>
            <w:r w:rsidRPr="00C15893">
              <w:rPr>
                <w:rFonts w:ascii="Candara" w:hAnsi="Candara"/>
                <w:szCs w:val="20"/>
              </w:rPr>
              <w:t>Ivan Bralo, učenici svih razreda, svi nastavnici koji žele</w:t>
            </w:r>
          </w:p>
        </w:tc>
      </w:tr>
    </w:tbl>
    <w:p w14:paraId="12B35137" w14:textId="77777777" w:rsidR="00C15893" w:rsidRDefault="00C15893" w:rsidP="00745E6B">
      <w:pPr>
        <w:ind w:firstLine="708"/>
      </w:pPr>
    </w:p>
    <w:p w14:paraId="043F680D" w14:textId="77777777" w:rsidR="00400E0F" w:rsidRDefault="00400E0F" w:rsidP="00745E6B">
      <w:pPr>
        <w:ind w:firstLine="708"/>
      </w:pPr>
    </w:p>
    <w:p w14:paraId="0F876FA0" w14:textId="77777777" w:rsidR="00400E0F" w:rsidRDefault="00400E0F" w:rsidP="00745E6B">
      <w:pPr>
        <w:ind w:firstLine="708"/>
      </w:pPr>
    </w:p>
    <w:tbl>
      <w:tblPr>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400E0F" w14:paraId="710BC758" w14:textId="77777777" w:rsidTr="00DE4C15">
        <w:trPr>
          <w:trHeight w:val="742"/>
        </w:trPr>
        <w:tc>
          <w:tcPr>
            <w:tcW w:w="3032" w:type="dxa"/>
            <w:shd w:val="clear" w:color="auto" w:fill="FFFFCC"/>
            <w:vAlign w:val="center"/>
          </w:tcPr>
          <w:p w14:paraId="59D209BE" w14:textId="77777777" w:rsidR="00400E0F" w:rsidRDefault="00400E0F" w:rsidP="00DE4C15">
            <w:pPr>
              <w:rPr>
                <w:rFonts w:ascii="Candara" w:eastAsia="Candara" w:hAnsi="Candara" w:cs="Candara"/>
                <w:sz w:val="24"/>
                <w:szCs w:val="24"/>
              </w:rPr>
            </w:pPr>
            <w:r>
              <w:rPr>
                <w:rFonts w:ascii="Candara" w:eastAsia="Candara" w:hAnsi="Candara" w:cs="Candara"/>
                <w:sz w:val="24"/>
                <w:szCs w:val="24"/>
              </w:rPr>
              <w:t>KURIKULUMSKO PODRUČJE</w:t>
            </w:r>
          </w:p>
        </w:tc>
        <w:tc>
          <w:tcPr>
            <w:tcW w:w="6817" w:type="dxa"/>
          </w:tcPr>
          <w:p w14:paraId="69CC95D6" w14:textId="77777777" w:rsidR="00400E0F" w:rsidRPr="00400E0F" w:rsidRDefault="00400E0F" w:rsidP="00DE4C15">
            <w:pPr>
              <w:rPr>
                <w:rFonts w:ascii="Candara" w:eastAsia="Candara" w:hAnsi="Candara" w:cs="Candara"/>
              </w:rPr>
            </w:pPr>
          </w:p>
          <w:p w14:paraId="689D2E72" w14:textId="77777777" w:rsidR="00400E0F" w:rsidRPr="00400E0F" w:rsidRDefault="00400E0F" w:rsidP="006C170E">
            <w:pPr>
              <w:numPr>
                <w:ilvl w:val="0"/>
                <w:numId w:val="76"/>
              </w:numPr>
              <w:pBdr>
                <w:top w:val="nil"/>
                <w:left w:val="nil"/>
                <w:bottom w:val="nil"/>
                <w:right w:val="nil"/>
                <w:between w:val="nil"/>
              </w:pBdr>
              <w:rPr>
                <w:rFonts w:ascii="Candara" w:eastAsia="Candara" w:hAnsi="Candara" w:cs="Candara"/>
                <w:color w:val="000000"/>
              </w:rPr>
            </w:pPr>
            <w:r w:rsidRPr="00400E0F">
              <w:rPr>
                <w:rFonts w:ascii="Candara" w:eastAsia="Candara" w:hAnsi="Candara" w:cs="Candara"/>
                <w:color w:val="000000"/>
              </w:rPr>
              <w:t>PROJEKTI</w:t>
            </w:r>
          </w:p>
        </w:tc>
      </w:tr>
      <w:tr w:rsidR="00400E0F" w14:paraId="311B726B" w14:textId="77777777" w:rsidTr="00DE4C15">
        <w:trPr>
          <w:trHeight w:val="742"/>
        </w:trPr>
        <w:tc>
          <w:tcPr>
            <w:tcW w:w="3032" w:type="dxa"/>
            <w:shd w:val="clear" w:color="auto" w:fill="FFFFCC"/>
            <w:vAlign w:val="center"/>
          </w:tcPr>
          <w:p w14:paraId="6BEB6571" w14:textId="77777777" w:rsidR="00400E0F" w:rsidRDefault="00400E0F" w:rsidP="00DE4C15">
            <w:pPr>
              <w:rPr>
                <w:rFonts w:ascii="Candara" w:eastAsia="Candara" w:hAnsi="Candara" w:cs="Candara"/>
                <w:sz w:val="24"/>
                <w:szCs w:val="24"/>
              </w:rPr>
            </w:pPr>
            <w:r>
              <w:rPr>
                <w:rFonts w:ascii="Candara" w:eastAsia="Candara" w:hAnsi="Candara" w:cs="Candara"/>
                <w:sz w:val="24"/>
                <w:szCs w:val="24"/>
              </w:rPr>
              <w:t>NAZIV AKTIVNOSTI</w:t>
            </w:r>
          </w:p>
        </w:tc>
        <w:tc>
          <w:tcPr>
            <w:tcW w:w="6817" w:type="dxa"/>
          </w:tcPr>
          <w:p w14:paraId="409F7E3C" w14:textId="77777777" w:rsidR="00400E0F" w:rsidRPr="00400E0F" w:rsidRDefault="00400E0F" w:rsidP="00DE4C15">
            <w:pPr>
              <w:rPr>
                <w:rFonts w:ascii="Candara" w:eastAsia="Candara" w:hAnsi="Candara" w:cs="Candara"/>
              </w:rPr>
            </w:pPr>
            <w:r w:rsidRPr="00400E0F">
              <w:rPr>
                <w:rFonts w:ascii="Candara" w:eastAsia="Candara" w:hAnsi="Candara" w:cs="Candara"/>
              </w:rPr>
              <w:t>MANI“FEŠTA“CIJE</w:t>
            </w:r>
          </w:p>
          <w:p w14:paraId="41BAAA13" w14:textId="77777777" w:rsidR="00400E0F" w:rsidRPr="00400E0F" w:rsidRDefault="00400E0F" w:rsidP="00DE4C15">
            <w:pPr>
              <w:rPr>
                <w:rFonts w:ascii="Candara" w:eastAsia="Candara" w:hAnsi="Candara" w:cs="Candara"/>
              </w:rPr>
            </w:pPr>
            <w:r w:rsidRPr="00400E0F">
              <w:rPr>
                <w:rFonts w:ascii="Candara" w:eastAsia="Candara" w:hAnsi="Candara" w:cs="Candara"/>
              </w:rPr>
              <w:t>(treća godina projekta)</w:t>
            </w:r>
          </w:p>
        </w:tc>
      </w:tr>
      <w:tr w:rsidR="00400E0F" w14:paraId="79473D06" w14:textId="77777777" w:rsidTr="00400E0F">
        <w:trPr>
          <w:trHeight w:val="780"/>
        </w:trPr>
        <w:tc>
          <w:tcPr>
            <w:tcW w:w="3032" w:type="dxa"/>
            <w:shd w:val="clear" w:color="auto" w:fill="FFFFCC"/>
            <w:vAlign w:val="center"/>
          </w:tcPr>
          <w:p w14:paraId="050152B5" w14:textId="77777777" w:rsidR="00400E0F" w:rsidRDefault="00400E0F" w:rsidP="00DE4C15">
            <w:pPr>
              <w:rPr>
                <w:rFonts w:ascii="Candara" w:eastAsia="Candara" w:hAnsi="Candara" w:cs="Candara"/>
                <w:sz w:val="24"/>
                <w:szCs w:val="24"/>
              </w:rPr>
            </w:pPr>
            <w:r>
              <w:rPr>
                <w:rFonts w:ascii="Candara" w:eastAsia="Candara" w:hAnsi="Candara" w:cs="Candara"/>
                <w:sz w:val="24"/>
                <w:szCs w:val="24"/>
              </w:rPr>
              <w:t>OBRAZLOŽENJE CILJA</w:t>
            </w:r>
          </w:p>
        </w:tc>
        <w:tc>
          <w:tcPr>
            <w:tcW w:w="6817" w:type="dxa"/>
          </w:tcPr>
          <w:p w14:paraId="1ECEA972" w14:textId="77777777" w:rsidR="00400E0F" w:rsidRPr="00400E0F" w:rsidRDefault="00400E0F" w:rsidP="00DE4C15">
            <w:pPr>
              <w:rPr>
                <w:rFonts w:ascii="Candara" w:eastAsia="Candara" w:hAnsi="Candara" w:cs="Candara"/>
                <w:b/>
              </w:rPr>
            </w:pPr>
            <w:r w:rsidRPr="00400E0F">
              <w:rPr>
                <w:rFonts w:ascii="Candara" w:eastAsia="Candara" w:hAnsi="Candara" w:cs="Candara"/>
              </w:rPr>
              <w:t>Otkriti, evidentirati, kategorizirati, katalogizirati, mapirati i predstaviti turističke manifestacije Republike Hrvatske</w:t>
            </w:r>
          </w:p>
        </w:tc>
      </w:tr>
      <w:tr w:rsidR="00400E0F" w14:paraId="0F64A442" w14:textId="77777777" w:rsidTr="00400E0F">
        <w:trPr>
          <w:trHeight w:val="1683"/>
        </w:trPr>
        <w:tc>
          <w:tcPr>
            <w:tcW w:w="3032" w:type="dxa"/>
            <w:shd w:val="clear" w:color="auto" w:fill="FFFFCC"/>
            <w:vAlign w:val="center"/>
          </w:tcPr>
          <w:p w14:paraId="3CFCFB60" w14:textId="77777777" w:rsidR="00400E0F" w:rsidRDefault="00400E0F" w:rsidP="00DE4C15">
            <w:pPr>
              <w:rPr>
                <w:rFonts w:ascii="Candara" w:eastAsia="Candara" w:hAnsi="Candara" w:cs="Candara"/>
                <w:sz w:val="24"/>
                <w:szCs w:val="24"/>
              </w:rPr>
            </w:pPr>
            <w:r>
              <w:rPr>
                <w:rFonts w:ascii="Candara" w:eastAsia="Candara" w:hAnsi="Candara" w:cs="Candara"/>
                <w:sz w:val="24"/>
                <w:szCs w:val="24"/>
              </w:rPr>
              <w:t>OČEKIVANI ISHODI / POSTIGNUĆA</w:t>
            </w:r>
          </w:p>
        </w:tc>
        <w:tc>
          <w:tcPr>
            <w:tcW w:w="6817" w:type="dxa"/>
          </w:tcPr>
          <w:p w14:paraId="504476CE" w14:textId="77777777" w:rsidR="00400E0F" w:rsidRPr="00400E0F" w:rsidRDefault="00400E0F" w:rsidP="00400E0F">
            <w:pPr>
              <w:spacing w:after="0"/>
              <w:rPr>
                <w:rFonts w:ascii="Candara" w:eastAsia="Candara" w:hAnsi="Candara" w:cs="Candara"/>
              </w:rPr>
            </w:pPr>
            <w:r w:rsidRPr="00400E0F">
              <w:rPr>
                <w:rFonts w:ascii="Candara" w:eastAsia="Candara" w:hAnsi="Candara" w:cs="Candara"/>
              </w:rPr>
              <w:t>Istražiti turističke manifestacije po županijama </w:t>
            </w:r>
          </w:p>
          <w:p w14:paraId="6D8E8A02" w14:textId="77777777" w:rsidR="00400E0F" w:rsidRPr="00400E0F" w:rsidRDefault="00400E0F" w:rsidP="00400E0F">
            <w:pPr>
              <w:spacing w:after="0" w:line="240" w:lineRule="auto"/>
              <w:rPr>
                <w:rFonts w:ascii="Candara" w:eastAsia="Candara" w:hAnsi="Candara" w:cs="Candara"/>
              </w:rPr>
            </w:pPr>
            <w:r w:rsidRPr="00400E0F">
              <w:rPr>
                <w:rFonts w:ascii="Candara" w:eastAsia="Candara" w:hAnsi="Candara" w:cs="Candara"/>
              </w:rPr>
              <w:t xml:space="preserve">Odabrati atraktivne turističke manifestacije po županijama </w:t>
            </w:r>
          </w:p>
          <w:p w14:paraId="10517261" w14:textId="77777777" w:rsidR="00400E0F" w:rsidRPr="00400E0F" w:rsidRDefault="00400E0F" w:rsidP="00400E0F">
            <w:pPr>
              <w:spacing w:after="0" w:line="240" w:lineRule="auto"/>
              <w:rPr>
                <w:rFonts w:ascii="Candara" w:eastAsia="Candara" w:hAnsi="Candara" w:cs="Candara"/>
              </w:rPr>
            </w:pPr>
            <w:r w:rsidRPr="00400E0F">
              <w:rPr>
                <w:rFonts w:ascii="Candara" w:eastAsia="Candara" w:hAnsi="Candara" w:cs="Candara"/>
              </w:rPr>
              <w:t xml:space="preserve">Klasificirati turističke manifestacije </w:t>
            </w:r>
          </w:p>
          <w:p w14:paraId="1F9DAC43" w14:textId="77777777" w:rsidR="00400E0F" w:rsidRPr="00400E0F" w:rsidRDefault="00400E0F" w:rsidP="00400E0F">
            <w:pPr>
              <w:spacing w:after="0" w:line="240" w:lineRule="auto"/>
              <w:rPr>
                <w:rFonts w:ascii="Candara" w:eastAsia="Candara" w:hAnsi="Candara" w:cs="Candara"/>
              </w:rPr>
            </w:pPr>
            <w:r w:rsidRPr="00400E0F">
              <w:rPr>
                <w:rFonts w:ascii="Candara" w:eastAsia="Candara" w:hAnsi="Candara" w:cs="Candara"/>
              </w:rPr>
              <w:t xml:space="preserve">Kreirati mapu turističkih manifestacija Hrvatske </w:t>
            </w:r>
          </w:p>
          <w:p w14:paraId="7EE64294" w14:textId="77777777" w:rsidR="00400E0F" w:rsidRPr="00400E0F" w:rsidRDefault="00400E0F" w:rsidP="00400E0F">
            <w:pPr>
              <w:spacing w:after="0" w:line="240" w:lineRule="auto"/>
              <w:rPr>
                <w:rFonts w:ascii="Candara" w:eastAsia="Candara" w:hAnsi="Candara" w:cs="Candara"/>
              </w:rPr>
            </w:pPr>
            <w:r w:rsidRPr="00400E0F">
              <w:rPr>
                <w:rFonts w:ascii="Candara" w:eastAsia="Candara" w:hAnsi="Candara" w:cs="Candara"/>
              </w:rPr>
              <w:t xml:space="preserve">Izraditi vodič turističkih manifestacija po županijama </w:t>
            </w:r>
          </w:p>
          <w:p w14:paraId="62952977" w14:textId="77777777" w:rsidR="00400E0F" w:rsidRPr="00400E0F" w:rsidRDefault="00400E0F" w:rsidP="00400E0F">
            <w:pPr>
              <w:spacing w:after="0" w:line="240" w:lineRule="auto"/>
              <w:rPr>
                <w:rFonts w:ascii="Candara" w:eastAsia="Candara" w:hAnsi="Candara" w:cs="Candara"/>
              </w:rPr>
            </w:pPr>
            <w:r w:rsidRPr="00400E0F">
              <w:rPr>
                <w:rFonts w:ascii="Candara" w:eastAsia="Candara" w:hAnsi="Candara" w:cs="Candara"/>
              </w:rPr>
              <w:t xml:space="preserve">Predstaviti turističke manifestacije po županijama </w:t>
            </w:r>
          </w:p>
        </w:tc>
      </w:tr>
      <w:tr w:rsidR="00400E0F" w14:paraId="6B1035EA" w14:textId="77777777" w:rsidTr="00DE4C15">
        <w:trPr>
          <w:trHeight w:val="1959"/>
        </w:trPr>
        <w:tc>
          <w:tcPr>
            <w:tcW w:w="3032" w:type="dxa"/>
            <w:shd w:val="clear" w:color="auto" w:fill="FFFFCC"/>
            <w:vAlign w:val="center"/>
          </w:tcPr>
          <w:p w14:paraId="22FE2C47" w14:textId="77777777" w:rsidR="00400E0F" w:rsidRDefault="00400E0F" w:rsidP="00DE4C15">
            <w:pPr>
              <w:rPr>
                <w:rFonts w:ascii="Candara" w:eastAsia="Candara" w:hAnsi="Candara" w:cs="Candara"/>
                <w:sz w:val="24"/>
                <w:szCs w:val="24"/>
              </w:rPr>
            </w:pPr>
            <w:r>
              <w:rPr>
                <w:rFonts w:ascii="Candara" w:eastAsia="Candara" w:hAnsi="Candara" w:cs="Candara"/>
                <w:sz w:val="24"/>
                <w:szCs w:val="24"/>
              </w:rPr>
              <w:t>NAČIN REALIZACIJE:</w:t>
            </w:r>
          </w:p>
          <w:p w14:paraId="0BF57165" w14:textId="77777777" w:rsidR="00400E0F" w:rsidRDefault="00400E0F" w:rsidP="00DE4C15">
            <w:pPr>
              <w:rPr>
                <w:rFonts w:ascii="Candara" w:eastAsia="Candara" w:hAnsi="Candara" w:cs="Candara"/>
                <w:sz w:val="24"/>
                <w:szCs w:val="24"/>
              </w:rPr>
            </w:pPr>
            <w:r>
              <w:rPr>
                <w:rFonts w:ascii="Candara" w:eastAsia="Candara" w:hAnsi="Candara" w:cs="Candara"/>
                <w:sz w:val="24"/>
                <w:szCs w:val="24"/>
              </w:rPr>
              <w:t>- oblik</w:t>
            </w:r>
          </w:p>
          <w:p w14:paraId="620BDBBF" w14:textId="77777777" w:rsidR="00400E0F" w:rsidRDefault="00400E0F" w:rsidP="00DE4C15">
            <w:pPr>
              <w:rPr>
                <w:rFonts w:ascii="Candara" w:eastAsia="Candara" w:hAnsi="Candara" w:cs="Candara"/>
                <w:sz w:val="24"/>
                <w:szCs w:val="24"/>
              </w:rPr>
            </w:pPr>
            <w:r>
              <w:rPr>
                <w:rFonts w:ascii="Candara" w:eastAsia="Candara" w:hAnsi="Candara" w:cs="Candara"/>
                <w:sz w:val="24"/>
                <w:szCs w:val="24"/>
              </w:rPr>
              <w:t>- sudionici</w:t>
            </w:r>
          </w:p>
          <w:p w14:paraId="7BFA2718" w14:textId="77777777" w:rsidR="00400E0F" w:rsidRDefault="00400E0F" w:rsidP="00DE4C15">
            <w:pPr>
              <w:rPr>
                <w:rFonts w:ascii="Candara" w:eastAsia="Candara" w:hAnsi="Candara" w:cs="Candara"/>
                <w:sz w:val="24"/>
                <w:szCs w:val="24"/>
              </w:rPr>
            </w:pPr>
            <w:r>
              <w:rPr>
                <w:rFonts w:ascii="Candara" w:eastAsia="Candara" w:hAnsi="Candara" w:cs="Candara"/>
                <w:sz w:val="24"/>
                <w:szCs w:val="24"/>
              </w:rPr>
              <w:t>- način učenja</w:t>
            </w:r>
          </w:p>
          <w:p w14:paraId="46BAB576" w14:textId="77777777" w:rsidR="00400E0F" w:rsidRDefault="00400E0F" w:rsidP="00DE4C15">
            <w:pPr>
              <w:rPr>
                <w:rFonts w:ascii="Candara" w:eastAsia="Candara" w:hAnsi="Candara" w:cs="Candara"/>
                <w:sz w:val="24"/>
                <w:szCs w:val="24"/>
              </w:rPr>
            </w:pPr>
            <w:r>
              <w:rPr>
                <w:rFonts w:ascii="Candara" w:eastAsia="Candara" w:hAnsi="Candara" w:cs="Candara"/>
                <w:sz w:val="24"/>
                <w:szCs w:val="24"/>
              </w:rPr>
              <w:t>- metode poučavanja</w:t>
            </w:r>
          </w:p>
          <w:p w14:paraId="03D03F85" w14:textId="77777777" w:rsidR="00400E0F" w:rsidRDefault="00400E0F" w:rsidP="00DE4C15">
            <w:pPr>
              <w:rPr>
                <w:rFonts w:ascii="Candara" w:eastAsia="Candara" w:hAnsi="Candara" w:cs="Candara"/>
                <w:sz w:val="24"/>
                <w:szCs w:val="24"/>
              </w:rPr>
            </w:pPr>
            <w:r>
              <w:rPr>
                <w:rFonts w:ascii="Candara" w:eastAsia="Candara" w:hAnsi="Candara" w:cs="Candara"/>
                <w:sz w:val="24"/>
                <w:szCs w:val="24"/>
              </w:rPr>
              <w:t>- trajanje aktivnosti</w:t>
            </w:r>
          </w:p>
        </w:tc>
        <w:tc>
          <w:tcPr>
            <w:tcW w:w="6817" w:type="dxa"/>
          </w:tcPr>
          <w:p w14:paraId="67218803" w14:textId="77777777" w:rsidR="00400E0F" w:rsidRPr="00400E0F" w:rsidRDefault="00400E0F" w:rsidP="00400E0F">
            <w:pPr>
              <w:pBdr>
                <w:top w:val="nil"/>
                <w:left w:val="nil"/>
                <w:bottom w:val="nil"/>
                <w:right w:val="nil"/>
                <w:between w:val="nil"/>
              </w:pBdr>
              <w:spacing w:after="0"/>
              <w:rPr>
                <w:rFonts w:ascii="Candara" w:eastAsia="Candara" w:hAnsi="Candara" w:cs="Candara"/>
                <w:color w:val="000000"/>
              </w:rPr>
            </w:pPr>
            <w:r w:rsidRPr="00400E0F">
              <w:rPr>
                <w:rFonts w:ascii="Candara" w:eastAsia="Candara" w:hAnsi="Candara" w:cs="Candara"/>
                <w:color w:val="000000"/>
              </w:rPr>
              <w:t>Projekt se sastoji od 4 faze:</w:t>
            </w:r>
          </w:p>
          <w:p w14:paraId="0C6BCBDC" w14:textId="77777777" w:rsidR="00400E0F" w:rsidRDefault="00400E0F" w:rsidP="00400E0F">
            <w:pPr>
              <w:pBdr>
                <w:top w:val="nil"/>
                <w:left w:val="nil"/>
                <w:bottom w:val="nil"/>
                <w:right w:val="nil"/>
                <w:between w:val="nil"/>
              </w:pBdr>
              <w:spacing w:after="0"/>
              <w:rPr>
                <w:rFonts w:ascii="Candara" w:eastAsia="Candara" w:hAnsi="Candara" w:cs="Candara"/>
                <w:color w:val="000000"/>
              </w:rPr>
            </w:pPr>
            <w:r w:rsidRPr="00400E0F">
              <w:rPr>
                <w:rFonts w:ascii="Candara" w:eastAsia="Candara" w:hAnsi="Candara" w:cs="Candara"/>
                <w:color w:val="000000"/>
              </w:rPr>
              <w:t>1. Istraživački rad - učenici podijeljeni u skupine istražuju turističke manifestacije svake županije</w:t>
            </w:r>
          </w:p>
          <w:p w14:paraId="1E787890" w14:textId="77777777" w:rsidR="00400E0F" w:rsidRPr="00400E0F" w:rsidRDefault="00400E0F" w:rsidP="00400E0F">
            <w:pPr>
              <w:pBdr>
                <w:top w:val="nil"/>
                <w:left w:val="nil"/>
                <w:bottom w:val="nil"/>
                <w:right w:val="nil"/>
                <w:between w:val="nil"/>
              </w:pBdr>
              <w:spacing w:after="0"/>
              <w:rPr>
                <w:rFonts w:ascii="Candara" w:eastAsia="Candara" w:hAnsi="Candara" w:cs="Candara"/>
                <w:color w:val="000000"/>
              </w:rPr>
            </w:pPr>
            <w:r w:rsidRPr="00400E0F">
              <w:rPr>
                <w:rFonts w:ascii="Candara" w:eastAsia="Candara" w:hAnsi="Candara" w:cs="Candara"/>
                <w:color w:val="000000"/>
              </w:rPr>
              <w:t>2. Mapiranje turističkih manifestacija - učenici podijeljeni u skupine:</w:t>
            </w:r>
          </w:p>
          <w:p w14:paraId="0EB5E44A" w14:textId="77777777" w:rsidR="00400E0F" w:rsidRPr="00400E0F" w:rsidRDefault="00400E0F" w:rsidP="00400E0F">
            <w:pPr>
              <w:pBdr>
                <w:top w:val="nil"/>
                <w:left w:val="nil"/>
                <w:bottom w:val="nil"/>
                <w:right w:val="nil"/>
                <w:between w:val="nil"/>
              </w:pBdr>
              <w:spacing w:after="0" w:line="240" w:lineRule="auto"/>
              <w:rPr>
                <w:rFonts w:ascii="Candara" w:eastAsia="Candara" w:hAnsi="Candara" w:cs="Candara"/>
                <w:color w:val="000000"/>
              </w:rPr>
            </w:pPr>
            <w:r>
              <w:rPr>
                <w:rFonts w:ascii="Candara" w:eastAsia="Candara" w:hAnsi="Candara" w:cs="Candara"/>
                <w:color w:val="000000"/>
              </w:rPr>
              <w:t xml:space="preserve">- </w:t>
            </w:r>
            <w:r w:rsidRPr="00400E0F">
              <w:rPr>
                <w:rFonts w:ascii="Candara" w:eastAsia="Candara" w:hAnsi="Candara" w:cs="Candara"/>
                <w:color w:val="000000"/>
              </w:rPr>
              <w:t>izrađuju mrežnu stranicu projekta - Mani"fešta"cije</w:t>
            </w:r>
          </w:p>
          <w:p w14:paraId="7303924B" w14:textId="77777777" w:rsidR="00400E0F" w:rsidRPr="00400E0F" w:rsidRDefault="00400E0F" w:rsidP="00400E0F">
            <w:pPr>
              <w:pBdr>
                <w:top w:val="nil"/>
                <w:left w:val="nil"/>
                <w:bottom w:val="nil"/>
                <w:right w:val="nil"/>
                <w:between w:val="nil"/>
              </w:pBdr>
              <w:spacing w:after="0" w:line="240" w:lineRule="auto"/>
              <w:rPr>
                <w:rFonts w:ascii="Candara" w:eastAsia="Candara" w:hAnsi="Candara" w:cs="Candara"/>
              </w:rPr>
            </w:pPr>
            <w:r>
              <w:rPr>
                <w:rFonts w:ascii="Candara" w:eastAsia="Candara" w:hAnsi="Candara" w:cs="Candara"/>
                <w:color w:val="000000"/>
              </w:rPr>
              <w:t xml:space="preserve">- </w:t>
            </w:r>
            <w:r w:rsidRPr="00400E0F">
              <w:rPr>
                <w:rFonts w:ascii="Candara" w:eastAsia="Candara" w:hAnsi="Candara" w:cs="Candara"/>
                <w:color w:val="000000"/>
              </w:rPr>
              <w:t xml:space="preserve">postavljaju oznake manifestacija na Google </w:t>
            </w:r>
            <w:r>
              <w:rPr>
                <w:rFonts w:ascii="Candara" w:eastAsia="Candara" w:hAnsi="Candara" w:cs="Candara"/>
                <w:color w:val="000000"/>
              </w:rPr>
              <w:t xml:space="preserve">mapi- </w:t>
            </w:r>
            <w:r w:rsidRPr="00400E0F">
              <w:rPr>
                <w:rFonts w:ascii="Candara" w:eastAsia="Candara" w:hAnsi="Candara" w:cs="Candara"/>
                <w:color w:val="000000"/>
              </w:rPr>
              <w:t xml:space="preserve">3. Izrada manifestacijskog vodiča - učenici podijeljeni u skupine prema dobivenom predlošku izrađuju online  manifestacijski vodič, 4. Predstavljanje projekta - odabrani predstavnici svake škole zajednički predstavljaju projekt u Zadru :) </w:t>
            </w:r>
            <w:hyperlink r:id="rId10">
              <w:r w:rsidRPr="00400E0F">
                <w:rPr>
                  <w:rFonts w:ascii="Candara" w:eastAsia="Candara" w:hAnsi="Candara" w:cs="Candara"/>
                  <w:color w:val="0563C1"/>
                  <w:u w:val="single"/>
                </w:rPr>
                <w:t>https://manifestirajmo-se.webnode.hr/</w:t>
              </w:r>
            </w:hyperlink>
          </w:p>
        </w:tc>
      </w:tr>
      <w:tr w:rsidR="00400E0F" w14:paraId="44C61C22" w14:textId="77777777" w:rsidTr="00400E0F">
        <w:trPr>
          <w:trHeight w:val="350"/>
        </w:trPr>
        <w:tc>
          <w:tcPr>
            <w:tcW w:w="3032" w:type="dxa"/>
            <w:shd w:val="clear" w:color="auto" w:fill="FFFFCC"/>
            <w:vAlign w:val="center"/>
          </w:tcPr>
          <w:p w14:paraId="67F136C9" w14:textId="77777777" w:rsidR="00400E0F" w:rsidRDefault="00400E0F" w:rsidP="00DE4C15">
            <w:pPr>
              <w:rPr>
                <w:rFonts w:ascii="Candara" w:eastAsia="Candara" w:hAnsi="Candara" w:cs="Candara"/>
                <w:sz w:val="24"/>
                <w:szCs w:val="24"/>
              </w:rPr>
            </w:pPr>
            <w:r>
              <w:rPr>
                <w:rFonts w:ascii="Candara" w:eastAsia="Candara" w:hAnsi="Candara" w:cs="Candara"/>
                <w:sz w:val="24"/>
                <w:szCs w:val="24"/>
              </w:rPr>
              <w:t>POTREBNI RESURSI</w:t>
            </w:r>
          </w:p>
          <w:p w14:paraId="2BCFA2B3" w14:textId="77777777" w:rsidR="00400E0F" w:rsidRDefault="00400E0F" w:rsidP="00DE4C15">
            <w:pPr>
              <w:rPr>
                <w:rFonts w:ascii="Candara" w:eastAsia="Candara" w:hAnsi="Candara" w:cs="Candara"/>
                <w:sz w:val="24"/>
                <w:szCs w:val="24"/>
              </w:rPr>
            </w:pPr>
            <w:r>
              <w:rPr>
                <w:rFonts w:ascii="Candara" w:eastAsia="Candara" w:hAnsi="Candara" w:cs="Candara"/>
                <w:sz w:val="24"/>
                <w:szCs w:val="24"/>
              </w:rPr>
              <w:t>(MOGUĆE TEŠKOĆE)</w:t>
            </w:r>
          </w:p>
          <w:p w14:paraId="57A17329" w14:textId="77777777" w:rsidR="00400E0F" w:rsidRDefault="00400E0F" w:rsidP="00DE4C15">
            <w:pPr>
              <w:rPr>
                <w:rFonts w:ascii="Candara" w:eastAsia="Candara" w:hAnsi="Candara" w:cs="Candara"/>
                <w:sz w:val="24"/>
                <w:szCs w:val="24"/>
              </w:rPr>
            </w:pPr>
          </w:p>
          <w:p w14:paraId="67CBC655" w14:textId="77777777" w:rsidR="00400E0F" w:rsidRDefault="00400E0F" w:rsidP="00DE4C15">
            <w:pPr>
              <w:rPr>
                <w:rFonts w:ascii="Candara" w:eastAsia="Candara" w:hAnsi="Candara" w:cs="Candara"/>
                <w:sz w:val="24"/>
                <w:szCs w:val="24"/>
              </w:rPr>
            </w:pPr>
          </w:p>
        </w:tc>
        <w:tc>
          <w:tcPr>
            <w:tcW w:w="6817" w:type="dxa"/>
          </w:tcPr>
          <w:p w14:paraId="0F848DF0" w14:textId="77777777" w:rsidR="00400E0F" w:rsidRPr="00400E0F" w:rsidRDefault="00400E0F" w:rsidP="00400E0F">
            <w:pPr>
              <w:spacing w:after="0"/>
              <w:rPr>
                <w:rFonts w:ascii="Candara" w:eastAsia="Candara" w:hAnsi="Candara" w:cs="Candara"/>
              </w:rPr>
            </w:pPr>
            <w:r w:rsidRPr="00400E0F">
              <w:rPr>
                <w:rFonts w:ascii="Candara" w:eastAsia="Candara" w:hAnsi="Candara" w:cs="Candara"/>
              </w:rPr>
              <w:t>- troškovi printanja manifestacijskog vodiča i ostalih materijala vezanih uz aktivnosti predstavljanja projekta</w:t>
            </w:r>
          </w:p>
          <w:p w14:paraId="6B45E89B" w14:textId="77777777" w:rsidR="00400E0F" w:rsidRPr="00400E0F" w:rsidRDefault="00400E0F" w:rsidP="00400E0F">
            <w:pPr>
              <w:spacing w:after="0"/>
              <w:rPr>
                <w:rFonts w:ascii="Candara" w:eastAsia="Candara" w:hAnsi="Candara" w:cs="Candara"/>
              </w:rPr>
            </w:pPr>
            <w:r w:rsidRPr="00400E0F">
              <w:rPr>
                <w:rFonts w:ascii="Candara" w:eastAsia="Candara" w:hAnsi="Candara" w:cs="Candara"/>
              </w:rPr>
              <w:t>- troškovi prijevoza, smještaja i dnevnica za putovanja  na predstavljanja projekta u Zadar i Požegu</w:t>
            </w:r>
          </w:p>
          <w:p w14:paraId="73F979E4" w14:textId="77777777" w:rsidR="00400E0F" w:rsidRPr="00400E0F" w:rsidRDefault="00400E0F" w:rsidP="00400E0F">
            <w:pPr>
              <w:spacing w:after="0"/>
              <w:rPr>
                <w:rFonts w:ascii="Candara" w:eastAsia="Candara" w:hAnsi="Candara" w:cs="Candara"/>
              </w:rPr>
            </w:pPr>
            <w:r w:rsidRPr="00400E0F">
              <w:rPr>
                <w:rFonts w:ascii="Candara" w:eastAsia="Candara" w:hAnsi="Candara" w:cs="Candara"/>
              </w:rPr>
              <w:t>- moguće teškoće vezane su uz epidemiološku situaciju koje će eventualno onemogućiti provođenje svih faza projekta</w:t>
            </w:r>
          </w:p>
        </w:tc>
      </w:tr>
      <w:tr w:rsidR="00400E0F" w14:paraId="38F820E9" w14:textId="77777777" w:rsidTr="00400E0F">
        <w:trPr>
          <w:trHeight w:val="1576"/>
        </w:trPr>
        <w:tc>
          <w:tcPr>
            <w:tcW w:w="3032" w:type="dxa"/>
            <w:shd w:val="clear" w:color="auto" w:fill="FFFFCC"/>
            <w:vAlign w:val="center"/>
          </w:tcPr>
          <w:p w14:paraId="7F322B60" w14:textId="77777777" w:rsidR="00400E0F" w:rsidRDefault="00400E0F" w:rsidP="00DE4C15">
            <w:pPr>
              <w:rPr>
                <w:rFonts w:ascii="Candara" w:eastAsia="Candara" w:hAnsi="Candara" w:cs="Candara"/>
                <w:sz w:val="24"/>
                <w:szCs w:val="24"/>
              </w:rPr>
            </w:pPr>
            <w:r>
              <w:rPr>
                <w:rFonts w:ascii="Candara" w:eastAsia="Candara" w:hAnsi="Candara" w:cs="Candara"/>
                <w:sz w:val="24"/>
                <w:szCs w:val="24"/>
              </w:rPr>
              <w:t>NAČIN PRAĆENJA I I PROVJERA ISHODA / POSTIGNUĆA</w:t>
            </w:r>
          </w:p>
        </w:tc>
        <w:tc>
          <w:tcPr>
            <w:tcW w:w="6817" w:type="dxa"/>
          </w:tcPr>
          <w:p w14:paraId="42B6F8B6" w14:textId="77777777" w:rsidR="00400E0F" w:rsidRPr="00400E0F" w:rsidRDefault="00400E0F" w:rsidP="00400E0F">
            <w:pPr>
              <w:spacing w:after="0"/>
              <w:rPr>
                <w:rFonts w:ascii="Candara" w:eastAsia="Candara" w:hAnsi="Candara" w:cs="Candara"/>
              </w:rPr>
            </w:pPr>
            <w:r w:rsidRPr="00400E0F">
              <w:rPr>
                <w:rFonts w:ascii="Candara" w:eastAsia="Candara" w:hAnsi="Candara" w:cs="Candara"/>
              </w:rPr>
              <w:t>1. Tablica samovrednovanja učenika u projektnoj nastavi - učenici</w:t>
            </w:r>
          </w:p>
          <w:p w14:paraId="00703B42" w14:textId="77777777" w:rsidR="00400E0F" w:rsidRPr="00400E0F" w:rsidRDefault="00400E0F" w:rsidP="00400E0F">
            <w:pPr>
              <w:spacing w:after="0"/>
              <w:rPr>
                <w:rFonts w:ascii="Candara" w:eastAsia="Candara" w:hAnsi="Candara" w:cs="Candara"/>
              </w:rPr>
            </w:pPr>
            <w:r w:rsidRPr="00400E0F">
              <w:rPr>
                <w:rFonts w:ascii="Candara" w:eastAsia="Candara" w:hAnsi="Candara" w:cs="Candara"/>
              </w:rPr>
              <w:t>2. Tablica formativnog praćenja - nastavnik</w:t>
            </w:r>
          </w:p>
          <w:p w14:paraId="6C9DFDFC" w14:textId="77777777" w:rsidR="00400E0F" w:rsidRPr="00400E0F" w:rsidRDefault="00400E0F" w:rsidP="00400E0F">
            <w:pPr>
              <w:spacing w:after="0"/>
              <w:rPr>
                <w:rFonts w:ascii="Candara" w:eastAsia="Candara" w:hAnsi="Candara" w:cs="Candara"/>
              </w:rPr>
            </w:pPr>
            <w:r w:rsidRPr="00400E0F">
              <w:rPr>
                <w:rFonts w:ascii="Candara" w:eastAsia="Candara" w:hAnsi="Candara" w:cs="Candara"/>
              </w:rPr>
              <w:t>3. Tablica formativnog praćenja - vršnjačko vrednovanje - učenici</w:t>
            </w:r>
          </w:p>
          <w:p w14:paraId="0425906E" w14:textId="77777777" w:rsidR="00400E0F" w:rsidRPr="00400E0F" w:rsidRDefault="00400E0F" w:rsidP="00400E0F">
            <w:pPr>
              <w:spacing w:after="0"/>
              <w:rPr>
                <w:rFonts w:ascii="Candara" w:eastAsia="Candara" w:hAnsi="Candara" w:cs="Candara"/>
              </w:rPr>
            </w:pPr>
            <w:r w:rsidRPr="00400E0F">
              <w:rPr>
                <w:rFonts w:ascii="Candara" w:eastAsia="Candara" w:hAnsi="Candara" w:cs="Candara"/>
              </w:rPr>
              <w:t>4. Tablica sumativnog vrednovanja projektne nastave - nastavnik</w:t>
            </w:r>
          </w:p>
          <w:p w14:paraId="30228FEC" w14:textId="77777777" w:rsidR="00400E0F" w:rsidRPr="00400E0F" w:rsidRDefault="00400E0F" w:rsidP="00400E0F">
            <w:pPr>
              <w:spacing w:after="0"/>
              <w:rPr>
                <w:rFonts w:ascii="Candara" w:eastAsia="Candara" w:hAnsi="Candara" w:cs="Candara"/>
              </w:rPr>
            </w:pPr>
            <w:r w:rsidRPr="00400E0F">
              <w:rPr>
                <w:rFonts w:ascii="Candara" w:eastAsia="Candara" w:hAnsi="Candara" w:cs="Candara"/>
              </w:rPr>
              <w:t xml:space="preserve"> web stranici projekta </w:t>
            </w:r>
            <w:hyperlink r:id="rId11">
              <w:r w:rsidRPr="00400E0F">
                <w:rPr>
                  <w:rFonts w:ascii="Candara" w:eastAsia="Candara" w:hAnsi="Candara" w:cs="Candara"/>
                  <w:color w:val="0563C1"/>
                  <w:u w:val="single"/>
                </w:rPr>
                <w:t>https://manifestirajmo-se.webnode.hr/</w:t>
              </w:r>
            </w:hyperlink>
          </w:p>
        </w:tc>
      </w:tr>
      <w:tr w:rsidR="00400E0F" w14:paraId="663E7069" w14:textId="77777777" w:rsidTr="00DE4C15">
        <w:trPr>
          <w:trHeight w:val="1959"/>
        </w:trPr>
        <w:tc>
          <w:tcPr>
            <w:tcW w:w="3032" w:type="dxa"/>
            <w:shd w:val="clear" w:color="auto" w:fill="FFFFCC"/>
            <w:vAlign w:val="center"/>
          </w:tcPr>
          <w:p w14:paraId="22134BC2" w14:textId="77777777" w:rsidR="00400E0F" w:rsidRDefault="00400E0F" w:rsidP="00DE4C15">
            <w:pPr>
              <w:rPr>
                <w:rFonts w:ascii="Candara" w:eastAsia="Candara" w:hAnsi="Candara" w:cs="Candara"/>
                <w:sz w:val="24"/>
                <w:szCs w:val="24"/>
              </w:rPr>
            </w:pPr>
            <w:r>
              <w:rPr>
                <w:rFonts w:ascii="Candara" w:eastAsia="Candara" w:hAnsi="Candara" w:cs="Candara"/>
                <w:sz w:val="24"/>
                <w:szCs w:val="24"/>
              </w:rPr>
              <w:t>ODGOVORNE OSOBE</w:t>
            </w:r>
          </w:p>
        </w:tc>
        <w:tc>
          <w:tcPr>
            <w:tcW w:w="6817" w:type="dxa"/>
          </w:tcPr>
          <w:p w14:paraId="594E2565" w14:textId="77777777" w:rsidR="00400E0F" w:rsidRPr="00400E0F" w:rsidRDefault="00400E0F" w:rsidP="00400E0F">
            <w:pPr>
              <w:spacing w:after="0"/>
              <w:rPr>
                <w:rFonts w:ascii="Candara" w:eastAsia="Candara" w:hAnsi="Candara" w:cs="Candara"/>
              </w:rPr>
            </w:pPr>
            <w:r w:rsidRPr="00400E0F">
              <w:rPr>
                <w:rFonts w:ascii="Candara" w:eastAsia="Candara" w:hAnsi="Candara" w:cs="Candara"/>
              </w:rPr>
              <w:t>Ksenija Škorić, Ekonomska i turistička škola Daruvar</w:t>
            </w:r>
          </w:p>
          <w:p w14:paraId="25FD7E51" w14:textId="77777777" w:rsidR="00400E0F" w:rsidRPr="00400E0F" w:rsidRDefault="00400E0F" w:rsidP="00400E0F">
            <w:pPr>
              <w:spacing w:after="0"/>
              <w:rPr>
                <w:rFonts w:ascii="Candara" w:eastAsia="Candara" w:hAnsi="Candara" w:cs="Candara"/>
              </w:rPr>
            </w:pPr>
            <w:r w:rsidRPr="00400E0F">
              <w:rPr>
                <w:rFonts w:ascii="Candara" w:eastAsia="Candara" w:hAnsi="Candara" w:cs="Candara"/>
              </w:rPr>
              <w:t>Katica Sunarić, Ekonomska škola Požega</w:t>
            </w:r>
          </w:p>
          <w:p w14:paraId="08E3AF1D" w14:textId="77777777" w:rsidR="00400E0F" w:rsidRPr="00400E0F" w:rsidRDefault="00400E0F" w:rsidP="00400E0F">
            <w:pPr>
              <w:spacing w:after="0"/>
              <w:rPr>
                <w:rFonts w:ascii="Candara" w:eastAsia="Candara" w:hAnsi="Candara" w:cs="Candara"/>
              </w:rPr>
            </w:pPr>
            <w:r w:rsidRPr="00400E0F">
              <w:rPr>
                <w:rFonts w:ascii="Candara" w:eastAsia="Candara" w:hAnsi="Candara" w:cs="Candara"/>
              </w:rPr>
              <w:t>Marijana Levar, Obrtnička škola Požega</w:t>
            </w:r>
          </w:p>
          <w:p w14:paraId="21C19C2A" w14:textId="77777777" w:rsidR="00400E0F" w:rsidRPr="00400E0F" w:rsidRDefault="00400E0F" w:rsidP="00400E0F">
            <w:pPr>
              <w:spacing w:after="0"/>
              <w:rPr>
                <w:rFonts w:ascii="Candara" w:eastAsia="Candara" w:hAnsi="Candara" w:cs="Candara"/>
              </w:rPr>
            </w:pPr>
            <w:r w:rsidRPr="00400E0F">
              <w:rPr>
                <w:rFonts w:ascii="Candara" w:eastAsia="Candara" w:hAnsi="Candara" w:cs="Candara"/>
              </w:rPr>
              <w:t>Tanja Meštrić-Molnar, Hotelijersko-turistička i ugostiteljska škola Zadar</w:t>
            </w:r>
          </w:p>
          <w:p w14:paraId="1B90CCAE" w14:textId="77777777" w:rsidR="00400E0F" w:rsidRPr="00400E0F" w:rsidRDefault="00400E0F" w:rsidP="00400E0F">
            <w:pPr>
              <w:spacing w:after="0"/>
              <w:rPr>
                <w:rFonts w:ascii="Candara" w:eastAsia="Candara" w:hAnsi="Candara" w:cs="Candara"/>
              </w:rPr>
            </w:pPr>
            <w:r w:rsidRPr="00400E0F">
              <w:rPr>
                <w:rFonts w:ascii="Candara" w:eastAsia="Candara" w:hAnsi="Candara" w:cs="Candara"/>
              </w:rPr>
              <w:t>Ekonomska i turistička škola Daruvar</w:t>
            </w:r>
          </w:p>
          <w:p w14:paraId="1D08E563" w14:textId="77777777" w:rsidR="00400E0F" w:rsidRPr="00400E0F" w:rsidRDefault="00400E0F" w:rsidP="00400E0F">
            <w:pPr>
              <w:spacing w:after="0"/>
              <w:rPr>
                <w:rFonts w:ascii="Candara" w:eastAsia="Candara" w:hAnsi="Candara" w:cs="Candara"/>
              </w:rPr>
            </w:pPr>
            <w:r w:rsidRPr="00400E0F">
              <w:rPr>
                <w:rFonts w:ascii="Candara" w:eastAsia="Candara" w:hAnsi="Candara" w:cs="Candara"/>
              </w:rPr>
              <w:t>Ksenija Škorić</w:t>
            </w:r>
          </w:p>
          <w:p w14:paraId="7954C6F3" w14:textId="77777777" w:rsidR="00400E0F" w:rsidRPr="00400E0F" w:rsidRDefault="00400E0F" w:rsidP="00400E0F">
            <w:pPr>
              <w:spacing w:after="0"/>
              <w:rPr>
                <w:rFonts w:ascii="Candara" w:eastAsia="Candara" w:hAnsi="Candara" w:cs="Candara"/>
              </w:rPr>
            </w:pPr>
            <w:r w:rsidRPr="00400E0F">
              <w:rPr>
                <w:rFonts w:ascii="Candara" w:eastAsia="Candara" w:hAnsi="Candara" w:cs="Candara"/>
              </w:rPr>
              <w:t>Ivana Kevdžija</w:t>
            </w:r>
          </w:p>
          <w:p w14:paraId="44615D20" w14:textId="77777777" w:rsidR="00400E0F" w:rsidRPr="00400E0F" w:rsidRDefault="00400E0F" w:rsidP="00400E0F">
            <w:pPr>
              <w:spacing w:after="0"/>
              <w:rPr>
                <w:rFonts w:ascii="Candara" w:eastAsia="Candara" w:hAnsi="Candara" w:cs="Candara"/>
              </w:rPr>
            </w:pPr>
            <w:r w:rsidRPr="00400E0F">
              <w:rPr>
                <w:rFonts w:ascii="Candara" w:eastAsia="Candara" w:hAnsi="Candara" w:cs="Candara"/>
              </w:rPr>
              <w:t>Učenici zanimanja hotelijersko turistički tehničar</w:t>
            </w:r>
          </w:p>
        </w:tc>
      </w:tr>
    </w:tbl>
    <w:p w14:paraId="046B598B" w14:textId="77777777" w:rsidR="00400E0F" w:rsidRDefault="00400E0F" w:rsidP="00745E6B">
      <w:pPr>
        <w:ind w:firstLine="708"/>
      </w:pPr>
    </w:p>
    <w:p w14:paraId="2556E477" w14:textId="77777777" w:rsidR="00400E0F" w:rsidRDefault="00400E0F" w:rsidP="00745E6B">
      <w:pPr>
        <w:ind w:firstLine="708"/>
      </w:pPr>
    </w:p>
    <w:p w14:paraId="11878133" w14:textId="77777777" w:rsidR="00400E0F" w:rsidRDefault="00400E0F" w:rsidP="00745E6B">
      <w:pPr>
        <w:ind w:firstLine="708"/>
      </w:pPr>
    </w:p>
    <w:tbl>
      <w:tblPr>
        <w:tblStyle w:val="TableGrid"/>
        <w:tblW w:w="9849" w:type="dxa"/>
        <w:tblInd w:w="-5" w:type="dxa"/>
        <w:tblLayout w:type="fixed"/>
        <w:tblLook w:val="04A0" w:firstRow="1" w:lastRow="0" w:firstColumn="1" w:lastColumn="0" w:noHBand="0" w:noVBand="1"/>
      </w:tblPr>
      <w:tblGrid>
        <w:gridCol w:w="3032"/>
        <w:gridCol w:w="6817"/>
      </w:tblGrid>
      <w:tr w:rsidR="00400E0F" w:rsidRPr="0021796F" w14:paraId="6B3D862A" w14:textId="77777777" w:rsidTr="00DE4C15">
        <w:trPr>
          <w:trHeight w:val="742"/>
        </w:trPr>
        <w:tc>
          <w:tcPr>
            <w:tcW w:w="3032" w:type="dxa"/>
            <w:shd w:val="clear" w:color="auto" w:fill="FFFFCC"/>
            <w:vAlign w:val="center"/>
          </w:tcPr>
          <w:p w14:paraId="16743E72" w14:textId="77777777" w:rsidR="00400E0F" w:rsidRPr="003654BA" w:rsidRDefault="00400E0F" w:rsidP="00DE4C15">
            <w:pPr>
              <w:rPr>
                <w:rFonts w:ascii="Candara" w:hAnsi="Candara"/>
                <w:sz w:val="24"/>
              </w:rPr>
            </w:pPr>
            <w:r w:rsidRPr="003654BA">
              <w:rPr>
                <w:rFonts w:ascii="Candara" w:hAnsi="Candara"/>
                <w:sz w:val="24"/>
              </w:rPr>
              <w:t>KURIKULUMSKO PODRUČJE</w:t>
            </w:r>
          </w:p>
        </w:tc>
        <w:tc>
          <w:tcPr>
            <w:tcW w:w="6817" w:type="dxa"/>
          </w:tcPr>
          <w:p w14:paraId="048C68BE" w14:textId="77777777" w:rsidR="00400E0F" w:rsidRPr="00400E0F" w:rsidRDefault="00400E0F" w:rsidP="00DE4C15">
            <w:pPr>
              <w:rPr>
                <w:rFonts w:ascii="Candara" w:hAnsi="Candara"/>
                <w:sz w:val="22"/>
                <w:szCs w:val="22"/>
              </w:rPr>
            </w:pPr>
          </w:p>
          <w:p w14:paraId="199B05E3" w14:textId="77777777" w:rsidR="00400E0F" w:rsidRPr="00400E0F" w:rsidRDefault="00400E0F" w:rsidP="00DE4C15">
            <w:pPr>
              <w:rPr>
                <w:rFonts w:ascii="Candara" w:hAnsi="Candara"/>
                <w:sz w:val="22"/>
                <w:szCs w:val="22"/>
              </w:rPr>
            </w:pPr>
            <w:r w:rsidRPr="00400E0F">
              <w:rPr>
                <w:rFonts w:ascii="Candara" w:hAnsi="Candara"/>
                <w:sz w:val="22"/>
                <w:szCs w:val="22"/>
              </w:rPr>
              <w:t>4. PROJEKT</w:t>
            </w:r>
          </w:p>
        </w:tc>
      </w:tr>
      <w:tr w:rsidR="00400E0F" w:rsidRPr="0021796F" w14:paraId="17515BB1" w14:textId="77777777" w:rsidTr="00DE4C15">
        <w:trPr>
          <w:trHeight w:val="742"/>
        </w:trPr>
        <w:tc>
          <w:tcPr>
            <w:tcW w:w="3032" w:type="dxa"/>
            <w:shd w:val="clear" w:color="auto" w:fill="FFFFCC"/>
            <w:vAlign w:val="center"/>
          </w:tcPr>
          <w:p w14:paraId="3250FC02" w14:textId="77777777" w:rsidR="00400E0F" w:rsidRPr="003654BA" w:rsidRDefault="00400E0F" w:rsidP="00DE4C15">
            <w:pPr>
              <w:rPr>
                <w:rFonts w:ascii="Candara" w:hAnsi="Candara"/>
                <w:sz w:val="24"/>
              </w:rPr>
            </w:pPr>
            <w:r w:rsidRPr="003654BA">
              <w:rPr>
                <w:rFonts w:ascii="Candara" w:hAnsi="Candara"/>
                <w:sz w:val="24"/>
              </w:rPr>
              <w:t>NAZIV AKTIVNOSTI</w:t>
            </w:r>
          </w:p>
        </w:tc>
        <w:tc>
          <w:tcPr>
            <w:tcW w:w="6817" w:type="dxa"/>
          </w:tcPr>
          <w:p w14:paraId="67E0B137" w14:textId="77777777" w:rsidR="00400E0F" w:rsidRPr="00400E0F" w:rsidRDefault="00400E0F" w:rsidP="00DE4C15">
            <w:pPr>
              <w:rPr>
                <w:rFonts w:ascii="Candara" w:hAnsi="Candara"/>
                <w:sz w:val="22"/>
                <w:szCs w:val="22"/>
              </w:rPr>
            </w:pPr>
          </w:p>
          <w:p w14:paraId="31FB78AD" w14:textId="77777777" w:rsidR="00400E0F" w:rsidRPr="00400E0F" w:rsidRDefault="00400E0F" w:rsidP="00DE4C15">
            <w:pPr>
              <w:rPr>
                <w:rFonts w:ascii="Candara" w:hAnsi="Candara"/>
                <w:sz w:val="22"/>
                <w:szCs w:val="22"/>
              </w:rPr>
            </w:pPr>
            <w:r w:rsidRPr="00400E0F">
              <w:rPr>
                <w:rFonts w:ascii="Candara" w:hAnsi="Candara"/>
                <w:sz w:val="22"/>
                <w:szCs w:val="22"/>
              </w:rPr>
              <w:t xml:space="preserve"> Živim zdravo, osjećam se dobro!</w:t>
            </w:r>
          </w:p>
        </w:tc>
      </w:tr>
      <w:tr w:rsidR="00400E0F" w:rsidRPr="0021796F" w14:paraId="4CBBB59E" w14:textId="77777777" w:rsidTr="00DE4C15">
        <w:trPr>
          <w:trHeight w:val="1850"/>
        </w:trPr>
        <w:tc>
          <w:tcPr>
            <w:tcW w:w="3032" w:type="dxa"/>
            <w:shd w:val="clear" w:color="auto" w:fill="FFFFCC"/>
            <w:vAlign w:val="center"/>
          </w:tcPr>
          <w:p w14:paraId="27375CC9" w14:textId="77777777" w:rsidR="00400E0F" w:rsidRPr="003654BA" w:rsidRDefault="00400E0F" w:rsidP="00DE4C15">
            <w:pPr>
              <w:rPr>
                <w:rFonts w:ascii="Candara" w:hAnsi="Candara"/>
                <w:sz w:val="24"/>
              </w:rPr>
            </w:pPr>
            <w:r w:rsidRPr="003654BA">
              <w:rPr>
                <w:rFonts w:ascii="Candara" w:hAnsi="Candara"/>
                <w:sz w:val="24"/>
              </w:rPr>
              <w:t>OBRAZLOŽENJE CILJA</w:t>
            </w:r>
          </w:p>
        </w:tc>
        <w:tc>
          <w:tcPr>
            <w:tcW w:w="6817" w:type="dxa"/>
          </w:tcPr>
          <w:p w14:paraId="11EF4970" w14:textId="77777777" w:rsidR="00400E0F" w:rsidRPr="003373D8" w:rsidRDefault="00400E0F" w:rsidP="00400E0F">
            <w:pPr>
              <w:rPr>
                <w:rFonts w:ascii="Candara" w:hAnsi="Candara" w:cs="Times New Roman"/>
                <w:szCs w:val="20"/>
              </w:rPr>
            </w:pPr>
            <w:r w:rsidRPr="003373D8">
              <w:rPr>
                <w:rFonts w:ascii="Candara" w:hAnsi="Candara" w:cs="Times New Roman"/>
                <w:szCs w:val="20"/>
              </w:rPr>
              <w:t>Upoznati učenike sa zdravim stilovima življenja</w:t>
            </w:r>
          </w:p>
          <w:p w14:paraId="23E10CEE" w14:textId="77777777" w:rsidR="00400E0F" w:rsidRPr="003373D8" w:rsidRDefault="00400E0F" w:rsidP="00400E0F">
            <w:pPr>
              <w:rPr>
                <w:rFonts w:ascii="Candara" w:hAnsi="Candara" w:cs="Times New Roman"/>
                <w:szCs w:val="20"/>
              </w:rPr>
            </w:pPr>
            <w:r w:rsidRPr="003373D8">
              <w:rPr>
                <w:rFonts w:ascii="Candara" w:hAnsi="Candara" w:cs="Times New Roman"/>
                <w:szCs w:val="20"/>
              </w:rPr>
              <w:t>Učenike uključiti u aktivno informiranje i istraživanje o vrijednosti prehrambenih proizvoda</w:t>
            </w:r>
          </w:p>
          <w:p w14:paraId="0BB9C5A1" w14:textId="77777777" w:rsidR="00400E0F" w:rsidRPr="003373D8" w:rsidRDefault="00400E0F" w:rsidP="00400E0F">
            <w:pPr>
              <w:rPr>
                <w:rFonts w:ascii="Candara" w:hAnsi="Candara"/>
                <w:szCs w:val="20"/>
              </w:rPr>
            </w:pPr>
            <w:r w:rsidRPr="003373D8">
              <w:rPr>
                <w:rFonts w:ascii="Candara" w:hAnsi="Candara" w:cs="Times New Roman"/>
                <w:szCs w:val="20"/>
              </w:rPr>
              <w:t>Potaknuti učenike na prepoznavanje i razvijanje zdravih navika te pripremu i konzumiranje zdravih obroka</w:t>
            </w:r>
          </w:p>
          <w:p w14:paraId="70DF69AF" w14:textId="77777777" w:rsidR="00400E0F" w:rsidRPr="003373D8" w:rsidRDefault="00400E0F" w:rsidP="00400E0F">
            <w:pPr>
              <w:rPr>
                <w:rFonts w:ascii="Candara" w:hAnsi="Candara"/>
                <w:szCs w:val="20"/>
              </w:rPr>
            </w:pPr>
            <w:r w:rsidRPr="003373D8">
              <w:rPr>
                <w:rFonts w:ascii="Candara" w:hAnsi="Candara" w:cs="Times New Roman"/>
                <w:szCs w:val="20"/>
              </w:rPr>
              <w:t>Osvijestiti važnost prirode u brizi za zdravlje</w:t>
            </w:r>
          </w:p>
          <w:p w14:paraId="45E64141" w14:textId="77777777" w:rsidR="00400E0F" w:rsidRPr="003373D8" w:rsidRDefault="00400E0F" w:rsidP="00400E0F">
            <w:pPr>
              <w:rPr>
                <w:rFonts w:ascii="Candara" w:hAnsi="Candara"/>
                <w:szCs w:val="20"/>
              </w:rPr>
            </w:pPr>
            <w:r w:rsidRPr="003373D8">
              <w:rPr>
                <w:rFonts w:ascii="Candara" w:hAnsi="Candara"/>
                <w:szCs w:val="20"/>
              </w:rPr>
              <w:t>Osvijestiti korisnost prirode u kreativno</w:t>
            </w:r>
            <w:r w:rsidR="003373D8" w:rsidRPr="003373D8">
              <w:rPr>
                <w:rFonts w:ascii="Candara" w:hAnsi="Candara"/>
                <w:szCs w:val="20"/>
              </w:rPr>
              <w:t>m izražavanju i izradi</w:t>
            </w:r>
            <w:r w:rsidRPr="003373D8">
              <w:rPr>
                <w:rFonts w:ascii="Candara" w:hAnsi="Candara"/>
                <w:szCs w:val="20"/>
              </w:rPr>
              <w:t xml:space="preserve"> predmeta</w:t>
            </w:r>
          </w:p>
          <w:p w14:paraId="2D623CFF" w14:textId="77777777" w:rsidR="00400E0F" w:rsidRPr="003373D8" w:rsidRDefault="00400E0F" w:rsidP="00400E0F">
            <w:pPr>
              <w:rPr>
                <w:rFonts w:ascii="Candara" w:hAnsi="Candara"/>
                <w:szCs w:val="20"/>
              </w:rPr>
            </w:pPr>
            <w:r w:rsidRPr="003373D8">
              <w:rPr>
                <w:rFonts w:ascii="Candara" w:hAnsi="Candara" w:cs="Times New Roman"/>
                <w:szCs w:val="20"/>
              </w:rPr>
              <w:t>Osvijestiti važnost čitanja kao aktivnosti koja pomaže u očuvanju mentalnog zdravlja</w:t>
            </w:r>
          </w:p>
          <w:p w14:paraId="2CCAC912" w14:textId="77777777" w:rsidR="00400E0F" w:rsidRPr="003373D8" w:rsidRDefault="00400E0F" w:rsidP="00400E0F">
            <w:pPr>
              <w:rPr>
                <w:rFonts w:ascii="Candara" w:hAnsi="Candara"/>
                <w:szCs w:val="20"/>
              </w:rPr>
            </w:pPr>
            <w:r w:rsidRPr="003373D8">
              <w:rPr>
                <w:rFonts w:ascii="Candara" w:hAnsi="Candara"/>
                <w:szCs w:val="20"/>
              </w:rPr>
              <w:t xml:space="preserve">Potaknuti svijest o važnosti svakodnevnog kretanja učenika </w:t>
            </w:r>
          </w:p>
          <w:p w14:paraId="7A90877C" w14:textId="77777777" w:rsidR="00400E0F" w:rsidRPr="003373D8" w:rsidRDefault="00400E0F" w:rsidP="00400E0F">
            <w:pPr>
              <w:rPr>
                <w:rFonts w:ascii="Candara" w:hAnsi="Candara"/>
                <w:szCs w:val="20"/>
              </w:rPr>
            </w:pPr>
            <w:r w:rsidRPr="003373D8">
              <w:rPr>
                <w:rFonts w:ascii="Candara" w:hAnsi="Candara"/>
                <w:szCs w:val="20"/>
              </w:rPr>
              <w:t>Potaknuti svijest o brizi za mentalno zdravlje</w:t>
            </w:r>
          </w:p>
          <w:p w14:paraId="15AA98FC" w14:textId="77777777" w:rsidR="00400E0F" w:rsidRPr="00400E0F" w:rsidRDefault="00400E0F" w:rsidP="003373D8">
            <w:pPr>
              <w:rPr>
                <w:rFonts w:ascii="Candara" w:hAnsi="Candara"/>
                <w:sz w:val="22"/>
                <w:szCs w:val="22"/>
              </w:rPr>
            </w:pPr>
            <w:r w:rsidRPr="003373D8">
              <w:rPr>
                <w:rFonts w:ascii="Candara" w:hAnsi="Candara"/>
                <w:szCs w:val="20"/>
              </w:rPr>
              <w:t>Povezati potrebu za likovnim i kreativnim izražavanjem</w:t>
            </w:r>
            <w:r w:rsidRPr="003373D8">
              <w:rPr>
                <w:rFonts w:ascii="Candara" w:hAnsi="Candara"/>
                <w:sz w:val="22"/>
                <w:szCs w:val="22"/>
              </w:rPr>
              <w:t xml:space="preserve"> </w:t>
            </w:r>
          </w:p>
        </w:tc>
      </w:tr>
      <w:tr w:rsidR="00400E0F" w:rsidRPr="0021796F" w14:paraId="4C7064D4" w14:textId="77777777" w:rsidTr="00DE4C15">
        <w:trPr>
          <w:trHeight w:val="518"/>
        </w:trPr>
        <w:tc>
          <w:tcPr>
            <w:tcW w:w="3032" w:type="dxa"/>
            <w:shd w:val="clear" w:color="auto" w:fill="FFFFCC"/>
            <w:vAlign w:val="center"/>
          </w:tcPr>
          <w:p w14:paraId="58333F78" w14:textId="77777777" w:rsidR="00400E0F" w:rsidRPr="003654BA" w:rsidRDefault="00400E0F" w:rsidP="00DE4C15">
            <w:pPr>
              <w:rPr>
                <w:rFonts w:ascii="Candara" w:hAnsi="Candara"/>
                <w:sz w:val="24"/>
              </w:rPr>
            </w:pPr>
            <w:r w:rsidRPr="003654BA">
              <w:rPr>
                <w:rFonts w:ascii="Candara" w:hAnsi="Candara"/>
                <w:sz w:val="24"/>
              </w:rPr>
              <w:t>OČEKIVANI ISHODI / POSTIGNUĆA</w:t>
            </w:r>
          </w:p>
        </w:tc>
        <w:tc>
          <w:tcPr>
            <w:tcW w:w="6817" w:type="dxa"/>
          </w:tcPr>
          <w:p w14:paraId="4116CCF7" w14:textId="77777777" w:rsidR="00400E0F" w:rsidRPr="003373D8" w:rsidRDefault="00400E0F" w:rsidP="003373D8">
            <w:pPr>
              <w:rPr>
                <w:rFonts w:ascii="Candara" w:hAnsi="Candara" w:cs="Times New Roman"/>
              </w:rPr>
            </w:pPr>
            <w:r w:rsidRPr="003373D8">
              <w:rPr>
                <w:rFonts w:ascii="Candara" w:hAnsi="Candara" w:cs="Times New Roman"/>
              </w:rPr>
              <w:t>Upoznati i pripremati zdravu hranu i napitke</w:t>
            </w:r>
          </w:p>
          <w:p w14:paraId="22C1E890" w14:textId="77777777" w:rsidR="00400E0F" w:rsidRPr="003373D8" w:rsidRDefault="003373D8" w:rsidP="003373D8">
            <w:pPr>
              <w:rPr>
                <w:rFonts w:ascii="Candara" w:hAnsi="Candara" w:cs="Times New Roman"/>
              </w:rPr>
            </w:pPr>
            <w:r>
              <w:rPr>
                <w:rFonts w:ascii="Candara" w:hAnsi="Candara" w:cs="Times New Roman"/>
              </w:rPr>
              <w:t xml:space="preserve">Upoznati </w:t>
            </w:r>
            <w:r w:rsidR="00400E0F" w:rsidRPr="003373D8">
              <w:rPr>
                <w:rFonts w:ascii="Candara" w:hAnsi="Candara" w:cs="Times New Roman"/>
              </w:rPr>
              <w:t xml:space="preserve"> načine tjelesne aktivnosti – planinarenje</w:t>
            </w:r>
            <w:r>
              <w:rPr>
                <w:rFonts w:ascii="Candara" w:hAnsi="Candara" w:cs="Times New Roman"/>
              </w:rPr>
              <w:t xml:space="preserve">, </w:t>
            </w:r>
            <w:r w:rsidR="00400E0F" w:rsidRPr="003373D8">
              <w:rPr>
                <w:rFonts w:ascii="Candara" w:hAnsi="Candara" w:cs="Times New Roman"/>
              </w:rPr>
              <w:t xml:space="preserve"> funkcionalni trening, yoga </w:t>
            </w:r>
          </w:p>
          <w:p w14:paraId="0403A512" w14:textId="77777777" w:rsidR="00400E0F" w:rsidRPr="003373D8" w:rsidRDefault="00400E0F" w:rsidP="003373D8">
            <w:pPr>
              <w:rPr>
                <w:rFonts w:ascii="Candara" w:hAnsi="Candara" w:cs="Times New Roman"/>
              </w:rPr>
            </w:pPr>
            <w:r w:rsidRPr="003373D8">
              <w:rPr>
                <w:rFonts w:ascii="Candara" w:hAnsi="Candara" w:cs="Times New Roman"/>
              </w:rPr>
              <w:t>Upoznati nove načine mentalne aktivnosti – igranje šaha</w:t>
            </w:r>
          </w:p>
          <w:p w14:paraId="1AE06554" w14:textId="77777777" w:rsidR="00400E0F" w:rsidRPr="003373D8" w:rsidRDefault="00400E0F" w:rsidP="003373D8">
            <w:pPr>
              <w:rPr>
                <w:rFonts w:ascii="Candara" w:hAnsi="Candara" w:cs="Times New Roman"/>
              </w:rPr>
            </w:pPr>
            <w:r w:rsidRPr="003373D8">
              <w:rPr>
                <w:rFonts w:ascii="Candara" w:hAnsi="Candara" w:cs="Times New Roman"/>
              </w:rPr>
              <w:t xml:space="preserve">Aktivno sudjelovanje u pripremi okoliša i građevinskim radovima </w:t>
            </w:r>
          </w:p>
          <w:p w14:paraId="2D9C0D6D" w14:textId="77777777" w:rsidR="00400E0F" w:rsidRPr="003373D8" w:rsidRDefault="00400E0F" w:rsidP="003373D8">
            <w:pPr>
              <w:rPr>
                <w:rFonts w:ascii="Candara" w:hAnsi="Candara" w:cs="Times New Roman"/>
              </w:rPr>
            </w:pPr>
            <w:r w:rsidRPr="003373D8">
              <w:rPr>
                <w:rFonts w:ascii="Candara" w:hAnsi="Candara" w:cs="Times New Roman"/>
              </w:rPr>
              <w:t>Aktivno sudjelovanje u sadnji bilja i uređenju relax kutka za učenike škola</w:t>
            </w:r>
          </w:p>
          <w:p w14:paraId="56BBD421" w14:textId="77777777" w:rsidR="003373D8" w:rsidRDefault="00400E0F" w:rsidP="003373D8">
            <w:pPr>
              <w:rPr>
                <w:rFonts w:ascii="Candara" w:hAnsi="Candara" w:cs="Times New Roman"/>
              </w:rPr>
            </w:pPr>
            <w:r w:rsidRPr="003373D8">
              <w:rPr>
                <w:rFonts w:ascii="Candara" w:hAnsi="Candara" w:cs="Times New Roman"/>
              </w:rPr>
              <w:t xml:space="preserve">Naučiti izrađivati dekoracije od prirodnih materijala </w:t>
            </w:r>
          </w:p>
          <w:p w14:paraId="7EC5E567" w14:textId="77777777" w:rsidR="00400E0F" w:rsidRPr="003373D8" w:rsidRDefault="00400E0F" w:rsidP="003373D8">
            <w:pPr>
              <w:rPr>
                <w:rFonts w:ascii="Candara" w:hAnsi="Candara" w:cs="Times New Roman"/>
              </w:rPr>
            </w:pPr>
            <w:r w:rsidRPr="003373D8">
              <w:rPr>
                <w:rFonts w:ascii="Candara" w:hAnsi="Candara" w:cs="Times New Roman"/>
              </w:rPr>
              <w:t>Čitanjem do mentalnog zdravlja</w:t>
            </w:r>
          </w:p>
          <w:p w14:paraId="08FEA472" w14:textId="77777777" w:rsidR="00400E0F" w:rsidRPr="003373D8" w:rsidRDefault="00400E0F" w:rsidP="003373D8">
            <w:pPr>
              <w:rPr>
                <w:rFonts w:ascii="Candara" w:hAnsi="Candara" w:cs="Times New Roman"/>
              </w:rPr>
            </w:pPr>
            <w:r w:rsidRPr="003373D8">
              <w:rPr>
                <w:rFonts w:ascii="Candara" w:hAnsi="Candara" w:cs="Times New Roman"/>
              </w:rPr>
              <w:t>Saznati o kalorijama u svakodnevnoj konzumaciji namirnica - istraživati</w:t>
            </w:r>
          </w:p>
          <w:p w14:paraId="2BF75EFD" w14:textId="77777777" w:rsidR="00400E0F" w:rsidRPr="003373D8" w:rsidRDefault="00400E0F" w:rsidP="003373D8">
            <w:pPr>
              <w:rPr>
                <w:rFonts w:ascii="Candara" w:hAnsi="Candara"/>
              </w:rPr>
            </w:pPr>
            <w:r w:rsidRPr="003373D8">
              <w:rPr>
                <w:rFonts w:ascii="Candara" w:hAnsi="Candara" w:cs="Times New Roman"/>
              </w:rPr>
              <w:t xml:space="preserve">Približiti učenicima tehnike opuštanja kao pomoć pri očuvanju mentalnog zdravlja – likovni radovi nastali vođenjem uz glazbu, izložba radova </w:t>
            </w:r>
          </w:p>
          <w:p w14:paraId="4C03E4E1" w14:textId="77777777" w:rsidR="00400E0F" w:rsidRPr="003373D8" w:rsidRDefault="00400E0F" w:rsidP="003373D8">
            <w:pPr>
              <w:rPr>
                <w:rFonts w:ascii="Candara" w:hAnsi="Candara"/>
              </w:rPr>
            </w:pPr>
            <w:r w:rsidRPr="003373D8">
              <w:rPr>
                <w:rFonts w:ascii="Candara" w:hAnsi="Candara"/>
              </w:rPr>
              <w:t xml:space="preserve">Prezentirati zdrave stilove življenja kroz likovni rad, uređenje prostora </w:t>
            </w:r>
          </w:p>
        </w:tc>
      </w:tr>
      <w:tr w:rsidR="00400E0F" w:rsidRPr="0021796F" w14:paraId="5BCB67F0" w14:textId="77777777" w:rsidTr="003373D8">
        <w:trPr>
          <w:trHeight w:val="1554"/>
        </w:trPr>
        <w:tc>
          <w:tcPr>
            <w:tcW w:w="3032" w:type="dxa"/>
            <w:shd w:val="clear" w:color="auto" w:fill="FFFFCC"/>
            <w:vAlign w:val="center"/>
          </w:tcPr>
          <w:p w14:paraId="0ED8F1BC" w14:textId="77777777" w:rsidR="00400E0F" w:rsidRPr="003654BA" w:rsidRDefault="00400E0F" w:rsidP="00DE4C15">
            <w:pPr>
              <w:rPr>
                <w:rFonts w:ascii="Candara" w:hAnsi="Candara"/>
                <w:sz w:val="24"/>
              </w:rPr>
            </w:pPr>
            <w:r w:rsidRPr="003654BA">
              <w:rPr>
                <w:rFonts w:ascii="Candara" w:hAnsi="Candara"/>
                <w:sz w:val="24"/>
              </w:rPr>
              <w:t>NAČIN REALIZACIJE:</w:t>
            </w:r>
          </w:p>
          <w:p w14:paraId="33BE6F2C" w14:textId="77777777" w:rsidR="00400E0F" w:rsidRPr="003373D8" w:rsidRDefault="00400E0F" w:rsidP="00DE4C15">
            <w:pPr>
              <w:rPr>
                <w:rFonts w:ascii="Candara" w:hAnsi="Candara"/>
                <w:szCs w:val="20"/>
              </w:rPr>
            </w:pPr>
            <w:r w:rsidRPr="003654BA">
              <w:rPr>
                <w:rFonts w:ascii="Candara" w:hAnsi="Candara"/>
                <w:sz w:val="24"/>
              </w:rPr>
              <w:t xml:space="preserve">- </w:t>
            </w:r>
            <w:r w:rsidRPr="003373D8">
              <w:rPr>
                <w:rFonts w:ascii="Candara" w:hAnsi="Candara"/>
                <w:szCs w:val="20"/>
              </w:rPr>
              <w:t>oblik</w:t>
            </w:r>
          </w:p>
          <w:p w14:paraId="2BBBB577" w14:textId="77777777" w:rsidR="00400E0F" w:rsidRPr="003373D8" w:rsidRDefault="00400E0F" w:rsidP="00DE4C15">
            <w:pPr>
              <w:rPr>
                <w:rFonts w:ascii="Candara" w:hAnsi="Candara"/>
                <w:szCs w:val="20"/>
              </w:rPr>
            </w:pPr>
            <w:r w:rsidRPr="003373D8">
              <w:rPr>
                <w:rFonts w:ascii="Candara" w:hAnsi="Candara"/>
                <w:szCs w:val="20"/>
              </w:rPr>
              <w:t>- sudionici</w:t>
            </w:r>
          </w:p>
          <w:p w14:paraId="5B2D5ED6" w14:textId="77777777" w:rsidR="00400E0F" w:rsidRPr="003373D8" w:rsidRDefault="00400E0F" w:rsidP="00DE4C15">
            <w:pPr>
              <w:rPr>
                <w:rFonts w:ascii="Candara" w:hAnsi="Candara"/>
                <w:szCs w:val="20"/>
              </w:rPr>
            </w:pPr>
            <w:r w:rsidRPr="003373D8">
              <w:rPr>
                <w:rFonts w:ascii="Candara" w:hAnsi="Candara"/>
                <w:szCs w:val="20"/>
              </w:rPr>
              <w:t>- način učenja</w:t>
            </w:r>
          </w:p>
          <w:p w14:paraId="769C11F4" w14:textId="77777777" w:rsidR="00400E0F" w:rsidRPr="003373D8" w:rsidRDefault="00400E0F" w:rsidP="00DE4C15">
            <w:pPr>
              <w:rPr>
                <w:rFonts w:ascii="Candara" w:hAnsi="Candara"/>
                <w:szCs w:val="20"/>
              </w:rPr>
            </w:pPr>
            <w:r w:rsidRPr="003373D8">
              <w:rPr>
                <w:rFonts w:ascii="Candara" w:hAnsi="Candara"/>
                <w:szCs w:val="20"/>
              </w:rPr>
              <w:t>- metode poučavanja</w:t>
            </w:r>
          </w:p>
          <w:p w14:paraId="5C69B227" w14:textId="77777777" w:rsidR="00400E0F" w:rsidRPr="003654BA" w:rsidRDefault="00400E0F" w:rsidP="00DE4C15">
            <w:pPr>
              <w:rPr>
                <w:rFonts w:ascii="Candara" w:hAnsi="Candara"/>
                <w:sz w:val="24"/>
              </w:rPr>
            </w:pPr>
            <w:r w:rsidRPr="003373D8">
              <w:rPr>
                <w:rFonts w:ascii="Candara" w:hAnsi="Candara"/>
                <w:szCs w:val="20"/>
              </w:rPr>
              <w:t>- trajanje aktivnosti</w:t>
            </w:r>
          </w:p>
        </w:tc>
        <w:tc>
          <w:tcPr>
            <w:tcW w:w="6817" w:type="dxa"/>
          </w:tcPr>
          <w:p w14:paraId="5DE46D64" w14:textId="77777777" w:rsidR="00400E0F" w:rsidRPr="003373D8" w:rsidRDefault="00400E0F" w:rsidP="003373D8">
            <w:pPr>
              <w:rPr>
                <w:rFonts w:ascii="Candara" w:hAnsi="Candara"/>
              </w:rPr>
            </w:pPr>
            <w:r w:rsidRPr="003373D8">
              <w:rPr>
                <w:rFonts w:ascii="Candara" w:hAnsi="Candara"/>
              </w:rPr>
              <w:t>Individualni, grupni, rad u paru</w:t>
            </w:r>
          </w:p>
          <w:p w14:paraId="1F456C66" w14:textId="77777777" w:rsidR="00400E0F" w:rsidRPr="003373D8" w:rsidRDefault="00400E0F" w:rsidP="003373D8">
            <w:pPr>
              <w:rPr>
                <w:rFonts w:ascii="Candara" w:hAnsi="Candara"/>
              </w:rPr>
            </w:pPr>
            <w:r w:rsidRPr="003373D8">
              <w:rPr>
                <w:rFonts w:ascii="Candara" w:hAnsi="Candara"/>
              </w:rPr>
              <w:t xml:space="preserve">1., 2.,3.,4. razredi (kuhari, konobari, prodavači, agroturistički tehničari i drugi učenici kao sudionici provedbe u ožujku) </w:t>
            </w:r>
          </w:p>
          <w:p w14:paraId="455C3B14" w14:textId="77777777" w:rsidR="00400E0F" w:rsidRPr="003373D8" w:rsidRDefault="00400E0F" w:rsidP="003373D8">
            <w:pPr>
              <w:rPr>
                <w:rFonts w:ascii="Candara" w:hAnsi="Candara"/>
              </w:rPr>
            </w:pPr>
            <w:r w:rsidRPr="003373D8">
              <w:rPr>
                <w:rFonts w:ascii="Candara" w:hAnsi="Candara"/>
              </w:rPr>
              <w:t>Metode poučavanja su : istraživačke, suradničke i praktičan rad</w:t>
            </w:r>
          </w:p>
          <w:p w14:paraId="7E5346AD" w14:textId="77777777" w:rsidR="00400E0F" w:rsidRPr="003373D8" w:rsidRDefault="00400E0F" w:rsidP="003373D8">
            <w:pPr>
              <w:rPr>
                <w:rFonts w:ascii="Candara" w:hAnsi="Candara"/>
              </w:rPr>
            </w:pPr>
            <w:r w:rsidRPr="003373D8">
              <w:rPr>
                <w:rFonts w:ascii="Candara" w:hAnsi="Candara"/>
              </w:rPr>
              <w:t>Ožujak 2024. (pripremni radovi veljača2024.  i završni radovi travanj 2024.)</w:t>
            </w:r>
          </w:p>
        </w:tc>
      </w:tr>
      <w:tr w:rsidR="00400E0F" w:rsidRPr="0021796F" w14:paraId="67E6A737" w14:textId="77777777" w:rsidTr="00DE4C15">
        <w:trPr>
          <w:trHeight w:val="519"/>
        </w:trPr>
        <w:tc>
          <w:tcPr>
            <w:tcW w:w="3032" w:type="dxa"/>
            <w:shd w:val="clear" w:color="auto" w:fill="FFFFCC"/>
            <w:vAlign w:val="center"/>
          </w:tcPr>
          <w:p w14:paraId="255F3D3A" w14:textId="77777777" w:rsidR="00400E0F" w:rsidRPr="003654BA" w:rsidRDefault="00400E0F" w:rsidP="00DE4C15">
            <w:pPr>
              <w:rPr>
                <w:rFonts w:ascii="Candara" w:hAnsi="Candara"/>
                <w:sz w:val="24"/>
              </w:rPr>
            </w:pPr>
            <w:r w:rsidRPr="003654BA">
              <w:rPr>
                <w:rFonts w:ascii="Candara" w:hAnsi="Candara"/>
                <w:sz w:val="24"/>
              </w:rPr>
              <w:t>POTREBNI RESURSI</w:t>
            </w:r>
          </w:p>
          <w:p w14:paraId="51BCA825" w14:textId="77777777" w:rsidR="00400E0F" w:rsidRPr="003654BA" w:rsidRDefault="00400E0F" w:rsidP="00DE4C15">
            <w:pPr>
              <w:rPr>
                <w:rFonts w:ascii="Candara" w:hAnsi="Candara"/>
                <w:sz w:val="24"/>
              </w:rPr>
            </w:pPr>
            <w:r w:rsidRPr="003654BA">
              <w:rPr>
                <w:rFonts w:ascii="Candara" w:hAnsi="Candara"/>
                <w:sz w:val="24"/>
              </w:rPr>
              <w:t>(MOGUĆE TEŠKOĆE)</w:t>
            </w:r>
          </w:p>
        </w:tc>
        <w:tc>
          <w:tcPr>
            <w:tcW w:w="6817" w:type="dxa"/>
          </w:tcPr>
          <w:p w14:paraId="4D8B779F" w14:textId="77777777" w:rsidR="00400E0F" w:rsidRPr="003373D8" w:rsidRDefault="00400E0F" w:rsidP="003373D8">
            <w:pPr>
              <w:rPr>
                <w:rFonts w:ascii="Candara" w:hAnsi="Candara" w:cs="Tahoma"/>
                <w:szCs w:val="20"/>
                <w:lang w:eastAsia="hr-HR"/>
              </w:rPr>
            </w:pPr>
            <w:r w:rsidRPr="003373D8">
              <w:rPr>
                <w:rFonts w:ascii="Candara" w:hAnsi="Candara" w:cs="Tahoma"/>
                <w:szCs w:val="20"/>
                <w:lang w:eastAsia="hr-HR"/>
              </w:rPr>
              <w:t>Projektor za projiciranje</w:t>
            </w:r>
            <w:r w:rsidR="003373D8" w:rsidRPr="003373D8">
              <w:rPr>
                <w:rFonts w:ascii="Candara" w:hAnsi="Candara" w:cs="Tahoma"/>
                <w:szCs w:val="20"/>
                <w:lang w:eastAsia="hr-HR"/>
              </w:rPr>
              <w:t>, p</w:t>
            </w:r>
            <w:r w:rsidRPr="003373D8">
              <w:rPr>
                <w:rFonts w:ascii="Candara" w:hAnsi="Candara" w:cs="Tahoma"/>
                <w:szCs w:val="20"/>
                <w:lang w:eastAsia="hr-HR"/>
              </w:rPr>
              <w:t>isač</w:t>
            </w:r>
            <w:r w:rsidR="003373D8" w:rsidRPr="003373D8">
              <w:rPr>
                <w:rFonts w:ascii="Candara" w:hAnsi="Candara" w:cs="Tahoma"/>
                <w:szCs w:val="20"/>
                <w:lang w:eastAsia="hr-HR"/>
              </w:rPr>
              <w:t>, p</w:t>
            </w:r>
            <w:r w:rsidRPr="003373D8">
              <w:rPr>
                <w:rFonts w:ascii="Candara" w:hAnsi="Candara" w:cs="Tahoma"/>
                <w:szCs w:val="20"/>
                <w:lang w:eastAsia="hr-HR"/>
              </w:rPr>
              <w:t>apiri</w:t>
            </w:r>
            <w:r w:rsidR="003373D8" w:rsidRPr="003373D8">
              <w:rPr>
                <w:rFonts w:ascii="Candara" w:hAnsi="Candara" w:cs="Tahoma"/>
                <w:szCs w:val="20"/>
                <w:lang w:eastAsia="hr-HR"/>
              </w:rPr>
              <w:t>,</w:t>
            </w:r>
            <w:r w:rsidRPr="003373D8">
              <w:rPr>
                <w:rFonts w:ascii="Candara" w:hAnsi="Candara" w:cs="Tahoma"/>
                <w:szCs w:val="20"/>
                <w:lang w:eastAsia="hr-HR"/>
              </w:rPr>
              <w:t xml:space="preserve"> </w:t>
            </w:r>
            <w:r w:rsidR="003373D8" w:rsidRPr="003373D8">
              <w:rPr>
                <w:rFonts w:ascii="Candara" w:hAnsi="Candara" w:cs="Tahoma"/>
                <w:szCs w:val="20"/>
                <w:lang w:eastAsia="hr-HR"/>
              </w:rPr>
              <w:t>š</w:t>
            </w:r>
            <w:r w:rsidRPr="003373D8">
              <w:rPr>
                <w:rFonts w:ascii="Candara" w:hAnsi="Candara" w:cs="Tahoma"/>
                <w:szCs w:val="20"/>
                <w:lang w:eastAsia="hr-HR"/>
              </w:rPr>
              <w:t>ahovske ploče</w:t>
            </w:r>
            <w:r w:rsidR="003373D8" w:rsidRPr="003373D8">
              <w:rPr>
                <w:rFonts w:ascii="Candara" w:hAnsi="Candara" w:cs="Tahoma"/>
                <w:szCs w:val="20"/>
                <w:lang w:eastAsia="hr-HR"/>
              </w:rPr>
              <w:t xml:space="preserve">, namirnice, </w:t>
            </w:r>
          </w:p>
          <w:p w14:paraId="7A78E2FA" w14:textId="77777777" w:rsidR="00400E0F" w:rsidRPr="003373D8" w:rsidRDefault="00400E0F" w:rsidP="003373D8">
            <w:pPr>
              <w:rPr>
                <w:rFonts w:ascii="Candara" w:hAnsi="Candara" w:cs="Tahoma"/>
                <w:szCs w:val="20"/>
                <w:lang w:eastAsia="hr-HR"/>
              </w:rPr>
            </w:pPr>
            <w:r w:rsidRPr="003373D8">
              <w:rPr>
                <w:rFonts w:ascii="Candara" w:hAnsi="Candara" w:cs="Tahoma"/>
                <w:szCs w:val="20"/>
                <w:lang w:eastAsia="hr-HR"/>
              </w:rPr>
              <w:t>Ambalaža za serviranje i pakiranje obroka/napitaka</w:t>
            </w:r>
          </w:p>
          <w:p w14:paraId="0AA89752" w14:textId="77777777" w:rsidR="00400E0F" w:rsidRPr="003373D8" w:rsidRDefault="00400E0F" w:rsidP="003373D8">
            <w:pPr>
              <w:rPr>
                <w:rFonts w:ascii="Candara" w:hAnsi="Candara" w:cs="Tahoma"/>
                <w:szCs w:val="20"/>
                <w:lang w:eastAsia="hr-HR"/>
              </w:rPr>
            </w:pPr>
            <w:r w:rsidRPr="003373D8">
              <w:rPr>
                <w:rFonts w:ascii="Candara" w:hAnsi="Candara" w:cs="Tahoma"/>
                <w:szCs w:val="20"/>
                <w:lang w:eastAsia="hr-HR"/>
              </w:rPr>
              <w:t>Slikarski pribor Prirodni i drugi ukrasni materija</w:t>
            </w:r>
            <w:r w:rsidR="003373D8" w:rsidRPr="003373D8">
              <w:rPr>
                <w:rFonts w:ascii="Candara" w:hAnsi="Candara" w:cs="Tahoma"/>
                <w:szCs w:val="20"/>
                <w:lang w:eastAsia="hr-HR"/>
              </w:rPr>
              <w:t>li za radno kreativnu radionicu</w:t>
            </w:r>
          </w:p>
          <w:p w14:paraId="00C1DA11" w14:textId="77777777" w:rsidR="00400E0F" w:rsidRPr="003373D8" w:rsidRDefault="00400E0F" w:rsidP="003373D8">
            <w:pPr>
              <w:rPr>
                <w:rFonts w:ascii="Candara" w:hAnsi="Candara" w:cs="Tahoma"/>
                <w:szCs w:val="20"/>
                <w:lang w:eastAsia="hr-HR"/>
              </w:rPr>
            </w:pPr>
            <w:r w:rsidRPr="003373D8">
              <w:rPr>
                <w:rFonts w:ascii="Candara" w:hAnsi="Candara" w:cs="Tahoma"/>
                <w:szCs w:val="20"/>
                <w:lang w:eastAsia="hr-HR"/>
              </w:rPr>
              <w:t>Biljke potrebne za sadnju, te ostali prirodni materijali</w:t>
            </w:r>
          </w:p>
          <w:p w14:paraId="27D77746" w14:textId="77777777" w:rsidR="00400E0F" w:rsidRPr="003373D8" w:rsidRDefault="00400E0F" w:rsidP="003373D8">
            <w:pPr>
              <w:rPr>
                <w:rFonts w:ascii="Candara" w:hAnsi="Candara" w:cs="Tahoma"/>
                <w:szCs w:val="20"/>
                <w:lang w:eastAsia="hr-HR"/>
              </w:rPr>
            </w:pPr>
            <w:r w:rsidRPr="003373D8">
              <w:rPr>
                <w:rFonts w:ascii="Candara" w:hAnsi="Candara" w:cs="Tahoma"/>
                <w:szCs w:val="20"/>
                <w:lang w:eastAsia="hr-HR"/>
              </w:rPr>
              <w:t xml:space="preserve">Video kamera i/ili fotoaparat dobre rezolucije, </w:t>
            </w:r>
            <w:r w:rsidR="003373D8" w:rsidRPr="003373D8">
              <w:rPr>
                <w:rFonts w:ascii="Candara" w:hAnsi="Candara" w:cs="Tahoma"/>
                <w:szCs w:val="20"/>
                <w:lang w:eastAsia="hr-HR"/>
              </w:rPr>
              <w:t>stalci i pribor za  izložbu</w:t>
            </w:r>
          </w:p>
          <w:p w14:paraId="10077BA5" w14:textId="77777777" w:rsidR="00400E0F" w:rsidRPr="003373D8" w:rsidRDefault="00400E0F" w:rsidP="003373D8">
            <w:pPr>
              <w:rPr>
                <w:rFonts w:ascii="Candara" w:hAnsi="Candara" w:cs="Tahoma"/>
                <w:szCs w:val="20"/>
                <w:lang w:eastAsia="hr-HR"/>
              </w:rPr>
            </w:pPr>
            <w:r w:rsidRPr="003373D8">
              <w:rPr>
                <w:rFonts w:ascii="Candara" w:hAnsi="Candara" w:cs="Tahoma"/>
                <w:szCs w:val="20"/>
                <w:lang w:eastAsia="hr-HR"/>
              </w:rPr>
              <w:t xml:space="preserve">Sredstva za organizaciju predavanja stručnjaka o </w:t>
            </w:r>
            <w:r w:rsidR="003373D8" w:rsidRPr="003373D8">
              <w:rPr>
                <w:rFonts w:ascii="Candara" w:hAnsi="Candara" w:cs="Tahoma"/>
                <w:szCs w:val="20"/>
                <w:lang w:eastAsia="hr-HR"/>
              </w:rPr>
              <w:t xml:space="preserve">zdravoj prehrani </w:t>
            </w:r>
          </w:p>
          <w:p w14:paraId="0A1F254D" w14:textId="77777777" w:rsidR="00400E0F" w:rsidRPr="003373D8" w:rsidRDefault="00400E0F" w:rsidP="00DE4C15">
            <w:pPr>
              <w:rPr>
                <w:rFonts w:ascii="Candara" w:hAnsi="Candara" w:cs="Tahoma"/>
                <w:szCs w:val="20"/>
                <w:lang w:eastAsia="hr-HR"/>
              </w:rPr>
            </w:pPr>
            <w:r w:rsidRPr="003373D8">
              <w:rPr>
                <w:rFonts w:ascii="Candara" w:hAnsi="Candara" w:cs="Tahoma"/>
                <w:szCs w:val="20"/>
                <w:lang w:eastAsia="hr-HR"/>
              </w:rPr>
              <w:t>Sredstva će se planirati apliciranjem na natječaj Ministarstva znanosti i obrazovanja – preventivni projekti (ili iz dodatnih sredstava škole)</w:t>
            </w:r>
          </w:p>
        </w:tc>
      </w:tr>
      <w:tr w:rsidR="00400E0F" w:rsidRPr="0021796F" w14:paraId="5CF49B88" w14:textId="77777777" w:rsidTr="003373D8">
        <w:trPr>
          <w:trHeight w:val="1548"/>
        </w:trPr>
        <w:tc>
          <w:tcPr>
            <w:tcW w:w="3032" w:type="dxa"/>
            <w:shd w:val="clear" w:color="auto" w:fill="FFFFCC"/>
            <w:vAlign w:val="center"/>
          </w:tcPr>
          <w:p w14:paraId="16A9DFEF" w14:textId="77777777" w:rsidR="00400E0F" w:rsidRPr="003654BA" w:rsidRDefault="00400E0F" w:rsidP="00DE4C15">
            <w:pPr>
              <w:rPr>
                <w:rFonts w:ascii="Candara" w:hAnsi="Candara"/>
                <w:sz w:val="24"/>
              </w:rPr>
            </w:pPr>
            <w:r w:rsidRPr="003654BA">
              <w:rPr>
                <w:rFonts w:ascii="Candara" w:hAnsi="Candara"/>
                <w:sz w:val="24"/>
              </w:rPr>
              <w:t>NAČIN PRAĆENJA I I PROVJERA ISHODA / POSTIGNUĆA</w:t>
            </w:r>
          </w:p>
        </w:tc>
        <w:tc>
          <w:tcPr>
            <w:tcW w:w="6817" w:type="dxa"/>
          </w:tcPr>
          <w:p w14:paraId="0E0081AF" w14:textId="77777777" w:rsidR="00400E0F" w:rsidRPr="003373D8" w:rsidRDefault="00400E0F" w:rsidP="00DE4C15">
            <w:pPr>
              <w:rPr>
                <w:rFonts w:ascii="Candara" w:hAnsi="Candara" w:cs="Tahoma"/>
                <w:szCs w:val="20"/>
                <w:lang w:eastAsia="hr-HR"/>
              </w:rPr>
            </w:pPr>
            <w:r w:rsidRPr="003373D8">
              <w:rPr>
                <w:rFonts w:ascii="Candara" w:hAnsi="Candara" w:cs="Tahoma"/>
                <w:szCs w:val="20"/>
                <w:lang w:eastAsia="hr-HR"/>
              </w:rPr>
              <w:t>Izložba radova učenika, prezentacija zdravih obroka i zdravih napitaka, realizirane športske aktivnosti, radionica za učenike,  posađene biljke izrađeni ukrasi od prirodnih materijala. Objava na instagram stranici , facebook i službenoj mrežnoj stranici škole.</w:t>
            </w:r>
          </w:p>
          <w:p w14:paraId="447BD058" w14:textId="77777777" w:rsidR="00400E0F" w:rsidRPr="003373D8" w:rsidRDefault="00400E0F" w:rsidP="00DE4C15">
            <w:pPr>
              <w:rPr>
                <w:rFonts w:ascii="Candara" w:hAnsi="Candara"/>
                <w:szCs w:val="20"/>
              </w:rPr>
            </w:pPr>
            <w:r w:rsidRPr="003373D8">
              <w:rPr>
                <w:rFonts w:ascii="Candara" w:hAnsi="Candara"/>
                <w:szCs w:val="20"/>
              </w:rPr>
              <w:t>Prema financijskim mogućnostima - Izrada vanjskog vježbališta  (financiranje putem projekta ili dodatnim sredstvima škole, lokalne zajednice)</w:t>
            </w:r>
          </w:p>
        </w:tc>
      </w:tr>
      <w:tr w:rsidR="00400E0F" w:rsidRPr="0021796F" w14:paraId="0FBB832F" w14:textId="77777777" w:rsidTr="003373D8">
        <w:trPr>
          <w:trHeight w:val="917"/>
        </w:trPr>
        <w:tc>
          <w:tcPr>
            <w:tcW w:w="3032" w:type="dxa"/>
            <w:shd w:val="clear" w:color="auto" w:fill="FFFFCC"/>
            <w:vAlign w:val="center"/>
          </w:tcPr>
          <w:p w14:paraId="2EFF88E6" w14:textId="77777777" w:rsidR="00400E0F" w:rsidRPr="003654BA" w:rsidRDefault="00400E0F" w:rsidP="00DE4C15">
            <w:pPr>
              <w:rPr>
                <w:rFonts w:ascii="Candara" w:hAnsi="Candara"/>
                <w:sz w:val="24"/>
              </w:rPr>
            </w:pPr>
            <w:r w:rsidRPr="003654BA">
              <w:rPr>
                <w:rFonts w:ascii="Candara" w:hAnsi="Candara"/>
                <w:sz w:val="24"/>
              </w:rPr>
              <w:t>ODGOVORNE OSOBE</w:t>
            </w:r>
          </w:p>
        </w:tc>
        <w:tc>
          <w:tcPr>
            <w:tcW w:w="6817" w:type="dxa"/>
          </w:tcPr>
          <w:p w14:paraId="1C33A6E4" w14:textId="77777777" w:rsidR="00400E0F" w:rsidRPr="003373D8" w:rsidRDefault="003373D8" w:rsidP="00DE4C15">
            <w:pPr>
              <w:rPr>
                <w:rFonts w:ascii="Candara" w:hAnsi="Candara"/>
                <w:szCs w:val="20"/>
              </w:rPr>
            </w:pPr>
            <w:r w:rsidRPr="003373D8">
              <w:rPr>
                <w:rFonts w:ascii="Candara" w:hAnsi="Candara"/>
                <w:szCs w:val="20"/>
              </w:rPr>
              <w:t xml:space="preserve">Miroslava Bukač Nađ, Željko Kanjka, Majana Štor, Ivan Hodžić, Sanja Biljan Smola, Kate Brletić, Mladen Častek, Vedran Rijetković, </w:t>
            </w:r>
            <w:r w:rsidR="00400E0F" w:rsidRPr="003373D8">
              <w:rPr>
                <w:rFonts w:ascii="Candara" w:hAnsi="Candara"/>
                <w:szCs w:val="20"/>
              </w:rPr>
              <w:t>Maja Labaš</w:t>
            </w:r>
            <w:r w:rsidRPr="003373D8">
              <w:rPr>
                <w:rFonts w:ascii="Candara" w:hAnsi="Candara"/>
                <w:szCs w:val="20"/>
              </w:rPr>
              <w:t xml:space="preserve">, Daša Žabić, </w:t>
            </w:r>
            <w:r w:rsidR="00400E0F" w:rsidRPr="003373D8">
              <w:rPr>
                <w:rFonts w:ascii="Candara" w:hAnsi="Candara"/>
                <w:szCs w:val="20"/>
              </w:rPr>
              <w:t>La</w:t>
            </w:r>
            <w:r w:rsidRPr="003373D8">
              <w:rPr>
                <w:rFonts w:ascii="Candara" w:hAnsi="Candara"/>
                <w:szCs w:val="20"/>
              </w:rPr>
              <w:t xml:space="preserve">na Andrijević, </w:t>
            </w:r>
          </w:p>
          <w:p w14:paraId="04962950" w14:textId="77777777" w:rsidR="00400E0F" w:rsidRPr="00400E0F" w:rsidRDefault="00400E0F" w:rsidP="00DE4C15">
            <w:pPr>
              <w:rPr>
                <w:rFonts w:ascii="Candara" w:hAnsi="Candara"/>
                <w:sz w:val="22"/>
                <w:szCs w:val="22"/>
              </w:rPr>
            </w:pPr>
          </w:p>
        </w:tc>
      </w:tr>
    </w:tbl>
    <w:p w14:paraId="27A4607E" w14:textId="1BB7F1B2" w:rsidR="00400E0F" w:rsidRDefault="00400E0F" w:rsidP="00745E6B">
      <w:pPr>
        <w:ind w:firstLine="708"/>
      </w:pPr>
    </w:p>
    <w:p w14:paraId="7AC00231" w14:textId="77777777" w:rsidR="006B027D" w:rsidRDefault="006B027D" w:rsidP="00745E6B">
      <w:pPr>
        <w:ind w:firstLine="708"/>
      </w:pPr>
    </w:p>
    <w:p w14:paraId="68168103" w14:textId="77777777" w:rsidR="003373D8" w:rsidRDefault="003373D8" w:rsidP="00745E6B">
      <w:pPr>
        <w:ind w:firstLine="708"/>
      </w:pPr>
    </w:p>
    <w:p w14:paraId="4260359E" w14:textId="77777777" w:rsidR="003373D8" w:rsidRDefault="003373D8" w:rsidP="00745E6B">
      <w:pPr>
        <w:ind w:firstLine="708"/>
      </w:pPr>
    </w:p>
    <w:tbl>
      <w:tblPr>
        <w:tblStyle w:val="TableGrid"/>
        <w:tblW w:w="9849" w:type="dxa"/>
        <w:tblInd w:w="-5" w:type="dxa"/>
        <w:tblLayout w:type="fixed"/>
        <w:tblLook w:val="04A0" w:firstRow="1" w:lastRow="0" w:firstColumn="1" w:lastColumn="0" w:noHBand="0" w:noVBand="1"/>
      </w:tblPr>
      <w:tblGrid>
        <w:gridCol w:w="3032"/>
        <w:gridCol w:w="6817"/>
      </w:tblGrid>
      <w:tr w:rsidR="004124B7" w:rsidRPr="0021796F" w14:paraId="107B6971" w14:textId="77777777" w:rsidTr="00DE4C15">
        <w:trPr>
          <w:trHeight w:val="742"/>
        </w:trPr>
        <w:tc>
          <w:tcPr>
            <w:tcW w:w="3032" w:type="dxa"/>
            <w:shd w:val="clear" w:color="auto" w:fill="FFFFCC"/>
            <w:vAlign w:val="center"/>
          </w:tcPr>
          <w:p w14:paraId="7FF5CCF4" w14:textId="77777777" w:rsidR="004124B7" w:rsidRPr="003654BA" w:rsidRDefault="004124B7" w:rsidP="00DE4C15">
            <w:pPr>
              <w:rPr>
                <w:rFonts w:ascii="Candara" w:hAnsi="Candara"/>
                <w:sz w:val="24"/>
              </w:rPr>
            </w:pPr>
            <w:r w:rsidRPr="003654BA">
              <w:rPr>
                <w:rFonts w:ascii="Candara" w:hAnsi="Candara"/>
                <w:sz w:val="24"/>
              </w:rPr>
              <w:t>KURIKULUMSKO PODRUČJE</w:t>
            </w:r>
          </w:p>
        </w:tc>
        <w:tc>
          <w:tcPr>
            <w:tcW w:w="6817" w:type="dxa"/>
          </w:tcPr>
          <w:p w14:paraId="13C4B5B0" w14:textId="77777777" w:rsidR="004124B7" w:rsidRPr="004309D4" w:rsidRDefault="004124B7" w:rsidP="00DE4C15">
            <w:pPr>
              <w:rPr>
                <w:rFonts w:ascii="Candara" w:hAnsi="Candara"/>
                <w:sz w:val="24"/>
              </w:rPr>
            </w:pPr>
          </w:p>
          <w:p w14:paraId="7C7ADCF4" w14:textId="77777777" w:rsidR="004124B7" w:rsidRPr="004309D4" w:rsidRDefault="004124B7" w:rsidP="00DE4C15">
            <w:pPr>
              <w:rPr>
                <w:rFonts w:ascii="Candara" w:hAnsi="Candara"/>
                <w:sz w:val="24"/>
              </w:rPr>
            </w:pPr>
            <w:r w:rsidRPr="004309D4">
              <w:rPr>
                <w:rFonts w:ascii="Candara" w:hAnsi="Candara"/>
                <w:sz w:val="24"/>
              </w:rPr>
              <w:t>4. PROJEKT</w:t>
            </w:r>
          </w:p>
        </w:tc>
      </w:tr>
      <w:tr w:rsidR="004124B7" w:rsidRPr="0021796F" w14:paraId="56A63E78" w14:textId="77777777" w:rsidTr="00DE4C15">
        <w:trPr>
          <w:trHeight w:val="742"/>
        </w:trPr>
        <w:tc>
          <w:tcPr>
            <w:tcW w:w="3032" w:type="dxa"/>
            <w:shd w:val="clear" w:color="auto" w:fill="FFFFCC"/>
            <w:vAlign w:val="center"/>
          </w:tcPr>
          <w:p w14:paraId="6988BDA2" w14:textId="77777777" w:rsidR="004124B7" w:rsidRPr="003654BA" w:rsidRDefault="004124B7" w:rsidP="00DE4C15">
            <w:pPr>
              <w:rPr>
                <w:rFonts w:ascii="Candara" w:hAnsi="Candara"/>
                <w:sz w:val="24"/>
              </w:rPr>
            </w:pPr>
            <w:r w:rsidRPr="003654BA">
              <w:rPr>
                <w:rFonts w:ascii="Candara" w:hAnsi="Candara"/>
                <w:sz w:val="24"/>
              </w:rPr>
              <w:t>NAZIV AKTIVNOSTI</w:t>
            </w:r>
          </w:p>
        </w:tc>
        <w:tc>
          <w:tcPr>
            <w:tcW w:w="6817" w:type="dxa"/>
          </w:tcPr>
          <w:p w14:paraId="3DDFE8C9" w14:textId="77777777" w:rsidR="004124B7" w:rsidRPr="004309D4" w:rsidRDefault="004124B7" w:rsidP="00DE4C15">
            <w:pPr>
              <w:rPr>
                <w:rFonts w:ascii="Candara" w:hAnsi="Candara"/>
                <w:sz w:val="24"/>
              </w:rPr>
            </w:pPr>
          </w:p>
          <w:p w14:paraId="51F2474D" w14:textId="77777777" w:rsidR="004124B7" w:rsidRPr="004309D4" w:rsidRDefault="004124B7" w:rsidP="00DE4C15">
            <w:pPr>
              <w:rPr>
                <w:rFonts w:ascii="Candara" w:hAnsi="Candara"/>
                <w:sz w:val="24"/>
              </w:rPr>
            </w:pPr>
            <w:r w:rsidRPr="004309D4">
              <w:rPr>
                <w:rFonts w:ascii="Candara" w:hAnsi="Candara"/>
                <w:sz w:val="24"/>
              </w:rPr>
              <w:t xml:space="preserve"> </w:t>
            </w:r>
            <w:r>
              <w:rPr>
                <w:rFonts w:ascii="Candara" w:hAnsi="Candara"/>
                <w:sz w:val="24"/>
              </w:rPr>
              <w:t xml:space="preserve">Schoolfest 2024. </w:t>
            </w:r>
          </w:p>
        </w:tc>
      </w:tr>
      <w:tr w:rsidR="004124B7" w:rsidRPr="0021796F" w14:paraId="5C72AB03" w14:textId="77777777" w:rsidTr="004124B7">
        <w:trPr>
          <w:trHeight w:val="1384"/>
        </w:trPr>
        <w:tc>
          <w:tcPr>
            <w:tcW w:w="3032" w:type="dxa"/>
            <w:shd w:val="clear" w:color="auto" w:fill="FFFFCC"/>
            <w:vAlign w:val="center"/>
          </w:tcPr>
          <w:p w14:paraId="42B77835" w14:textId="77777777" w:rsidR="004124B7" w:rsidRPr="003654BA" w:rsidRDefault="004124B7" w:rsidP="00DE4C15">
            <w:pPr>
              <w:rPr>
                <w:rFonts w:ascii="Candara" w:hAnsi="Candara"/>
                <w:sz w:val="24"/>
              </w:rPr>
            </w:pPr>
            <w:r w:rsidRPr="003654BA">
              <w:rPr>
                <w:rFonts w:ascii="Candara" w:hAnsi="Candara"/>
                <w:sz w:val="24"/>
              </w:rPr>
              <w:t>OBRAZLOŽENJE CILJA</w:t>
            </w:r>
          </w:p>
        </w:tc>
        <w:tc>
          <w:tcPr>
            <w:tcW w:w="6817" w:type="dxa"/>
          </w:tcPr>
          <w:p w14:paraId="138B5157" w14:textId="77777777" w:rsidR="004124B7" w:rsidRPr="004309D4" w:rsidRDefault="004124B7" w:rsidP="004124B7">
            <w:pPr>
              <w:rPr>
                <w:rFonts w:ascii="Candara" w:hAnsi="Candara" w:cs="Times New Roman"/>
                <w:sz w:val="24"/>
              </w:rPr>
            </w:pPr>
            <w:r>
              <w:rPr>
                <w:rFonts w:ascii="Candara" w:hAnsi="Candara" w:cs="Times New Roman"/>
                <w:sz w:val="24"/>
              </w:rPr>
              <w:t xml:space="preserve">- </w:t>
            </w:r>
            <w:r w:rsidRPr="004309D4">
              <w:rPr>
                <w:rFonts w:ascii="Candara" w:hAnsi="Candara" w:cs="Times New Roman"/>
                <w:sz w:val="24"/>
              </w:rPr>
              <w:t>izraziti kreativnost u izražavanju</w:t>
            </w:r>
          </w:p>
          <w:p w14:paraId="62BC200A" w14:textId="77777777" w:rsidR="004124B7" w:rsidRPr="004309D4" w:rsidRDefault="004124B7" w:rsidP="004124B7">
            <w:pPr>
              <w:rPr>
                <w:rFonts w:ascii="Candara" w:hAnsi="Candara" w:cs="Times New Roman"/>
                <w:sz w:val="24"/>
              </w:rPr>
            </w:pPr>
            <w:r>
              <w:rPr>
                <w:rFonts w:ascii="Candara" w:hAnsi="Candara" w:cs="Times New Roman"/>
                <w:sz w:val="24"/>
              </w:rPr>
              <w:t xml:space="preserve">- </w:t>
            </w:r>
            <w:r w:rsidRPr="004309D4">
              <w:rPr>
                <w:rFonts w:ascii="Candara" w:hAnsi="Candara" w:cs="Times New Roman"/>
                <w:sz w:val="24"/>
              </w:rPr>
              <w:t>povezati učenike različitih usmjerenja(škola)</w:t>
            </w:r>
          </w:p>
          <w:p w14:paraId="66260AA1" w14:textId="77777777" w:rsidR="004124B7" w:rsidRPr="004124B7" w:rsidRDefault="004124B7" w:rsidP="004124B7">
            <w:pPr>
              <w:rPr>
                <w:rFonts w:ascii="Candara" w:hAnsi="Candara" w:cs="Times New Roman"/>
                <w:sz w:val="24"/>
              </w:rPr>
            </w:pPr>
            <w:r>
              <w:rPr>
                <w:rFonts w:ascii="Candara" w:hAnsi="Candara" w:cs="Times New Roman"/>
                <w:sz w:val="24"/>
              </w:rPr>
              <w:t xml:space="preserve">- </w:t>
            </w:r>
            <w:r w:rsidRPr="004309D4">
              <w:rPr>
                <w:rFonts w:ascii="Candara" w:hAnsi="Candara" w:cs="Times New Roman"/>
                <w:sz w:val="24"/>
              </w:rPr>
              <w:t>potaknuti učenike na prepoznavanje i razvijanje vlastitih sposobnosti - talenata</w:t>
            </w:r>
          </w:p>
        </w:tc>
      </w:tr>
      <w:tr w:rsidR="004124B7" w:rsidRPr="0021796F" w14:paraId="75A635D4" w14:textId="77777777" w:rsidTr="004124B7">
        <w:trPr>
          <w:trHeight w:val="1972"/>
        </w:trPr>
        <w:tc>
          <w:tcPr>
            <w:tcW w:w="3032" w:type="dxa"/>
            <w:shd w:val="clear" w:color="auto" w:fill="FFFFCC"/>
            <w:vAlign w:val="center"/>
          </w:tcPr>
          <w:p w14:paraId="36177AD7" w14:textId="77777777" w:rsidR="004124B7" w:rsidRPr="003654BA" w:rsidRDefault="004124B7" w:rsidP="00DE4C15">
            <w:pPr>
              <w:rPr>
                <w:rFonts w:ascii="Candara" w:hAnsi="Candara"/>
                <w:sz w:val="24"/>
              </w:rPr>
            </w:pPr>
            <w:r w:rsidRPr="003654BA">
              <w:rPr>
                <w:rFonts w:ascii="Candara" w:hAnsi="Candara"/>
                <w:sz w:val="24"/>
              </w:rPr>
              <w:t>OČEKIVANI ISHODI / POSTIGNUĆA</w:t>
            </w:r>
          </w:p>
        </w:tc>
        <w:tc>
          <w:tcPr>
            <w:tcW w:w="6817" w:type="dxa"/>
          </w:tcPr>
          <w:p w14:paraId="3DD06166" w14:textId="77777777" w:rsidR="004124B7" w:rsidRPr="004309D4" w:rsidRDefault="004124B7" w:rsidP="00DE4C15">
            <w:pPr>
              <w:rPr>
                <w:rFonts w:ascii="Candara" w:hAnsi="Candara" w:cs="Times New Roman"/>
                <w:sz w:val="24"/>
              </w:rPr>
            </w:pPr>
          </w:p>
          <w:p w14:paraId="7E3550FB" w14:textId="77777777" w:rsidR="004124B7" w:rsidRPr="004309D4" w:rsidRDefault="004124B7" w:rsidP="006C170E">
            <w:pPr>
              <w:pStyle w:val="ListParagraph"/>
              <w:numPr>
                <w:ilvl w:val="0"/>
                <w:numId w:val="77"/>
              </w:numPr>
              <w:rPr>
                <w:rFonts w:ascii="Candara" w:hAnsi="Candara" w:cs="Times New Roman"/>
                <w:sz w:val="24"/>
              </w:rPr>
            </w:pPr>
            <w:r w:rsidRPr="004309D4">
              <w:rPr>
                <w:rFonts w:ascii="Candara" w:hAnsi="Candara" w:cs="Times New Roman"/>
                <w:sz w:val="24"/>
              </w:rPr>
              <w:t>pokazati svoje vještine učenicima, nastavnicima</w:t>
            </w:r>
          </w:p>
          <w:p w14:paraId="5E709F99" w14:textId="77777777" w:rsidR="004124B7" w:rsidRPr="004309D4" w:rsidRDefault="004124B7" w:rsidP="006C170E">
            <w:pPr>
              <w:pStyle w:val="ListParagraph"/>
              <w:numPr>
                <w:ilvl w:val="0"/>
                <w:numId w:val="77"/>
              </w:numPr>
              <w:rPr>
                <w:rFonts w:ascii="Candara" w:hAnsi="Candara" w:cs="Times New Roman"/>
                <w:sz w:val="24"/>
              </w:rPr>
            </w:pPr>
            <w:r w:rsidRPr="004309D4">
              <w:rPr>
                <w:rFonts w:ascii="Candara" w:hAnsi="Candara" w:cs="Times New Roman"/>
                <w:sz w:val="24"/>
              </w:rPr>
              <w:t>povezati se s učenicima drugih škola</w:t>
            </w:r>
          </w:p>
          <w:p w14:paraId="21A79882" w14:textId="77777777" w:rsidR="004124B7" w:rsidRPr="004309D4" w:rsidRDefault="004124B7" w:rsidP="006C170E">
            <w:pPr>
              <w:pStyle w:val="ListParagraph"/>
              <w:numPr>
                <w:ilvl w:val="0"/>
                <w:numId w:val="77"/>
              </w:numPr>
              <w:rPr>
                <w:rFonts w:ascii="Candara" w:hAnsi="Candara" w:cs="Times New Roman"/>
                <w:sz w:val="24"/>
              </w:rPr>
            </w:pPr>
            <w:r w:rsidRPr="004309D4">
              <w:rPr>
                <w:rFonts w:ascii="Candara" w:hAnsi="Candara" w:cs="Times New Roman"/>
                <w:sz w:val="24"/>
              </w:rPr>
              <w:t>uvažavanje međusobnih različitosti</w:t>
            </w:r>
          </w:p>
          <w:p w14:paraId="35928A98" w14:textId="77777777" w:rsidR="004124B7" w:rsidRPr="004309D4" w:rsidRDefault="004124B7" w:rsidP="006C170E">
            <w:pPr>
              <w:pStyle w:val="ListParagraph"/>
              <w:numPr>
                <w:ilvl w:val="0"/>
                <w:numId w:val="77"/>
              </w:numPr>
              <w:rPr>
                <w:rFonts w:ascii="Candara" w:hAnsi="Candara" w:cs="Times New Roman"/>
                <w:sz w:val="24"/>
              </w:rPr>
            </w:pPr>
            <w:r w:rsidRPr="004309D4">
              <w:rPr>
                <w:rFonts w:ascii="Candara" w:hAnsi="Candara" w:cs="Times New Roman"/>
                <w:sz w:val="24"/>
              </w:rPr>
              <w:t>osnažiti učenike da prepoznaju svoje vještine i sposobnosti</w:t>
            </w:r>
          </w:p>
          <w:p w14:paraId="51DBBB1D" w14:textId="77777777" w:rsidR="004124B7" w:rsidRPr="004309D4" w:rsidRDefault="004124B7" w:rsidP="00DE4C15">
            <w:pPr>
              <w:rPr>
                <w:rFonts w:ascii="Candara" w:hAnsi="Candara"/>
                <w:sz w:val="24"/>
              </w:rPr>
            </w:pPr>
          </w:p>
        </w:tc>
      </w:tr>
      <w:tr w:rsidR="004124B7" w:rsidRPr="0021796F" w14:paraId="14BB6529" w14:textId="77777777" w:rsidTr="004124B7">
        <w:trPr>
          <w:trHeight w:val="2737"/>
        </w:trPr>
        <w:tc>
          <w:tcPr>
            <w:tcW w:w="3032" w:type="dxa"/>
            <w:shd w:val="clear" w:color="auto" w:fill="FFFFCC"/>
            <w:vAlign w:val="center"/>
          </w:tcPr>
          <w:p w14:paraId="046BEE3F" w14:textId="77777777" w:rsidR="004124B7" w:rsidRPr="003654BA" w:rsidRDefault="004124B7" w:rsidP="00DE4C15">
            <w:pPr>
              <w:rPr>
                <w:rFonts w:ascii="Candara" w:hAnsi="Candara"/>
                <w:sz w:val="24"/>
              </w:rPr>
            </w:pPr>
            <w:r w:rsidRPr="003654BA">
              <w:rPr>
                <w:rFonts w:ascii="Candara" w:hAnsi="Candara"/>
                <w:sz w:val="24"/>
              </w:rPr>
              <w:t>NAČIN REALIZACIJE:</w:t>
            </w:r>
          </w:p>
          <w:p w14:paraId="3B9F8D7A" w14:textId="77777777" w:rsidR="004124B7" w:rsidRPr="003654BA" w:rsidRDefault="004124B7" w:rsidP="00DE4C15">
            <w:pPr>
              <w:rPr>
                <w:rFonts w:ascii="Candara" w:hAnsi="Candara"/>
                <w:sz w:val="24"/>
              </w:rPr>
            </w:pPr>
            <w:r w:rsidRPr="003654BA">
              <w:rPr>
                <w:rFonts w:ascii="Candara" w:hAnsi="Candara"/>
                <w:sz w:val="24"/>
              </w:rPr>
              <w:t>- oblik</w:t>
            </w:r>
          </w:p>
          <w:p w14:paraId="730349B3" w14:textId="77777777" w:rsidR="004124B7" w:rsidRPr="003654BA" w:rsidRDefault="004124B7" w:rsidP="00DE4C15">
            <w:pPr>
              <w:rPr>
                <w:rFonts w:ascii="Candara" w:hAnsi="Candara"/>
                <w:sz w:val="24"/>
              </w:rPr>
            </w:pPr>
            <w:r w:rsidRPr="003654BA">
              <w:rPr>
                <w:rFonts w:ascii="Candara" w:hAnsi="Candara"/>
                <w:sz w:val="24"/>
              </w:rPr>
              <w:t>- sudionici</w:t>
            </w:r>
          </w:p>
          <w:p w14:paraId="602F43B3" w14:textId="77777777" w:rsidR="004124B7" w:rsidRPr="003654BA" w:rsidRDefault="004124B7" w:rsidP="00DE4C15">
            <w:pPr>
              <w:rPr>
                <w:rFonts w:ascii="Candara" w:hAnsi="Candara"/>
                <w:sz w:val="24"/>
              </w:rPr>
            </w:pPr>
            <w:r w:rsidRPr="003654BA">
              <w:rPr>
                <w:rFonts w:ascii="Candara" w:hAnsi="Candara"/>
                <w:sz w:val="24"/>
              </w:rPr>
              <w:t>- način učenja</w:t>
            </w:r>
          </w:p>
          <w:p w14:paraId="1045049E" w14:textId="77777777" w:rsidR="004124B7" w:rsidRPr="003654BA" w:rsidRDefault="004124B7" w:rsidP="00DE4C15">
            <w:pPr>
              <w:rPr>
                <w:rFonts w:ascii="Candara" w:hAnsi="Candara"/>
                <w:sz w:val="24"/>
              </w:rPr>
            </w:pPr>
            <w:r w:rsidRPr="003654BA">
              <w:rPr>
                <w:rFonts w:ascii="Candara" w:hAnsi="Candara"/>
                <w:sz w:val="24"/>
              </w:rPr>
              <w:t>- metode poučavanja</w:t>
            </w:r>
          </w:p>
          <w:p w14:paraId="42CEEC07" w14:textId="77777777" w:rsidR="004124B7" w:rsidRPr="003654BA" w:rsidRDefault="004124B7" w:rsidP="00DE4C15">
            <w:pPr>
              <w:rPr>
                <w:rFonts w:ascii="Candara" w:hAnsi="Candara"/>
                <w:sz w:val="24"/>
              </w:rPr>
            </w:pPr>
            <w:r w:rsidRPr="003654BA">
              <w:rPr>
                <w:rFonts w:ascii="Candara" w:hAnsi="Candara"/>
                <w:sz w:val="24"/>
              </w:rPr>
              <w:t>- trajanje aktivnosti</w:t>
            </w:r>
          </w:p>
        </w:tc>
        <w:tc>
          <w:tcPr>
            <w:tcW w:w="6817" w:type="dxa"/>
          </w:tcPr>
          <w:p w14:paraId="17419F17" w14:textId="77777777" w:rsidR="004124B7" w:rsidRPr="004309D4" w:rsidRDefault="004124B7" w:rsidP="00DE4C15">
            <w:pPr>
              <w:rPr>
                <w:rFonts w:ascii="Candara" w:hAnsi="Candara"/>
                <w:sz w:val="24"/>
              </w:rPr>
            </w:pPr>
          </w:p>
          <w:p w14:paraId="4B80E0F7" w14:textId="77777777" w:rsidR="004124B7" w:rsidRPr="004309D4" w:rsidRDefault="004124B7" w:rsidP="006C170E">
            <w:pPr>
              <w:pStyle w:val="ListParagraph"/>
              <w:numPr>
                <w:ilvl w:val="0"/>
                <w:numId w:val="78"/>
              </w:numPr>
              <w:rPr>
                <w:rFonts w:ascii="Candara" w:eastAsia="Times New Roman" w:hAnsi="Candara" w:cs="Tahoma"/>
                <w:sz w:val="24"/>
                <w:lang w:val="en-US" w:eastAsia="hr-HR"/>
              </w:rPr>
            </w:pPr>
            <w:r w:rsidRPr="004309D4">
              <w:rPr>
                <w:rFonts w:ascii="Candara" w:eastAsia="Times New Roman" w:hAnsi="Candara" w:cs="Tahoma"/>
                <w:sz w:val="24"/>
                <w:lang w:val="en-US" w:eastAsia="hr-HR"/>
              </w:rPr>
              <w:t>naći unutar svakog razreda skrivene talente</w:t>
            </w:r>
          </w:p>
          <w:p w14:paraId="2A4332A2" w14:textId="77777777" w:rsidR="004124B7" w:rsidRPr="004309D4" w:rsidRDefault="004124B7" w:rsidP="006C170E">
            <w:pPr>
              <w:pStyle w:val="ListParagraph"/>
              <w:numPr>
                <w:ilvl w:val="0"/>
                <w:numId w:val="78"/>
              </w:numPr>
              <w:rPr>
                <w:rFonts w:ascii="Candara" w:eastAsia="Times New Roman" w:hAnsi="Candara" w:cs="Tahoma"/>
                <w:sz w:val="24"/>
                <w:lang w:val="en-US" w:eastAsia="hr-HR"/>
              </w:rPr>
            </w:pPr>
            <w:r w:rsidRPr="004309D4">
              <w:rPr>
                <w:rFonts w:ascii="Candara" w:eastAsia="Times New Roman" w:hAnsi="Candara" w:cs="Tahoma"/>
                <w:sz w:val="24"/>
                <w:lang w:val="en-US" w:eastAsia="hr-HR"/>
              </w:rPr>
              <w:t xml:space="preserve">kontakt s drugim školama i njihovim “talentima” – </w:t>
            </w:r>
            <w:r w:rsidRPr="004309D4">
              <w:rPr>
                <w:rFonts w:ascii="Candara" w:eastAsia="Times New Roman" w:hAnsi="Candara" w:cs="Tahoma"/>
                <w:i/>
                <w:sz w:val="24"/>
                <w:lang w:val="en-US" w:eastAsia="hr-HR"/>
              </w:rPr>
              <w:t xml:space="preserve">suradnja sa </w:t>
            </w:r>
            <w:r>
              <w:rPr>
                <w:rFonts w:ascii="Candara" w:eastAsia="Times New Roman" w:hAnsi="Candara" w:cs="Tahoma"/>
                <w:i/>
                <w:sz w:val="24"/>
                <w:lang w:val="en-US" w:eastAsia="hr-HR"/>
              </w:rPr>
              <w:t>Tehničkom školom i Gimnazijom Daruvar</w:t>
            </w:r>
          </w:p>
          <w:p w14:paraId="6EFA2E97" w14:textId="77777777" w:rsidR="004124B7" w:rsidRPr="004309D4" w:rsidRDefault="004124B7" w:rsidP="006C170E">
            <w:pPr>
              <w:pStyle w:val="ListParagraph"/>
              <w:numPr>
                <w:ilvl w:val="0"/>
                <w:numId w:val="78"/>
              </w:numPr>
              <w:rPr>
                <w:rFonts w:ascii="Candara" w:eastAsia="Times New Roman" w:hAnsi="Candara" w:cs="Tahoma"/>
                <w:sz w:val="24"/>
                <w:lang w:val="en-US" w:eastAsia="hr-HR"/>
              </w:rPr>
            </w:pPr>
            <w:r w:rsidRPr="004309D4">
              <w:rPr>
                <w:rFonts w:ascii="Candara" w:eastAsia="Times New Roman" w:hAnsi="Candara" w:cs="Tahoma"/>
                <w:sz w:val="24"/>
                <w:lang w:val="en-US" w:eastAsia="hr-HR"/>
              </w:rPr>
              <w:t>održavanje proba</w:t>
            </w:r>
          </w:p>
          <w:p w14:paraId="0EDA4A79" w14:textId="77777777" w:rsidR="004124B7" w:rsidRPr="004309D4" w:rsidRDefault="004124B7" w:rsidP="006C170E">
            <w:pPr>
              <w:pStyle w:val="ListParagraph"/>
              <w:numPr>
                <w:ilvl w:val="0"/>
                <w:numId w:val="78"/>
              </w:numPr>
              <w:rPr>
                <w:rFonts w:ascii="Candara" w:eastAsia="Times New Roman" w:hAnsi="Candara" w:cs="Tahoma"/>
                <w:sz w:val="24"/>
                <w:lang w:val="en-US" w:eastAsia="hr-HR"/>
              </w:rPr>
            </w:pPr>
            <w:r w:rsidRPr="004309D4">
              <w:rPr>
                <w:rFonts w:ascii="Candara" w:eastAsia="Times New Roman" w:hAnsi="Candara" w:cs="Tahoma"/>
                <w:sz w:val="24"/>
                <w:lang w:val="en-US" w:eastAsia="hr-HR"/>
              </w:rPr>
              <w:t>traženje sponzora za nagrade</w:t>
            </w:r>
          </w:p>
          <w:p w14:paraId="6767C1EC" w14:textId="77777777" w:rsidR="004124B7" w:rsidRPr="004309D4" w:rsidRDefault="004124B7" w:rsidP="006C170E">
            <w:pPr>
              <w:pStyle w:val="ListParagraph"/>
              <w:numPr>
                <w:ilvl w:val="0"/>
                <w:numId w:val="78"/>
              </w:numPr>
              <w:rPr>
                <w:rFonts w:ascii="Candara" w:eastAsia="Times New Roman" w:hAnsi="Candara" w:cs="Tahoma"/>
                <w:sz w:val="24"/>
                <w:lang w:val="en-US" w:eastAsia="hr-HR"/>
              </w:rPr>
            </w:pPr>
            <w:r w:rsidRPr="004309D4">
              <w:rPr>
                <w:rFonts w:ascii="Candara" w:hAnsi="Candara" w:cs="Tahoma"/>
                <w:sz w:val="24"/>
                <w:lang w:eastAsia="hr-HR"/>
              </w:rPr>
              <w:t>održavanje finalnog susreta projekta</w:t>
            </w:r>
            <w:r>
              <w:rPr>
                <w:rFonts w:ascii="Candara" w:hAnsi="Candara" w:cs="Tahoma"/>
                <w:sz w:val="24"/>
                <w:lang w:eastAsia="hr-HR"/>
              </w:rPr>
              <w:t xml:space="preserve"> (Kulturno društveni centar ili Kino Daruvar</w:t>
            </w:r>
            <w:r w:rsidRPr="004309D4">
              <w:rPr>
                <w:rFonts w:ascii="Candara" w:hAnsi="Candara" w:cs="Tahoma"/>
                <w:sz w:val="24"/>
                <w:lang w:eastAsia="hr-HR"/>
              </w:rPr>
              <w:t>)</w:t>
            </w:r>
          </w:p>
          <w:p w14:paraId="12875CE5" w14:textId="77777777" w:rsidR="004124B7" w:rsidRPr="004309D4" w:rsidRDefault="004124B7" w:rsidP="006C170E">
            <w:pPr>
              <w:pStyle w:val="ListParagraph"/>
              <w:numPr>
                <w:ilvl w:val="0"/>
                <w:numId w:val="78"/>
              </w:numPr>
              <w:rPr>
                <w:rFonts w:ascii="Candara" w:eastAsia="Times New Roman" w:hAnsi="Candara" w:cs="Tahoma"/>
                <w:sz w:val="24"/>
                <w:lang w:val="en-US" w:eastAsia="hr-HR"/>
              </w:rPr>
            </w:pPr>
            <w:r>
              <w:rPr>
                <w:rFonts w:ascii="Candara" w:hAnsi="Candara"/>
                <w:sz w:val="24"/>
              </w:rPr>
              <w:t>svibanj 2023</w:t>
            </w:r>
            <w:r w:rsidRPr="004309D4">
              <w:rPr>
                <w:rFonts w:ascii="Candara" w:hAnsi="Candara"/>
                <w:sz w:val="24"/>
              </w:rPr>
              <w:t>.</w:t>
            </w:r>
          </w:p>
          <w:p w14:paraId="6E036EB7" w14:textId="77777777" w:rsidR="004124B7" w:rsidRPr="004309D4" w:rsidRDefault="004124B7" w:rsidP="00DE4C15">
            <w:pPr>
              <w:rPr>
                <w:rFonts w:ascii="Candara" w:hAnsi="Candara"/>
                <w:sz w:val="24"/>
              </w:rPr>
            </w:pPr>
          </w:p>
        </w:tc>
      </w:tr>
      <w:tr w:rsidR="004124B7" w:rsidRPr="0021796F" w14:paraId="47C4A1A0" w14:textId="77777777" w:rsidTr="004124B7">
        <w:trPr>
          <w:trHeight w:val="1490"/>
        </w:trPr>
        <w:tc>
          <w:tcPr>
            <w:tcW w:w="3032" w:type="dxa"/>
            <w:shd w:val="clear" w:color="auto" w:fill="FFFFCC"/>
            <w:vAlign w:val="center"/>
          </w:tcPr>
          <w:p w14:paraId="742480FA" w14:textId="77777777" w:rsidR="004124B7" w:rsidRPr="003654BA" w:rsidRDefault="004124B7" w:rsidP="00DE4C15">
            <w:pPr>
              <w:rPr>
                <w:rFonts w:ascii="Candara" w:hAnsi="Candara"/>
                <w:sz w:val="24"/>
              </w:rPr>
            </w:pPr>
            <w:r w:rsidRPr="003654BA">
              <w:rPr>
                <w:rFonts w:ascii="Candara" w:hAnsi="Candara"/>
                <w:sz w:val="24"/>
              </w:rPr>
              <w:t>POTREBNI RESURSI</w:t>
            </w:r>
          </w:p>
          <w:p w14:paraId="3774E1AB" w14:textId="77777777" w:rsidR="004124B7" w:rsidRPr="003654BA" w:rsidRDefault="004124B7" w:rsidP="00DE4C15">
            <w:pPr>
              <w:rPr>
                <w:rFonts w:ascii="Candara" w:hAnsi="Candara"/>
                <w:sz w:val="24"/>
              </w:rPr>
            </w:pPr>
            <w:r w:rsidRPr="003654BA">
              <w:rPr>
                <w:rFonts w:ascii="Candara" w:hAnsi="Candara"/>
                <w:sz w:val="24"/>
              </w:rPr>
              <w:t>(MOGUĆE TEŠKOĆE)</w:t>
            </w:r>
          </w:p>
        </w:tc>
        <w:tc>
          <w:tcPr>
            <w:tcW w:w="6817" w:type="dxa"/>
          </w:tcPr>
          <w:p w14:paraId="1A0237DD" w14:textId="77777777" w:rsidR="004124B7" w:rsidRPr="004309D4" w:rsidRDefault="004124B7" w:rsidP="00DE4C15">
            <w:pPr>
              <w:rPr>
                <w:rFonts w:ascii="Candara" w:hAnsi="Candara"/>
                <w:sz w:val="24"/>
              </w:rPr>
            </w:pPr>
          </w:p>
          <w:p w14:paraId="6225CB7C" w14:textId="77777777" w:rsidR="004124B7" w:rsidRPr="004309D4" w:rsidRDefault="004124B7" w:rsidP="006C170E">
            <w:pPr>
              <w:pStyle w:val="ListParagraph"/>
              <w:numPr>
                <w:ilvl w:val="0"/>
                <w:numId w:val="79"/>
              </w:numPr>
              <w:rPr>
                <w:rFonts w:ascii="Candara" w:hAnsi="Candara" w:cs="Tahoma"/>
                <w:sz w:val="24"/>
                <w:lang w:eastAsia="hr-HR"/>
              </w:rPr>
            </w:pPr>
            <w:r w:rsidRPr="004309D4">
              <w:rPr>
                <w:rFonts w:ascii="Candara" w:hAnsi="Candara" w:cs="Tahoma"/>
                <w:sz w:val="24"/>
                <w:lang w:eastAsia="hr-HR"/>
              </w:rPr>
              <w:t xml:space="preserve">Izrada potrebnih matrica </w:t>
            </w:r>
          </w:p>
          <w:p w14:paraId="5EFC48B5" w14:textId="77777777" w:rsidR="004124B7" w:rsidRPr="004309D4" w:rsidRDefault="004124B7" w:rsidP="006C170E">
            <w:pPr>
              <w:pStyle w:val="ListParagraph"/>
              <w:numPr>
                <w:ilvl w:val="0"/>
                <w:numId w:val="79"/>
              </w:numPr>
              <w:rPr>
                <w:rFonts w:ascii="Candara" w:hAnsi="Candara" w:cs="Tahoma"/>
                <w:sz w:val="24"/>
                <w:lang w:eastAsia="hr-HR"/>
              </w:rPr>
            </w:pPr>
            <w:r w:rsidRPr="004309D4">
              <w:rPr>
                <w:rFonts w:ascii="Candara" w:hAnsi="Candara" w:cs="Tahoma"/>
                <w:sz w:val="24"/>
                <w:lang w:eastAsia="hr-HR"/>
              </w:rPr>
              <w:t>Domjenak za goste drugih škola</w:t>
            </w:r>
          </w:p>
          <w:p w14:paraId="0F7E40D7" w14:textId="77777777" w:rsidR="004124B7" w:rsidRPr="004309D4" w:rsidRDefault="004124B7" w:rsidP="006C170E">
            <w:pPr>
              <w:pStyle w:val="ListParagraph"/>
              <w:numPr>
                <w:ilvl w:val="0"/>
                <w:numId w:val="79"/>
              </w:numPr>
              <w:rPr>
                <w:rFonts w:ascii="Candara" w:hAnsi="Candara" w:cs="Tahoma"/>
                <w:sz w:val="24"/>
                <w:lang w:eastAsia="hr-HR"/>
              </w:rPr>
            </w:pPr>
            <w:r>
              <w:rPr>
                <w:rFonts w:ascii="Candara" w:hAnsi="Candara" w:cs="Tahoma"/>
                <w:sz w:val="24"/>
                <w:lang w:eastAsia="hr-HR"/>
              </w:rPr>
              <w:t>Papir i boja za ukrašavanje prostora</w:t>
            </w:r>
          </w:p>
          <w:p w14:paraId="798A3FF5" w14:textId="77777777" w:rsidR="004124B7" w:rsidRPr="004309D4" w:rsidRDefault="004124B7" w:rsidP="006C170E">
            <w:pPr>
              <w:pStyle w:val="ListParagraph"/>
              <w:numPr>
                <w:ilvl w:val="0"/>
                <w:numId w:val="79"/>
              </w:numPr>
              <w:rPr>
                <w:rFonts w:cs="Tahoma" w:hint="eastAsia"/>
                <w:sz w:val="24"/>
                <w:lang w:eastAsia="hr-HR"/>
              </w:rPr>
            </w:pPr>
            <w:r w:rsidRPr="004309D4">
              <w:rPr>
                <w:rFonts w:ascii="Candara" w:hAnsi="Candara"/>
                <w:sz w:val="24"/>
              </w:rPr>
              <w:t>Nagrade za pobjednike</w:t>
            </w:r>
          </w:p>
        </w:tc>
      </w:tr>
      <w:tr w:rsidR="004124B7" w:rsidRPr="0021796F" w14:paraId="0171328D" w14:textId="77777777" w:rsidTr="004124B7">
        <w:trPr>
          <w:trHeight w:val="1474"/>
        </w:trPr>
        <w:tc>
          <w:tcPr>
            <w:tcW w:w="3032" w:type="dxa"/>
            <w:shd w:val="clear" w:color="auto" w:fill="FFFFCC"/>
            <w:vAlign w:val="center"/>
          </w:tcPr>
          <w:p w14:paraId="5D794845" w14:textId="77777777" w:rsidR="004124B7" w:rsidRPr="003654BA" w:rsidRDefault="004124B7" w:rsidP="00DE4C15">
            <w:pPr>
              <w:rPr>
                <w:rFonts w:ascii="Candara" w:hAnsi="Candara"/>
                <w:sz w:val="24"/>
              </w:rPr>
            </w:pPr>
            <w:r w:rsidRPr="003654BA">
              <w:rPr>
                <w:rFonts w:ascii="Candara" w:hAnsi="Candara"/>
                <w:sz w:val="24"/>
              </w:rPr>
              <w:t>NAČIN PRAĆENJA I I PROVJERA ISHODA / POSTIGNUĆA</w:t>
            </w:r>
          </w:p>
        </w:tc>
        <w:tc>
          <w:tcPr>
            <w:tcW w:w="6817" w:type="dxa"/>
          </w:tcPr>
          <w:p w14:paraId="10D67468" w14:textId="77777777" w:rsidR="004124B7" w:rsidRPr="004309D4" w:rsidRDefault="004124B7" w:rsidP="00DE4C15">
            <w:pPr>
              <w:rPr>
                <w:rFonts w:ascii="Candara" w:hAnsi="Candara"/>
                <w:sz w:val="24"/>
              </w:rPr>
            </w:pPr>
          </w:p>
          <w:p w14:paraId="0E3C7E7E" w14:textId="77777777" w:rsidR="004124B7" w:rsidRPr="004309D4" w:rsidRDefault="004124B7" w:rsidP="00DE4C15">
            <w:pPr>
              <w:rPr>
                <w:rFonts w:ascii="Candara" w:hAnsi="Candara" w:cs="Tahoma"/>
                <w:sz w:val="24"/>
                <w:lang w:eastAsia="hr-HR"/>
              </w:rPr>
            </w:pPr>
            <w:r>
              <w:rPr>
                <w:rFonts w:ascii="Candara" w:hAnsi="Candara" w:cs="Tahoma"/>
                <w:sz w:val="24"/>
                <w:lang w:eastAsia="hr-HR"/>
              </w:rPr>
              <w:t>Zadovoljstvo učenika – br.sudionika.</w:t>
            </w:r>
          </w:p>
          <w:p w14:paraId="41CD70E7" w14:textId="77777777" w:rsidR="004124B7" w:rsidRPr="004309D4" w:rsidRDefault="004124B7" w:rsidP="00DE4C15">
            <w:pPr>
              <w:rPr>
                <w:rFonts w:ascii="Candara" w:hAnsi="Candara"/>
                <w:sz w:val="24"/>
              </w:rPr>
            </w:pPr>
            <w:r w:rsidRPr="004309D4">
              <w:rPr>
                <w:rFonts w:ascii="Candara" w:hAnsi="Candara" w:cs="Tahoma"/>
                <w:sz w:val="24"/>
                <w:lang w:eastAsia="hr-HR"/>
              </w:rPr>
              <w:t>Rasprava na Vijeću učenika o prijedlozima za organizaciju manifestacije.</w:t>
            </w:r>
          </w:p>
        </w:tc>
      </w:tr>
      <w:tr w:rsidR="004124B7" w:rsidRPr="0021796F" w14:paraId="68D4866E" w14:textId="77777777" w:rsidTr="00DE4C15">
        <w:trPr>
          <w:trHeight w:val="1369"/>
        </w:trPr>
        <w:tc>
          <w:tcPr>
            <w:tcW w:w="3032" w:type="dxa"/>
            <w:shd w:val="clear" w:color="auto" w:fill="FFFFCC"/>
            <w:vAlign w:val="center"/>
          </w:tcPr>
          <w:p w14:paraId="6EACFC86" w14:textId="77777777" w:rsidR="004124B7" w:rsidRPr="003654BA" w:rsidRDefault="004124B7" w:rsidP="00DE4C15">
            <w:pPr>
              <w:rPr>
                <w:rFonts w:ascii="Candara" w:hAnsi="Candara"/>
                <w:sz w:val="24"/>
              </w:rPr>
            </w:pPr>
            <w:r w:rsidRPr="003654BA">
              <w:rPr>
                <w:rFonts w:ascii="Candara" w:hAnsi="Candara"/>
                <w:sz w:val="24"/>
              </w:rPr>
              <w:t>ODGOVORNE OSOBE</w:t>
            </w:r>
          </w:p>
        </w:tc>
        <w:tc>
          <w:tcPr>
            <w:tcW w:w="6817" w:type="dxa"/>
          </w:tcPr>
          <w:p w14:paraId="7D608E73" w14:textId="77777777" w:rsidR="004124B7" w:rsidRPr="004309D4" w:rsidRDefault="004124B7" w:rsidP="00DE4C15">
            <w:pPr>
              <w:rPr>
                <w:rFonts w:ascii="Candara" w:hAnsi="Candara"/>
                <w:sz w:val="24"/>
              </w:rPr>
            </w:pPr>
            <w:r>
              <w:rPr>
                <w:rFonts w:ascii="Candara" w:hAnsi="Candara"/>
                <w:sz w:val="24"/>
              </w:rPr>
              <w:t>Dinka Kavalir, ravnateljica</w:t>
            </w:r>
          </w:p>
          <w:p w14:paraId="7C45BB33" w14:textId="77777777" w:rsidR="004124B7" w:rsidRDefault="004124B7" w:rsidP="00DE4C15">
            <w:pPr>
              <w:rPr>
                <w:rFonts w:ascii="Candara" w:hAnsi="Candara"/>
                <w:sz w:val="24"/>
              </w:rPr>
            </w:pPr>
            <w:r>
              <w:rPr>
                <w:rFonts w:ascii="Candara" w:hAnsi="Candara"/>
                <w:sz w:val="24"/>
              </w:rPr>
              <w:t>Sanja Biljan Smola, nastavnica</w:t>
            </w:r>
          </w:p>
          <w:p w14:paraId="1A2B8340" w14:textId="77777777" w:rsidR="004124B7" w:rsidRPr="004309D4" w:rsidRDefault="004124B7" w:rsidP="00DE4C15">
            <w:pPr>
              <w:rPr>
                <w:rFonts w:ascii="Candara" w:hAnsi="Candara"/>
                <w:sz w:val="24"/>
              </w:rPr>
            </w:pPr>
            <w:r>
              <w:rPr>
                <w:rFonts w:ascii="Candara" w:hAnsi="Candara"/>
                <w:sz w:val="24"/>
              </w:rPr>
              <w:t>Sanja Sulik, nastavnica</w:t>
            </w:r>
          </w:p>
          <w:p w14:paraId="1256DB23" w14:textId="77777777" w:rsidR="004124B7" w:rsidRPr="004309D4" w:rsidRDefault="004124B7" w:rsidP="00DE4C15">
            <w:pPr>
              <w:rPr>
                <w:rFonts w:ascii="Candara" w:hAnsi="Candara"/>
                <w:sz w:val="24"/>
              </w:rPr>
            </w:pPr>
            <w:r w:rsidRPr="004309D4">
              <w:rPr>
                <w:rFonts w:ascii="Candara" w:hAnsi="Candara"/>
                <w:sz w:val="24"/>
              </w:rPr>
              <w:t>La</w:t>
            </w:r>
            <w:r>
              <w:rPr>
                <w:rFonts w:ascii="Candara" w:hAnsi="Candara"/>
                <w:sz w:val="24"/>
              </w:rPr>
              <w:t>na Andrijević, soc. pedagoginja</w:t>
            </w:r>
          </w:p>
          <w:p w14:paraId="292179A0" w14:textId="77777777" w:rsidR="004124B7" w:rsidRPr="004309D4" w:rsidRDefault="004124B7" w:rsidP="00DE4C15">
            <w:pPr>
              <w:rPr>
                <w:rFonts w:ascii="Candara" w:hAnsi="Candara"/>
                <w:sz w:val="24"/>
              </w:rPr>
            </w:pPr>
            <w:r w:rsidRPr="004309D4">
              <w:rPr>
                <w:rFonts w:ascii="Candara" w:hAnsi="Candara"/>
                <w:sz w:val="24"/>
              </w:rPr>
              <w:t>Svjetlan</w:t>
            </w:r>
            <w:r>
              <w:rPr>
                <w:rFonts w:ascii="Candara" w:hAnsi="Candara"/>
                <w:sz w:val="24"/>
              </w:rPr>
              <w:t>a Brkić Milivojević, nastavnica</w:t>
            </w:r>
          </w:p>
          <w:p w14:paraId="0443B38A" w14:textId="77777777" w:rsidR="004124B7" w:rsidRPr="004309D4" w:rsidRDefault="004124B7" w:rsidP="00DE4C15">
            <w:pPr>
              <w:rPr>
                <w:rFonts w:ascii="Candara" w:hAnsi="Candara"/>
                <w:sz w:val="24"/>
              </w:rPr>
            </w:pPr>
            <w:r>
              <w:rPr>
                <w:rFonts w:ascii="Candara" w:hAnsi="Candara"/>
                <w:sz w:val="24"/>
              </w:rPr>
              <w:t>Daša Žabić, knjižničarka</w:t>
            </w:r>
          </w:p>
          <w:p w14:paraId="344B6264" w14:textId="77777777" w:rsidR="004124B7" w:rsidRDefault="004124B7" w:rsidP="00DE4C15">
            <w:pPr>
              <w:rPr>
                <w:rFonts w:ascii="Candara" w:hAnsi="Candara"/>
                <w:sz w:val="24"/>
              </w:rPr>
            </w:pPr>
            <w:r w:rsidRPr="004309D4">
              <w:rPr>
                <w:rFonts w:ascii="Candara" w:hAnsi="Candara"/>
                <w:sz w:val="24"/>
              </w:rPr>
              <w:t>Natalija Lacina, nastavnica</w:t>
            </w:r>
          </w:p>
          <w:p w14:paraId="4B0A6514" w14:textId="77777777" w:rsidR="004124B7" w:rsidRPr="004309D4" w:rsidRDefault="004124B7" w:rsidP="00DE4C15">
            <w:pPr>
              <w:rPr>
                <w:rFonts w:ascii="Candara" w:hAnsi="Candara"/>
                <w:sz w:val="24"/>
              </w:rPr>
            </w:pPr>
            <w:r>
              <w:rPr>
                <w:rFonts w:ascii="Candara" w:hAnsi="Candara"/>
                <w:sz w:val="24"/>
              </w:rPr>
              <w:t>Ivan Hodžić, nastavnik</w:t>
            </w:r>
          </w:p>
        </w:tc>
      </w:tr>
    </w:tbl>
    <w:p w14:paraId="3C3625D1" w14:textId="77777777" w:rsidR="003373D8" w:rsidRDefault="003373D8" w:rsidP="00745E6B">
      <w:pPr>
        <w:ind w:firstLine="708"/>
      </w:pPr>
    </w:p>
    <w:p w14:paraId="0455A66F" w14:textId="77777777" w:rsidR="004124B7" w:rsidRDefault="004124B7" w:rsidP="00745E6B">
      <w:pPr>
        <w:ind w:firstLine="708"/>
      </w:pPr>
    </w:p>
    <w:p w14:paraId="4D80B2A9" w14:textId="33210B69" w:rsidR="004124B7" w:rsidRDefault="004124B7" w:rsidP="00745E6B">
      <w:pPr>
        <w:ind w:firstLine="708"/>
      </w:pPr>
    </w:p>
    <w:p w14:paraId="36EF358B" w14:textId="198389AC" w:rsidR="00832B72" w:rsidRDefault="00832B72" w:rsidP="00832B72">
      <w:pPr>
        <w:pStyle w:val="ListParagraph"/>
        <w:numPr>
          <w:ilvl w:val="1"/>
          <w:numId w:val="75"/>
        </w:numPr>
      </w:pPr>
      <w:r>
        <w:t>STRUČNI POSJETI, IZLETI I EKSKURZIJE</w:t>
      </w:r>
    </w:p>
    <w:p w14:paraId="3EFBDF6F" w14:textId="5295E62C" w:rsidR="00832B72" w:rsidRDefault="00832B72" w:rsidP="00832B72"/>
    <w:tbl>
      <w:tblPr>
        <w:tblStyle w:val="TableGrid"/>
        <w:tblpPr w:leftFromText="180" w:rightFromText="180" w:vertAnchor="text" w:horzAnchor="margin" w:tblpY="150"/>
        <w:tblW w:w="9849" w:type="dxa"/>
        <w:tblLayout w:type="fixed"/>
        <w:tblLook w:val="04A0" w:firstRow="1" w:lastRow="0" w:firstColumn="1" w:lastColumn="0" w:noHBand="0" w:noVBand="1"/>
      </w:tblPr>
      <w:tblGrid>
        <w:gridCol w:w="3032"/>
        <w:gridCol w:w="6817"/>
      </w:tblGrid>
      <w:tr w:rsidR="00BA4E3A" w:rsidRPr="0021796F" w14:paraId="1AF6D88C" w14:textId="77777777" w:rsidTr="00DE4C15">
        <w:trPr>
          <w:trHeight w:val="742"/>
        </w:trPr>
        <w:tc>
          <w:tcPr>
            <w:tcW w:w="3032" w:type="dxa"/>
            <w:shd w:val="clear" w:color="auto" w:fill="FFFFCC"/>
            <w:vAlign w:val="center"/>
          </w:tcPr>
          <w:p w14:paraId="1A5099D1" w14:textId="77777777" w:rsidR="00BA4E3A" w:rsidRPr="003654BA" w:rsidRDefault="00BA4E3A" w:rsidP="00DE4C15">
            <w:pPr>
              <w:rPr>
                <w:rFonts w:ascii="Candara" w:hAnsi="Candara"/>
                <w:sz w:val="24"/>
              </w:rPr>
            </w:pPr>
            <w:r w:rsidRPr="003654BA">
              <w:rPr>
                <w:rFonts w:ascii="Candara" w:hAnsi="Candara"/>
                <w:sz w:val="24"/>
              </w:rPr>
              <w:t>KURIKULUMSKO PODRUČJE</w:t>
            </w:r>
          </w:p>
        </w:tc>
        <w:tc>
          <w:tcPr>
            <w:tcW w:w="6817" w:type="dxa"/>
          </w:tcPr>
          <w:p w14:paraId="2129A006" w14:textId="77777777" w:rsidR="00BA4E3A" w:rsidRPr="00BA4E3A" w:rsidRDefault="00BA4E3A" w:rsidP="00DE4C15">
            <w:pPr>
              <w:rPr>
                <w:rFonts w:ascii="Candara" w:hAnsi="Candara"/>
                <w:sz w:val="22"/>
                <w:szCs w:val="22"/>
              </w:rPr>
            </w:pPr>
          </w:p>
          <w:p w14:paraId="54ECC964" w14:textId="77777777" w:rsidR="00BA4E3A" w:rsidRPr="00BA4E3A" w:rsidRDefault="00BA4E3A" w:rsidP="00BA4E3A">
            <w:pPr>
              <w:pStyle w:val="ListParagraph"/>
              <w:numPr>
                <w:ilvl w:val="0"/>
                <w:numId w:val="80"/>
              </w:numPr>
              <w:rPr>
                <w:rFonts w:ascii="Candara" w:hAnsi="Candara"/>
                <w:sz w:val="22"/>
                <w:szCs w:val="22"/>
              </w:rPr>
            </w:pPr>
            <w:r w:rsidRPr="00BA4E3A">
              <w:rPr>
                <w:rFonts w:ascii="Candara" w:hAnsi="Candara"/>
                <w:sz w:val="22"/>
                <w:szCs w:val="22"/>
              </w:rPr>
              <w:t>STRUČNI POSJETI, IZLETI I EKSKURZIJE</w:t>
            </w:r>
          </w:p>
        </w:tc>
      </w:tr>
      <w:tr w:rsidR="00BA4E3A" w:rsidRPr="0021796F" w14:paraId="6D3B2457" w14:textId="77777777" w:rsidTr="00DE4C15">
        <w:trPr>
          <w:trHeight w:val="742"/>
        </w:trPr>
        <w:tc>
          <w:tcPr>
            <w:tcW w:w="3032" w:type="dxa"/>
            <w:shd w:val="clear" w:color="auto" w:fill="FFFFCC"/>
            <w:vAlign w:val="center"/>
          </w:tcPr>
          <w:p w14:paraId="0ADE36D3" w14:textId="77777777" w:rsidR="00BA4E3A" w:rsidRPr="003654BA" w:rsidRDefault="00BA4E3A" w:rsidP="00DE4C15">
            <w:pPr>
              <w:rPr>
                <w:rFonts w:ascii="Candara" w:hAnsi="Candara"/>
                <w:sz w:val="24"/>
              </w:rPr>
            </w:pPr>
            <w:r w:rsidRPr="003654BA">
              <w:rPr>
                <w:rFonts w:ascii="Candara" w:hAnsi="Candara"/>
                <w:sz w:val="24"/>
              </w:rPr>
              <w:t>NAZIV AKTIVNOSTI</w:t>
            </w:r>
          </w:p>
        </w:tc>
        <w:tc>
          <w:tcPr>
            <w:tcW w:w="6817" w:type="dxa"/>
          </w:tcPr>
          <w:p w14:paraId="09E9E677" w14:textId="77777777" w:rsidR="00BA4E3A" w:rsidRPr="00BA4E3A" w:rsidRDefault="00BA4E3A" w:rsidP="00DE4C15">
            <w:pPr>
              <w:rPr>
                <w:rFonts w:ascii="Candara" w:hAnsi="Candara" w:cs="Tahoma"/>
                <w:sz w:val="22"/>
                <w:szCs w:val="22"/>
              </w:rPr>
            </w:pPr>
            <w:r w:rsidRPr="00BA4E3A">
              <w:rPr>
                <w:rFonts w:ascii="Candara" w:hAnsi="Candara"/>
                <w:sz w:val="22"/>
                <w:szCs w:val="22"/>
              </w:rPr>
              <w:t>Posjet financijskoj instituciji - HNB, Zagrebačka burza, HANFA, Erste banka</w:t>
            </w:r>
          </w:p>
        </w:tc>
      </w:tr>
      <w:tr w:rsidR="00BA4E3A" w:rsidRPr="0021796F" w14:paraId="732DC89F" w14:textId="77777777" w:rsidTr="00BA4E3A">
        <w:trPr>
          <w:trHeight w:val="895"/>
        </w:trPr>
        <w:tc>
          <w:tcPr>
            <w:tcW w:w="3032" w:type="dxa"/>
            <w:shd w:val="clear" w:color="auto" w:fill="FFFFCC"/>
            <w:vAlign w:val="center"/>
          </w:tcPr>
          <w:p w14:paraId="10EE17E4" w14:textId="77777777" w:rsidR="00BA4E3A" w:rsidRPr="003654BA" w:rsidRDefault="00BA4E3A" w:rsidP="00DE4C15">
            <w:pPr>
              <w:rPr>
                <w:rFonts w:ascii="Candara" w:hAnsi="Candara"/>
                <w:sz w:val="24"/>
              </w:rPr>
            </w:pPr>
            <w:r w:rsidRPr="003654BA">
              <w:rPr>
                <w:rFonts w:ascii="Candara" w:hAnsi="Candara"/>
                <w:sz w:val="24"/>
              </w:rPr>
              <w:t>OBRAZLOŽENJE CILJA</w:t>
            </w:r>
          </w:p>
        </w:tc>
        <w:tc>
          <w:tcPr>
            <w:tcW w:w="6817" w:type="dxa"/>
          </w:tcPr>
          <w:p w14:paraId="19174A17" w14:textId="77777777" w:rsidR="00BA4E3A" w:rsidRPr="00BA4E3A" w:rsidRDefault="00BA4E3A" w:rsidP="00DE4C15">
            <w:pPr>
              <w:rPr>
                <w:rFonts w:ascii="Candara" w:hAnsi="Candara"/>
                <w:sz w:val="22"/>
                <w:szCs w:val="22"/>
              </w:rPr>
            </w:pPr>
            <w:r w:rsidRPr="00BA4E3A">
              <w:rPr>
                <w:rFonts w:ascii="Candara" w:hAnsi="Candara"/>
                <w:sz w:val="22"/>
                <w:szCs w:val="22"/>
              </w:rPr>
              <w:t>Razviti samostalnost i odgovornost za izvršavanje poslova prema potrebama poslodavaca na području bankarstva i tržišta kapitala</w:t>
            </w:r>
          </w:p>
          <w:p w14:paraId="2D821A0A" w14:textId="77777777" w:rsidR="00BA4E3A" w:rsidRPr="00BA4E3A" w:rsidRDefault="00BA4E3A" w:rsidP="00DE4C15">
            <w:pPr>
              <w:rPr>
                <w:rFonts w:ascii="Candara" w:hAnsi="Candara"/>
                <w:sz w:val="22"/>
                <w:szCs w:val="22"/>
              </w:rPr>
            </w:pPr>
          </w:p>
        </w:tc>
      </w:tr>
      <w:tr w:rsidR="00BA4E3A" w:rsidRPr="0021796F" w14:paraId="7D66B130" w14:textId="77777777" w:rsidTr="00BA4E3A">
        <w:trPr>
          <w:trHeight w:val="1120"/>
        </w:trPr>
        <w:tc>
          <w:tcPr>
            <w:tcW w:w="3032" w:type="dxa"/>
            <w:shd w:val="clear" w:color="auto" w:fill="FFFFCC"/>
            <w:vAlign w:val="center"/>
          </w:tcPr>
          <w:p w14:paraId="3E76778B" w14:textId="77777777" w:rsidR="00BA4E3A" w:rsidRPr="003654BA" w:rsidRDefault="00BA4E3A" w:rsidP="00DE4C15">
            <w:pPr>
              <w:rPr>
                <w:rFonts w:ascii="Candara" w:hAnsi="Candara"/>
                <w:sz w:val="24"/>
              </w:rPr>
            </w:pPr>
            <w:r w:rsidRPr="003654BA">
              <w:rPr>
                <w:rFonts w:ascii="Candara" w:hAnsi="Candara"/>
                <w:sz w:val="24"/>
              </w:rPr>
              <w:t>OČEKIVANI ISHODI / POSTIGNUĆA</w:t>
            </w:r>
          </w:p>
        </w:tc>
        <w:tc>
          <w:tcPr>
            <w:tcW w:w="6817" w:type="dxa"/>
          </w:tcPr>
          <w:p w14:paraId="406FD542" w14:textId="56FC5B62" w:rsidR="00BA4E3A" w:rsidRPr="00BA4E3A" w:rsidRDefault="00BA4E3A" w:rsidP="00DE4C15">
            <w:pPr>
              <w:rPr>
                <w:rFonts w:ascii="Candara" w:hAnsi="Candara"/>
                <w:sz w:val="22"/>
                <w:szCs w:val="22"/>
              </w:rPr>
            </w:pPr>
            <w:r w:rsidRPr="00BA4E3A">
              <w:rPr>
                <w:rFonts w:ascii="Candara" w:hAnsi="Candara"/>
                <w:sz w:val="22"/>
                <w:szCs w:val="22"/>
              </w:rPr>
              <w:t>Učenik će moći :</w:t>
            </w:r>
          </w:p>
          <w:p w14:paraId="21C207AA" w14:textId="77777777" w:rsidR="00BA4E3A" w:rsidRPr="00BA4E3A" w:rsidRDefault="00BA4E3A" w:rsidP="00BA4E3A">
            <w:pPr>
              <w:spacing w:line="276" w:lineRule="auto"/>
              <w:rPr>
                <w:rFonts w:ascii="Candara" w:hAnsi="Candara"/>
                <w:sz w:val="22"/>
                <w:szCs w:val="22"/>
              </w:rPr>
            </w:pPr>
            <w:r w:rsidRPr="00BA4E3A">
              <w:rPr>
                <w:rFonts w:ascii="Candara" w:hAnsi="Candara"/>
                <w:sz w:val="22"/>
                <w:szCs w:val="22"/>
              </w:rPr>
              <w:t xml:space="preserve">Objasniti strukturu Hrvatskog bankarskog sustava </w:t>
            </w:r>
          </w:p>
          <w:p w14:paraId="663E4194" w14:textId="0BE66BCB" w:rsidR="00BA4E3A" w:rsidRPr="00BA4E3A" w:rsidRDefault="00BA4E3A" w:rsidP="00BA4E3A">
            <w:pPr>
              <w:spacing w:line="276" w:lineRule="auto"/>
              <w:rPr>
                <w:rFonts w:ascii="Candara" w:hAnsi="Candara"/>
                <w:sz w:val="22"/>
                <w:szCs w:val="22"/>
              </w:rPr>
            </w:pPr>
            <w:r w:rsidRPr="00BA4E3A">
              <w:rPr>
                <w:rFonts w:ascii="Candara" w:hAnsi="Candara"/>
                <w:sz w:val="22"/>
                <w:szCs w:val="22"/>
              </w:rPr>
              <w:t>Opisati ciljeve i zadatke HNB</w:t>
            </w:r>
          </w:p>
        </w:tc>
      </w:tr>
      <w:tr w:rsidR="00BA4E3A" w:rsidRPr="0021796F" w14:paraId="3B89E7F4" w14:textId="77777777" w:rsidTr="00DE4C15">
        <w:trPr>
          <w:trHeight w:val="1959"/>
        </w:trPr>
        <w:tc>
          <w:tcPr>
            <w:tcW w:w="3032" w:type="dxa"/>
            <w:shd w:val="clear" w:color="auto" w:fill="FFFFCC"/>
            <w:vAlign w:val="center"/>
          </w:tcPr>
          <w:p w14:paraId="67A88A40" w14:textId="77777777" w:rsidR="00BA4E3A" w:rsidRPr="003654BA" w:rsidRDefault="00BA4E3A" w:rsidP="00DE4C15">
            <w:pPr>
              <w:rPr>
                <w:rFonts w:ascii="Candara" w:hAnsi="Candara"/>
                <w:sz w:val="24"/>
              </w:rPr>
            </w:pPr>
            <w:r w:rsidRPr="003654BA">
              <w:rPr>
                <w:rFonts w:ascii="Candara" w:hAnsi="Candara"/>
                <w:sz w:val="24"/>
              </w:rPr>
              <w:t>NAČIN REALIZACIJE:</w:t>
            </w:r>
          </w:p>
          <w:p w14:paraId="47CCB75B" w14:textId="77777777" w:rsidR="00BA4E3A" w:rsidRPr="003654BA" w:rsidRDefault="00BA4E3A" w:rsidP="00DE4C15">
            <w:pPr>
              <w:rPr>
                <w:rFonts w:ascii="Candara" w:hAnsi="Candara"/>
                <w:sz w:val="24"/>
              </w:rPr>
            </w:pPr>
            <w:r w:rsidRPr="003654BA">
              <w:rPr>
                <w:rFonts w:ascii="Candara" w:hAnsi="Candara"/>
                <w:sz w:val="24"/>
              </w:rPr>
              <w:t>- oblik</w:t>
            </w:r>
          </w:p>
          <w:p w14:paraId="13A2EC70" w14:textId="77777777" w:rsidR="00BA4E3A" w:rsidRPr="003654BA" w:rsidRDefault="00BA4E3A" w:rsidP="00DE4C15">
            <w:pPr>
              <w:rPr>
                <w:rFonts w:ascii="Candara" w:hAnsi="Candara"/>
                <w:sz w:val="24"/>
              </w:rPr>
            </w:pPr>
            <w:r w:rsidRPr="003654BA">
              <w:rPr>
                <w:rFonts w:ascii="Candara" w:hAnsi="Candara"/>
                <w:sz w:val="24"/>
              </w:rPr>
              <w:t>- sudionici</w:t>
            </w:r>
          </w:p>
          <w:p w14:paraId="6C553803" w14:textId="77777777" w:rsidR="00BA4E3A" w:rsidRPr="003654BA" w:rsidRDefault="00BA4E3A" w:rsidP="00DE4C15">
            <w:pPr>
              <w:rPr>
                <w:rFonts w:ascii="Candara" w:hAnsi="Candara"/>
                <w:sz w:val="24"/>
              </w:rPr>
            </w:pPr>
            <w:r w:rsidRPr="003654BA">
              <w:rPr>
                <w:rFonts w:ascii="Candara" w:hAnsi="Candara"/>
                <w:sz w:val="24"/>
              </w:rPr>
              <w:t>- način učenja</w:t>
            </w:r>
          </w:p>
          <w:p w14:paraId="1C52B531" w14:textId="77777777" w:rsidR="00BA4E3A" w:rsidRPr="003654BA" w:rsidRDefault="00BA4E3A" w:rsidP="00DE4C15">
            <w:pPr>
              <w:rPr>
                <w:rFonts w:ascii="Candara" w:hAnsi="Candara"/>
                <w:sz w:val="24"/>
              </w:rPr>
            </w:pPr>
            <w:r w:rsidRPr="003654BA">
              <w:rPr>
                <w:rFonts w:ascii="Candara" w:hAnsi="Candara"/>
                <w:sz w:val="24"/>
              </w:rPr>
              <w:t>- metode poučavanja</w:t>
            </w:r>
          </w:p>
          <w:p w14:paraId="2BFDD412" w14:textId="77777777" w:rsidR="00BA4E3A" w:rsidRPr="003654BA" w:rsidRDefault="00BA4E3A" w:rsidP="00DE4C15">
            <w:pPr>
              <w:rPr>
                <w:rFonts w:ascii="Candara" w:hAnsi="Candara"/>
                <w:sz w:val="24"/>
              </w:rPr>
            </w:pPr>
            <w:r w:rsidRPr="003654BA">
              <w:rPr>
                <w:rFonts w:ascii="Candara" w:hAnsi="Candara"/>
                <w:sz w:val="24"/>
              </w:rPr>
              <w:t>- trajanje aktivnosti</w:t>
            </w:r>
          </w:p>
        </w:tc>
        <w:tc>
          <w:tcPr>
            <w:tcW w:w="6817" w:type="dxa"/>
          </w:tcPr>
          <w:p w14:paraId="43BD8404" w14:textId="77777777" w:rsidR="00BA4E3A" w:rsidRPr="00BA4E3A" w:rsidRDefault="00BA4E3A" w:rsidP="00DE4C15">
            <w:pPr>
              <w:rPr>
                <w:rFonts w:ascii="Candara" w:hAnsi="Candara" w:cs="Tahoma"/>
                <w:sz w:val="22"/>
                <w:szCs w:val="22"/>
              </w:rPr>
            </w:pPr>
            <w:r w:rsidRPr="00BA4E3A">
              <w:rPr>
                <w:rFonts w:ascii="Candara" w:hAnsi="Candara" w:cs="Tahoma"/>
                <w:sz w:val="22"/>
                <w:szCs w:val="22"/>
              </w:rPr>
              <w:t xml:space="preserve">Oblik, način učenja i metode poučavanja: </w:t>
            </w:r>
          </w:p>
          <w:p w14:paraId="587E603F" w14:textId="77777777" w:rsidR="00BA4E3A" w:rsidRPr="00BA4E3A" w:rsidRDefault="00BA4E3A" w:rsidP="00DE4C15">
            <w:pPr>
              <w:rPr>
                <w:rFonts w:ascii="Candara" w:hAnsi="Candara" w:cs="Tahoma"/>
                <w:sz w:val="22"/>
                <w:szCs w:val="22"/>
              </w:rPr>
            </w:pPr>
            <w:r w:rsidRPr="00BA4E3A">
              <w:rPr>
                <w:rFonts w:ascii="Candara" w:hAnsi="Candara" w:cs="Tahoma"/>
                <w:sz w:val="22"/>
                <w:szCs w:val="22"/>
              </w:rPr>
              <w:t>Priprema: Obrada nastavnih tema koje se odnose na Hrvatski bankarski sustav  na satovima Bankarstva i osiguranja, Tržišta kapitala kroz izlaganje, čitanje i rad na tekstu, frontalni rad i razgovor s učenicima.</w:t>
            </w:r>
          </w:p>
          <w:p w14:paraId="033F4614" w14:textId="77777777" w:rsidR="00BA4E3A" w:rsidRPr="00BA4E3A" w:rsidRDefault="00BA4E3A" w:rsidP="00DE4C15">
            <w:pPr>
              <w:rPr>
                <w:rFonts w:ascii="Candara" w:hAnsi="Candara"/>
                <w:sz w:val="22"/>
                <w:szCs w:val="22"/>
              </w:rPr>
            </w:pPr>
            <w:r w:rsidRPr="00BA4E3A">
              <w:rPr>
                <w:rFonts w:ascii="Candara" w:hAnsi="Candara" w:cs="Tahoma"/>
                <w:sz w:val="22"/>
                <w:szCs w:val="22"/>
              </w:rPr>
              <w:t>Realizacija posjeta: izravno praćenje izlaganja od strane predstavnika financijske institucije  i sudjelovanje u kvizu za učenike, razgledavanje prostorija  institucije, upoznavanje s poviješću institucije i funkcioniranjem danas uz stručno vođenje predstavnika institucije.</w:t>
            </w:r>
          </w:p>
          <w:p w14:paraId="42236502" w14:textId="77777777" w:rsidR="00BA4E3A" w:rsidRPr="00BA4E3A" w:rsidRDefault="00BA4E3A" w:rsidP="00DE4C15">
            <w:pPr>
              <w:rPr>
                <w:rFonts w:ascii="Candara" w:hAnsi="Candara"/>
                <w:sz w:val="22"/>
                <w:szCs w:val="22"/>
              </w:rPr>
            </w:pPr>
            <w:r w:rsidRPr="00BA4E3A">
              <w:rPr>
                <w:rFonts w:ascii="Candara" w:hAnsi="Candara"/>
                <w:sz w:val="22"/>
                <w:szCs w:val="22"/>
              </w:rPr>
              <w:t>Sudionici: učenici 3. e i 4. e razreda i nastavnice R. Frantal i I. Leder te predstavnici financijske institucije.</w:t>
            </w:r>
          </w:p>
          <w:p w14:paraId="4C1C9088" w14:textId="77777777" w:rsidR="00BA4E3A" w:rsidRPr="00BA4E3A" w:rsidRDefault="00BA4E3A" w:rsidP="00DE4C15">
            <w:pPr>
              <w:rPr>
                <w:rFonts w:ascii="Candara" w:hAnsi="Candara"/>
                <w:sz w:val="22"/>
                <w:szCs w:val="22"/>
              </w:rPr>
            </w:pPr>
            <w:r w:rsidRPr="00BA4E3A">
              <w:rPr>
                <w:rFonts w:ascii="Candara" w:hAnsi="Candara"/>
                <w:sz w:val="22"/>
                <w:szCs w:val="22"/>
              </w:rPr>
              <w:t>Trajanje: aktivnosti traju od jednog do nekoliko sunčanih sati u prostorijama financijskih institucija. Pripreme u učionici prije posjeta obuhvaćaju 4 nastavna sata iz Bankarstva i osiguranja i 4 sata iz Tržišta kapitala te 2. sata iz Računovodstva neprofitnih organizacija.</w:t>
            </w:r>
          </w:p>
          <w:p w14:paraId="7EE17C7B" w14:textId="77777777" w:rsidR="00BA4E3A" w:rsidRPr="00BA4E3A" w:rsidRDefault="00BA4E3A" w:rsidP="00DE4C15">
            <w:pPr>
              <w:rPr>
                <w:rFonts w:ascii="Candara" w:hAnsi="Candara"/>
                <w:sz w:val="22"/>
                <w:szCs w:val="22"/>
              </w:rPr>
            </w:pPr>
            <w:r w:rsidRPr="00BA4E3A">
              <w:rPr>
                <w:rFonts w:ascii="Candara" w:hAnsi="Candara"/>
                <w:sz w:val="22"/>
                <w:szCs w:val="22"/>
              </w:rPr>
              <w:t>Posjet se realizira tijekom 2. polugodišta.</w:t>
            </w:r>
          </w:p>
          <w:p w14:paraId="2B717B0A" w14:textId="77777777" w:rsidR="00BA4E3A" w:rsidRPr="00BA4E3A" w:rsidRDefault="00BA4E3A" w:rsidP="00DE4C15">
            <w:pPr>
              <w:rPr>
                <w:rFonts w:ascii="Candara" w:hAnsi="Candara"/>
                <w:sz w:val="22"/>
                <w:szCs w:val="22"/>
              </w:rPr>
            </w:pPr>
          </w:p>
        </w:tc>
      </w:tr>
      <w:tr w:rsidR="00BA4E3A" w:rsidRPr="0021796F" w14:paraId="183F3BA2" w14:textId="77777777" w:rsidTr="00BA4E3A">
        <w:trPr>
          <w:trHeight w:val="1070"/>
        </w:trPr>
        <w:tc>
          <w:tcPr>
            <w:tcW w:w="3032" w:type="dxa"/>
            <w:shd w:val="clear" w:color="auto" w:fill="FFFFCC"/>
            <w:vAlign w:val="center"/>
          </w:tcPr>
          <w:p w14:paraId="349453C2" w14:textId="77777777" w:rsidR="00BA4E3A" w:rsidRPr="003654BA" w:rsidRDefault="00BA4E3A" w:rsidP="00DE4C15">
            <w:pPr>
              <w:rPr>
                <w:rFonts w:ascii="Candara" w:hAnsi="Candara"/>
                <w:sz w:val="24"/>
              </w:rPr>
            </w:pPr>
            <w:r w:rsidRPr="003654BA">
              <w:rPr>
                <w:rFonts w:ascii="Candara" w:hAnsi="Candara"/>
                <w:sz w:val="24"/>
              </w:rPr>
              <w:t>POTREBNI RESURSI</w:t>
            </w:r>
          </w:p>
          <w:p w14:paraId="395E0455" w14:textId="77777777" w:rsidR="00BA4E3A" w:rsidRPr="003654BA" w:rsidRDefault="00BA4E3A" w:rsidP="00DE4C15">
            <w:pPr>
              <w:rPr>
                <w:rFonts w:ascii="Candara" w:hAnsi="Candara"/>
                <w:sz w:val="24"/>
              </w:rPr>
            </w:pPr>
            <w:r w:rsidRPr="003654BA">
              <w:rPr>
                <w:rFonts w:ascii="Candara" w:hAnsi="Candara"/>
                <w:sz w:val="24"/>
              </w:rPr>
              <w:t>(MOGUĆE TEŠKOĆE)</w:t>
            </w:r>
          </w:p>
        </w:tc>
        <w:tc>
          <w:tcPr>
            <w:tcW w:w="6817" w:type="dxa"/>
          </w:tcPr>
          <w:p w14:paraId="66D8F5F6" w14:textId="77777777" w:rsidR="00BA4E3A" w:rsidRPr="00BA4E3A" w:rsidRDefault="00BA4E3A" w:rsidP="00DE4C15">
            <w:pPr>
              <w:rPr>
                <w:rFonts w:ascii="Candara" w:hAnsi="Candara"/>
                <w:sz w:val="22"/>
                <w:szCs w:val="22"/>
              </w:rPr>
            </w:pPr>
            <w:r w:rsidRPr="00BA4E3A">
              <w:rPr>
                <w:rFonts w:ascii="Candara" w:hAnsi="Candara"/>
                <w:sz w:val="22"/>
                <w:szCs w:val="22"/>
              </w:rPr>
              <w:t xml:space="preserve">Pokrivanje troška prijevoza učenika Daruvar- Zagreb – Daruvar koji plaćaju roditelji. </w:t>
            </w:r>
          </w:p>
          <w:p w14:paraId="2C60CA57" w14:textId="77777777" w:rsidR="00BA4E3A" w:rsidRPr="00BA4E3A" w:rsidRDefault="00BA4E3A" w:rsidP="00DE4C15">
            <w:pPr>
              <w:rPr>
                <w:rFonts w:ascii="Candara" w:hAnsi="Candara" w:cs="Tahoma"/>
                <w:sz w:val="22"/>
                <w:szCs w:val="22"/>
              </w:rPr>
            </w:pPr>
            <w:r w:rsidRPr="00BA4E3A">
              <w:rPr>
                <w:rFonts w:ascii="Candara" w:hAnsi="Candara"/>
                <w:sz w:val="22"/>
                <w:szCs w:val="22"/>
              </w:rPr>
              <w:t>Ukoliko je poslovnica u Daruvaru, troškova nema.</w:t>
            </w:r>
          </w:p>
        </w:tc>
      </w:tr>
      <w:tr w:rsidR="00BA4E3A" w:rsidRPr="0021796F" w14:paraId="22939C44" w14:textId="77777777" w:rsidTr="00BA4E3A">
        <w:trPr>
          <w:trHeight w:val="1124"/>
        </w:trPr>
        <w:tc>
          <w:tcPr>
            <w:tcW w:w="3032" w:type="dxa"/>
            <w:shd w:val="clear" w:color="auto" w:fill="FFFFCC"/>
            <w:vAlign w:val="center"/>
          </w:tcPr>
          <w:p w14:paraId="4CDF6907" w14:textId="77777777" w:rsidR="00BA4E3A" w:rsidRPr="003654BA" w:rsidRDefault="00BA4E3A" w:rsidP="00DE4C15">
            <w:pPr>
              <w:rPr>
                <w:rFonts w:ascii="Candara" w:hAnsi="Candara"/>
                <w:sz w:val="24"/>
              </w:rPr>
            </w:pPr>
            <w:r w:rsidRPr="003654BA">
              <w:rPr>
                <w:rFonts w:ascii="Candara" w:hAnsi="Candara"/>
                <w:sz w:val="24"/>
              </w:rPr>
              <w:t>NAČIN PRAĆENJA I I PROVJERA ISHODA / POSTIGNUĆA</w:t>
            </w:r>
          </w:p>
        </w:tc>
        <w:tc>
          <w:tcPr>
            <w:tcW w:w="6817" w:type="dxa"/>
          </w:tcPr>
          <w:p w14:paraId="31CD0DB5" w14:textId="77777777" w:rsidR="00BA4E3A" w:rsidRPr="00BA4E3A" w:rsidRDefault="00BA4E3A" w:rsidP="00DE4C15">
            <w:pPr>
              <w:rPr>
                <w:rFonts w:ascii="Candara" w:hAnsi="Candara"/>
                <w:sz w:val="22"/>
                <w:szCs w:val="22"/>
              </w:rPr>
            </w:pPr>
            <w:r w:rsidRPr="00BA4E3A">
              <w:rPr>
                <w:rFonts w:ascii="Candara" w:hAnsi="Candara"/>
                <w:sz w:val="22"/>
                <w:szCs w:val="22"/>
              </w:rPr>
              <w:t>Zadatci za učeničke timove, izlaganje timova o naučenom, provjera putem radnih listova, kviz</w:t>
            </w:r>
          </w:p>
        </w:tc>
      </w:tr>
      <w:tr w:rsidR="00BA4E3A" w:rsidRPr="0021796F" w14:paraId="6F8990D4" w14:textId="77777777" w:rsidTr="00BA4E3A">
        <w:trPr>
          <w:trHeight w:val="1272"/>
        </w:trPr>
        <w:tc>
          <w:tcPr>
            <w:tcW w:w="3032" w:type="dxa"/>
            <w:shd w:val="clear" w:color="auto" w:fill="FFFFCC"/>
            <w:vAlign w:val="center"/>
          </w:tcPr>
          <w:p w14:paraId="13DEA96F" w14:textId="77777777" w:rsidR="00BA4E3A" w:rsidRPr="003654BA" w:rsidRDefault="00BA4E3A" w:rsidP="00DE4C15">
            <w:pPr>
              <w:rPr>
                <w:rFonts w:ascii="Candara" w:hAnsi="Candara"/>
                <w:sz w:val="24"/>
              </w:rPr>
            </w:pPr>
            <w:r w:rsidRPr="003654BA">
              <w:rPr>
                <w:rFonts w:ascii="Candara" w:hAnsi="Candara"/>
                <w:sz w:val="24"/>
              </w:rPr>
              <w:t>ODGOVORNE OSOBE</w:t>
            </w:r>
          </w:p>
        </w:tc>
        <w:tc>
          <w:tcPr>
            <w:tcW w:w="6817" w:type="dxa"/>
          </w:tcPr>
          <w:p w14:paraId="6016BACC" w14:textId="77777777" w:rsidR="00BA4E3A" w:rsidRPr="00BA4E3A" w:rsidRDefault="00BA4E3A" w:rsidP="00DE4C15">
            <w:pPr>
              <w:rPr>
                <w:rFonts w:ascii="Candara" w:hAnsi="Candara"/>
                <w:sz w:val="22"/>
                <w:szCs w:val="22"/>
              </w:rPr>
            </w:pPr>
            <w:r w:rsidRPr="00BA4E3A">
              <w:rPr>
                <w:rFonts w:ascii="Candara" w:hAnsi="Candara"/>
                <w:sz w:val="22"/>
                <w:szCs w:val="22"/>
              </w:rPr>
              <w:t>R. Frantal</w:t>
            </w:r>
          </w:p>
          <w:p w14:paraId="63091C25" w14:textId="77777777" w:rsidR="00BA4E3A" w:rsidRPr="00BA4E3A" w:rsidRDefault="00BA4E3A" w:rsidP="00DE4C15">
            <w:pPr>
              <w:rPr>
                <w:rFonts w:ascii="Candara" w:hAnsi="Candara"/>
                <w:sz w:val="22"/>
                <w:szCs w:val="22"/>
              </w:rPr>
            </w:pPr>
            <w:r w:rsidRPr="00BA4E3A">
              <w:rPr>
                <w:rFonts w:ascii="Candara" w:hAnsi="Candara"/>
                <w:sz w:val="22"/>
                <w:szCs w:val="22"/>
              </w:rPr>
              <w:t>I. Leder</w:t>
            </w:r>
          </w:p>
        </w:tc>
      </w:tr>
    </w:tbl>
    <w:p w14:paraId="5BAC0691" w14:textId="02B00FE8" w:rsidR="00BA4E3A" w:rsidRDefault="00BA4E3A" w:rsidP="00832B72"/>
    <w:p w14:paraId="375EF5EC" w14:textId="510D32E1" w:rsidR="00BA4E3A" w:rsidRPr="00BA4E3A" w:rsidRDefault="00BA4E3A" w:rsidP="00BA4E3A"/>
    <w:p w14:paraId="0265D1E9" w14:textId="173287E7" w:rsidR="00BA4E3A" w:rsidRPr="00BA4E3A" w:rsidRDefault="00BA4E3A" w:rsidP="00BA4E3A"/>
    <w:p w14:paraId="08945B80" w14:textId="3E86F8EB" w:rsidR="00BA4E3A" w:rsidRPr="00BA4E3A" w:rsidRDefault="00BA4E3A" w:rsidP="00BA4E3A"/>
    <w:p w14:paraId="5B082AC8" w14:textId="635E2B92" w:rsidR="00BA4E3A" w:rsidRPr="00BA4E3A" w:rsidRDefault="00BA4E3A" w:rsidP="00BA4E3A"/>
    <w:p w14:paraId="2EBA75FA" w14:textId="424CCDEA" w:rsidR="00BA4E3A" w:rsidRPr="00BA4E3A" w:rsidRDefault="00BA4E3A" w:rsidP="00BA4E3A"/>
    <w:p w14:paraId="17845889" w14:textId="4B454108" w:rsidR="00BA4E3A" w:rsidRPr="00BA4E3A" w:rsidRDefault="00BA4E3A" w:rsidP="00BA4E3A"/>
    <w:p w14:paraId="3ADCB1C3" w14:textId="3F9C6839" w:rsidR="00BA4E3A" w:rsidRPr="00BA4E3A" w:rsidRDefault="00BA4E3A" w:rsidP="00BA4E3A"/>
    <w:p w14:paraId="6E571923" w14:textId="1E6C4A07" w:rsidR="00BA4E3A" w:rsidRPr="00BA4E3A" w:rsidRDefault="00BA4E3A" w:rsidP="00BA4E3A"/>
    <w:p w14:paraId="3B60C131" w14:textId="09E035B1" w:rsidR="00BA4E3A" w:rsidRPr="00BA4E3A" w:rsidRDefault="00BA4E3A" w:rsidP="00BA4E3A"/>
    <w:p w14:paraId="79788650" w14:textId="1FC5A20D" w:rsidR="00BA4E3A" w:rsidRPr="00BA4E3A" w:rsidRDefault="00BA4E3A" w:rsidP="00BA4E3A"/>
    <w:p w14:paraId="7BE69147" w14:textId="576058B6" w:rsidR="00BA4E3A" w:rsidRPr="00BA4E3A" w:rsidRDefault="00BA4E3A" w:rsidP="00BA4E3A"/>
    <w:p w14:paraId="26382B24" w14:textId="53DBC291" w:rsidR="00BA4E3A" w:rsidRPr="00BA4E3A" w:rsidRDefault="00BA4E3A" w:rsidP="00BA4E3A"/>
    <w:p w14:paraId="30C42140" w14:textId="6F3C4F4A" w:rsidR="00BA4E3A" w:rsidRPr="00BA4E3A" w:rsidRDefault="00BA4E3A" w:rsidP="00BA4E3A"/>
    <w:p w14:paraId="77BACF2D" w14:textId="54AAF6F2" w:rsidR="00BA4E3A" w:rsidRPr="00BA4E3A" w:rsidRDefault="00BA4E3A" w:rsidP="00BA4E3A"/>
    <w:p w14:paraId="3DD076A9" w14:textId="0164F595" w:rsidR="00BA4E3A" w:rsidRPr="00BA4E3A" w:rsidRDefault="00BA4E3A" w:rsidP="00BA4E3A"/>
    <w:p w14:paraId="192E13D9" w14:textId="17BC2096" w:rsidR="00BA4E3A" w:rsidRPr="00BA4E3A" w:rsidRDefault="00BA4E3A" w:rsidP="00BA4E3A"/>
    <w:p w14:paraId="273AD4AD" w14:textId="16FDB932" w:rsidR="00BA4E3A" w:rsidRPr="00BA4E3A" w:rsidRDefault="00BA4E3A" w:rsidP="00BA4E3A"/>
    <w:p w14:paraId="1EB661CF" w14:textId="55D30B97" w:rsidR="00BA4E3A" w:rsidRPr="00BA4E3A" w:rsidRDefault="00BA4E3A" w:rsidP="00BA4E3A"/>
    <w:p w14:paraId="1C7089B2" w14:textId="245F27C4" w:rsidR="00BA4E3A" w:rsidRPr="00BA4E3A" w:rsidRDefault="00BA4E3A" w:rsidP="00BA4E3A"/>
    <w:p w14:paraId="71854339" w14:textId="2070C451" w:rsidR="00BA4E3A" w:rsidRPr="00BA4E3A" w:rsidRDefault="00BA4E3A" w:rsidP="00BA4E3A"/>
    <w:p w14:paraId="21280C67" w14:textId="18708F02" w:rsidR="00BA4E3A" w:rsidRPr="00BA4E3A" w:rsidRDefault="00BA4E3A" w:rsidP="00BA4E3A"/>
    <w:p w14:paraId="312AED0F" w14:textId="56D52E2B" w:rsidR="00BA4E3A" w:rsidRPr="00BA4E3A" w:rsidRDefault="00BA4E3A" w:rsidP="00BA4E3A"/>
    <w:p w14:paraId="4B58F9AB" w14:textId="2F6EEAFE" w:rsidR="00BA4E3A" w:rsidRPr="00BA4E3A" w:rsidRDefault="00BA4E3A" w:rsidP="00BA4E3A"/>
    <w:p w14:paraId="4D39CBE5" w14:textId="3D4FDDD1" w:rsidR="00BA4E3A" w:rsidRPr="00BA4E3A" w:rsidRDefault="00BA4E3A" w:rsidP="00BA4E3A"/>
    <w:p w14:paraId="3BFD7BA9" w14:textId="067DC8FB" w:rsidR="00BA4E3A" w:rsidRPr="00BA4E3A" w:rsidRDefault="00BA4E3A" w:rsidP="00BA4E3A"/>
    <w:p w14:paraId="2293FCB5" w14:textId="68C7B72F" w:rsidR="00BA4E3A" w:rsidRDefault="00BA4E3A" w:rsidP="00BA4E3A">
      <w:pPr>
        <w:tabs>
          <w:tab w:val="left" w:pos="1092"/>
        </w:tabs>
      </w:pPr>
      <w:r>
        <w:tab/>
      </w:r>
    </w:p>
    <w:p w14:paraId="50CB84A1" w14:textId="2AABE650" w:rsidR="00BA4E3A" w:rsidRDefault="00BA4E3A" w:rsidP="00BA4E3A">
      <w:pPr>
        <w:tabs>
          <w:tab w:val="left" w:pos="1092"/>
        </w:tabs>
      </w:pPr>
    </w:p>
    <w:p w14:paraId="1FAF4C07" w14:textId="23046E87" w:rsidR="00BA4E3A" w:rsidRDefault="00BA4E3A" w:rsidP="00BA4E3A">
      <w:pPr>
        <w:tabs>
          <w:tab w:val="left" w:pos="1092"/>
        </w:tabs>
      </w:pPr>
    </w:p>
    <w:p w14:paraId="1BCBFA06" w14:textId="7B43886D" w:rsidR="00BA4E3A" w:rsidRDefault="00BA4E3A" w:rsidP="00BA4E3A">
      <w:pPr>
        <w:tabs>
          <w:tab w:val="left" w:pos="1092"/>
        </w:tabs>
      </w:pPr>
    </w:p>
    <w:tbl>
      <w:tblPr>
        <w:tblStyle w:val="TableGrid"/>
        <w:tblpPr w:leftFromText="180" w:rightFromText="180" w:vertAnchor="text" w:horzAnchor="margin" w:tblpY="150"/>
        <w:tblW w:w="9849" w:type="dxa"/>
        <w:tblLayout w:type="fixed"/>
        <w:tblLook w:val="04A0" w:firstRow="1" w:lastRow="0" w:firstColumn="1" w:lastColumn="0" w:noHBand="0" w:noVBand="1"/>
      </w:tblPr>
      <w:tblGrid>
        <w:gridCol w:w="3032"/>
        <w:gridCol w:w="6817"/>
      </w:tblGrid>
      <w:tr w:rsidR="00BA4E3A" w:rsidRPr="00A839E2" w14:paraId="7202FC16" w14:textId="77777777" w:rsidTr="00DE4C15">
        <w:trPr>
          <w:trHeight w:val="742"/>
        </w:trPr>
        <w:tc>
          <w:tcPr>
            <w:tcW w:w="3032" w:type="dxa"/>
            <w:shd w:val="clear" w:color="auto" w:fill="FFFFCC"/>
            <w:vAlign w:val="center"/>
          </w:tcPr>
          <w:p w14:paraId="6835F1F1" w14:textId="77777777" w:rsidR="00BA4E3A" w:rsidRPr="00A839E2" w:rsidRDefault="00BA4E3A" w:rsidP="00DE4C15">
            <w:pPr>
              <w:rPr>
                <w:rFonts w:ascii="Candara" w:hAnsi="Candara"/>
                <w:sz w:val="24"/>
              </w:rPr>
            </w:pPr>
            <w:r w:rsidRPr="00A839E2">
              <w:rPr>
                <w:rFonts w:ascii="Candara" w:hAnsi="Candara"/>
                <w:sz w:val="24"/>
              </w:rPr>
              <w:t>KURIKULUMSKO PODRUČJE</w:t>
            </w:r>
          </w:p>
        </w:tc>
        <w:tc>
          <w:tcPr>
            <w:tcW w:w="6817" w:type="dxa"/>
          </w:tcPr>
          <w:p w14:paraId="788FA37B" w14:textId="77777777" w:rsidR="00BA4E3A" w:rsidRPr="00BA4E3A" w:rsidRDefault="00BA4E3A" w:rsidP="00DE4C15">
            <w:pPr>
              <w:spacing w:line="240" w:lineRule="atLeast"/>
              <w:rPr>
                <w:rFonts w:ascii="Candara" w:eastAsia="Candara" w:hAnsi="Candara" w:cstheme="minorHAnsi"/>
                <w:sz w:val="22"/>
                <w:szCs w:val="22"/>
              </w:rPr>
            </w:pPr>
          </w:p>
          <w:p w14:paraId="397FAC55" w14:textId="77777777" w:rsidR="00BA4E3A" w:rsidRPr="00BA4E3A" w:rsidRDefault="00BA4E3A" w:rsidP="00DE4C15">
            <w:pPr>
              <w:pBdr>
                <w:top w:val="nil"/>
                <w:left w:val="nil"/>
                <w:bottom w:val="nil"/>
                <w:right w:val="nil"/>
                <w:between w:val="nil"/>
              </w:pBdr>
              <w:spacing w:line="240" w:lineRule="atLeast"/>
              <w:rPr>
                <w:rFonts w:ascii="Candara" w:eastAsia="Candara" w:hAnsi="Candara" w:cstheme="minorHAnsi"/>
                <w:color w:val="000000"/>
                <w:sz w:val="22"/>
                <w:szCs w:val="22"/>
              </w:rPr>
            </w:pPr>
            <w:r w:rsidRPr="00BA4E3A">
              <w:rPr>
                <w:rFonts w:ascii="Candara" w:eastAsia="Candara" w:hAnsi="Candara" w:cstheme="minorHAnsi"/>
                <w:color w:val="000000"/>
                <w:sz w:val="22"/>
                <w:szCs w:val="22"/>
              </w:rPr>
              <w:t>STRUČNI POSJETI, IZLETI I EKSKURZIJE</w:t>
            </w:r>
          </w:p>
        </w:tc>
      </w:tr>
      <w:tr w:rsidR="00BA4E3A" w:rsidRPr="00A839E2" w14:paraId="207DBC09" w14:textId="77777777" w:rsidTr="00DE4C15">
        <w:trPr>
          <w:trHeight w:val="742"/>
        </w:trPr>
        <w:tc>
          <w:tcPr>
            <w:tcW w:w="3032" w:type="dxa"/>
            <w:shd w:val="clear" w:color="auto" w:fill="FFFFCC"/>
            <w:vAlign w:val="center"/>
          </w:tcPr>
          <w:p w14:paraId="778DD592" w14:textId="77777777" w:rsidR="00BA4E3A" w:rsidRPr="00A839E2" w:rsidRDefault="00BA4E3A" w:rsidP="00DE4C15">
            <w:pPr>
              <w:rPr>
                <w:rFonts w:ascii="Candara" w:hAnsi="Candara"/>
                <w:sz w:val="24"/>
              </w:rPr>
            </w:pPr>
            <w:r w:rsidRPr="00A839E2">
              <w:rPr>
                <w:rFonts w:ascii="Candara" w:hAnsi="Candara"/>
                <w:sz w:val="24"/>
              </w:rPr>
              <w:t>NAZIV AKTIVNOSTI</w:t>
            </w:r>
          </w:p>
        </w:tc>
        <w:tc>
          <w:tcPr>
            <w:tcW w:w="6817" w:type="dxa"/>
          </w:tcPr>
          <w:p w14:paraId="17472C5D" w14:textId="77777777" w:rsidR="00BA4E3A" w:rsidRPr="00BA4E3A" w:rsidRDefault="00BA4E3A" w:rsidP="00DE4C15">
            <w:pPr>
              <w:rPr>
                <w:rFonts w:ascii="Candara" w:hAnsi="Candara" w:cs="Tahoma"/>
                <w:sz w:val="22"/>
                <w:szCs w:val="22"/>
              </w:rPr>
            </w:pPr>
            <w:r w:rsidRPr="00BA4E3A">
              <w:rPr>
                <w:rStyle w:val="normaltextrun"/>
                <w:rFonts w:ascii="Candara" w:hAnsi="Candara"/>
                <w:color w:val="000000"/>
                <w:sz w:val="22"/>
                <w:szCs w:val="22"/>
                <w:shd w:val="clear" w:color="auto" w:fill="FFFFFF"/>
              </w:rPr>
              <w:t>Posjete specijaliziranim prodavaonicama</w:t>
            </w:r>
            <w:r w:rsidRPr="00BA4E3A">
              <w:rPr>
                <w:rStyle w:val="normaltextrun"/>
                <w:rFonts w:ascii="Candara" w:hAnsi="Candara" w:cs="Segoe UI"/>
                <w:color w:val="000000"/>
                <w:sz w:val="22"/>
                <w:szCs w:val="22"/>
                <w:shd w:val="clear" w:color="auto" w:fill="FFFFFF"/>
              </w:rPr>
              <w:t xml:space="preserve"> školskog i uredskog pribora te posjet gradskoj knjižnici.</w:t>
            </w:r>
            <w:r w:rsidRPr="00BA4E3A">
              <w:rPr>
                <w:rStyle w:val="eop"/>
                <w:rFonts w:ascii="Candara" w:hAnsi="Candara" w:cs="Segoe UI"/>
                <w:color w:val="000000"/>
                <w:sz w:val="22"/>
                <w:szCs w:val="22"/>
                <w:shd w:val="clear" w:color="auto" w:fill="FFFFFF"/>
              </w:rPr>
              <w:t> </w:t>
            </w:r>
          </w:p>
        </w:tc>
      </w:tr>
      <w:tr w:rsidR="00BA4E3A" w:rsidRPr="00A839E2" w14:paraId="751A5717" w14:textId="77777777" w:rsidTr="00DE4C15">
        <w:trPr>
          <w:trHeight w:val="1850"/>
        </w:trPr>
        <w:tc>
          <w:tcPr>
            <w:tcW w:w="3032" w:type="dxa"/>
            <w:shd w:val="clear" w:color="auto" w:fill="FFFFCC"/>
            <w:vAlign w:val="center"/>
          </w:tcPr>
          <w:p w14:paraId="12A36D5B" w14:textId="77777777" w:rsidR="00BA4E3A" w:rsidRPr="00A839E2" w:rsidRDefault="00BA4E3A" w:rsidP="00DE4C15">
            <w:pPr>
              <w:rPr>
                <w:rFonts w:ascii="Candara" w:hAnsi="Candara"/>
                <w:sz w:val="24"/>
              </w:rPr>
            </w:pPr>
            <w:r w:rsidRPr="00A839E2">
              <w:rPr>
                <w:rFonts w:ascii="Candara" w:hAnsi="Candara"/>
                <w:sz w:val="24"/>
              </w:rPr>
              <w:t>OBRAZLOŽENJE CILJA</w:t>
            </w:r>
          </w:p>
        </w:tc>
        <w:tc>
          <w:tcPr>
            <w:tcW w:w="6817" w:type="dxa"/>
          </w:tcPr>
          <w:p w14:paraId="22A6E57F" w14:textId="77777777" w:rsidR="00BA4E3A" w:rsidRPr="00BA4E3A" w:rsidRDefault="00BA4E3A" w:rsidP="00DE4C15">
            <w:pPr>
              <w:rPr>
                <w:rFonts w:ascii="Candara" w:hAnsi="Candara"/>
                <w:sz w:val="22"/>
                <w:szCs w:val="22"/>
              </w:rPr>
            </w:pPr>
          </w:p>
          <w:p w14:paraId="77BEFDC5" w14:textId="77777777" w:rsidR="00BA4E3A" w:rsidRPr="00BA4E3A" w:rsidRDefault="00BA4E3A" w:rsidP="00DE4C15">
            <w:pPr>
              <w:rPr>
                <w:rFonts w:ascii="Candara" w:hAnsi="Candara"/>
                <w:sz w:val="22"/>
                <w:szCs w:val="22"/>
              </w:rPr>
            </w:pPr>
            <w:r w:rsidRPr="00BA4E3A">
              <w:rPr>
                <w:rStyle w:val="normaltextrun"/>
                <w:rFonts w:ascii="Candara" w:hAnsi="Candara"/>
                <w:color w:val="000000"/>
                <w:sz w:val="22"/>
                <w:szCs w:val="22"/>
                <w:shd w:val="clear" w:color="auto" w:fill="FFFFFF"/>
              </w:rPr>
              <w:t>Povezati nastavne sadržaje s podatcima dobivenim samostalnim istraživanjem praktičnih primjera kroz posjet prodavaonicama u gradu Daruvaru. </w:t>
            </w:r>
            <w:r w:rsidRPr="00BA4E3A">
              <w:rPr>
                <w:rStyle w:val="eop"/>
                <w:rFonts w:ascii="Candara" w:hAnsi="Candara"/>
                <w:color w:val="000000"/>
                <w:sz w:val="22"/>
                <w:szCs w:val="22"/>
                <w:shd w:val="clear" w:color="auto" w:fill="FFFFFF"/>
              </w:rPr>
              <w:t> </w:t>
            </w:r>
          </w:p>
        </w:tc>
      </w:tr>
      <w:tr w:rsidR="00BA4E3A" w:rsidRPr="00A839E2" w14:paraId="72166B6E" w14:textId="77777777" w:rsidTr="00DE4C15">
        <w:trPr>
          <w:trHeight w:val="1959"/>
        </w:trPr>
        <w:tc>
          <w:tcPr>
            <w:tcW w:w="3032" w:type="dxa"/>
            <w:shd w:val="clear" w:color="auto" w:fill="FFFFCC"/>
            <w:vAlign w:val="center"/>
          </w:tcPr>
          <w:p w14:paraId="0E8BF62F" w14:textId="77777777" w:rsidR="00BA4E3A" w:rsidRPr="00A839E2" w:rsidRDefault="00BA4E3A" w:rsidP="00DE4C15">
            <w:pPr>
              <w:rPr>
                <w:rFonts w:ascii="Candara" w:hAnsi="Candara"/>
                <w:sz w:val="24"/>
              </w:rPr>
            </w:pPr>
            <w:r w:rsidRPr="00A839E2">
              <w:rPr>
                <w:rFonts w:ascii="Candara" w:hAnsi="Candara"/>
                <w:sz w:val="24"/>
              </w:rPr>
              <w:t>OČEKIVANI ISHODI / POSTIGNUĆA</w:t>
            </w:r>
          </w:p>
        </w:tc>
        <w:tc>
          <w:tcPr>
            <w:tcW w:w="6817" w:type="dxa"/>
          </w:tcPr>
          <w:p w14:paraId="2A70210C" w14:textId="77777777" w:rsidR="00BA4E3A" w:rsidRPr="00BA4E3A" w:rsidRDefault="00BA4E3A" w:rsidP="00DE4C15">
            <w:pPr>
              <w:pStyle w:val="paragraph"/>
              <w:spacing w:before="0" w:beforeAutospacing="0" w:after="0" w:afterAutospacing="0"/>
              <w:textAlignment w:val="baseline"/>
              <w:rPr>
                <w:rFonts w:ascii="Candara" w:hAnsi="Candara" w:cs="Segoe UI"/>
                <w:sz w:val="22"/>
                <w:szCs w:val="22"/>
                <w:lang w:val="hr-HR"/>
              </w:rPr>
            </w:pPr>
            <w:r w:rsidRPr="00BA4E3A">
              <w:rPr>
                <w:rStyle w:val="normaltextrun"/>
                <w:rFonts w:ascii="Candara" w:hAnsi="Candara" w:cs="Segoe UI"/>
                <w:color w:val="000000"/>
                <w:sz w:val="22"/>
                <w:szCs w:val="22"/>
                <w:lang w:val="hr-HR"/>
              </w:rPr>
              <w:t>Razlikovati školski pribor od uredskog pribora</w:t>
            </w:r>
            <w:r w:rsidRPr="00BA4E3A">
              <w:rPr>
                <w:rStyle w:val="normaltextrun"/>
                <w:rFonts w:ascii="Candara" w:hAnsi="Candara" w:cs="Segoe UI"/>
                <w:sz w:val="22"/>
                <w:szCs w:val="22"/>
                <w:lang w:val="hr-HR"/>
              </w:rPr>
              <w:t xml:space="preserve"> te a</w:t>
            </w:r>
            <w:r w:rsidRPr="00BA4E3A">
              <w:rPr>
                <w:rStyle w:val="normaltextrun"/>
                <w:rFonts w:ascii="Candara" w:hAnsi="Candara" w:cs="Segoe UI"/>
                <w:color w:val="000000"/>
                <w:sz w:val="22"/>
                <w:szCs w:val="22"/>
                <w:lang w:val="hr-HR"/>
              </w:rPr>
              <w:t>nalizirati pravilnu uporabu školskog i uredskog pribora. </w:t>
            </w:r>
            <w:r w:rsidRPr="00BA4E3A">
              <w:rPr>
                <w:rStyle w:val="eop"/>
                <w:rFonts w:ascii="Candara" w:hAnsi="Candara" w:cs="Segoe UI"/>
                <w:color w:val="000000"/>
                <w:sz w:val="22"/>
                <w:szCs w:val="22"/>
                <w:lang w:val="hr-HR"/>
              </w:rPr>
              <w:t> </w:t>
            </w:r>
          </w:p>
          <w:p w14:paraId="2AB09723" w14:textId="77777777" w:rsidR="00BA4E3A" w:rsidRPr="00BA4E3A" w:rsidRDefault="00BA4E3A" w:rsidP="00DE4C15">
            <w:pPr>
              <w:pStyle w:val="paragraph"/>
              <w:spacing w:before="0" w:beforeAutospacing="0" w:after="0" w:afterAutospacing="0"/>
              <w:textAlignment w:val="baseline"/>
              <w:rPr>
                <w:rFonts w:ascii="Candara" w:hAnsi="Candara" w:cs="Segoe UI"/>
                <w:sz w:val="22"/>
                <w:szCs w:val="22"/>
                <w:lang w:val="hr-HR"/>
              </w:rPr>
            </w:pPr>
            <w:r w:rsidRPr="00BA4E3A">
              <w:rPr>
                <w:rStyle w:val="normaltextrun"/>
                <w:rFonts w:ascii="Candara" w:hAnsi="Candara" w:cs="Segoe UI"/>
                <w:color w:val="000000"/>
                <w:sz w:val="22"/>
                <w:szCs w:val="22"/>
                <w:lang w:val="hr-HR"/>
              </w:rPr>
              <w:t>Učenik će prepoznati, nabrojiti i opisati sve vrste tiskanica, omotnica i sredstva za organizaciju rada koje se nalaze u uredu</w:t>
            </w:r>
            <w:r w:rsidRPr="00BA4E3A">
              <w:rPr>
                <w:rStyle w:val="eop"/>
                <w:rFonts w:ascii="Candara" w:hAnsi="Candara" w:cs="Segoe UI"/>
                <w:color w:val="000000"/>
                <w:sz w:val="22"/>
                <w:szCs w:val="22"/>
                <w:lang w:val="hr-HR"/>
              </w:rPr>
              <w:t> </w:t>
            </w:r>
          </w:p>
          <w:p w14:paraId="53A2E205" w14:textId="77777777" w:rsidR="00BA4E3A" w:rsidRPr="00BA4E3A" w:rsidRDefault="00BA4E3A" w:rsidP="00DE4C15">
            <w:pPr>
              <w:pStyle w:val="paragraph"/>
              <w:spacing w:before="0" w:beforeAutospacing="0" w:after="0" w:afterAutospacing="0"/>
              <w:textAlignment w:val="baseline"/>
              <w:rPr>
                <w:rFonts w:ascii="Candara" w:hAnsi="Candara" w:cs="Segoe UI"/>
                <w:sz w:val="22"/>
                <w:szCs w:val="22"/>
              </w:rPr>
            </w:pPr>
            <w:r w:rsidRPr="00BA4E3A">
              <w:rPr>
                <w:rStyle w:val="normaltextrun"/>
                <w:rFonts w:ascii="Candara" w:hAnsi="Candara" w:cs="Segoe UI"/>
                <w:color w:val="000000"/>
                <w:sz w:val="22"/>
                <w:szCs w:val="22"/>
                <w:lang w:val="hr-HR"/>
              </w:rPr>
              <w:t>Samostalno usporediti vrste papira i bitna svojstva s obzirom na uporabu sirovine za proizvodnju, izgled, gramaturu i format</w:t>
            </w:r>
            <w:r w:rsidRPr="00BA4E3A">
              <w:rPr>
                <w:rStyle w:val="eop"/>
                <w:rFonts w:ascii="Candara" w:hAnsi="Candara" w:cs="Segoe UI"/>
                <w:color w:val="000000"/>
                <w:sz w:val="22"/>
                <w:szCs w:val="22"/>
              </w:rPr>
              <w:t> </w:t>
            </w:r>
          </w:p>
          <w:p w14:paraId="2AC5BE86" w14:textId="77777777" w:rsidR="00BA4E3A" w:rsidRPr="00BA4E3A" w:rsidRDefault="00BA4E3A" w:rsidP="00DE4C15">
            <w:pPr>
              <w:pStyle w:val="paragraph"/>
              <w:spacing w:before="0" w:beforeAutospacing="0" w:after="0" w:afterAutospacing="0"/>
              <w:textAlignment w:val="baseline"/>
              <w:rPr>
                <w:rFonts w:ascii="Candara" w:hAnsi="Candara" w:cs="Segoe UI"/>
                <w:sz w:val="22"/>
                <w:szCs w:val="22"/>
              </w:rPr>
            </w:pPr>
            <w:r w:rsidRPr="00BA4E3A">
              <w:rPr>
                <w:rStyle w:val="normaltextrun"/>
                <w:rFonts w:ascii="Candara" w:hAnsi="Candara" w:cs="Segoe UI"/>
                <w:color w:val="000000"/>
                <w:sz w:val="22"/>
                <w:szCs w:val="22"/>
                <w:lang w:val="hr-HR"/>
              </w:rPr>
              <w:t>Navesti popis knjiga prema knjižarskoj prodajnoj klasifikaciji</w:t>
            </w:r>
            <w:r w:rsidRPr="00BA4E3A">
              <w:rPr>
                <w:rStyle w:val="eop"/>
                <w:rFonts w:ascii="Candara" w:hAnsi="Candara" w:cs="Segoe UI"/>
                <w:color w:val="000000"/>
                <w:sz w:val="22"/>
                <w:szCs w:val="22"/>
              </w:rPr>
              <w:t> </w:t>
            </w:r>
          </w:p>
          <w:p w14:paraId="7F2AD2F3" w14:textId="77777777" w:rsidR="00BA4E3A" w:rsidRPr="00BA4E3A" w:rsidRDefault="00BA4E3A" w:rsidP="00DE4C15">
            <w:pPr>
              <w:pStyle w:val="paragraph"/>
              <w:spacing w:before="0" w:beforeAutospacing="0" w:after="0" w:afterAutospacing="0"/>
              <w:textAlignment w:val="baseline"/>
              <w:rPr>
                <w:rFonts w:ascii="Candara" w:hAnsi="Candara" w:cs="Segoe UI"/>
                <w:sz w:val="22"/>
                <w:szCs w:val="22"/>
              </w:rPr>
            </w:pPr>
            <w:r w:rsidRPr="00BA4E3A">
              <w:rPr>
                <w:rStyle w:val="normaltextrun"/>
                <w:rFonts w:ascii="Candara" w:hAnsi="Candara" w:cs="Segoe UI"/>
                <w:color w:val="000000"/>
                <w:sz w:val="22"/>
                <w:szCs w:val="22"/>
                <w:lang w:val="hr-HR"/>
              </w:rPr>
              <w:t>Razlikovati vrste knjiga prema tematici u prodajnom asortimanu knjižara.</w:t>
            </w:r>
            <w:r w:rsidRPr="00BA4E3A">
              <w:rPr>
                <w:rStyle w:val="eop"/>
                <w:rFonts w:ascii="Candara" w:hAnsi="Candara" w:cs="Segoe UI"/>
                <w:color w:val="000000"/>
                <w:sz w:val="22"/>
                <w:szCs w:val="22"/>
              </w:rPr>
              <w:t> </w:t>
            </w:r>
          </w:p>
          <w:p w14:paraId="28EB9DEE" w14:textId="77777777" w:rsidR="00BA4E3A" w:rsidRPr="00BA4E3A" w:rsidRDefault="00BA4E3A" w:rsidP="00DE4C15">
            <w:pPr>
              <w:pStyle w:val="paragraph"/>
              <w:spacing w:before="0" w:beforeAutospacing="0" w:after="0" w:afterAutospacing="0"/>
              <w:textAlignment w:val="baseline"/>
              <w:rPr>
                <w:rFonts w:ascii="Candara" w:hAnsi="Candara" w:cs="Segoe UI"/>
                <w:sz w:val="22"/>
                <w:szCs w:val="22"/>
                <w:lang w:val="de-DE"/>
              </w:rPr>
            </w:pPr>
            <w:r w:rsidRPr="00BA4E3A">
              <w:rPr>
                <w:rStyle w:val="normaltextrun"/>
                <w:rFonts w:ascii="Candara" w:hAnsi="Candara" w:cs="Segoe UI"/>
                <w:color w:val="000000"/>
                <w:sz w:val="22"/>
                <w:szCs w:val="22"/>
                <w:lang w:val="hr-HR"/>
              </w:rPr>
              <w:t>Kategorizirati knjige prema različitim temama.</w:t>
            </w:r>
            <w:r w:rsidRPr="00BA4E3A">
              <w:rPr>
                <w:rStyle w:val="eop"/>
                <w:rFonts w:ascii="Candara" w:hAnsi="Candara" w:cs="Segoe UI"/>
                <w:color w:val="000000"/>
                <w:sz w:val="22"/>
                <w:szCs w:val="22"/>
                <w:lang w:val="de-DE"/>
              </w:rPr>
              <w:t> </w:t>
            </w:r>
          </w:p>
        </w:tc>
      </w:tr>
      <w:tr w:rsidR="00BA4E3A" w:rsidRPr="00A839E2" w14:paraId="7A7C673D" w14:textId="77777777" w:rsidTr="00DE4C15">
        <w:trPr>
          <w:trHeight w:val="1959"/>
        </w:trPr>
        <w:tc>
          <w:tcPr>
            <w:tcW w:w="3032" w:type="dxa"/>
            <w:shd w:val="clear" w:color="auto" w:fill="FFFFCC"/>
            <w:vAlign w:val="center"/>
          </w:tcPr>
          <w:p w14:paraId="61244F19" w14:textId="77777777" w:rsidR="00BA4E3A" w:rsidRPr="00A839E2" w:rsidRDefault="00BA4E3A" w:rsidP="00DE4C15">
            <w:pPr>
              <w:rPr>
                <w:rFonts w:ascii="Candara" w:hAnsi="Candara"/>
                <w:sz w:val="24"/>
              </w:rPr>
            </w:pPr>
            <w:r w:rsidRPr="00A839E2">
              <w:rPr>
                <w:rFonts w:ascii="Candara" w:hAnsi="Candara"/>
                <w:sz w:val="24"/>
              </w:rPr>
              <w:t>NAČIN REALIZACIJE:</w:t>
            </w:r>
          </w:p>
          <w:p w14:paraId="48FB60E7" w14:textId="77777777" w:rsidR="00BA4E3A" w:rsidRPr="00A839E2" w:rsidRDefault="00BA4E3A" w:rsidP="00DE4C15">
            <w:pPr>
              <w:rPr>
                <w:rFonts w:ascii="Candara" w:hAnsi="Candara"/>
                <w:sz w:val="24"/>
              </w:rPr>
            </w:pPr>
            <w:r w:rsidRPr="00A839E2">
              <w:rPr>
                <w:rFonts w:ascii="Candara" w:hAnsi="Candara"/>
                <w:sz w:val="24"/>
              </w:rPr>
              <w:t>- oblik</w:t>
            </w:r>
          </w:p>
          <w:p w14:paraId="6EC14A31" w14:textId="77777777" w:rsidR="00BA4E3A" w:rsidRPr="00A839E2" w:rsidRDefault="00BA4E3A" w:rsidP="00DE4C15">
            <w:pPr>
              <w:rPr>
                <w:rFonts w:ascii="Candara" w:hAnsi="Candara"/>
                <w:sz w:val="24"/>
              </w:rPr>
            </w:pPr>
            <w:r w:rsidRPr="00A839E2">
              <w:rPr>
                <w:rFonts w:ascii="Candara" w:hAnsi="Candara"/>
                <w:sz w:val="24"/>
              </w:rPr>
              <w:t>- sudionici</w:t>
            </w:r>
          </w:p>
          <w:p w14:paraId="0848368F" w14:textId="77777777" w:rsidR="00BA4E3A" w:rsidRPr="00A839E2" w:rsidRDefault="00BA4E3A" w:rsidP="00DE4C15">
            <w:pPr>
              <w:rPr>
                <w:rFonts w:ascii="Candara" w:hAnsi="Candara"/>
                <w:sz w:val="24"/>
              </w:rPr>
            </w:pPr>
            <w:r w:rsidRPr="00A839E2">
              <w:rPr>
                <w:rFonts w:ascii="Candara" w:hAnsi="Candara"/>
                <w:sz w:val="24"/>
              </w:rPr>
              <w:t>- način učenja</w:t>
            </w:r>
          </w:p>
          <w:p w14:paraId="5561D00F" w14:textId="77777777" w:rsidR="00BA4E3A" w:rsidRPr="00A839E2" w:rsidRDefault="00BA4E3A" w:rsidP="00DE4C15">
            <w:pPr>
              <w:rPr>
                <w:rFonts w:ascii="Candara" w:hAnsi="Candara"/>
                <w:sz w:val="24"/>
              </w:rPr>
            </w:pPr>
            <w:r w:rsidRPr="00A839E2">
              <w:rPr>
                <w:rFonts w:ascii="Candara" w:hAnsi="Candara"/>
                <w:sz w:val="24"/>
              </w:rPr>
              <w:t>- metode poučavanja</w:t>
            </w:r>
          </w:p>
          <w:p w14:paraId="2477AD90" w14:textId="77777777" w:rsidR="00BA4E3A" w:rsidRPr="00A839E2" w:rsidRDefault="00BA4E3A" w:rsidP="00DE4C15">
            <w:pPr>
              <w:rPr>
                <w:rFonts w:ascii="Candara" w:hAnsi="Candara"/>
                <w:sz w:val="24"/>
              </w:rPr>
            </w:pPr>
            <w:r w:rsidRPr="00A839E2">
              <w:rPr>
                <w:rFonts w:ascii="Candara" w:hAnsi="Candara"/>
                <w:sz w:val="24"/>
              </w:rPr>
              <w:t>- trajanje aktivnosti</w:t>
            </w:r>
          </w:p>
        </w:tc>
        <w:tc>
          <w:tcPr>
            <w:tcW w:w="6817" w:type="dxa"/>
          </w:tcPr>
          <w:p w14:paraId="1E4A262F" w14:textId="77777777" w:rsidR="00BA4E3A" w:rsidRPr="00BA4E3A" w:rsidRDefault="00BA4E3A" w:rsidP="00DE4C15">
            <w:pPr>
              <w:rPr>
                <w:rFonts w:ascii="Candara" w:hAnsi="Candara"/>
                <w:sz w:val="22"/>
                <w:szCs w:val="22"/>
              </w:rPr>
            </w:pPr>
          </w:p>
          <w:p w14:paraId="1DA7ADBF" w14:textId="77777777" w:rsidR="00BA4E3A" w:rsidRPr="00BA4E3A" w:rsidRDefault="00BA4E3A" w:rsidP="00DE4C15">
            <w:pPr>
              <w:pStyle w:val="paragraph"/>
              <w:spacing w:before="0" w:beforeAutospacing="0" w:after="0" w:afterAutospacing="0"/>
              <w:textAlignment w:val="baseline"/>
              <w:rPr>
                <w:rFonts w:ascii="Candara" w:hAnsi="Candara" w:cs="Segoe UI"/>
                <w:sz w:val="22"/>
                <w:szCs w:val="22"/>
              </w:rPr>
            </w:pPr>
            <w:r w:rsidRPr="00BA4E3A">
              <w:rPr>
                <w:rStyle w:val="normaltextrun"/>
                <w:rFonts w:ascii="Candara" w:hAnsi="Candara" w:cs="Segoe UI"/>
                <w:sz w:val="22"/>
                <w:szCs w:val="22"/>
                <w:lang w:val="hr-HR"/>
              </w:rPr>
              <w:t>Prije posjeta realizirati teme iz nastavnog plana i programa iz predmeta: Školski i uredski pribor.</w:t>
            </w:r>
            <w:r w:rsidRPr="00BA4E3A">
              <w:rPr>
                <w:rStyle w:val="eop"/>
                <w:rFonts w:ascii="Candara" w:hAnsi="Candara" w:cs="Segoe UI"/>
                <w:sz w:val="22"/>
                <w:szCs w:val="22"/>
              </w:rPr>
              <w:t> </w:t>
            </w:r>
          </w:p>
          <w:p w14:paraId="44C1359A" w14:textId="77777777" w:rsidR="00BA4E3A" w:rsidRPr="00BA4E3A" w:rsidRDefault="00BA4E3A" w:rsidP="00DE4C15">
            <w:pPr>
              <w:pStyle w:val="paragraph"/>
              <w:spacing w:before="0" w:beforeAutospacing="0" w:after="0" w:afterAutospacing="0"/>
              <w:textAlignment w:val="baseline"/>
              <w:rPr>
                <w:rFonts w:ascii="Candara" w:hAnsi="Candara" w:cs="Segoe UI"/>
                <w:sz w:val="22"/>
                <w:szCs w:val="22"/>
              </w:rPr>
            </w:pPr>
            <w:r w:rsidRPr="00BA4E3A">
              <w:rPr>
                <w:rStyle w:val="normaltextrun"/>
                <w:rFonts w:ascii="Candara" w:hAnsi="Candara" w:cs="Segoe UI"/>
                <w:sz w:val="22"/>
                <w:szCs w:val="22"/>
                <w:lang w:val="hr-HR"/>
              </w:rPr>
              <w:t>Sudionici: učenici 1D razreda.</w:t>
            </w:r>
            <w:r w:rsidRPr="00BA4E3A">
              <w:rPr>
                <w:rStyle w:val="eop"/>
                <w:rFonts w:ascii="Candara" w:hAnsi="Candara" w:cs="Segoe UI"/>
                <w:sz w:val="22"/>
                <w:szCs w:val="22"/>
              </w:rPr>
              <w:t> </w:t>
            </w:r>
          </w:p>
          <w:p w14:paraId="43323E25" w14:textId="77777777" w:rsidR="00BA4E3A" w:rsidRPr="00BA4E3A" w:rsidRDefault="00BA4E3A" w:rsidP="00DE4C15">
            <w:pPr>
              <w:pStyle w:val="paragraph"/>
              <w:spacing w:before="0" w:beforeAutospacing="0" w:after="0" w:afterAutospacing="0"/>
              <w:textAlignment w:val="baseline"/>
              <w:rPr>
                <w:rFonts w:ascii="Candara" w:hAnsi="Candara" w:cs="Segoe UI"/>
                <w:sz w:val="22"/>
                <w:szCs w:val="22"/>
              </w:rPr>
            </w:pPr>
            <w:r w:rsidRPr="00BA4E3A">
              <w:rPr>
                <w:rStyle w:val="normaltextrun"/>
                <w:rFonts w:ascii="Candara" w:hAnsi="Candara" w:cs="Segoe UI"/>
                <w:sz w:val="22"/>
                <w:szCs w:val="22"/>
                <w:lang w:val="hr-HR"/>
              </w:rPr>
              <w:t>Metode poučavanja: istraživanje, simulacija</w:t>
            </w:r>
            <w:r w:rsidRPr="00BA4E3A">
              <w:rPr>
                <w:rStyle w:val="eop"/>
                <w:rFonts w:ascii="Candara" w:hAnsi="Candara" w:cs="Segoe UI"/>
                <w:sz w:val="22"/>
                <w:szCs w:val="22"/>
              </w:rPr>
              <w:t> </w:t>
            </w:r>
          </w:p>
          <w:p w14:paraId="7986EC2D" w14:textId="77777777" w:rsidR="00BA4E3A" w:rsidRPr="00BA4E3A" w:rsidRDefault="00BA4E3A" w:rsidP="00DE4C15">
            <w:pPr>
              <w:pStyle w:val="paragraph"/>
              <w:spacing w:before="0" w:beforeAutospacing="0" w:after="0" w:afterAutospacing="0"/>
              <w:textAlignment w:val="baseline"/>
              <w:rPr>
                <w:rFonts w:ascii="Candara" w:hAnsi="Candara" w:cs="Segoe UI"/>
                <w:sz w:val="22"/>
                <w:szCs w:val="22"/>
              </w:rPr>
            </w:pPr>
            <w:r w:rsidRPr="00BA4E3A">
              <w:rPr>
                <w:rStyle w:val="normaltextrun"/>
                <w:rFonts w:ascii="Candara" w:hAnsi="Candara" w:cs="Segoe UI"/>
                <w:sz w:val="22"/>
                <w:szCs w:val="22"/>
                <w:lang w:val="hr-HR"/>
              </w:rPr>
              <w:t>Izvanučionička nastava, svaka posjeta -  2 sata.</w:t>
            </w:r>
            <w:r w:rsidRPr="00BA4E3A">
              <w:rPr>
                <w:rStyle w:val="eop"/>
                <w:rFonts w:ascii="Candara" w:hAnsi="Candara" w:cs="Segoe UI"/>
                <w:sz w:val="22"/>
                <w:szCs w:val="22"/>
              </w:rPr>
              <w:t> </w:t>
            </w:r>
          </w:p>
          <w:p w14:paraId="481F7947" w14:textId="77777777" w:rsidR="00BA4E3A" w:rsidRPr="00BA4E3A" w:rsidRDefault="00BA4E3A" w:rsidP="00DE4C15">
            <w:pPr>
              <w:rPr>
                <w:rFonts w:ascii="Candara" w:hAnsi="Candara"/>
                <w:sz w:val="22"/>
                <w:szCs w:val="22"/>
                <w:lang w:val="en-US"/>
              </w:rPr>
            </w:pPr>
          </w:p>
        </w:tc>
      </w:tr>
      <w:tr w:rsidR="00BA4E3A" w:rsidRPr="00A839E2" w14:paraId="3CBDF39C" w14:textId="77777777" w:rsidTr="00BA4E3A">
        <w:trPr>
          <w:trHeight w:val="1319"/>
        </w:trPr>
        <w:tc>
          <w:tcPr>
            <w:tcW w:w="3032" w:type="dxa"/>
            <w:shd w:val="clear" w:color="auto" w:fill="FFFFCC"/>
            <w:vAlign w:val="center"/>
          </w:tcPr>
          <w:p w14:paraId="1191962F" w14:textId="77777777" w:rsidR="00BA4E3A" w:rsidRPr="00A839E2" w:rsidRDefault="00BA4E3A" w:rsidP="00DE4C15">
            <w:pPr>
              <w:rPr>
                <w:rFonts w:ascii="Candara" w:hAnsi="Candara"/>
                <w:sz w:val="24"/>
              </w:rPr>
            </w:pPr>
            <w:r w:rsidRPr="00A839E2">
              <w:rPr>
                <w:rFonts w:ascii="Candara" w:hAnsi="Candara"/>
                <w:sz w:val="24"/>
              </w:rPr>
              <w:t>POTREBNI RESURSI</w:t>
            </w:r>
          </w:p>
          <w:p w14:paraId="193B48D7" w14:textId="77777777" w:rsidR="00BA4E3A" w:rsidRPr="00A839E2" w:rsidRDefault="00BA4E3A" w:rsidP="00DE4C15">
            <w:pPr>
              <w:rPr>
                <w:rFonts w:ascii="Candara" w:hAnsi="Candara"/>
                <w:sz w:val="24"/>
              </w:rPr>
            </w:pPr>
            <w:r w:rsidRPr="00A839E2">
              <w:rPr>
                <w:rFonts w:ascii="Candara" w:hAnsi="Candara"/>
                <w:sz w:val="24"/>
              </w:rPr>
              <w:t>(MOGUĆE TEŠKOĆE)</w:t>
            </w:r>
          </w:p>
        </w:tc>
        <w:tc>
          <w:tcPr>
            <w:tcW w:w="6817" w:type="dxa"/>
          </w:tcPr>
          <w:p w14:paraId="126629B0" w14:textId="77777777" w:rsidR="00BA4E3A" w:rsidRPr="00BA4E3A" w:rsidRDefault="00BA4E3A" w:rsidP="00DE4C15">
            <w:pPr>
              <w:rPr>
                <w:rFonts w:ascii="Candara" w:hAnsi="Candara" w:cs="Tahoma"/>
                <w:sz w:val="22"/>
                <w:szCs w:val="22"/>
              </w:rPr>
            </w:pPr>
          </w:p>
          <w:p w14:paraId="745A06A6" w14:textId="77777777" w:rsidR="00BA4E3A" w:rsidRPr="00BA4E3A" w:rsidRDefault="00BA4E3A" w:rsidP="00DE4C15">
            <w:pPr>
              <w:rPr>
                <w:rFonts w:ascii="Candara" w:hAnsi="Candara" w:cs="Tahoma"/>
                <w:sz w:val="22"/>
                <w:szCs w:val="22"/>
              </w:rPr>
            </w:pPr>
            <w:r w:rsidRPr="00BA4E3A">
              <w:rPr>
                <w:rFonts w:ascii="Candara" w:hAnsi="Candara" w:cs="Tahoma"/>
                <w:sz w:val="22"/>
                <w:szCs w:val="22"/>
              </w:rPr>
              <w:t xml:space="preserve">Nema troškova, </w:t>
            </w:r>
            <w:r w:rsidRPr="00BA4E3A">
              <w:rPr>
                <w:rFonts w:ascii="Candara" w:eastAsia="Candara" w:hAnsi="Candara" w:cstheme="minorHAnsi"/>
                <w:sz w:val="22"/>
                <w:szCs w:val="22"/>
              </w:rPr>
              <w:t xml:space="preserve"> a moguća teškoća: ne primanje učenika u stručnu posjetu.</w:t>
            </w:r>
          </w:p>
        </w:tc>
      </w:tr>
      <w:tr w:rsidR="00BA4E3A" w:rsidRPr="00A839E2" w14:paraId="02EB07F3" w14:textId="77777777" w:rsidTr="00BA4E3A">
        <w:trPr>
          <w:trHeight w:val="1303"/>
        </w:trPr>
        <w:tc>
          <w:tcPr>
            <w:tcW w:w="3032" w:type="dxa"/>
            <w:shd w:val="clear" w:color="auto" w:fill="FFFFCC"/>
            <w:vAlign w:val="center"/>
          </w:tcPr>
          <w:p w14:paraId="5E377153" w14:textId="77777777" w:rsidR="00BA4E3A" w:rsidRPr="00A839E2" w:rsidRDefault="00BA4E3A" w:rsidP="00DE4C15">
            <w:pPr>
              <w:rPr>
                <w:rFonts w:ascii="Candara" w:hAnsi="Candara"/>
                <w:sz w:val="24"/>
              </w:rPr>
            </w:pPr>
            <w:r w:rsidRPr="00A839E2">
              <w:rPr>
                <w:rFonts w:ascii="Candara" w:hAnsi="Candara"/>
                <w:sz w:val="24"/>
              </w:rPr>
              <w:t>NAČIN PRAĆENJA I I PROVJERA ISHODA / POSTIGNUĆA</w:t>
            </w:r>
          </w:p>
        </w:tc>
        <w:tc>
          <w:tcPr>
            <w:tcW w:w="6817" w:type="dxa"/>
          </w:tcPr>
          <w:p w14:paraId="10036C33" w14:textId="77777777" w:rsidR="00BA4E3A" w:rsidRPr="00BA4E3A" w:rsidRDefault="00BA4E3A" w:rsidP="00DE4C15">
            <w:pPr>
              <w:rPr>
                <w:rFonts w:ascii="Candara" w:hAnsi="Candara"/>
                <w:sz w:val="22"/>
                <w:szCs w:val="22"/>
              </w:rPr>
            </w:pPr>
          </w:p>
          <w:p w14:paraId="6E5A9B58" w14:textId="77777777" w:rsidR="00BA4E3A" w:rsidRPr="00BA4E3A" w:rsidRDefault="00BA4E3A" w:rsidP="00DE4C15">
            <w:pPr>
              <w:rPr>
                <w:rStyle w:val="eop"/>
                <w:rFonts w:ascii="Candara" w:hAnsi="Candara"/>
                <w:color w:val="000000"/>
                <w:sz w:val="22"/>
                <w:szCs w:val="22"/>
                <w:shd w:val="clear" w:color="auto" w:fill="FFFFFF"/>
              </w:rPr>
            </w:pPr>
            <w:r w:rsidRPr="00BA4E3A">
              <w:rPr>
                <w:rStyle w:val="normaltextrun"/>
                <w:rFonts w:ascii="Candara" w:hAnsi="Candara"/>
                <w:color w:val="000000"/>
                <w:sz w:val="22"/>
                <w:szCs w:val="22"/>
                <w:shd w:val="clear" w:color="auto" w:fill="FFFFFF"/>
              </w:rPr>
              <w:t>Pisani izvještaj učenika kroz mapu, seminar ili prezentaciju.</w:t>
            </w:r>
            <w:r w:rsidRPr="00BA4E3A">
              <w:rPr>
                <w:rStyle w:val="eop"/>
                <w:rFonts w:ascii="Candara" w:hAnsi="Candara"/>
                <w:color w:val="000000"/>
                <w:sz w:val="22"/>
                <w:szCs w:val="22"/>
                <w:shd w:val="clear" w:color="auto" w:fill="FFFFFF"/>
              </w:rPr>
              <w:t> </w:t>
            </w:r>
          </w:p>
          <w:p w14:paraId="25066F5D" w14:textId="77777777" w:rsidR="00BA4E3A" w:rsidRPr="00BA4E3A" w:rsidRDefault="00BA4E3A" w:rsidP="00DE4C15">
            <w:pPr>
              <w:rPr>
                <w:rFonts w:ascii="Candara" w:hAnsi="Candara"/>
                <w:sz w:val="22"/>
                <w:szCs w:val="22"/>
              </w:rPr>
            </w:pPr>
          </w:p>
        </w:tc>
      </w:tr>
      <w:tr w:rsidR="00BA4E3A" w:rsidRPr="00A839E2" w14:paraId="5CD553C7" w14:textId="77777777" w:rsidTr="00DE4C15">
        <w:trPr>
          <w:trHeight w:val="1472"/>
        </w:trPr>
        <w:tc>
          <w:tcPr>
            <w:tcW w:w="3032" w:type="dxa"/>
            <w:shd w:val="clear" w:color="auto" w:fill="FFFFCC"/>
            <w:vAlign w:val="center"/>
          </w:tcPr>
          <w:p w14:paraId="0D9C9B7F" w14:textId="77777777" w:rsidR="00BA4E3A" w:rsidRPr="00A839E2" w:rsidRDefault="00BA4E3A" w:rsidP="00DE4C15">
            <w:pPr>
              <w:rPr>
                <w:rFonts w:ascii="Candara" w:hAnsi="Candara"/>
                <w:sz w:val="24"/>
              </w:rPr>
            </w:pPr>
            <w:r w:rsidRPr="00A839E2">
              <w:rPr>
                <w:rFonts w:ascii="Candara" w:hAnsi="Candara"/>
                <w:sz w:val="24"/>
              </w:rPr>
              <w:t>ODGOVORNE OSOBE</w:t>
            </w:r>
          </w:p>
        </w:tc>
        <w:tc>
          <w:tcPr>
            <w:tcW w:w="6817" w:type="dxa"/>
          </w:tcPr>
          <w:p w14:paraId="4C05FCAD" w14:textId="77777777" w:rsidR="00BA4E3A" w:rsidRPr="00BA4E3A" w:rsidRDefault="00BA4E3A" w:rsidP="00DE4C15">
            <w:pPr>
              <w:rPr>
                <w:rFonts w:ascii="Candara" w:hAnsi="Candara"/>
                <w:sz w:val="22"/>
                <w:szCs w:val="22"/>
              </w:rPr>
            </w:pPr>
          </w:p>
          <w:p w14:paraId="1CBB69C4" w14:textId="77777777" w:rsidR="00BA4E3A" w:rsidRPr="00BA4E3A" w:rsidRDefault="00BA4E3A" w:rsidP="00DE4C15">
            <w:pPr>
              <w:rPr>
                <w:rFonts w:ascii="Candara" w:hAnsi="Candara"/>
                <w:sz w:val="22"/>
                <w:szCs w:val="22"/>
              </w:rPr>
            </w:pPr>
            <w:r w:rsidRPr="00BA4E3A">
              <w:rPr>
                <w:rFonts w:ascii="Candara" w:hAnsi="Candara"/>
                <w:sz w:val="22"/>
                <w:szCs w:val="22"/>
              </w:rPr>
              <w:t>Nastavnica: Sanja Sulik, mag.oec.</w:t>
            </w:r>
          </w:p>
        </w:tc>
      </w:tr>
    </w:tbl>
    <w:p w14:paraId="68D5AC0A" w14:textId="77777777" w:rsidR="00BA4E3A" w:rsidRDefault="00BA4E3A" w:rsidP="00BA4E3A">
      <w:pPr>
        <w:tabs>
          <w:tab w:val="left" w:pos="1092"/>
        </w:tabs>
      </w:pPr>
    </w:p>
    <w:p w14:paraId="3C656269" w14:textId="187D2918" w:rsidR="00BA4E3A" w:rsidRDefault="00BA4E3A" w:rsidP="00BA4E3A">
      <w:pPr>
        <w:tabs>
          <w:tab w:val="left" w:pos="1092"/>
        </w:tabs>
      </w:pPr>
    </w:p>
    <w:p w14:paraId="149E341F" w14:textId="74EE1BA7" w:rsidR="00BA4E3A" w:rsidRDefault="00BA4E3A" w:rsidP="00BA4E3A">
      <w:pPr>
        <w:tabs>
          <w:tab w:val="left" w:pos="1092"/>
        </w:tabs>
      </w:pPr>
    </w:p>
    <w:p w14:paraId="6DA7C47C" w14:textId="5829BBC3" w:rsidR="00BA4E3A" w:rsidRPr="00BA4E3A" w:rsidRDefault="00BA4E3A" w:rsidP="00BA4E3A"/>
    <w:p w14:paraId="54150546" w14:textId="45783BAD" w:rsidR="00BA4E3A" w:rsidRPr="00BA4E3A" w:rsidRDefault="00BA4E3A" w:rsidP="00BA4E3A"/>
    <w:p w14:paraId="30962F3E" w14:textId="0C9F3DBC" w:rsidR="00BA4E3A" w:rsidRPr="00BA4E3A" w:rsidRDefault="00BA4E3A" w:rsidP="00BA4E3A"/>
    <w:p w14:paraId="54101177" w14:textId="077AD69A" w:rsidR="00BA4E3A" w:rsidRPr="00BA4E3A" w:rsidRDefault="00BA4E3A" w:rsidP="00BA4E3A"/>
    <w:p w14:paraId="0E8799A8" w14:textId="031E6EFE" w:rsidR="00BA4E3A" w:rsidRPr="00BA4E3A" w:rsidRDefault="00BA4E3A" w:rsidP="00BA4E3A"/>
    <w:p w14:paraId="4194B926" w14:textId="018FCD77" w:rsidR="00BA4E3A" w:rsidRPr="00BA4E3A" w:rsidRDefault="00BA4E3A" w:rsidP="00BA4E3A"/>
    <w:p w14:paraId="04C9EC81" w14:textId="5182D307" w:rsidR="00BA4E3A" w:rsidRPr="00BA4E3A" w:rsidRDefault="00BA4E3A" w:rsidP="00BA4E3A"/>
    <w:p w14:paraId="22E6816E" w14:textId="000010F0" w:rsidR="00BA4E3A" w:rsidRPr="00BA4E3A" w:rsidRDefault="00BA4E3A" w:rsidP="00BA4E3A"/>
    <w:p w14:paraId="1D966E9A" w14:textId="2F1DD241" w:rsidR="00BA4E3A" w:rsidRPr="00BA4E3A" w:rsidRDefault="00BA4E3A" w:rsidP="00BA4E3A"/>
    <w:p w14:paraId="2617D3BE" w14:textId="7B22E87A" w:rsidR="00BA4E3A" w:rsidRPr="00BA4E3A" w:rsidRDefault="00BA4E3A" w:rsidP="00BA4E3A"/>
    <w:p w14:paraId="053D82F7" w14:textId="23D5EDE9" w:rsidR="00BA4E3A" w:rsidRPr="00BA4E3A" w:rsidRDefault="00BA4E3A" w:rsidP="00BA4E3A"/>
    <w:p w14:paraId="6114D59D" w14:textId="7753DD4B" w:rsidR="00BA4E3A" w:rsidRPr="00BA4E3A" w:rsidRDefault="00BA4E3A" w:rsidP="00BA4E3A"/>
    <w:p w14:paraId="675D90B6" w14:textId="0B8589BC" w:rsidR="00BA4E3A" w:rsidRPr="00BA4E3A" w:rsidRDefault="00BA4E3A" w:rsidP="00BA4E3A"/>
    <w:p w14:paraId="1D01AF31" w14:textId="64AA9FA0" w:rsidR="00BA4E3A" w:rsidRPr="00BA4E3A" w:rsidRDefault="00BA4E3A" w:rsidP="00BA4E3A"/>
    <w:p w14:paraId="00BA9924" w14:textId="1191AFA8" w:rsidR="00BA4E3A" w:rsidRPr="00BA4E3A" w:rsidRDefault="00BA4E3A" w:rsidP="00BA4E3A"/>
    <w:p w14:paraId="1D0C6EA4" w14:textId="00FD47CF" w:rsidR="00BA4E3A" w:rsidRPr="00BA4E3A" w:rsidRDefault="00BA4E3A" w:rsidP="00BA4E3A"/>
    <w:p w14:paraId="0FB89134" w14:textId="36A72E2E" w:rsidR="00BA4E3A" w:rsidRPr="00BA4E3A" w:rsidRDefault="00BA4E3A" w:rsidP="00BA4E3A"/>
    <w:p w14:paraId="46A35D79" w14:textId="0445BEBB" w:rsidR="00BA4E3A" w:rsidRPr="00BA4E3A" w:rsidRDefault="00BA4E3A" w:rsidP="00BA4E3A"/>
    <w:p w14:paraId="02B2C243" w14:textId="1ED32BE8" w:rsidR="00BA4E3A" w:rsidRPr="00BA4E3A" w:rsidRDefault="00BA4E3A" w:rsidP="00BA4E3A"/>
    <w:p w14:paraId="2648132A" w14:textId="3613FF5C" w:rsidR="00BA4E3A" w:rsidRPr="00BA4E3A" w:rsidRDefault="00BA4E3A" w:rsidP="00BA4E3A"/>
    <w:p w14:paraId="383842BD" w14:textId="61653017" w:rsidR="00BA4E3A" w:rsidRPr="00BA4E3A" w:rsidRDefault="00BA4E3A" w:rsidP="00BA4E3A"/>
    <w:p w14:paraId="01F2BD9F" w14:textId="58613961" w:rsidR="00BA4E3A" w:rsidRPr="00BA4E3A" w:rsidRDefault="00BA4E3A" w:rsidP="00BA4E3A"/>
    <w:p w14:paraId="24E3160F" w14:textId="36D2036F" w:rsidR="00BA4E3A" w:rsidRPr="00BA4E3A" w:rsidRDefault="00BA4E3A" w:rsidP="00BA4E3A"/>
    <w:p w14:paraId="31DA85D4" w14:textId="274CDAF4" w:rsidR="00BA4E3A" w:rsidRPr="00BA4E3A" w:rsidRDefault="00BA4E3A" w:rsidP="00BA4E3A"/>
    <w:p w14:paraId="4A787A50" w14:textId="0AF92755" w:rsidR="00BA4E3A" w:rsidRDefault="00BA4E3A" w:rsidP="00BA4E3A"/>
    <w:p w14:paraId="13669A4F" w14:textId="7A21EBDA" w:rsidR="00BA4E3A" w:rsidRDefault="00BA4E3A" w:rsidP="00BA4E3A">
      <w:pPr>
        <w:tabs>
          <w:tab w:val="left" w:pos="1224"/>
        </w:tabs>
      </w:pPr>
      <w:r>
        <w:tab/>
      </w:r>
    </w:p>
    <w:p w14:paraId="0261F98B" w14:textId="03AEF9FB" w:rsidR="00BA4E3A" w:rsidRDefault="00BA4E3A" w:rsidP="00BA4E3A">
      <w:pPr>
        <w:tabs>
          <w:tab w:val="left" w:pos="1224"/>
        </w:tabs>
      </w:pPr>
    </w:p>
    <w:p w14:paraId="6AB8B34D" w14:textId="4AC38CBF" w:rsidR="00BA4E3A" w:rsidRDefault="00BA4E3A" w:rsidP="00BA4E3A">
      <w:pPr>
        <w:tabs>
          <w:tab w:val="left" w:pos="1224"/>
        </w:tabs>
      </w:pPr>
    </w:p>
    <w:tbl>
      <w:tblPr>
        <w:tblStyle w:val="TableGrid"/>
        <w:tblpPr w:leftFromText="180" w:rightFromText="180" w:vertAnchor="text" w:horzAnchor="margin" w:tblpY="150"/>
        <w:tblW w:w="9849" w:type="dxa"/>
        <w:tblLayout w:type="fixed"/>
        <w:tblLook w:val="04A0" w:firstRow="1" w:lastRow="0" w:firstColumn="1" w:lastColumn="0" w:noHBand="0" w:noVBand="1"/>
      </w:tblPr>
      <w:tblGrid>
        <w:gridCol w:w="3032"/>
        <w:gridCol w:w="6817"/>
      </w:tblGrid>
      <w:tr w:rsidR="00BA4E3A" w:rsidRPr="00847D4C" w14:paraId="5F69DF6C" w14:textId="77777777" w:rsidTr="00DE4C15">
        <w:trPr>
          <w:trHeight w:val="742"/>
        </w:trPr>
        <w:tc>
          <w:tcPr>
            <w:tcW w:w="3032" w:type="dxa"/>
            <w:shd w:val="clear" w:color="auto" w:fill="FFFFCC"/>
            <w:vAlign w:val="center"/>
          </w:tcPr>
          <w:p w14:paraId="10F0CBD0" w14:textId="77777777" w:rsidR="00BA4E3A" w:rsidRPr="00847D4C" w:rsidRDefault="00BA4E3A" w:rsidP="00DE4C15">
            <w:pPr>
              <w:rPr>
                <w:rFonts w:ascii="Candara" w:hAnsi="Candara"/>
                <w:sz w:val="24"/>
              </w:rPr>
            </w:pPr>
            <w:r w:rsidRPr="00847D4C">
              <w:rPr>
                <w:rFonts w:ascii="Candara" w:hAnsi="Candara"/>
                <w:sz w:val="24"/>
              </w:rPr>
              <w:t>KURIKULUMSKO PODRUČJE</w:t>
            </w:r>
          </w:p>
        </w:tc>
        <w:tc>
          <w:tcPr>
            <w:tcW w:w="6817" w:type="dxa"/>
          </w:tcPr>
          <w:p w14:paraId="00C7B220" w14:textId="77777777" w:rsidR="00BA4E3A" w:rsidRPr="00BA4E3A" w:rsidRDefault="00BA4E3A" w:rsidP="00DE4C15">
            <w:pPr>
              <w:rPr>
                <w:rFonts w:ascii="Candara" w:eastAsia="Candara" w:hAnsi="Candara" w:cstheme="minorHAnsi"/>
                <w:color w:val="000000"/>
                <w:sz w:val="22"/>
                <w:szCs w:val="22"/>
              </w:rPr>
            </w:pPr>
          </w:p>
          <w:p w14:paraId="080914A6" w14:textId="77777777" w:rsidR="00BA4E3A" w:rsidRPr="00BA4E3A" w:rsidRDefault="00BA4E3A" w:rsidP="00DE4C15">
            <w:pPr>
              <w:rPr>
                <w:rFonts w:ascii="Candara" w:hAnsi="Candara"/>
                <w:sz w:val="22"/>
                <w:szCs w:val="22"/>
              </w:rPr>
            </w:pPr>
            <w:r w:rsidRPr="00BA4E3A">
              <w:rPr>
                <w:rFonts w:ascii="Candara" w:eastAsia="Candara" w:hAnsi="Candara" w:cstheme="minorHAnsi"/>
                <w:color w:val="000000"/>
                <w:sz w:val="22"/>
                <w:szCs w:val="22"/>
              </w:rPr>
              <w:t>STRUČNI POSJETI, IZLETI I EKSKURZIJE</w:t>
            </w:r>
          </w:p>
        </w:tc>
      </w:tr>
      <w:tr w:rsidR="00BA4E3A" w:rsidRPr="00847D4C" w14:paraId="5FC96289" w14:textId="77777777" w:rsidTr="00DE4C15">
        <w:trPr>
          <w:trHeight w:val="742"/>
        </w:trPr>
        <w:tc>
          <w:tcPr>
            <w:tcW w:w="3032" w:type="dxa"/>
            <w:shd w:val="clear" w:color="auto" w:fill="FFFFCC"/>
            <w:vAlign w:val="center"/>
          </w:tcPr>
          <w:p w14:paraId="7BAD23A3" w14:textId="77777777" w:rsidR="00BA4E3A" w:rsidRPr="00847D4C" w:rsidRDefault="00BA4E3A" w:rsidP="00DE4C15">
            <w:pPr>
              <w:rPr>
                <w:rFonts w:ascii="Candara" w:hAnsi="Candara"/>
                <w:sz w:val="24"/>
              </w:rPr>
            </w:pPr>
            <w:r w:rsidRPr="00847D4C">
              <w:rPr>
                <w:rFonts w:ascii="Candara" w:hAnsi="Candara"/>
                <w:sz w:val="24"/>
              </w:rPr>
              <w:t>NAZIV AKTIVNOSTI</w:t>
            </w:r>
          </w:p>
        </w:tc>
        <w:tc>
          <w:tcPr>
            <w:tcW w:w="6817" w:type="dxa"/>
          </w:tcPr>
          <w:p w14:paraId="3C3D0DDD" w14:textId="77777777" w:rsidR="00BA4E3A" w:rsidRPr="00BA4E3A" w:rsidRDefault="00BA4E3A" w:rsidP="00DE4C15">
            <w:pPr>
              <w:rPr>
                <w:rStyle w:val="normaltextrun"/>
                <w:rFonts w:ascii="Candara" w:hAnsi="Candara"/>
                <w:color w:val="000000"/>
                <w:sz w:val="22"/>
                <w:szCs w:val="22"/>
                <w:shd w:val="clear" w:color="auto" w:fill="FFFFFF"/>
              </w:rPr>
            </w:pPr>
          </w:p>
          <w:p w14:paraId="0D49B5A0" w14:textId="77777777" w:rsidR="00BA4E3A" w:rsidRPr="00BA4E3A" w:rsidRDefault="00BA4E3A" w:rsidP="00DE4C15">
            <w:pPr>
              <w:rPr>
                <w:rFonts w:ascii="Candara" w:hAnsi="Candara" w:cs="Tahoma"/>
                <w:sz w:val="22"/>
                <w:szCs w:val="22"/>
              </w:rPr>
            </w:pPr>
            <w:r w:rsidRPr="00BA4E3A">
              <w:rPr>
                <w:rStyle w:val="normaltextrun"/>
                <w:rFonts w:ascii="Candara" w:hAnsi="Candara"/>
                <w:color w:val="000000"/>
                <w:sz w:val="22"/>
                <w:szCs w:val="22"/>
                <w:shd w:val="clear" w:color="auto" w:fill="FFFFFF"/>
              </w:rPr>
              <w:t>Posjete prodavaonicama</w:t>
            </w:r>
            <w:r w:rsidRPr="00BA4E3A">
              <w:rPr>
                <w:rStyle w:val="normaltextrun"/>
                <w:rFonts w:ascii="Candara" w:hAnsi="Candara" w:cs="Segoe UI"/>
                <w:color w:val="000000"/>
                <w:sz w:val="22"/>
                <w:szCs w:val="22"/>
                <w:shd w:val="clear" w:color="auto" w:fill="FFFFFF"/>
              </w:rPr>
              <w:t xml:space="preserve"> malih i velikih kućanskih aparata</w:t>
            </w:r>
          </w:p>
        </w:tc>
      </w:tr>
      <w:tr w:rsidR="00BA4E3A" w:rsidRPr="00847D4C" w14:paraId="44601E17" w14:textId="77777777" w:rsidTr="00DE4C15">
        <w:trPr>
          <w:trHeight w:val="1850"/>
        </w:trPr>
        <w:tc>
          <w:tcPr>
            <w:tcW w:w="3032" w:type="dxa"/>
            <w:shd w:val="clear" w:color="auto" w:fill="FFFFCC"/>
            <w:vAlign w:val="center"/>
          </w:tcPr>
          <w:p w14:paraId="4BD61070" w14:textId="77777777" w:rsidR="00BA4E3A" w:rsidRPr="00847D4C" w:rsidRDefault="00BA4E3A" w:rsidP="00DE4C15">
            <w:pPr>
              <w:rPr>
                <w:rFonts w:ascii="Candara" w:hAnsi="Candara"/>
                <w:sz w:val="24"/>
              </w:rPr>
            </w:pPr>
            <w:r w:rsidRPr="00847D4C">
              <w:rPr>
                <w:rFonts w:ascii="Candara" w:hAnsi="Candara"/>
                <w:sz w:val="24"/>
              </w:rPr>
              <w:t>OBRAZLOŽENJE CILJA</w:t>
            </w:r>
          </w:p>
        </w:tc>
        <w:tc>
          <w:tcPr>
            <w:tcW w:w="6817" w:type="dxa"/>
          </w:tcPr>
          <w:p w14:paraId="6E417D63" w14:textId="77777777" w:rsidR="00BA4E3A" w:rsidRPr="00BA4E3A" w:rsidRDefault="00BA4E3A" w:rsidP="00DE4C15">
            <w:pPr>
              <w:rPr>
                <w:rFonts w:ascii="Candara" w:hAnsi="Candara"/>
                <w:sz w:val="22"/>
                <w:szCs w:val="22"/>
              </w:rPr>
            </w:pPr>
          </w:p>
          <w:p w14:paraId="617443F6" w14:textId="77777777" w:rsidR="00BA4E3A" w:rsidRPr="00BA4E3A" w:rsidRDefault="00BA4E3A" w:rsidP="00DE4C15">
            <w:pPr>
              <w:rPr>
                <w:rFonts w:ascii="Candara" w:hAnsi="Candara"/>
                <w:sz w:val="22"/>
                <w:szCs w:val="22"/>
              </w:rPr>
            </w:pPr>
            <w:r w:rsidRPr="00BA4E3A">
              <w:rPr>
                <w:rStyle w:val="normaltextrun"/>
                <w:rFonts w:ascii="Candara" w:hAnsi="Candara"/>
                <w:color w:val="000000"/>
                <w:sz w:val="22"/>
                <w:szCs w:val="22"/>
                <w:shd w:val="clear" w:color="auto" w:fill="FFFFFF"/>
              </w:rPr>
              <w:t>Povezati nastavne sadržaje s podatcima dobivenim samostalnim istraživanjem praktičnih primjera kroz posjet prodavaonicama u gradu Daruvaru. </w:t>
            </w:r>
            <w:r w:rsidRPr="00BA4E3A">
              <w:rPr>
                <w:rStyle w:val="eop"/>
                <w:rFonts w:ascii="Candara" w:hAnsi="Candara"/>
                <w:color w:val="000000"/>
                <w:sz w:val="22"/>
                <w:szCs w:val="22"/>
                <w:shd w:val="clear" w:color="auto" w:fill="FFFFFF"/>
              </w:rPr>
              <w:t> </w:t>
            </w:r>
          </w:p>
        </w:tc>
      </w:tr>
      <w:tr w:rsidR="00BA4E3A" w:rsidRPr="00847D4C" w14:paraId="6F779C50" w14:textId="77777777" w:rsidTr="00DE4C15">
        <w:trPr>
          <w:trHeight w:val="1959"/>
        </w:trPr>
        <w:tc>
          <w:tcPr>
            <w:tcW w:w="3032" w:type="dxa"/>
            <w:shd w:val="clear" w:color="auto" w:fill="FFFFCC"/>
            <w:vAlign w:val="center"/>
          </w:tcPr>
          <w:p w14:paraId="366F3D82" w14:textId="77777777" w:rsidR="00BA4E3A" w:rsidRPr="00847D4C" w:rsidRDefault="00BA4E3A" w:rsidP="00DE4C15">
            <w:pPr>
              <w:rPr>
                <w:rFonts w:ascii="Candara" w:hAnsi="Candara"/>
                <w:sz w:val="24"/>
              </w:rPr>
            </w:pPr>
            <w:r w:rsidRPr="00847D4C">
              <w:rPr>
                <w:rFonts w:ascii="Candara" w:hAnsi="Candara"/>
                <w:sz w:val="24"/>
              </w:rPr>
              <w:t>OČEKIVANI ISHODI / POSTIGNUĆA</w:t>
            </w:r>
          </w:p>
        </w:tc>
        <w:tc>
          <w:tcPr>
            <w:tcW w:w="6817" w:type="dxa"/>
          </w:tcPr>
          <w:p w14:paraId="6497864E" w14:textId="77777777" w:rsidR="00BA4E3A" w:rsidRPr="00BA4E3A" w:rsidRDefault="00BA4E3A" w:rsidP="00DE4C15">
            <w:pPr>
              <w:pStyle w:val="paragraph"/>
              <w:spacing w:before="0" w:beforeAutospacing="0" w:after="0" w:afterAutospacing="0"/>
              <w:textAlignment w:val="baseline"/>
              <w:rPr>
                <w:rStyle w:val="normaltextrun"/>
                <w:rFonts w:ascii="Candara" w:hAnsi="Candara" w:cs="Segoe UI"/>
                <w:color w:val="000000"/>
                <w:sz w:val="22"/>
                <w:szCs w:val="22"/>
                <w:lang w:val="hr-HR"/>
              </w:rPr>
            </w:pPr>
          </w:p>
          <w:p w14:paraId="240855A0" w14:textId="77777777" w:rsidR="00BA4E3A" w:rsidRPr="00BA4E3A" w:rsidRDefault="00BA4E3A" w:rsidP="00DE4C15">
            <w:pPr>
              <w:pStyle w:val="paragraph"/>
              <w:spacing w:before="0" w:beforeAutospacing="0" w:after="0" w:afterAutospacing="0"/>
              <w:textAlignment w:val="baseline"/>
              <w:rPr>
                <w:rFonts w:ascii="Candara" w:hAnsi="Candara" w:cs="Segoe UI"/>
                <w:sz w:val="22"/>
                <w:szCs w:val="22"/>
                <w:lang w:val="hr-HR"/>
              </w:rPr>
            </w:pPr>
            <w:r w:rsidRPr="00BA4E3A">
              <w:rPr>
                <w:rStyle w:val="normaltextrun"/>
                <w:rFonts w:ascii="Candara" w:hAnsi="Candara" w:cs="Segoe UI"/>
                <w:color w:val="000000"/>
                <w:sz w:val="22"/>
                <w:szCs w:val="22"/>
                <w:lang w:val="hr-HR"/>
              </w:rPr>
              <w:t>Razlikovati bijelu i smeđu tehniku</w:t>
            </w:r>
            <w:r w:rsidRPr="00BA4E3A">
              <w:rPr>
                <w:rStyle w:val="normaltextrun"/>
                <w:rFonts w:ascii="Candara" w:hAnsi="Candara" w:cs="Segoe UI"/>
                <w:sz w:val="22"/>
                <w:szCs w:val="22"/>
                <w:lang w:val="hr-HR"/>
              </w:rPr>
              <w:t xml:space="preserve"> te a</w:t>
            </w:r>
            <w:r w:rsidRPr="00BA4E3A">
              <w:rPr>
                <w:rStyle w:val="normaltextrun"/>
                <w:rFonts w:ascii="Candara" w:hAnsi="Candara" w:cs="Segoe UI"/>
                <w:color w:val="000000"/>
                <w:sz w:val="22"/>
                <w:szCs w:val="22"/>
                <w:lang w:val="hr-HR"/>
              </w:rPr>
              <w:t xml:space="preserve">nalizirati njihovu pravilnu uporabu. </w:t>
            </w:r>
          </w:p>
          <w:p w14:paraId="6EC99531" w14:textId="77777777" w:rsidR="00BA4E3A" w:rsidRPr="00BA4E3A" w:rsidRDefault="00BA4E3A" w:rsidP="00DE4C15">
            <w:pPr>
              <w:pStyle w:val="paragraph"/>
              <w:spacing w:before="0" w:beforeAutospacing="0" w:after="0" w:afterAutospacing="0"/>
              <w:textAlignment w:val="baseline"/>
              <w:rPr>
                <w:rFonts w:ascii="Candara" w:hAnsi="Candara" w:cs="Segoe UI"/>
                <w:sz w:val="22"/>
                <w:szCs w:val="22"/>
                <w:lang w:val="hr-HR"/>
              </w:rPr>
            </w:pPr>
            <w:r w:rsidRPr="00BA4E3A">
              <w:rPr>
                <w:rStyle w:val="normaltextrun"/>
                <w:rFonts w:ascii="Candara" w:hAnsi="Candara" w:cs="Segoe UI"/>
                <w:color w:val="000000"/>
                <w:sz w:val="22"/>
                <w:szCs w:val="22"/>
                <w:lang w:val="hr-HR"/>
              </w:rPr>
              <w:t>Učenik će prepoznati, nabrojiti i opisati sve vrste kućanskih aparata.</w:t>
            </w:r>
          </w:p>
          <w:p w14:paraId="466D703D" w14:textId="77777777" w:rsidR="00BA4E3A" w:rsidRPr="00BA4E3A" w:rsidRDefault="00BA4E3A" w:rsidP="00DE4C15">
            <w:pPr>
              <w:pStyle w:val="paragraph"/>
              <w:spacing w:before="0" w:beforeAutospacing="0" w:after="0" w:afterAutospacing="0"/>
              <w:textAlignment w:val="baseline"/>
              <w:rPr>
                <w:rFonts w:ascii="Candara" w:hAnsi="Candara" w:cs="Segoe UI"/>
                <w:sz w:val="22"/>
                <w:szCs w:val="22"/>
                <w:lang w:val="hr-HR"/>
              </w:rPr>
            </w:pPr>
            <w:r w:rsidRPr="00BA4E3A">
              <w:rPr>
                <w:rStyle w:val="normaltextrun"/>
                <w:rFonts w:ascii="Candara" w:hAnsi="Candara" w:cs="Segoe UI"/>
                <w:color w:val="000000"/>
                <w:sz w:val="22"/>
                <w:szCs w:val="22"/>
                <w:lang w:val="hr-HR"/>
              </w:rPr>
              <w:t>Samostalno usporediti karakteristike i bitna svojstva s obzirom na energetsku učinkovitost uređaja.</w:t>
            </w:r>
          </w:p>
        </w:tc>
      </w:tr>
      <w:tr w:rsidR="00BA4E3A" w:rsidRPr="00847D4C" w14:paraId="5B6D5843" w14:textId="77777777" w:rsidTr="00DE4C15">
        <w:trPr>
          <w:trHeight w:val="1959"/>
        </w:trPr>
        <w:tc>
          <w:tcPr>
            <w:tcW w:w="3032" w:type="dxa"/>
            <w:shd w:val="clear" w:color="auto" w:fill="FFFFCC"/>
            <w:vAlign w:val="center"/>
          </w:tcPr>
          <w:p w14:paraId="5AB4A631" w14:textId="77777777" w:rsidR="00BA4E3A" w:rsidRPr="00847D4C" w:rsidRDefault="00BA4E3A" w:rsidP="00DE4C15">
            <w:pPr>
              <w:rPr>
                <w:rFonts w:ascii="Candara" w:hAnsi="Candara"/>
                <w:sz w:val="24"/>
              </w:rPr>
            </w:pPr>
            <w:r w:rsidRPr="00847D4C">
              <w:rPr>
                <w:rFonts w:ascii="Candara" w:hAnsi="Candara"/>
                <w:sz w:val="24"/>
              </w:rPr>
              <w:t>NAČIN REALIZACIJE:</w:t>
            </w:r>
          </w:p>
          <w:p w14:paraId="5F588CD3" w14:textId="77777777" w:rsidR="00BA4E3A" w:rsidRPr="00847D4C" w:rsidRDefault="00BA4E3A" w:rsidP="00DE4C15">
            <w:pPr>
              <w:rPr>
                <w:rFonts w:ascii="Candara" w:hAnsi="Candara"/>
                <w:sz w:val="24"/>
              </w:rPr>
            </w:pPr>
            <w:r w:rsidRPr="00847D4C">
              <w:rPr>
                <w:rFonts w:ascii="Candara" w:hAnsi="Candara"/>
                <w:sz w:val="24"/>
              </w:rPr>
              <w:t>- oblik</w:t>
            </w:r>
          </w:p>
          <w:p w14:paraId="631F717D" w14:textId="77777777" w:rsidR="00BA4E3A" w:rsidRPr="00847D4C" w:rsidRDefault="00BA4E3A" w:rsidP="00DE4C15">
            <w:pPr>
              <w:rPr>
                <w:rFonts w:ascii="Candara" w:hAnsi="Candara"/>
                <w:sz w:val="24"/>
              </w:rPr>
            </w:pPr>
            <w:r w:rsidRPr="00847D4C">
              <w:rPr>
                <w:rFonts w:ascii="Candara" w:hAnsi="Candara"/>
                <w:sz w:val="24"/>
              </w:rPr>
              <w:t>- sudionici</w:t>
            </w:r>
          </w:p>
          <w:p w14:paraId="4851A565" w14:textId="77777777" w:rsidR="00BA4E3A" w:rsidRPr="00847D4C" w:rsidRDefault="00BA4E3A" w:rsidP="00DE4C15">
            <w:pPr>
              <w:rPr>
                <w:rFonts w:ascii="Candara" w:hAnsi="Candara"/>
                <w:sz w:val="24"/>
              </w:rPr>
            </w:pPr>
            <w:r w:rsidRPr="00847D4C">
              <w:rPr>
                <w:rFonts w:ascii="Candara" w:hAnsi="Candara"/>
                <w:sz w:val="24"/>
              </w:rPr>
              <w:t>- način učenja</w:t>
            </w:r>
          </w:p>
          <w:p w14:paraId="7F42FD7D" w14:textId="77777777" w:rsidR="00BA4E3A" w:rsidRPr="00847D4C" w:rsidRDefault="00BA4E3A" w:rsidP="00DE4C15">
            <w:pPr>
              <w:rPr>
                <w:rFonts w:ascii="Candara" w:hAnsi="Candara"/>
                <w:sz w:val="24"/>
              </w:rPr>
            </w:pPr>
            <w:r w:rsidRPr="00847D4C">
              <w:rPr>
                <w:rFonts w:ascii="Candara" w:hAnsi="Candara"/>
                <w:sz w:val="24"/>
              </w:rPr>
              <w:t>- metode poučavanja</w:t>
            </w:r>
          </w:p>
          <w:p w14:paraId="48039088" w14:textId="77777777" w:rsidR="00BA4E3A" w:rsidRPr="00847D4C" w:rsidRDefault="00BA4E3A" w:rsidP="00DE4C15">
            <w:pPr>
              <w:rPr>
                <w:rFonts w:ascii="Candara" w:hAnsi="Candara"/>
                <w:sz w:val="24"/>
              </w:rPr>
            </w:pPr>
            <w:r w:rsidRPr="00847D4C">
              <w:rPr>
                <w:rFonts w:ascii="Candara" w:hAnsi="Candara"/>
                <w:sz w:val="24"/>
              </w:rPr>
              <w:t>- trajanje aktivnosti</w:t>
            </w:r>
          </w:p>
        </w:tc>
        <w:tc>
          <w:tcPr>
            <w:tcW w:w="6817" w:type="dxa"/>
          </w:tcPr>
          <w:p w14:paraId="4BCC8F71" w14:textId="77777777" w:rsidR="00BA4E3A" w:rsidRPr="00BA4E3A" w:rsidRDefault="00BA4E3A" w:rsidP="00DE4C15">
            <w:pPr>
              <w:rPr>
                <w:rFonts w:ascii="Candara" w:hAnsi="Candara"/>
                <w:sz w:val="22"/>
                <w:szCs w:val="22"/>
              </w:rPr>
            </w:pPr>
          </w:p>
          <w:p w14:paraId="01A7BA52" w14:textId="77777777" w:rsidR="00BA4E3A" w:rsidRPr="00BA4E3A" w:rsidRDefault="00BA4E3A" w:rsidP="00DE4C15">
            <w:pPr>
              <w:pStyle w:val="paragraph"/>
              <w:spacing w:before="0" w:beforeAutospacing="0" w:after="0" w:afterAutospacing="0"/>
              <w:textAlignment w:val="baseline"/>
              <w:rPr>
                <w:rFonts w:ascii="Candara" w:hAnsi="Candara" w:cs="Segoe UI"/>
                <w:sz w:val="22"/>
                <w:szCs w:val="22"/>
              </w:rPr>
            </w:pPr>
            <w:r w:rsidRPr="00BA4E3A">
              <w:rPr>
                <w:rStyle w:val="normaltextrun"/>
                <w:rFonts w:ascii="Candara" w:hAnsi="Candara" w:cs="Segoe UI"/>
                <w:sz w:val="22"/>
                <w:szCs w:val="22"/>
                <w:lang w:val="hr-HR"/>
              </w:rPr>
              <w:t>Prije posjeta realizirati teme iz nastavnog plana i programa iz predmeta: Kućanski aparati.</w:t>
            </w:r>
            <w:r w:rsidRPr="00BA4E3A">
              <w:rPr>
                <w:rStyle w:val="eop"/>
                <w:rFonts w:ascii="Candara" w:hAnsi="Candara" w:cs="Segoe UI"/>
                <w:sz w:val="22"/>
                <w:szCs w:val="22"/>
              </w:rPr>
              <w:t> </w:t>
            </w:r>
          </w:p>
          <w:p w14:paraId="1AA38E38" w14:textId="77777777" w:rsidR="00BA4E3A" w:rsidRPr="00BA4E3A" w:rsidRDefault="00BA4E3A" w:rsidP="00DE4C15">
            <w:pPr>
              <w:pStyle w:val="paragraph"/>
              <w:spacing w:before="0" w:beforeAutospacing="0" w:after="0" w:afterAutospacing="0"/>
              <w:textAlignment w:val="baseline"/>
              <w:rPr>
                <w:rFonts w:ascii="Candara" w:hAnsi="Candara" w:cs="Segoe UI"/>
                <w:sz w:val="22"/>
                <w:szCs w:val="22"/>
              </w:rPr>
            </w:pPr>
            <w:r w:rsidRPr="00BA4E3A">
              <w:rPr>
                <w:rStyle w:val="normaltextrun"/>
                <w:rFonts w:ascii="Candara" w:hAnsi="Candara" w:cs="Segoe UI"/>
                <w:sz w:val="22"/>
                <w:szCs w:val="22"/>
                <w:lang w:val="hr-HR"/>
              </w:rPr>
              <w:t>Sudionici: učenici 1D razreda.</w:t>
            </w:r>
            <w:r w:rsidRPr="00BA4E3A">
              <w:rPr>
                <w:rStyle w:val="eop"/>
                <w:rFonts w:ascii="Candara" w:hAnsi="Candara" w:cs="Segoe UI"/>
                <w:sz w:val="22"/>
                <w:szCs w:val="22"/>
              </w:rPr>
              <w:t> </w:t>
            </w:r>
          </w:p>
          <w:p w14:paraId="0F93B731" w14:textId="77777777" w:rsidR="00BA4E3A" w:rsidRPr="00BA4E3A" w:rsidRDefault="00BA4E3A" w:rsidP="00DE4C15">
            <w:pPr>
              <w:pStyle w:val="paragraph"/>
              <w:spacing w:before="0" w:beforeAutospacing="0" w:after="0" w:afterAutospacing="0"/>
              <w:textAlignment w:val="baseline"/>
              <w:rPr>
                <w:rFonts w:ascii="Candara" w:hAnsi="Candara" w:cs="Segoe UI"/>
                <w:sz w:val="22"/>
                <w:szCs w:val="22"/>
              </w:rPr>
            </w:pPr>
            <w:r w:rsidRPr="00BA4E3A">
              <w:rPr>
                <w:rStyle w:val="normaltextrun"/>
                <w:rFonts w:ascii="Candara" w:hAnsi="Candara" w:cs="Segoe UI"/>
                <w:sz w:val="22"/>
                <w:szCs w:val="22"/>
                <w:lang w:val="hr-HR"/>
              </w:rPr>
              <w:t>Metode poučavanja: istraživanje, simulacija</w:t>
            </w:r>
            <w:r w:rsidRPr="00BA4E3A">
              <w:rPr>
                <w:rStyle w:val="eop"/>
                <w:rFonts w:ascii="Candara" w:hAnsi="Candara" w:cs="Segoe UI"/>
                <w:sz w:val="22"/>
                <w:szCs w:val="22"/>
              </w:rPr>
              <w:t> </w:t>
            </w:r>
          </w:p>
          <w:p w14:paraId="30E77E4C" w14:textId="77777777" w:rsidR="00BA4E3A" w:rsidRPr="00BA4E3A" w:rsidRDefault="00BA4E3A" w:rsidP="00DE4C15">
            <w:pPr>
              <w:pStyle w:val="paragraph"/>
              <w:spacing w:before="0" w:beforeAutospacing="0" w:after="0" w:afterAutospacing="0"/>
              <w:textAlignment w:val="baseline"/>
              <w:rPr>
                <w:rFonts w:ascii="Candara" w:hAnsi="Candara" w:cs="Segoe UI"/>
                <w:sz w:val="22"/>
                <w:szCs w:val="22"/>
              </w:rPr>
            </w:pPr>
            <w:r w:rsidRPr="00BA4E3A">
              <w:rPr>
                <w:rStyle w:val="normaltextrun"/>
                <w:rFonts w:ascii="Candara" w:hAnsi="Candara" w:cs="Segoe UI"/>
                <w:sz w:val="22"/>
                <w:szCs w:val="22"/>
                <w:lang w:val="hr-HR"/>
              </w:rPr>
              <w:t>Izvanučionička nastava, svaka posjeta -  2 sata.</w:t>
            </w:r>
            <w:r w:rsidRPr="00BA4E3A">
              <w:rPr>
                <w:rStyle w:val="eop"/>
                <w:rFonts w:ascii="Candara" w:hAnsi="Candara" w:cs="Segoe UI"/>
                <w:sz w:val="22"/>
                <w:szCs w:val="22"/>
              </w:rPr>
              <w:t> </w:t>
            </w:r>
          </w:p>
          <w:p w14:paraId="3BE5013D" w14:textId="77777777" w:rsidR="00BA4E3A" w:rsidRPr="00BA4E3A" w:rsidRDefault="00BA4E3A" w:rsidP="00DE4C15">
            <w:pPr>
              <w:rPr>
                <w:rFonts w:ascii="Candara" w:hAnsi="Candara"/>
                <w:sz w:val="22"/>
                <w:szCs w:val="22"/>
                <w:lang w:val="en-US"/>
              </w:rPr>
            </w:pPr>
          </w:p>
        </w:tc>
      </w:tr>
      <w:tr w:rsidR="00BA4E3A" w:rsidRPr="00847D4C" w14:paraId="5B29159A" w14:textId="77777777" w:rsidTr="00BA4E3A">
        <w:trPr>
          <w:trHeight w:val="1615"/>
        </w:trPr>
        <w:tc>
          <w:tcPr>
            <w:tcW w:w="3032" w:type="dxa"/>
            <w:shd w:val="clear" w:color="auto" w:fill="FFFFCC"/>
            <w:vAlign w:val="center"/>
          </w:tcPr>
          <w:p w14:paraId="0CDFF56F" w14:textId="77777777" w:rsidR="00BA4E3A" w:rsidRPr="00847D4C" w:rsidRDefault="00BA4E3A" w:rsidP="00DE4C15">
            <w:pPr>
              <w:rPr>
                <w:rFonts w:ascii="Candara" w:hAnsi="Candara"/>
                <w:sz w:val="24"/>
              </w:rPr>
            </w:pPr>
            <w:r w:rsidRPr="00847D4C">
              <w:rPr>
                <w:rFonts w:ascii="Candara" w:hAnsi="Candara"/>
                <w:sz w:val="24"/>
              </w:rPr>
              <w:t>POTREBNI RESURSI</w:t>
            </w:r>
          </w:p>
          <w:p w14:paraId="06D756CE" w14:textId="77777777" w:rsidR="00BA4E3A" w:rsidRPr="00847D4C" w:rsidRDefault="00BA4E3A" w:rsidP="00DE4C15">
            <w:pPr>
              <w:rPr>
                <w:rFonts w:ascii="Candara" w:hAnsi="Candara"/>
                <w:sz w:val="24"/>
              </w:rPr>
            </w:pPr>
            <w:r w:rsidRPr="00847D4C">
              <w:rPr>
                <w:rFonts w:ascii="Candara" w:hAnsi="Candara"/>
                <w:sz w:val="24"/>
              </w:rPr>
              <w:t>(MOGUĆE TEŠKOĆE)</w:t>
            </w:r>
          </w:p>
        </w:tc>
        <w:tc>
          <w:tcPr>
            <w:tcW w:w="6817" w:type="dxa"/>
          </w:tcPr>
          <w:p w14:paraId="0E29C826" w14:textId="77777777" w:rsidR="00BA4E3A" w:rsidRPr="00BA4E3A" w:rsidRDefault="00BA4E3A" w:rsidP="00DE4C15">
            <w:pPr>
              <w:rPr>
                <w:rFonts w:ascii="Candara" w:hAnsi="Candara" w:cs="Tahoma"/>
                <w:sz w:val="22"/>
                <w:szCs w:val="22"/>
              </w:rPr>
            </w:pPr>
          </w:p>
          <w:p w14:paraId="73F00CD4" w14:textId="77777777" w:rsidR="00BA4E3A" w:rsidRPr="00BA4E3A" w:rsidRDefault="00BA4E3A" w:rsidP="00DE4C15">
            <w:pPr>
              <w:rPr>
                <w:rFonts w:ascii="Candara" w:hAnsi="Candara" w:cs="Tahoma"/>
                <w:sz w:val="22"/>
                <w:szCs w:val="22"/>
              </w:rPr>
            </w:pPr>
            <w:r w:rsidRPr="00BA4E3A">
              <w:rPr>
                <w:rFonts w:ascii="Candara" w:hAnsi="Candara" w:cs="Tahoma"/>
                <w:sz w:val="22"/>
                <w:szCs w:val="22"/>
              </w:rPr>
              <w:t>Nema troškova</w:t>
            </w:r>
          </w:p>
        </w:tc>
      </w:tr>
      <w:tr w:rsidR="00BA4E3A" w:rsidRPr="00847D4C" w14:paraId="18E38F3A" w14:textId="77777777" w:rsidTr="00BA4E3A">
        <w:trPr>
          <w:trHeight w:val="1695"/>
        </w:trPr>
        <w:tc>
          <w:tcPr>
            <w:tcW w:w="3032" w:type="dxa"/>
            <w:shd w:val="clear" w:color="auto" w:fill="FFFFCC"/>
            <w:vAlign w:val="center"/>
          </w:tcPr>
          <w:p w14:paraId="522EA70F" w14:textId="77777777" w:rsidR="00BA4E3A" w:rsidRPr="00847D4C" w:rsidRDefault="00BA4E3A" w:rsidP="00DE4C15">
            <w:pPr>
              <w:rPr>
                <w:rFonts w:ascii="Candara" w:hAnsi="Candara"/>
                <w:sz w:val="24"/>
              </w:rPr>
            </w:pPr>
            <w:r w:rsidRPr="00847D4C">
              <w:rPr>
                <w:rFonts w:ascii="Candara" w:hAnsi="Candara"/>
                <w:sz w:val="24"/>
              </w:rPr>
              <w:t>NAČIN PRAĆENJA I I PROVJERA ISHODA / POSTIGNUĆA</w:t>
            </w:r>
          </w:p>
        </w:tc>
        <w:tc>
          <w:tcPr>
            <w:tcW w:w="6817" w:type="dxa"/>
          </w:tcPr>
          <w:p w14:paraId="62CBDCCA" w14:textId="77777777" w:rsidR="00BA4E3A" w:rsidRPr="00BA4E3A" w:rsidRDefault="00BA4E3A" w:rsidP="00DE4C15">
            <w:pPr>
              <w:rPr>
                <w:rFonts w:ascii="Candara" w:hAnsi="Candara"/>
                <w:sz w:val="22"/>
                <w:szCs w:val="22"/>
              </w:rPr>
            </w:pPr>
          </w:p>
          <w:p w14:paraId="41E21244" w14:textId="77777777" w:rsidR="00BA4E3A" w:rsidRPr="00BA4E3A" w:rsidRDefault="00BA4E3A" w:rsidP="00DE4C15">
            <w:pPr>
              <w:rPr>
                <w:rFonts w:ascii="Candara" w:hAnsi="Candara"/>
                <w:sz w:val="22"/>
                <w:szCs w:val="22"/>
              </w:rPr>
            </w:pPr>
            <w:r w:rsidRPr="00BA4E3A">
              <w:rPr>
                <w:rStyle w:val="normaltextrun"/>
                <w:rFonts w:ascii="Candara" w:hAnsi="Candara"/>
                <w:color w:val="000000"/>
                <w:sz w:val="22"/>
                <w:szCs w:val="22"/>
                <w:shd w:val="clear" w:color="auto" w:fill="FFFFFF"/>
              </w:rPr>
              <w:t>Pisani izvještaj učenika kroz mapu, seminar ili prezentaciju.</w:t>
            </w:r>
            <w:r w:rsidRPr="00BA4E3A">
              <w:rPr>
                <w:rStyle w:val="eop"/>
                <w:rFonts w:ascii="Candara" w:hAnsi="Candara"/>
                <w:color w:val="000000"/>
                <w:sz w:val="22"/>
                <w:szCs w:val="22"/>
                <w:shd w:val="clear" w:color="auto" w:fill="FFFFFF"/>
              </w:rPr>
              <w:t> </w:t>
            </w:r>
          </w:p>
        </w:tc>
      </w:tr>
      <w:tr w:rsidR="00BA4E3A" w:rsidRPr="00847D4C" w14:paraId="0B2E85B9" w14:textId="77777777" w:rsidTr="00DE4C15">
        <w:trPr>
          <w:trHeight w:val="1472"/>
        </w:trPr>
        <w:tc>
          <w:tcPr>
            <w:tcW w:w="3032" w:type="dxa"/>
            <w:shd w:val="clear" w:color="auto" w:fill="FFFFCC"/>
            <w:vAlign w:val="center"/>
          </w:tcPr>
          <w:p w14:paraId="6CFA5359" w14:textId="77777777" w:rsidR="00BA4E3A" w:rsidRPr="00847D4C" w:rsidRDefault="00BA4E3A" w:rsidP="00DE4C15">
            <w:pPr>
              <w:rPr>
                <w:rFonts w:ascii="Candara" w:hAnsi="Candara"/>
                <w:sz w:val="24"/>
              </w:rPr>
            </w:pPr>
            <w:r w:rsidRPr="00847D4C">
              <w:rPr>
                <w:rFonts w:ascii="Candara" w:hAnsi="Candara"/>
                <w:sz w:val="24"/>
              </w:rPr>
              <w:t>ODGOVORNE OSOBE</w:t>
            </w:r>
          </w:p>
        </w:tc>
        <w:tc>
          <w:tcPr>
            <w:tcW w:w="6817" w:type="dxa"/>
          </w:tcPr>
          <w:p w14:paraId="5A5C6EC6" w14:textId="77777777" w:rsidR="00BA4E3A" w:rsidRPr="00BA4E3A" w:rsidRDefault="00BA4E3A" w:rsidP="00DE4C15">
            <w:pPr>
              <w:rPr>
                <w:rFonts w:ascii="Candara" w:hAnsi="Candara"/>
                <w:sz w:val="22"/>
                <w:szCs w:val="22"/>
              </w:rPr>
            </w:pPr>
          </w:p>
          <w:p w14:paraId="27127C12" w14:textId="77777777" w:rsidR="00BA4E3A" w:rsidRPr="00BA4E3A" w:rsidRDefault="00BA4E3A" w:rsidP="00DE4C15">
            <w:pPr>
              <w:rPr>
                <w:rFonts w:ascii="Candara" w:hAnsi="Candara"/>
                <w:sz w:val="22"/>
                <w:szCs w:val="22"/>
              </w:rPr>
            </w:pPr>
            <w:r w:rsidRPr="00BA4E3A">
              <w:rPr>
                <w:rFonts w:ascii="Candara" w:hAnsi="Candara"/>
                <w:sz w:val="22"/>
                <w:szCs w:val="22"/>
              </w:rPr>
              <w:t>Nastavnica: Sanja Sulik, mag.oec.</w:t>
            </w:r>
          </w:p>
        </w:tc>
      </w:tr>
    </w:tbl>
    <w:p w14:paraId="4AFB48A3" w14:textId="13DA004E" w:rsidR="00BA4E3A" w:rsidRDefault="00BA4E3A" w:rsidP="00BA4E3A">
      <w:pPr>
        <w:tabs>
          <w:tab w:val="left" w:pos="1224"/>
        </w:tabs>
      </w:pPr>
    </w:p>
    <w:p w14:paraId="2D4A6E87" w14:textId="1B7F01BE" w:rsidR="00BA4E3A" w:rsidRPr="00BA4E3A" w:rsidRDefault="00BA4E3A" w:rsidP="00BA4E3A"/>
    <w:p w14:paraId="7272A18C" w14:textId="32AC7BA9" w:rsidR="00BA4E3A" w:rsidRPr="00BA4E3A" w:rsidRDefault="00BA4E3A" w:rsidP="00BA4E3A"/>
    <w:p w14:paraId="1E10C95B" w14:textId="05095C10" w:rsidR="00BA4E3A" w:rsidRPr="00BA4E3A" w:rsidRDefault="00BA4E3A" w:rsidP="00BA4E3A"/>
    <w:p w14:paraId="531D8789" w14:textId="2EE575AD" w:rsidR="00BA4E3A" w:rsidRPr="00BA4E3A" w:rsidRDefault="00BA4E3A" w:rsidP="00BA4E3A"/>
    <w:p w14:paraId="33E03EB2" w14:textId="3CD20C21" w:rsidR="00BA4E3A" w:rsidRPr="00BA4E3A" w:rsidRDefault="00BA4E3A" w:rsidP="00BA4E3A"/>
    <w:p w14:paraId="6128232E" w14:textId="5BDA89B4" w:rsidR="00BA4E3A" w:rsidRPr="00BA4E3A" w:rsidRDefault="00BA4E3A" w:rsidP="00BA4E3A"/>
    <w:p w14:paraId="69E1B11B" w14:textId="1254362C" w:rsidR="00BA4E3A" w:rsidRPr="00BA4E3A" w:rsidRDefault="00BA4E3A" w:rsidP="00BA4E3A"/>
    <w:p w14:paraId="43AEF5E6" w14:textId="2A1C5013" w:rsidR="00BA4E3A" w:rsidRPr="00BA4E3A" w:rsidRDefault="00BA4E3A" w:rsidP="00BA4E3A"/>
    <w:p w14:paraId="1B38A260" w14:textId="66B9FC90" w:rsidR="00BA4E3A" w:rsidRPr="00BA4E3A" w:rsidRDefault="00BA4E3A" w:rsidP="00BA4E3A"/>
    <w:p w14:paraId="081B094A" w14:textId="104021B8" w:rsidR="00BA4E3A" w:rsidRPr="00BA4E3A" w:rsidRDefault="00BA4E3A" w:rsidP="00BA4E3A"/>
    <w:p w14:paraId="075A4E6A" w14:textId="2E7EDF52" w:rsidR="00BA4E3A" w:rsidRPr="00BA4E3A" w:rsidRDefault="00BA4E3A" w:rsidP="00BA4E3A"/>
    <w:p w14:paraId="544A2A13" w14:textId="3C3CFA36" w:rsidR="00BA4E3A" w:rsidRPr="00BA4E3A" w:rsidRDefault="00BA4E3A" w:rsidP="00BA4E3A"/>
    <w:p w14:paraId="0A57C542" w14:textId="64372E12" w:rsidR="00BA4E3A" w:rsidRPr="00BA4E3A" w:rsidRDefault="00BA4E3A" w:rsidP="00BA4E3A"/>
    <w:p w14:paraId="33EF521D" w14:textId="7F2DF9C0" w:rsidR="00BA4E3A" w:rsidRPr="00BA4E3A" w:rsidRDefault="00BA4E3A" w:rsidP="00BA4E3A"/>
    <w:p w14:paraId="21D32513" w14:textId="3C421A27" w:rsidR="00BA4E3A" w:rsidRPr="00BA4E3A" w:rsidRDefault="00BA4E3A" w:rsidP="00BA4E3A"/>
    <w:p w14:paraId="4EF21240" w14:textId="37B2F10D" w:rsidR="00BA4E3A" w:rsidRPr="00BA4E3A" w:rsidRDefault="00BA4E3A" w:rsidP="00BA4E3A"/>
    <w:p w14:paraId="66D6445B" w14:textId="45093F95" w:rsidR="00BA4E3A" w:rsidRPr="00BA4E3A" w:rsidRDefault="00BA4E3A" w:rsidP="00BA4E3A"/>
    <w:p w14:paraId="0ED91FE2" w14:textId="3AA8D208" w:rsidR="00BA4E3A" w:rsidRPr="00BA4E3A" w:rsidRDefault="00BA4E3A" w:rsidP="00BA4E3A"/>
    <w:p w14:paraId="798E47D5" w14:textId="6266A8CB" w:rsidR="00BA4E3A" w:rsidRPr="00BA4E3A" w:rsidRDefault="00BA4E3A" w:rsidP="00BA4E3A"/>
    <w:p w14:paraId="17665BAD" w14:textId="4CD7ACDA" w:rsidR="00BA4E3A" w:rsidRPr="00BA4E3A" w:rsidRDefault="00BA4E3A" w:rsidP="00BA4E3A"/>
    <w:p w14:paraId="090EF918" w14:textId="1E76D5A7" w:rsidR="00BA4E3A" w:rsidRPr="00BA4E3A" w:rsidRDefault="00BA4E3A" w:rsidP="00BA4E3A"/>
    <w:p w14:paraId="4FEF2987" w14:textId="25191349" w:rsidR="00BA4E3A" w:rsidRPr="00BA4E3A" w:rsidRDefault="00BA4E3A" w:rsidP="00BA4E3A"/>
    <w:p w14:paraId="4E0598EE" w14:textId="47C8D241" w:rsidR="00BA4E3A" w:rsidRPr="00BA4E3A" w:rsidRDefault="00BA4E3A" w:rsidP="00BA4E3A"/>
    <w:p w14:paraId="7E36E1C0" w14:textId="1A7F704C" w:rsidR="00BA4E3A" w:rsidRPr="00BA4E3A" w:rsidRDefault="00BA4E3A" w:rsidP="00BA4E3A"/>
    <w:p w14:paraId="2603DCAB" w14:textId="7D35436A" w:rsidR="00BA4E3A" w:rsidRPr="00BA4E3A" w:rsidRDefault="00BA4E3A" w:rsidP="00BA4E3A"/>
    <w:p w14:paraId="7F683BA8" w14:textId="5CC58980" w:rsidR="00BA4E3A" w:rsidRPr="00BA4E3A" w:rsidRDefault="00BA4E3A" w:rsidP="00BA4E3A"/>
    <w:p w14:paraId="2138DBE1" w14:textId="1D57FB31" w:rsidR="00BA4E3A" w:rsidRPr="00BA4E3A" w:rsidRDefault="00BA4E3A" w:rsidP="00BA4E3A"/>
    <w:p w14:paraId="534C3FF8" w14:textId="1E952950" w:rsidR="00BA4E3A" w:rsidRDefault="00BA4E3A" w:rsidP="00BA4E3A">
      <w:pPr>
        <w:tabs>
          <w:tab w:val="left" w:pos="1392"/>
        </w:tabs>
      </w:pPr>
      <w:r>
        <w:tab/>
      </w:r>
    </w:p>
    <w:p w14:paraId="5B5EA665" w14:textId="592263B5" w:rsidR="00BA4E3A" w:rsidRDefault="00BA4E3A" w:rsidP="00BA4E3A">
      <w:pPr>
        <w:tabs>
          <w:tab w:val="left" w:pos="1392"/>
        </w:tabs>
      </w:pPr>
    </w:p>
    <w:p w14:paraId="1757E9A1" w14:textId="22AA74EC" w:rsidR="00BA4E3A" w:rsidRDefault="00BA4E3A" w:rsidP="00BA4E3A">
      <w:pPr>
        <w:tabs>
          <w:tab w:val="left" w:pos="1392"/>
        </w:tabs>
      </w:pPr>
    </w:p>
    <w:p w14:paraId="00543464" w14:textId="396A8BB6" w:rsidR="00BA4E3A" w:rsidRDefault="00BA4E3A" w:rsidP="00BA4E3A">
      <w:pPr>
        <w:tabs>
          <w:tab w:val="left" w:pos="1392"/>
        </w:tabs>
      </w:pPr>
    </w:p>
    <w:tbl>
      <w:tblPr>
        <w:tblStyle w:val="TableGrid"/>
        <w:tblpPr w:leftFromText="180" w:rightFromText="180" w:vertAnchor="text" w:horzAnchor="margin" w:tblpY="150"/>
        <w:tblW w:w="9849" w:type="dxa"/>
        <w:tblLayout w:type="fixed"/>
        <w:tblLook w:val="04A0" w:firstRow="1" w:lastRow="0" w:firstColumn="1" w:lastColumn="0" w:noHBand="0" w:noVBand="1"/>
      </w:tblPr>
      <w:tblGrid>
        <w:gridCol w:w="3032"/>
        <w:gridCol w:w="6817"/>
      </w:tblGrid>
      <w:tr w:rsidR="00BA4E3A" w:rsidRPr="0021796F" w14:paraId="6F7E6F00" w14:textId="77777777" w:rsidTr="00DE4C15">
        <w:trPr>
          <w:trHeight w:val="742"/>
        </w:trPr>
        <w:tc>
          <w:tcPr>
            <w:tcW w:w="3032" w:type="dxa"/>
            <w:shd w:val="clear" w:color="auto" w:fill="FFFFCC"/>
            <w:vAlign w:val="center"/>
          </w:tcPr>
          <w:p w14:paraId="5C3091CA" w14:textId="77777777" w:rsidR="00BA4E3A" w:rsidRPr="003654BA" w:rsidRDefault="00BA4E3A" w:rsidP="00DE4C15">
            <w:pPr>
              <w:rPr>
                <w:rFonts w:ascii="Candara" w:hAnsi="Candara"/>
                <w:sz w:val="24"/>
              </w:rPr>
            </w:pPr>
            <w:r w:rsidRPr="003654BA">
              <w:rPr>
                <w:rFonts w:ascii="Candara" w:hAnsi="Candara"/>
                <w:sz w:val="24"/>
              </w:rPr>
              <w:t>KURIKULUMSKO PODRUČJE</w:t>
            </w:r>
          </w:p>
        </w:tc>
        <w:tc>
          <w:tcPr>
            <w:tcW w:w="6817" w:type="dxa"/>
          </w:tcPr>
          <w:p w14:paraId="4E55C939" w14:textId="77777777" w:rsidR="00BA4E3A" w:rsidRPr="00BA4E3A" w:rsidRDefault="00BA4E3A" w:rsidP="00DE4C15">
            <w:pPr>
              <w:rPr>
                <w:rFonts w:ascii="Candara" w:hAnsi="Candara"/>
                <w:sz w:val="22"/>
                <w:szCs w:val="22"/>
              </w:rPr>
            </w:pPr>
          </w:p>
          <w:p w14:paraId="4C157D8D" w14:textId="77777777" w:rsidR="00BA4E3A" w:rsidRPr="00BA4E3A" w:rsidRDefault="00BA4E3A" w:rsidP="00BA4E3A">
            <w:pPr>
              <w:pStyle w:val="ListParagraph"/>
              <w:numPr>
                <w:ilvl w:val="0"/>
                <w:numId w:val="80"/>
              </w:numPr>
              <w:rPr>
                <w:rFonts w:ascii="Candara" w:hAnsi="Candara"/>
                <w:sz w:val="22"/>
                <w:szCs w:val="22"/>
              </w:rPr>
            </w:pPr>
            <w:r w:rsidRPr="00BA4E3A">
              <w:rPr>
                <w:rFonts w:ascii="Candara" w:hAnsi="Candara"/>
                <w:sz w:val="22"/>
                <w:szCs w:val="22"/>
              </w:rPr>
              <w:t>STRUČNI POSJETI, IZLETI I EKSKURZIJE</w:t>
            </w:r>
          </w:p>
        </w:tc>
      </w:tr>
      <w:tr w:rsidR="00BA4E3A" w:rsidRPr="0021796F" w14:paraId="5C876D84" w14:textId="77777777" w:rsidTr="00DE4C15">
        <w:trPr>
          <w:trHeight w:val="742"/>
        </w:trPr>
        <w:tc>
          <w:tcPr>
            <w:tcW w:w="3032" w:type="dxa"/>
            <w:shd w:val="clear" w:color="auto" w:fill="FFFFCC"/>
            <w:vAlign w:val="center"/>
          </w:tcPr>
          <w:p w14:paraId="6075389A" w14:textId="77777777" w:rsidR="00BA4E3A" w:rsidRPr="003654BA" w:rsidRDefault="00BA4E3A" w:rsidP="00DE4C15">
            <w:pPr>
              <w:rPr>
                <w:rFonts w:ascii="Candara" w:hAnsi="Candara"/>
                <w:sz w:val="24"/>
              </w:rPr>
            </w:pPr>
            <w:r w:rsidRPr="003654BA">
              <w:rPr>
                <w:rFonts w:ascii="Candara" w:hAnsi="Candara"/>
                <w:sz w:val="24"/>
              </w:rPr>
              <w:t>NAZIV AKTIVNOSTI</w:t>
            </w:r>
          </w:p>
        </w:tc>
        <w:tc>
          <w:tcPr>
            <w:tcW w:w="6817" w:type="dxa"/>
          </w:tcPr>
          <w:p w14:paraId="0C09517A" w14:textId="77777777" w:rsidR="00BA4E3A" w:rsidRPr="00BA4E3A" w:rsidRDefault="00BA4E3A" w:rsidP="00DE4C15">
            <w:pPr>
              <w:rPr>
                <w:rFonts w:ascii="Candara" w:hAnsi="Candara" w:cs="Tahoma"/>
                <w:sz w:val="22"/>
                <w:szCs w:val="22"/>
              </w:rPr>
            </w:pPr>
            <w:r w:rsidRPr="00BA4E3A">
              <w:rPr>
                <w:rFonts w:ascii="Candara" w:hAnsi="Candara" w:cs="Tahoma"/>
                <w:sz w:val="22"/>
                <w:szCs w:val="22"/>
              </w:rPr>
              <w:t>Ekskurzija s učenicima 2.dfg razreda</w:t>
            </w:r>
          </w:p>
        </w:tc>
      </w:tr>
      <w:tr w:rsidR="00BA4E3A" w:rsidRPr="0021796F" w14:paraId="2E9D645C" w14:textId="77777777" w:rsidTr="00DE4C15">
        <w:trPr>
          <w:trHeight w:val="1850"/>
        </w:trPr>
        <w:tc>
          <w:tcPr>
            <w:tcW w:w="3032" w:type="dxa"/>
            <w:shd w:val="clear" w:color="auto" w:fill="FFFFCC"/>
            <w:vAlign w:val="center"/>
          </w:tcPr>
          <w:p w14:paraId="528143A2" w14:textId="77777777" w:rsidR="00BA4E3A" w:rsidRPr="003654BA" w:rsidRDefault="00BA4E3A" w:rsidP="00DE4C15">
            <w:pPr>
              <w:rPr>
                <w:rFonts w:ascii="Candara" w:hAnsi="Candara"/>
                <w:sz w:val="24"/>
              </w:rPr>
            </w:pPr>
            <w:r w:rsidRPr="003654BA">
              <w:rPr>
                <w:rFonts w:ascii="Candara" w:hAnsi="Candara"/>
                <w:sz w:val="24"/>
              </w:rPr>
              <w:t>OBRAZLOŽENJE CILJA</w:t>
            </w:r>
          </w:p>
        </w:tc>
        <w:tc>
          <w:tcPr>
            <w:tcW w:w="6817" w:type="dxa"/>
          </w:tcPr>
          <w:p w14:paraId="440C8028" w14:textId="77777777" w:rsidR="00BA4E3A" w:rsidRPr="00BA4E3A" w:rsidRDefault="00BA4E3A" w:rsidP="00DE4C15">
            <w:pPr>
              <w:rPr>
                <w:rFonts w:ascii="Candara" w:hAnsi="Candara"/>
                <w:sz w:val="22"/>
                <w:szCs w:val="22"/>
              </w:rPr>
            </w:pPr>
            <w:r w:rsidRPr="00BA4E3A">
              <w:rPr>
                <w:rFonts w:ascii="Candara" w:hAnsi="Candara"/>
                <w:sz w:val="22"/>
                <w:szCs w:val="22"/>
              </w:rPr>
              <w:t>Završetkom druge godine školovanje, shodno ponudama i odabiru turističke agencije i željenog odredišta, učenici bi otputovali na ekskurziju i proveli na njoj onoliko dana koliko bude utvrđeno ponudom i ugovorom s turističkom agencijom.</w:t>
            </w:r>
          </w:p>
        </w:tc>
      </w:tr>
      <w:tr w:rsidR="00BA4E3A" w:rsidRPr="0021796F" w14:paraId="06494DE7" w14:textId="77777777" w:rsidTr="00DE4C15">
        <w:trPr>
          <w:trHeight w:val="1959"/>
        </w:trPr>
        <w:tc>
          <w:tcPr>
            <w:tcW w:w="3032" w:type="dxa"/>
            <w:shd w:val="clear" w:color="auto" w:fill="FFFFCC"/>
            <w:vAlign w:val="center"/>
          </w:tcPr>
          <w:p w14:paraId="671FF17D" w14:textId="77777777" w:rsidR="00BA4E3A" w:rsidRPr="003654BA" w:rsidRDefault="00BA4E3A" w:rsidP="00DE4C15">
            <w:pPr>
              <w:rPr>
                <w:rFonts w:ascii="Candara" w:hAnsi="Candara"/>
                <w:sz w:val="24"/>
              </w:rPr>
            </w:pPr>
            <w:r w:rsidRPr="003654BA">
              <w:rPr>
                <w:rFonts w:ascii="Candara" w:hAnsi="Candara"/>
                <w:sz w:val="24"/>
              </w:rPr>
              <w:t>OČEKIVANI ISHODI / POSTIGNUĆA</w:t>
            </w:r>
          </w:p>
        </w:tc>
        <w:tc>
          <w:tcPr>
            <w:tcW w:w="6817" w:type="dxa"/>
          </w:tcPr>
          <w:p w14:paraId="4F8040F8" w14:textId="77777777" w:rsidR="00BA4E3A" w:rsidRPr="00BA4E3A" w:rsidRDefault="00BA4E3A" w:rsidP="00DE4C15">
            <w:pPr>
              <w:rPr>
                <w:rFonts w:ascii="Candara" w:hAnsi="Candara" w:cs="Tahoma"/>
                <w:sz w:val="22"/>
                <w:szCs w:val="22"/>
              </w:rPr>
            </w:pPr>
            <w:r w:rsidRPr="00BA4E3A">
              <w:rPr>
                <w:rFonts w:ascii="Candara" w:hAnsi="Candara" w:cs="Tahoma"/>
                <w:sz w:val="22"/>
                <w:szCs w:val="22"/>
              </w:rPr>
              <w:t>Učenici će se upoznati tijekom ekskurzije s kulturnim obilježjima i znamenitostima kraja/grada u koji budu putovali, zabavit će se, ali i edukativno provesti dio vremena u obilascima i upoznavanju mjesta/područja koje budu odabrali kao odredište buduće ekskurzije, shodno dogovoru s roditeljima, željama učenika, mogućnostima i ponudama tijekom natječaja, pri odabiru najpovoljnije turističke agencije.</w:t>
            </w:r>
          </w:p>
        </w:tc>
      </w:tr>
      <w:tr w:rsidR="00BA4E3A" w:rsidRPr="0021796F" w14:paraId="66F65D76" w14:textId="77777777" w:rsidTr="00DE4C15">
        <w:trPr>
          <w:trHeight w:val="1959"/>
        </w:trPr>
        <w:tc>
          <w:tcPr>
            <w:tcW w:w="3032" w:type="dxa"/>
            <w:shd w:val="clear" w:color="auto" w:fill="FFFFCC"/>
            <w:vAlign w:val="center"/>
          </w:tcPr>
          <w:p w14:paraId="453E484C" w14:textId="77777777" w:rsidR="00BA4E3A" w:rsidRPr="003654BA" w:rsidRDefault="00BA4E3A" w:rsidP="00DE4C15">
            <w:pPr>
              <w:rPr>
                <w:rFonts w:ascii="Candara" w:hAnsi="Candara"/>
                <w:sz w:val="24"/>
              </w:rPr>
            </w:pPr>
            <w:r w:rsidRPr="003654BA">
              <w:rPr>
                <w:rFonts w:ascii="Candara" w:hAnsi="Candara"/>
                <w:sz w:val="24"/>
              </w:rPr>
              <w:t>NAČIN REALIZACIJE:</w:t>
            </w:r>
          </w:p>
          <w:p w14:paraId="016859FD" w14:textId="77777777" w:rsidR="00BA4E3A" w:rsidRPr="003654BA" w:rsidRDefault="00BA4E3A" w:rsidP="00DE4C15">
            <w:pPr>
              <w:rPr>
                <w:rFonts w:ascii="Candara" w:hAnsi="Candara"/>
                <w:sz w:val="24"/>
              </w:rPr>
            </w:pPr>
            <w:r w:rsidRPr="003654BA">
              <w:rPr>
                <w:rFonts w:ascii="Candara" w:hAnsi="Candara"/>
                <w:sz w:val="24"/>
              </w:rPr>
              <w:t>- oblik</w:t>
            </w:r>
          </w:p>
          <w:p w14:paraId="1B50F23D" w14:textId="77777777" w:rsidR="00BA4E3A" w:rsidRPr="003654BA" w:rsidRDefault="00BA4E3A" w:rsidP="00DE4C15">
            <w:pPr>
              <w:rPr>
                <w:rFonts w:ascii="Candara" w:hAnsi="Candara"/>
                <w:sz w:val="24"/>
              </w:rPr>
            </w:pPr>
            <w:r w:rsidRPr="003654BA">
              <w:rPr>
                <w:rFonts w:ascii="Candara" w:hAnsi="Candara"/>
                <w:sz w:val="24"/>
              </w:rPr>
              <w:t>- sudionici</w:t>
            </w:r>
          </w:p>
          <w:p w14:paraId="0B69D1E6" w14:textId="77777777" w:rsidR="00BA4E3A" w:rsidRPr="003654BA" w:rsidRDefault="00BA4E3A" w:rsidP="00DE4C15">
            <w:pPr>
              <w:rPr>
                <w:rFonts w:ascii="Candara" w:hAnsi="Candara"/>
                <w:sz w:val="24"/>
              </w:rPr>
            </w:pPr>
            <w:r w:rsidRPr="003654BA">
              <w:rPr>
                <w:rFonts w:ascii="Candara" w:hAnsi="Candara"/>
                <w:sz w:val="24"/>
              </w:rPr>
              <w:t>- način učenja</w:t>
            </w:r>
          </w:p>
          <w:p w14:paraId="75A62B52" w14:textId="77777777" w:rsidR="00BA4E3A" w:rsidRPr="003654BA" w:rsidRDefault="00BA4E3A" w:rsidP="00DE4C15">
            <w:pPr>
              <w:rPr>
                <w:rFonts w:ascii="Candara" w:hAnsi="Candara"/>
                <w:sz w:val="24"/>
              </w:rPr>
            </w:pPr>
            <w:r w:rsidRPr="003654BA">
              <w:rPr>
                <w:rFonts w:ascii="Candara" w:hAnsi="Candara"/>
                <w:sz w:val="24"/>
              </w:rPr>
              <w:t>- metode poučavanja</w:t>
            </w:r>
          </w:p>
          <w:p w14:paraId="02D8EB48" w14:textId="77777777" w:rsidR="00BA4E3A" w:rsidRPr="003654BA" w:rsidRDefault="00BA4E3A" w:rsidP="00DE4C15">
            <w:pPr>
              <w:rPr>
                <w:rFonts w:ascii="Candara" w:hAnsi="Candara"/>
                <w:sz w:val="24"/>
              </w:rPr>
            </w:pPr>
            <w:r w:rsidRPr="003654BA">
              <w:rPr>
                <w:rFonts w:ascii="Candara" w:hAnsi="Candara"/>
                <w:sz w:val="24"/>
              </w:rPr>
              <w:t>- trajanje aktivnosti</w:t>
            </w:r>
          </w:p>
        </w:tc>
        <w:tc>
          <w:tcPr>
            <w:tcW w:w="6817" w:type="dxa"/>
          </w:tcPr>
          <w:p w14:paraId="56C6D60A" w14:textId="77777777" w:rsidR="00BA4E3A" w:rsidRPr="00BA4E3A" w:rsidRDefault="00BA4E3A" w:rsidP="00DE4C15">
            <w:pPr>
              <w:rPr>
                <w:rFonts w:ascii="Candara" w:hAnsi="Candara"/>
                <w:sz w:val="22"/>
                <w:szCs w:val="22"/>
              </w:rPr>
            </w:pPr>
            <w:r w:rsidRPr="00BA4E3A">
              <w:rPr>
                <w:rFonts w:ascii="Candara" w:hAnsi="Candara"/>
                <w:sz w:val="22"/>
                <w:szCs w:val="22"/>
              </w:rPr>
              <w:t>- organizirana ekskurzija na željeno odredište putem ugovora s turističkom agencijom izabranom putem ugovora i najpovoljnije ponude.</w:t>
            </w:r>
          </w:p>
          <w:p w14:paraId="250E0FE9" w14:textId="77777777" w:rsidR="00BA4E3A" w:rsidRPr="00BA4E3A" w:rsidRDefault="00BA4E3A" w:rsidP="00DE4C15">
            <w:pPr>
              <w:rPr>
                <w:rFonts w:ascii="Candara" w:hAnsi="Candara"/>
                <w:sz w:val="22"/>
                <w:szCs w:val="22"/>
              </w:rPr>
            </w:pPr>
            <w:r w:rsidRPr="00BA4E3A">
              <w:rPr>
                <w:rFonts w:ascii="Candara" w:hAnsi="Candara"/>
                <w:sz w:val="22"/>
                <w:szCs w:val="22"/>
              </w:rPr>
              <w:t>- razrednik i učenici 2.dfg razreda</w:t>
            </w:r>
          </w:p>
          <w:p w14:paraId="278512B2" w14:textId="77777777" w:rsidR="00BA4E3A" w:rsidRPr="00BA4E3A" w:rsidRDefault="00BA4E3A" w:rsidP="00DE4C15">
            <w:pPr>
              <w:rPr>
                <w:rFonts w:ascii="Candara" w:hAnsi="Candara"/>
                <w:sz w:val="22"/>
                <w:szCs w:val="22"/>
              </w:rPr>
            </w:pPr>
            <w:r w:rsidRPr="00BA4E3A">
              <w:rPr>
                <w:rFonts w:ascii="Candara" w:hAnsi="Candara"/>
                <w:sz w:val="22"/>
                <w:szCs w:val="22"/>
              </w:rPr>
              <w:t>- učenje putem obilazaka kulturnih znamenitosti, upoznavanja s turističkim znamenitostima</w:t>
            </w:r>
          </w:p>
          <w:p w14:paraId="372B0138" w14:textId="77777777" w:rsidR="00BA4E3A" w:rsidRPr="00BA4E3A" w:rsidRDefault="00BA4E3A" w:rsidP="00DE4C15">
            <w:pPr>
              <w:rPr>
                <w:rFonts w:ascii="Candara" w:hAnsi="Candara"/>
                <w:sz w:val="22"/>
                <w:szCs w:val="22"/>
              </w:rPr>
            </w:pPr>
            <w:r w:rsidRPr="00BA4E3A">
              <w:rPr>
                <w:rFonts w:ascii="Candara" w:hAnsi="Candara"/>
                <w:sz w:val="22"/>
                <w:szCs w:val="22"/>
              </w:rPr>
              <w:t>- metoda razgovora, pokazivanja na očitim primjerima, razgovoru s turističkim djelatnicima i osobljem turističkih i kulturnih objekata</w:t>
            </w:r>
          </w:p>
          <w:p w14:paraId="07DA90EC" w14:textId="77777777" w:rsidR="00BA4E3A" w:rsidRPr="00BA4E3A" w:rsidRDefault="00BA4E3A" w:rsidP="00DE4C15">
            <w:pPr>
              <w:rPr>
                <w:rFonts w:ascii="Candara" w:hAnsi="Candara"/>
                <w:sz w:val="22"/>
                <w:szCs w:val="22"/>
              </w:rPr>
            </w:pPr>
            <w:r w:rsidRPr="00BA4E3A">
              <w:rPr>
                <w:rFonts w:ascii="Candara" w:hAnsi="Candara"/>
                <w:sz w:val="22"/>
                <w:szCs w:val="22"/>
              </w:rPr>
              <w:t>- trajanje aktivnosti bit će određeno nakon odabira turističke agencije i odredišta, krajem nastavne godine 2023./2024.</w:t>
            </w:r>
          </w:p>
        </w:tc>
      </w:tr>
      <w:tr w:rsidR="00BA4E3A" w:rsidRPr="0021796F" w14:paraId="56EC5555" w14:textId="77777777" w:rsidTr="00BA4E3A">
        <w:trPr>
          <w:trHeight w:val="1456"/>
        </w:trPr>
        <w:tc>
          <w:tcPr>
            <w:tcW w:w="3032" w:type="dxa"/>
            <w:shd w:val="clear" w:color="auto" w:fill="FFFFCC"/>
            <w:vAlign w:val="center"/>
          </w:tcPr>
          <w:p w14:paraId="146C6CC2" w14:textId="77777777" w:rsidR="00BA4E3A" w:rsidRPr="003654BA" w:rsidRDefault="00BA4E3A" w:rsidP="00DE4C15">
            <w:pPr>
              <w:rPr>
                <w:rFonts w:ascii="Candara" w:hAnsi="Candara"/>
                <w:sz w:val="24"/>
              </w:rPr>
            </w:pPr>
            <w:r w:rsidRPr="003654BA">
              <w:rPr>
                <w:rFonts w:ascii="Candara" w:hAnsi="Candara"/>
                <w:sz w:val="24"/>
              </w:rPr>
              <w:t>POTREBNI RESURSI</w:t>
            </w:r>
          </w:p>
          <w:p w14:paraId="1E950FBE" w14:textId="77777777" w:rsidR="00BA4E3A" w:rsidRPr="003654BA" w:rsidRDefault="00BA4E3A" w:rsidP="00DE4C15">
            <w:pPr>
              <w:rPr>
                <w:rFonts w:ascii="Candara" w:hAnsi="Candara"/>
                <w:sz w:val="24"/>
              </w:rPr>
            </w:pPr>
            <w:r w:rsidRPr="003654BA">
              <w:rPr>
                <w:rFonts w:ascii="Candara" w:hAnsi="Candara"/>
                <w:sz w:val="24"/>
              </w:rPr>
              <w:t>(MOGUĆE TEŠKOĆE)</w:t>
            </w:r>
          </w:p>
        </w:tc>
        <w:tc>
          <w:tcPr>
            <w:tcW w:w="6817" w:type="dxa"/>
          </w:tcPr>
          <w:p w14:paraId="5789A784" w14:textId="77777777" w:rsidR="00BA4E3A" w:rsidRPr="00BA4E3A" w:rsidRDefault="00BA4E3A" w:rsidP="00BA4E3A">
            <w:pPr>
              <w:pStyle w:val="ListParagraph"/>
              <w:numPr>
                <w:ilvl w:val="0"/>
                <w:numId w:val="81"/>
              </w:numPr>
              <w:rPr>
                <w:rFonts w:ascii="Candara" w:hAnsi="Candara" w:cs="Tahoma"/>
                <w:sz w:val="22"/>
                <w:szCs w:val="22"/>
              </w:rPr>
            </w:pPr>
            <w:r w:rsidRPr="00BA4E3A">
              <w:rPr>
                <w:rFonts w:ascii="Candara" w:hAnsi="Candara" w:cs="Tahoma"/>
                <w:sz w:val="22"/>
                <w:szCs w:val="22"/>
              </w:rPr>
              <w:t>Shodno sklopljenom ugovoru i uvjetima plaćanja, bit će podmireni troškovi koji budu dogovoreni u svezi putovanja, prijevoza i boravka na odabranom odredištu.</w:t>
            </w:r>
          </w:p>
        </w:tc>
      </w:tr>
      <w:tr w:rsidR="00BA4E3A" w:rsidRPr="0021796F" w14:paraId="6C160AAE" w14:textId="77777777" w:rsidTr="00BA4E3A">
        <w:trPr>
          <w:trHeight w:val="1561"/>
        </w:trPr>
        <w:tc>
          <w:tcPr>
            <w:tcW w:w="3032" w:type="dxa"/>
            <w:shd w:val="clear" w:color="auto" w:fill="FFFFCC"/>
            <w:vAlign w:val="center"/>
          </w:tcPr>
          <w:p w14:paraId="43928AAD" w14:textId="77777777" w:rsidR="00BA4E3A" w:rsidRPr="003654BA" w:rsidRDefault="00BA4E3A" w:rsidP="00DE4C15">
            <w:pPr>
              <w:rPr>
                <w:rFonts w:ascii="Candara" w:hAnsi="Candara"/>
                <w:sz w:val="24"/>
              </w:rPr>
            </w:pPr>
            <w:r w:rsidRPr="003654BA">
              <w:rPr>
                <w:rFonts w:ascii="Candara" w:hAnsi="Candara"/>
                <w:sz w:val="24"/>
              </w:rPr>
              <w:t>NAČIN PRAĆENJA I I PROVJERA ISHODA / POSTIGNUĆA</w:t>
            </w:r>
          </w:p>
        </w:tc>
        <w:tc>
          <w:tcPr>
            <w:tcW w:w="6817" w:type="dxa"/>
          </w:tcPr>
          <w:p w14:paraId="67DEDECB" w14:textId="77777777" w:rsidR="00BA4E3A" w:rsidRPr="00BA4E3A" w:rsidRDefault="00BA4E3A" w:rsidP="00BA4E3A">
            <w:pPr>
              <w:pStyle w:val="ListParagraph"/>
              <w:numPr>
                <w:ilvl w:val="0"/>
                <w:numId w:val="81"/>
              </w:numPr>
              <w:rPr>
                <w:rFonts w:ascii="Candara" w:hAnsi="Candara"/>
                <w:sz w:val="22"/>
                <w:szCs w:val="22"/>
              </w:rPr>
            </w:pPr>
            <w:r w:rsidRPr="00BA4E3A">
              <w:rPr>
                <w:rFonts w:ascii="Candara" w:hAnsi="Candara"/>
                <w:sz w:val="22"/>
                <w:szCs w:val="22"/>
              </w:rPr>
              <w:t>Neposrednim radom s učenicima, razgovorom i upućivanjem, uz pomoć turističkog vodiča.</w:t>
            </w:r>
          </w:p>
        </w:tc>
      </w:tr>
      <w:tr w:rsidR="00BA4E3A" w:rsidRPr="0021796F" w14:paraId="2002E98D" w14:textId="77777777" w:rsidTr="00DE4C15">
        <w:trPr>
          <w:trHeight w:val="1472"/>
        </w:trPr>
        <w:tc>
          <w:tcPr>
            <w:tcW w:w="3032" w:type="dxa"/>
            <w:shd w:val="clear" w:color="auto" w:fill="FFFFCC"/>
            <w:vAlign w:val="center"/>
          </w:tcPr>
          <w:p w14:paraId="24A4957F" w14:textId="77777777" w:rsidR="00BA4E3A" w:rsidRPr="003654BA" w:rsidRDefault="00BA4E3A" w:rsidP="00DE4C15">
            <w:pPr>
              <w:rPr>
                <w:rFonts w:ascii="Candara" w:hAnsi="Candara"/>
                <w:sz w:val="24"/>
              </w:rPr>
            </w:pPr>
            <w:r w:rsidRPr="003654BA">
              <w:rPr>
                <w:rFonts w:ascii="Candara" w:hAnsi="Candara"/>
                <w:sz w:val="24"/>
              </w:rPr>
              <w:t>ODGOVORNE OSOBE</w:t>
            </w:r>
          </w:p>
        </w:tc>
        <w:tc>
          <w:tcPr>
            <w:tcW w:w="6817" w:type="dxa"/>
          </w:tcPr>
          <w:p w14:paraId="5907EC59" w14:textId="77777777" w:rsidR="00BA4E3A" w:rsidRPr="00BA4E3A" w:rsidRDefault="00BA4E3A" w:rsidP="00DE4C15">
            <w:pPr>
              <w:rPr>
                <w:rFonts w:ascii="Candara" w:hAnsi="Candara"/>
                <w:sz w:val="22"/>
                <w:szCs w:val="22"/>
              </w:rPr>
            </w:pPr>
            <w:r w:rsidRPr="00BA4E3A">
              <w:rPr>
                <w:rFonts w:ascii="Candara" w:hAnsi="Candara"/>
                <w:sz w:val="22"/>
                <w:szCs w:val="22"/>
              </w:rPr>
              <w:t>Denis Brkić, prof.</w:t>
            </w:r>
          </w:p>
        </w:tc>
      </w:tr>
    </w:tbl>
    <w:p w14:paraId="477EA57A" w14:textId="5095EBD6" w:rsidR="00BA4E3A" w:rsidRDefault="00BA4E3A" w:rsidP="00BA4E3A">
      <w:pPr>
        <w:tabs>
          <w:tab w:val="left" w:pos="1392"/>
        </w:tabs>
      </w:pPr>
    </w:p>
    <w:p w14:paraId="22854962" w14:textId="6E5D09DE" w:rsidR="00BA4E3A" w:rsidRPr="00BA4E3A" w:rsidRDefault="00BA4E3A" w:rsidP="00BA4E3A"/>
    <w:p w14:paraId="02507E9E" w14:textId="65161557" w:rsidR="00BA4E3A" w:rsidRPr="00BA4E3A" w:rsidRDefault="00BA4E3A" w:rsidP="00BA4E3A"/>
    <w:p w14:paraId="1B3D8F50" w14:textId="23AFBF57" w:rsidR="00BA4E3A" w:rsidRPr="00BA4E3A" w:rsidRDefault="00BA4E3A" w:rsidP="00BA4E3A"/>
    <w:p w14:paraId="284C26D4" w14:textId="0C7A4BAA" w:rsidR="00BA4E3A" w:rsidRPr="00BA4E3A" w:rsidRDefault="00BA4E3A" w:rsidP="00BA4E3A"/>
    <w:p w14:paraId="4AB57885" w14:textId="2EDD7643" w:rsidR="00BA4E3A" w:rsidRPr="00BA4E3A" w:rsidRDefault="00BA4E3A" w:rsidP="00BA4E3A"/>
    <w:p w14:paraId="010EAA0E" w14:textId="2A9E9A07" w:rsidR="00BA4E3A" w:rsidRPr="00BA4E3A" w:rsidRDefault="00BA4E3A" w:rsidP="00BA4E3A"/>
    <w:p w14:paraId="2187C833" w14:textId="711820B5" w:rsidR="00BA4E3A" w:rsidRPr="00BA4E3A" w:rsidRDefault="00BA4E3A" w:rsidP="00BA4E3A"/>
    <w:p w14:paraId="45ABAF96" w14:textId="667BD80B" w:rsidR="00BA4E3A" w:rsidRPr="00BA4E3A" w:rsidRDefault="00BA4E3A" w:rsidP="00BA4E3A"/>
    <w:p w14:paraId="381C13EF" w14:textId="28358DEB" w:rsidR="00BA4E3A" w:rsidRPr="00BA4E3A" w:rsidRDefault="00BA4E3A" w:rsidP="00BA4E3A"/>
    <w:p w14:paraId="29923EE6" w14:textId="6A83BED1" w:rsidR="00BA4E3A" w:rsidRPr="00BA4E3A" w:rsidRDefault="00BA4E3A" w:rsidP="00BA4E3A"/>
    <w:p w14:paraId="5B3C39C8" w14:textId="3081900A" w:rsidR="00BA4E3A" w:rsidRPr="00BA4E3A" w:rsidRDefault="00BA4E3A" w:rsidP="00BA4E3A"/>
    <w:p w14:paraId="757F9610" w14:textId="3AACDA20" w:rsidR="00BA4E3A" w:rsidRPr="00BA4E3A" w:rsidRDefault="00BA4E3A" w:rsidP="00BA4E3A"/>
    <w:p w14:paraId="1438D046" w14:textId="629ACE51" w:rsidR="00BA4E3A" w:rsidRPr="00BA4E3A" w:rsidRDefault="00BA4E3A" w:rsidP="00BA4E3A"/>
    <w:p w14:paraId="67E9DECD" w14:textId="12155576" w:rsidR="00BA4E3A" w:rsidRPr="00BA4E3A" w:rsidRDefault="00BA4E3A" w:rsidP="00BA4E3A"/>
    <w:p w14:paraId="577C546D" w14:textId="57BFBB27" w:rsidR="00BA4E3A" w:rsidRPr="00BA4E3A" w:rsidRDefault="00BA4E3A" w:rsidP="00BA4E3A"/>
    <w:p w14:paraId="717BB409" w14:textId="31B6BA8D" w:rsidR="00BA4E3A" w:rsidRPr="00BA4E3A" w:rsidRDefault="00BA4E3A" w:rsidP="00BA4E3A"/>
    <w:p w14:paraId="4A1F81AC" w14:textId="35BE8425" w:rsidR="00BA4E3A" w:rsidRPr="00BA4E3A" w:rsidRDefault="00BA4E3A" w:rsidP="00BA4E3A"/>
    <w:p w14:paraId="68E03F0E" w14:textId="7DDFDE17" w:rsidR="00BA4E3A" w:rsidRPr="00BA4E3A" w:rsidRDefault="00BA4E3A" w:rsidP="00BA4E3A"/>
    <w:p w14:paraId="105808AD" w14:textId="1C51931E" w:rsidR="00BA4E3A" w:rsidRPr="00BA4E3A" w:rsidRDefault="00BA4E3A" w:rsidP="00BA4E3A"/>
    <w:p w14:paraId="00859735" w14:textId="20066D4D" w:rsidR="00BA4E3A" w:rsidRPr="00BA4E3A" w:rsidRDefault="00BA4E3A" w:rsidP="00BA4E3A"/>
    <w:p w14:paraId="319BDA6C" w14:textId="43173019" w:rsidR="00BA4E3A" w:rsidRPr="00BA4E3A" w:rsidRDefault="00BA4E3A" w:rsidP="00BA4E3A"/>
    <w:p w14:paraId="6B9CFC85" w14:textId="00905CC7" w:rsidR="00BA4E3A" w:rsidRPr="00BA4E3A" w:rsidRDefault="00BA4E3A" w:rsidP="00BA4E3A"/>
    <w:p w14:paraId="3D43E57B" w14:textId="70C77972" w:rsidR="00BA4E3A" w:rsidRPr="00BA4E3A" w:rsidRDefault="00BA4E3A" w:rsidP="00BA4E3A"/>
    <w:p w14:paraId="2F8B06F2" w14:textId="03964790" w:rsidR="00BA4E3A" w:rsidRPr="00BA4E3A" w:rsidRDefault="00BA4E3A" w:rsidP="00BA4E3A"/>
    <w:p w14:paraId="37440407" w14:textId="475B5A88" w:rsidR="00BA4E3A" w:rsidRPr="00BA4E3A" w:rsidRDefault="00BA4E3A" w:rsidP="00BA4E3A"/>
    <w:p w14:paraId="16ACF305" w14:textId="03F3B19B" w:rsidR="00BA4E3A" w:rsidRPr="00BA4E3A" w:rsidRDefault="00BA4E3A" w:rsidP="00BA4E3A"/>
    <w:p w14:paraId="36F12FEC" w14:textId="5DC83571" w:rsidR="00BA4E3A" w:rsidRPr="00BA4E3A" w:rsidRDefault="00BA4E3A" w:rsidP="00BA4E3A"/>
    <w:p w14:paraId="64B71F8B" w14:textId="6041FC20" w:rsidR="00BA4E3A" w:rsidRDefault="00BA4E3A" w:rsidP="00BA4E3A"/>
    <w:p w14:paraId="5E722F4A" w14:textId="08D13F7B" w:rsidR="00BA4E3A" w:rsidRDefault="00BA4E3A" w:rsidP="00BA4E3A">
      <w:pPr>
        <w:tabs>
          <w:tab w:val="left" w:pos="1416"/>
        </w:tabs>
      </w:pPr>
      <w:r>
        <w:tab/>
      </w:r>
    </w:p>
    <w:p w14:paraId="5E7D150B" w14:textId="7F9D2C25" w:rsidR="00BA4E3A" w:rsidRDefault="00BA4E3A" w:rsidP="00BA4E3A">
      <w:pPr>
        <w:tabs>
          <w:tab w:val="left" w:pos="1416"/>
        </w:tabs>
      </w:pPr>
    </w:p>
    <w:p w14:paraId="4BB38FE3" w14:textId="42A3C876" w:rsidR="00BA4E3A" w:rsidRDefault="00BA4E3A" w:rsidP="00BA4E3A">
      <w:pPr>
        <w:tabs>
          <w:tab w:val="left" w:pos="1416"/>
        </w:tabs>
      </w:pPr>
    </w:p>
    <w:tbl>
      <w:tblPr>
        <w:tblStyle w:val="TableGrid"/>
        <w:tblpPr w:leftFromText="180" w:rightFromText="180" w:vertAnchor="text" w:horzAnchor="margin" w:tblpY="150"/>
        <w:tblW w:w="9849" w:type="dxa"/>
        <w:tblLook w:val="04A0" w:firstRow="1" w:lastRow="0" w:firstColumn="1" w:lastColumn="0" w:noHBand="0" w:noVBand="1"/>
      </w:tblPr>
      <w:tblGrid>
        <w:gridCol w:w="3028"/>
        <w:gridCol w:w="6821"/>
      </w:tblGrid>
      <w:tr w:rsidR="00BA4E3A" w14:paraId="5BC7A67C" w14:textId="77777777" w:rsidTr="00DE4C15">
        <w:trPr>
          <w:trHeight w:val="742"/>
        </w:trPr>
        <w:tc>
          <w:tcPr>
            <w:tcW w:w="3028" w:type="dxa"/>
            <w:shd w:val="clear" w:color="auto" w:fill="FFFFCC"/>
            <w:vAlign w:val="center"/>
          </w:tcPr>
          <w:p w14:paraId="2CE09B96" w14:textId="77777777" w:rsidR="00BA4E3A" w:rsidRDefault="00BA4E3A" w:rsidP="00DE4C15">
            <w:pPr>
              <w:rPr>
                <w:rFonts w:ascii="Candara" w:hAnsi="Candara"/>
                <w:sz w:val="24"/>
              </w:rPr>
            </w:pPr>
            <w:r>
              <w:rPr>
                <w:rFonts w:ascii="Candara" w:hAnsi="Candara"/>
                <w:sz w:val="24"/>
              </w:rPr>
              <w:t>KURIKULUMSKO PODRUČJE</w:t>
            </w:r>
          </w:p>
        </w:tc>
        <w:tc>
          <w:tcPr>
            <w:tcW w:w="6820" w:type="dxa"/>
            <w:shd w:val="clear" w:color="auto" w:fill="auto"/>
          </w:tcPr>
          <w:p w14:paraId="3FBD81D7" w14:textId="77777777" w:rsidR="00BA4E3A" w:rsidRPr="00BA4E3A" w:rsidRDefault="00BA4E3A" w:rsidP="00DE4C15">
            <w:pPr>
              <w:rPr>
                <w:rFonts w:ascii="Candara" w:hAnsi="Candara"/>
                <w:sz w:val="22"/>
                <w:szCs w:val="22"/>
              </w:rPr>
            </w:pPr>
          </w:p>
          <w:p w14:paraId="642ADF5C" w14:textId="77777777" w:rsidR="00BA4E3A" w:rsidRPr="00BA4E3A" w:rsidRDefault="00BA4E3A" w:rsidP="00BA4E3A">
            <w:pPr>
              <w:pStyle w:val="ListParagraph"/>
              <w:numPr>
                <w:ilvl w:val="0"/>
                <w:numId w:val="82"/>
              </w:numPr>
              <w:rPr>
                <w:rFonts w:ascii="Candara" w:hAnsi="Candara"/>
                <w:sz w:val="22"/>
                <w:szCs w:val="22"/>
              </w:rPr>
            </w:pPr>
            <w:r w:rsidRPr="00BA4E3A">
              <w:rPr>
                <w:rFonts w:ascii="Candara" w:hAnsi="Candara"/>
                <w:sz w:val="22"/>
                <w:szCs w:val="22"/>
              </w:rPr>
              <w:t>STRUČNI POSJETI, IZLETI I EKSKURZIJE</w:t>
            </w:r>
          </w:p>
        </w:tc>
      </w:tr>
      <w:tr w:rsidR="00BA4E3A" w14:paraId="27FA8695" w14:textId="77777777" w:rsidTr="00DE4C15">
        <w:trPr>
          <w:trHeight w:val="742"/>
        </w:trPr>
        <w:tc>
          <w:tcPr>
            <w:tcW w:w="3028" w:type="dxa"/>
            <w:shd w:val="clear" w:color="auto" w:fill="FFFFCC"/>
            <w:vAlign w:val="center"/>
          </w:tcPr>
          <w:p w14:paraId="154AC9A0" w14:textId="77777777" w:rsidR="00BA4E3A" w:rsidRDefault="00BA4E3A" w:rsidP="00DE4C15">
            <w:pPr>
              <w:rPr>
                <w:rFonts w:ascii="Candara" w:hAnsi="Candara"/>
                <w:sz w:val="24"/>
              </w:rPr>
            </w:pPr>
            <w:r>
              <w:rPr>
                <w:rFonts w:ascii="Candara" w:hAnsi="Candara"/>
                <w:sz w:val="24"/>
              </w:rPr>
              <w:t>NAZIV AKTIVNOSTI</w:t>
            </w:r>
          </w:p>
        </w:tc>
        <w:tc>
          <w:tcPr>
            <w:tcW w:w="6820" w:type="dxa"/>
            <w:shd w:val="clear" w:color="auto" w:fill="auto"/>
          </w:tcPr>
          <w:p w14:paraId="7125CC26" w14:textId="77777777" w:rsidR="00BA4E3A" w:rsidRPr="00BA4E3A" w:rsidRDefault="00BA4E3A" w:rsidP="00DE4C15">
            <w:pPr>
              <w:rPr>
                <w:rFonts w:ascii="Candara" w:hAnsi="Candara"/>
                <w:sz w:val="22"/>
                <w:szCs w:val="22"/>
              </w:rPr>
            </w:pPr>
          </w:p>
          <w:p w14:paraId="5215C384" w14:textId="77777777" w:rsidR="00BA4E3A" w:rsidRPr="00BA4E3A" w:rsidRDefault="00BA4E3A" w:rsidP="00DE4C15">
            <w:pPr>
              <w:rPr>
                <w:rFonts w:hint="eastAsia"/>
                <w:sz w:val="22"/>
                <w:szCs w:val="22"/>
              </w:rPr>
            </w:pPr>
            <w:r w:rsidRPr="00BA4E3A">
              <w:rPr>
                <w:rFonts w:ascii="Candara" w:hAnsi="Candara"/>
                <w:sz w:val="22"/>
                <w:szCs w:val="22"/>
              </w:rPr>
              <w:t>Posjet kazalištu</w:t>
            </w:r>
          </w:p>
        </w:tc>
      </w:tr>
      <w:tr w:rsidR="00BA4E3A" w14:paraId="54E56553" w14:textId="77777777" w:rsidTr="00DE4C15">
        <w:trPr>
          <w:trHeight w:val="1850"/>
        </w:trPr>
        <w:tc>
          <w:tcPr>
            <w:tcW w:w="3028" w:type="dxa"/>
            <w:shd w:val="clear" w:color="auto" w:fill="FFFFCC"/>
            <w:vAlign w:val="center"/>
          </w:tcPr>
          <w:p w14:paraId="5109BD9F" w14:textId="77777777" w:rsidR="00BA4E3A" w:rsidRDefault="00BA4E3A" w:rsidP="00DE4C15">
            <w:pPr>
              <w:rPr>
                <w:rFonts w:ascii="Candara" w:hAnsi="Candara"/>
                <w:sz w:val="24"/>
              </w:rPr>
            </w:pPr>
            <w:r>
              <w:rPr>
                <w:rFonts w:ascii="Candara" w:hAnsi="Candara"/>
                <w:sz w:val="24"/>
              </w:rPr>
              <w:t>OBRAZLOŽENJE CILJA</w:t>
            </w:r>
          </w:p>
        </w:tc>
        <w:tc>
          <w:tcPr>
            <w:tcW w:w="6820" w:type="dxa"/>
            <w:shd w:val="clear" w:color="auto" w:fill="auto"/>
          </w:tcPr>
          <w:p w14:paraId="7DBC5F24" w14:textId="77777777" w:rsidR="00BA4E3A" w:rsidRPr="00BA4E3A" w:rsidRDefault="00BA4E3A" w:rsidP="00DE4C15">
            <w:pPr>
              <w:rPr>
                <w:rFonts w:ascii="Candara" w:hAnsi="Candara"/>
                <w:sz w:val="22"/>
                <w:szCs w:val="22"/>
              </w:rPr>
            </w:pPr>
          </w:p>
          <w:p w14:paraId="3E9AD4E0" w14:textId="77777777" w:rsidR="00BA4E3A" w:rsidRPr="00BA4E3A" w:rsidRDefault="00BA4E3A" w:rsidP="00DE4C15">
            <w:pPr>
              <w:rPr>
                <w:rFonts w:hint="eastAsia"/>
                <w:sz w:val="22"/>
                <w:szCs w:val="22"/>
              </w:rPr>
            </w:pPr>
            <w:r w:rsidRPr="00BA4E3A">
              <w:rPr>
                <w:rFonts w:ascii="Candara" w:hAnsi="Candara"/>
                <w:sz w:val="22"/>
                <w:szCs w:val="22"/>
              </w:rPr>
              <w:t xml:space="preserve"> Oprimjeriti organizaciju rada kazališta,  kazališni izraz, zanimanja u kazalištu,  razvijati vještinu razumijevanja slušanjem. Poticati ljubav prema umjetnosti, doživljaj estetske ljepote, stvaranje predstave.</w:t>
            </w:r>
          </w:p>
        </w:tc>
      </w:tr>
      <w:tr w:rsidR="00BA4E3A" w14:paraId="1B5E392A" w14:textId="77777777" w:rsidTr="00DE4C15">
        <w:trPr>
          <w:trHeight w:val="1959"/>
        </w:trPr>
        <w:tc>
          <w:tcPr>
            <w:tcW w:w="3028" w:type="dxa"/>
            <w:shd w:val="clear" w:color="auto" w:fill="FFFFCC"/>
            <w:vAlign w:val="center"/>
          </w:tcPr>
          <w:p w14:paraId="7F6CF3B8" w14:textId="77777777" w:rsidR="00BA4E3A" w:rsidRDefault="00BA4E3A" w:rsidP="00DE4C15">
            <w:pPr>
              <w:rPr>
                <w:rFonts w:ascii="Candara" w:hAnsi="Candara"/>
                <w:sz w:val="24"/>
              </w:rPr>
            </w:pPr>
            <w:r>
              <w:rPr>
                <w:rFonts w:ascii="Candara" w:hAnsi="Candara"/>
                <w:sz w:val="24"/>
              </w:rPr>
              <w:t>OČEKIVANI ISHODI / POSTIGNUĆA</w:t>
            </w:r>
          </w:p>
        </w:tc>
        <w:tc>
          <w:tcPr>
            <w:tcW w:w="6820" w:type="dxa"/>
            <w:shd w:val="clear" w:color="auto" w:fill="auto"/>
          </w:tcPr>
          <w:p w14:paraId="11CEE07E" w14:textId="77777777" w:rsidR="00BA4E3A" w:rsidRPr="00BA4E3A" w:rsidRDefault="00BA4E3A" w:rsidP="00DE4C15">
            <w:pPr>
              <w:rPr>
                <w:rFonts w:ascii="Candara" w:hAnsi="Candara"/>
                <w:sz w:val="22"/>
                <w:szCs w:val="22"/>
              </w:rPr>
            </w:pPr>
          </w:p>
          <w:p w14:paraId="488704FC" w14:textId="77777777" w:rsidR="00BA4E3A" w:rsidRPr="00BA4E3A" w:rsidRDefault="00BA4E3A" w:rsidP="00DE4C15">
            <w:pPr>
              <w:rPr>
                <w:rFonts w:ascii="Candara" w:hAnsi="Candara"/>
                <w:sz w:val="22"/>
                <w:szCs w:val="22"/>
              </w:rPr>
            </w:pPr>
          </w:p>
          <w:p w14:paraId="7ED70EC3" w14:textId="77777777" w:rsidR="00BA4E3A" w:rsidRPr="00BA4E3A" w:rsidRDefault="00BA4E3A" w:rsidP="00DE4C15">
            <w:pPr>
              <w:rPr>
                <w:rFonts w:hint="eastAsia"/>
                <w:sz w:val="22"/>
                <w:szCs w:val="22"/>
              </w:rPr>
            </w:pPr>
            <w:r w:rsidRPr="00BA4E3A">
              <w:rPr>
                <w:rFonts w:ascii="Candara" w:hAnsi="Candara"/>
                <w:sz w:val="22"/>
                <w:szCs w:val="22"/>
              </w:rPr>
              <w:t>Prepoznati posebnosti kazališne umjetnosti, povezati književnost i kazališnu umjetnost, motivacija za stvaranje predstave.</w:t>
            </w:r>
          </w:p>
        </w:tc>
      </w:tr>
      <w:tr w:rsidR="00BA4E3A" w14:paraId="2E6AA80B" w14:textId="77777777" w:rsidTr="00DE4C15">
        <w:trPr>
          <w:trHeight w:val="1959"/>
        </w:trPr>
        <w:tc>
          <w:tcPr>
            <w:tcW w:w="3028" w:type="dxa"/>
            <w:shd w:val="clear" w:color="auto" w:fill="FFFFCC"/>
            <w:vAlign w:val="center"/>
          </w:tcPr>
          <w:p w14:paraId="08C3D082" w14:textId="77777777" w:rsidR="00BA4E3A" w:rsidRDefault="00BA4E3A" w:rsidP="00DE4C15">
            <w:pPr>
              <w:rPr>
                <w:rFonts w:ascii="Candara" w:hAnsi="Candara"/>
                <w:sz w:val="24"/>
              </w:rPr>
            </w:pPr>
            <w:r>
              <w:rPr>
                <w:rFonts w:ascii="Candara" w:hAnsi="Candara"/>
                <w:sz w:val="24"/>
              </w:rPr>
              <w:t>NAČIN REALIZACIJE:</w:t>
            </w:r>
          </w:p>
          <w:p w14:paraId="5B22D34E" w14:textId="77777777" w:rsidR="00BA4E3A" w:rsidRDefault="00BA4E3A" w:rsidP="00DE4C15">
            <w:pPr>
              <w:rPr>
                <w:rFonts w:ascii="Candara" w:hAnsi="Candara"/>
                <w:sz w:val="24"/>
              </w:rPr>
            </w:pPr>
            <w:r>
              <w:rPr>
                <w:rFonts w:ascii="Candara" w:hAnsi="Candara"/>
                <w:sz w:val="24"/>
              </w:rPr>
              <w:t>- oblik</w:t>
            </w:r>
          </w:p>
          <w:p w14:paraId="62114D7F" w14:textId="77777777" w:rsidR="00BA4E3A" w:rsidRDefault="00BA4E3A" w:rsidP="00DE4C15">
            <w:pPr>
              <w:rPr>
                <w:rFonts w:ascii="Candara" w:hAnsi="Candara"/>
                <w:sz w:val="24"/>
              </w:rPr>
            </w:pPr>
            <w:r>
              <w:rPr>
                <w:rFonts w:ascii="Candara" w:hAnsi="Candara"/>
                <w:sz w:val="24"/>
              </w:rPr>
              <w:t>- sudionici</w:t>
            </w:r>
          </w:p>
          <w:p w14:paraId="4CD6EC22" w14:textId="77777777" w:rsidR="00BA4E3A" w:rsidRDefault="00BA4E3A" w:rsidP="00DE4C15">
            <w:pPr>
              <w:rPr>
                <w:rFonts w:ascii="Candara" w:hAnsi="Candara"/>
                <w:sz w:val="24"/>
              </w:rPr>
            </w:pPr>
            <w:r>
              <w:rPr>
                <w:rFonts w:ascii="Candara" w:hAnsi="Candara"/>
                <w:sz w:val="24"/>
              </w:rPr>
              <w:t>- način učenja</w:t>
            </w:r>
          </w:p>
          <w:p w14:paraId="6C2DBCE0" w14:textId="77777777" w:rsidR="00BA4E3A" w:rsidRDefault="00BA4E3A" w:rsidP="00DE4C15">
            <w:pPr>
              <w:rPr>
                <w:rFonts w:ascii="Candara" w:hAnsi="Candara"/>
                <w:sz w:val="24"/>
              </w:rPr>
            </w:pPr>
            <w:r>
              <w:rPr>
                <w:rFonts w:ascii="Candara" w:hAnsi="Candara"/>
                <w:sz w:val="24"/>
              </w:rPr>
              <w:t>- metode poučavanja</w:t>
            </w:r>
          </w:p>
          <w:p w14:paraId="31B3C620" w14:textId="77777777" w:rsidR="00BA4E3A" w:rsidRDefault="00BA4E3A" w:rsidP="00DE4C15">
            <w:pPr>
              <w:rPr>
                <w:rFonts w:ascii="Candara" w:hAnsi="Candara"/>
                <w:sz w:val="24"/>
              </w:rPr>
            </w:pPr>
            <w:r>
              <w:rPr>
                <w:rFonts w:ascii="Candara" w:hAnsi="Candara"/>
                <w:sz w:val="24"/>
              </w:rPr>
              <w:t>- trajanje aktivnosti</w:t>
            </w:r>
          </w:p>
        </w:tc>
        <w:tc>
          <w:tcPr>
            <w:tcW w:w="6820" w:type="dxa"/>
            <w:shd w:val="clear" w:color="auto" w:fill="auto"/>
          </w:tcPr>
          <w:p w14:paraId="58C49111" w14:textId="77777777" w:rsidR="00BA4E3A" w:rsidRPr="00BA4E3A" w:rsidRDefault="00BA4E3A" w:rsidP="00DE4C15">
            <w:pPr>
              <w:rPr>
                <w:rFonts w:ascii="Candara" w:hAnsi="Candara"/>
                <w:sz w:val="22"/>
                <w:szCs w:val="22"/>
              </w:rPr>
            </w:pPr>
          </w:p>
          <w:p w14:paraId="07FE120B" w14:textId="77777777" w:rsidR="00BA4E3A" w:rsidRPr="00BA4E3A" w:rsidRDefault="00BA4E3A" w:rsidP="00DE4C15">
            <w:pPr>
              <w:rPr>
                <w:rFonts w:ascii="Candara" w:hAnsi="Candara"/>
                <w:sz w:val="22"/>
                <w:szCs w:val="22"/>
              </w:rPr>
            </w:pPr>
          </w:p>
          <w:p w14:paraId="3906F3CF" w14:textId="77777777" w:rsidR="00BA4E3A" w:rsidRPr="00BA4E3A" w:rsidRDefault="00BA4E3A" w:rsidP="00DE4C15">
            <w:pPr>
              <w:rPr>
                <w:rFonts w:hint="eastAsia"/>
                <w:sz w:val="22"/>
                <w:szCs w:val="22"/>
              </w:rPr>
            </w:pPr>
            <w:r w:rsidRPr="00BA4E3A">
              <w:rPr>
                <w:rFonts w:cstheme="minorHAnsi"/>
                <w:sz w:val="22"/>
                <w:szCs w:val="22"/>
              </w:rPr>
              <w:t>Posjet i obilazak kazališta, gledanje predstave s postavljenim zadatcima.</w:t>
            </w:r>
          </w:p>
          <w:p w14:paraId="5AC40E6F" w14:textId="77777777" w:rsidR="00BA4E3A" w:rsidRPr="00BA4E3A" w:rsidRDefault="00BA4E3A" w:rsidP="00DE4C15">
            <w:pPr>
              <w:rPr>
                <w:rFonts w:hint="eastAsia"/>
                <w:sz w:val="22"/>
                <w:szCs w:val="22"/>
              </w:rPr>
            </w:pPr>
            <w:r w:rsidRPr="00BA4E3A">
              <w:rPr>
                <w:rFonts w:cstheme="minorHAnsi"/>
                <w:sz w:val="22"/>
                <w:szCs w:val="22"/>
              </w:rPr>
              <w:t>U aktivnosti će sudjelovati svi učenici, razrednici i zainteresirani nastavnici.</w:t>
            </w:r>
          </w:p>
        </w:tc>
      </w:tr>
      <w:tr w:rsidR="00BA4E3A" w14:paraId="167A9B74" w14:textId="77777777" w:rsidTr="00DE4C15">
        <w:trPr>
          <w:trHeight w:val="1850"/>
        </w:trPr>
        <w:tc>
          <w:tcPr>
            <w:tcW w:w="3028" w:type="dxa"/>
            <w:shd w:val="clear" w:color="auto" w:fill="FFFFCC"/>
            <w:vAlign w:val="center"/>
          </w:tcPr>
          <w:p w14:paraId="4CBD812B" w14:textId="77777777" w:rsidR="00BA4E3A" w:rsidRDefault="00BA4E3A" w:rsidP="00DE4C15">
            <w:pPr>
              <w:rPr>
                <w:rFonts w:ascii="Candara" w:hAnsi="Candara"/>
                <w:sz w:val="24"/>
              </w:rPr>
            </w:pPr>
            <w:r>
              <w:rPr>
                <w:rFonts w:ascii="Candara" w:hAnsi="Candara"/>
                <w:sz w:val="24"/>
              </w:rPr>
              <w:t>POTREBNI RESURSI</w:t>
            </w:r>
          </w:p>
          <w:p w14:paraId="1D1119ED" w14:textId="77777777" w:rsidR="00BA4E3A" w:rsidRDefault="00BA4E3A" w:rsidP="00DE4C15">
            <w:pPr>
              <w:rPr>
                <w:rFonts w:ascii="Candara" w:hAnsi="Candara"/>
                <w:sz w:val="24"/>
              </w:rPr>
            </w:pPr>
            <w:r>
              <w:rPr>
                <w:rFonts w:ascii="Candara" w:hAnsi="Candara"/>
                <w:sz w:val="24"/>
              </w:rPr>
              <w:t>(MOGUĆE TEŠKOĆE)</w:t>
            </w:r>
          </w:p>
        </w:tc>
        <w:tc>
          <w:tcPr>
            <w:tcW w:w="6820" w:type="dxa"/>
            <w:shd w:val="clear" w:color="auto" w:fill="auto"/>
          </w:tcPr>
          <w:p w14:paraId="341C61A1" w14:textId="77777777" w:rsidR="00BA4E3A" w:rsidRPr="00BA4E3A" w:rsidRDefault="00BA4E3A" w:rsidP="00DE4C15">
            <w:pPr>
              <w:rPr>
                <w:rFonts w:hint="eastAsia"/>
                <w:sz w:val="22"/>
                <w:szCs w:val="22"/>
              </w:rPr>
            </w:pPr>
            <w:r w:rsidRPr="00BA4E3A">
              <w:rPr>
                <w:rFonts w:ascii="Candara" w:hAnsi="Candara"/>
                <w:sz w:val="22"/>
                <w:szCs w:val="22"/>
              </w:rPr>
              <w:t>Organizacija prijevoza i posjeta kazalištu.</w:t>
            </w:r>
          </w:p>
          <w:p w14:paraId="3FDA30BC" w14:textId="77777777" w:rsidR="00BA4E3A" w:rsidRPr="00BA4E3A" w:rsidRDefault="00BA4E3A" w:rsidP="00DE4C15">
            <w:pPr>
              <w:rPr>
                <w:rFonts w:hint="eastAsia"/>
                <w:sz w:val="22"/>
                <w:szCs w:val="22"/>
              </w:rPr>
            </w:pPr>
            <w:r w:rsidRPr="00BA4E3A">
              <w:rPr>
                <w:rFonts w:ascii="Candara" w:hAnsi="Candara"/>
                <w:sz w:val="22"/>
                <w:szCs w:val="22"/>
              </w:rPr>
              <w:t>Troškove snose učenici ( 30 do 40 eura).</w:t>
            </w:r>
          </w:p>
          <w:p w14:paraId="308C6E92" w14:textId="77777777" w:rsidR="00BA4E3A" w:rsidRPr="00BA4E3A" w:rsidRDefault="00BA4E3A" w:rsidP="00DE4C15">
            <w:pPr>
              <w:rPr>
                <w:rFonts w:hint="eastAsia"/>
                <w:sz w:val="22"/>
                <w:szCs w:val="22"/>
              </w:rPr>
            </w:pPr>
            <w:r w:rsidRPr="00BA4E3A">
              <w:rPr>
                <w:rFonts w:ascii="Candara" w:hAnsi="Candara"/>
                <w:sz w:val="22"/>
                <w:szCs w:val="22"/>
              </w:rPr>
              <w:t>Vrijeme nastavnika.</w:t>
            </w:r>
          </w:p>
        </w:tc>
      </w:tr>
      <w:tr w:rsidR="00BA4E3A" w14:paraId="149B81BB" w14:textId="77777777" w:rsidTr="00DE4C15">
        <w:trPr>
          <w:trHeight w:val="1959"/>
        </w:trPr>
        <w:tc>
          <w:tcPr>
            <w:tcW w:w="3028" w:type="dxa"/>
            <w:shd w:val="clear" w:color="auto" w:fill="FFFFCC"/>
            <w:vAlign w:val="center"/>
          </w:tcPr>
          <w:p w14:paraId="78AA5E65" w14:textId="77777777" w:rsidR="00BA4E3A" w:rsidRDefault="00BA4E3A" w:rsidP="00DE4C15">
            <w:pPr>
              <w:rPr>
                <w:rFonts w:ascii="Candara" w:hAnsi="Candara"/>
                <w:sz w:val="24"/>
              </w:rPr>
            </w:pPr>
            <w:r>
              <w:rPr>
                <w:rFonts w:ascii="Candara" w:hAnsi="Candara"/>
                <w:sz w:val="24"/>
              </w:rPr>
              <w:t>NAČIN PRAĆENJA I I PROVJERA ISHODA / POSTIGNUĆA</w:t>
            </w:r>
          </w:p>
        </w:tc>
        <w:tc>
          <w:tcPr>
            <w:tcW w:w="6820" w:type="dxa"/>
            <w:shd w:val="clear" w:color="auto" w:fill="auto"/>
          </w:tcPr>
          <w:p w14:paraId="3AF43DCE" w14:textId="77777777" w:rsidR="00BA4E3A" w:rsidRPr="00BA4E3A" w:rsidRDefault="00BA4E3A" w:rsidP="00DE4C15">
            <w:pPr>
              <w:rPr>
                <w:rFonts w:ascii="Candara" w:hAnsi="Candara"/>
                <w:sz w:val="22"/>
                <w:szCs w:val="22"/>
              </w:rPr>
            </w:pPr>
          </w:p>
          <w:p w14:paraId="46F3DE14" w14:textId="77777777" w:rsidR="00BA4E3A" w:rsidRPr="00BA4E3A" w:rsidRDefault="00BA4E3A" w:rsidP="00DE4C15">
            <w:pPr>
              <w:rPr>
                <w:rFonts w:hint="eastAsia"/>
                <w:sz w:val="22"/>
                <w:szCs w:val="22"/>
              </w:rPr>
            </w:pPr>
            <w:r w:rsidRPr="00BA4E3A">
              <w:rPr>
                <w:rFonts w:ascii="Candara" w:hAnsi="Candara"/>
                <w:sz w:val="22"/>
                <w:szCs w:val="22"/>
              </w:rPr>
              <w:t>Anketa nakon izleta o zadovoljstvu, pisanje novinskog članka ili  nekog drugog vezanog teksta, stvaranje predstave.</w:t>
            </w:r>
          </w:p>
        </w:tc>
      </w:tr>
      <w:tr w:rsidR="00BA4E3A" w14:paraId="3333C63A" w14:textId="77777777" w:rsidTr="00DE4C15">
        <w:trPr>
          <w:trHeight w:val="1472"/>
        </w:trPr>
        <w:tc>
          <w:tcPr>
            <w:tcW w:w="3028" w:type="dxa"/>
            <w:shd w:val="clear" w:color="auto" w:fill="FFFFCC"/>
            <w:vAlign w:val="center"/>
          </w:tcPr>
          <w:p w14:paraId="2CCC9BF5" w14:textId="77777777" w:rsidR="00BA4E3A" w:rsidRDefault="00BA4E3A" w:rsidP="00DE4C15">
            <w:pPr>
              <w:rPr>
                <w:rFonts w:ascii="Candara" w:hAnsi="Candara"/>
                <w:sz w:val="24"/>
              </w:rPr>
            </w:pPr>
            <w:r>
              <w:rPr>
                <w:rFonts w:ascii="Candara" w:hAnsi="Candara"/>
                <w:sz w:val="24"/>
              </w:rPr>
              <w:t>ODGOVORNE OSOBE</w:t>
            </w:r>
          </w:p>
        </w:tc>
        <w:tc>
          <w:tcPr>
            <w:tcW w:w="6820" w:type="dxa"/>
            <w:shd w:val="clear" w:color="auto" w:fill="auto"/>
          </w:tcPr>
          <w:p w14:paraId="4087C23F" w14:textId="77777777" w:rsidR="00BA4E3A" w:rsidRPr="00BA4E3A" w:rsidRDefault="00BA4E3A" w:rsidP="00DE4C15">
            <w:pPr>
              <w:rPr>
                <w:rFonts w:hint="eastAsia"/>
                <w:sz w:val="22"/>
                <w:szCs w:val="22"/>
              </w:rPr>
            </w:pPr>
            <w:r w:rsidRPr="00BA4E3A">
              <w:rPr>
                <w:rFonts w:ascii="Candara" w:hAnsi="Candara"/>
                <w:sz w:val="22"/>
                <w:szCs w:val="22"/>
              </w:rPr>
              <w:t>Lovorka Levak, Natalija Lacina, Denis Brkić, razrednici, ravnateljica</w:t>
            </w:r>
          </w:p>
        </w:tc>
      </w:tr>
    </w:tbl>
    <w:p w14:paraId="204E3E45" w14:textId="0D65CBDA" w:rsidR="00BA4E3A" w:rsidRDefault="00BA4E3A" w:rsidP="00BA4E3A">
      <w:pPr>
        <w:tabs>
          <w:tab w:val="left" w:pos="1416"/>
        </w:tabs>
      </w:pPr>
    </w:p>
    <w:p w14:paraId="154A319B" w14:textId="5A5DBEC1" w:rsidR="00BA4E3A" w:rsidRPr="00BA4E3A" w:rsidRDefault="00BA4E3A" w:rsidP="00BA4E3A"/>
    <w:p w14:paraId="596BDBD6" w14:textId="19DD85E6" w:rsidR="00BA4E3A" w:rsidRPr="00BA4E3A" w:rsidRDefault="00BA4E3A" w:rsidP="00BA4E3A"/>
    <w:p w14:paraId="62668445" w14:textId="11ED425B" w:rsidR="00BA4E3A" w:rsidRPr="00BA4E3A" w:rsidRDefault="00BA4E3A" w:rsidP="00BA4E3A"/>
    <w:p w14:paraId="56175721" w14:textId="58765E0F" w:rsidR="00BA4E3A" w:rsidRPr="00BA4E3A" w:rsidRDefault="00BA4E3A" w:rsidP="00BA4E3A"/>
    <w:p w14:paraId="500353D1" w14:textId="2AB3681F" w:rsidR="00BA4E3A" w:rsidRPr="00BA4E3A" w:rsidRDefault="00BA4E3A" w:rsidP="00BA4E3A"/>
    <w:p w14:paraId="3FAE3604" w14:textId="195B1F9B" w:rsidR="00BA4E3A" w:rsidRPr="00BA4E3A" w:rsidRDefault="00BA4E3A" w:rsidP="00BA4E3A"/>
    <w:p w14:paraId="57D84337" w14:textId="1E9780E1" w:rsidR="00BA4E3A" w:rsidRPr="00BA4E3A" w:rsidRDefault="00BA4E3A" w:rsidP="00BA4E3A"/>
    <w:p w14:paraId="353800CB" w14:textId="40834968" w:rsidR="00BA4E3A" w:rsidRPr="00BA4E3A" w:rsidRDefault="00BA4E3A" w:rsidP="00BA4E3A"/>
    <w:p w14:paraId="07A3F692" w14:textId="38370612" w:rsidR="00BA4E3A" w:rsidRPr="00BA4E3A" w:rsidRDefault="00BA4E3A" w:rsidP="00BA4E3A"/>
    <w:p w14:paraId="31F0C1DF" w14:textId="7C4A5FF9" w:rsidR="00BA4E3A" w:rsidRPr="00BA4E3A" w:rsidRDefault="00BA4E3A" w:rsidP="00BA4E3A"/>
    <w:p w14:paraId="4C50DD1A" w14:textId="553EFBD8" w:rsidR="00BA4E3A" w:rsidRPr="00BA4E3A" w:rsidRDefault="00BA4E3A" w:rsidP="00BA4E3A"/>
    <w:p w14:paraId="6C507FA8" w14:textId="673E4957" w:rsidR="00BA4E3A" w:rsidRPr="00BA4E3A" w:rsidRDefault="00BA4E3A" w:rsidP="00BA4E3A"/>
    <w:p w14:paraId="5B906B71" w14:textId="4E76A9EA" w:rsidR="00BA4E3A" w:rsidRPr="00BA4E3A" w:rsidRDefault="00BA4E3A" w:rsidP="00BA4E3A"/>
    <w:p w14:paraId="39614402" w14:textId="637ADDEF" w:rsidR="00BA4E3A" w:rsidRPr="00BA4E3A" w:rsidRDefault="00BA4E3A" w:rsidP="00BA4E3A"/>
    <w:p w14:paraId="7BA11886" w14:textId="6E36D2CD" w:rsidR="00BA4E3A" w:rsidRPr="00BA4E3A" w:rsidRDefault="00BA4E3A" w:rsidP="00BA4E3A"/>
    <w:p w14:paraId="4841E1B5" w14:textId="227CB180" w:rsidR="00BA4E3A" w:rsidRPr="00BA4E3A" w:rsidRDefault="00BA4E3A" w:rsidP="00BA4E3A"/>
    <w:p w14:paraId="24B23FB0" w14:textId="654201A7" w:rsidR="00BA4E3A" w:rsidRPr="00BA4E3A" w:rsidRDefault="00BA4E3A" w:rsidP="00BA4E3A"/>
    <w:p w14:paraId="30463EC8" w14:textId="11E353B4" w:rsidR="00BA4E3A" w:rsidRPr="00BA4E3A" w:rsidRDefault="00BA4E3A" w:rsidP="00BA4E3A"/>
    <w:p w14:paraId="590EDA16" w14:textId="29D15297" w:rsidR="00BA4E3A" w:rsidRPr="00BA4E3A" w:rsidRDefault="00BA4E3A" w:rsidP="00BA4E3A"/>
    <w:p w14:paraId="5E5A211A" w14:textId="42B4CFC4" w:rsidR="00BA4E3A" w:rsidRPr="00BA4E3A" w:rsidRDefault="00BA4E3A" w:rsidP="00BA4E3A"/>
    <w:p w14:paraId="2D936C91" w14:textId="0BB8D2C4" w:rsidR="00BA4E3A" w:rsidRPr="00BA4E3A" w:rsidRDefault="00BA4E3A" w:rsidP="00BA4E3A"/>
    <w:p w14:paraId="4C7A65BF" w14:textId="0E9E213D" w:rsidR="00BA4E3A" w:rsidRPr="00BA4E3A" w:rsidRDefault="00BA4E3A" w:rsidP="00BA4E3A"/>
    <w:p w14:paraId="636DD442" w14:textId="0774E389" w:rsidR="00BA4E3A" w:rsidRPr="00BA4E3A" w:rsidRDefault="00BA4E3A" w:rsidP="00BA4E3A"/>
    <w:p w14:paraId="2A49C667" w14:textId="6B4D29C5" w:rsidR="00BA4E3A" w:rsidRPr="00BA4E3A" w:rsidRDefault="00BA4E3A" w:rsidP="00BA4E3A"/>
    <w:p w14:paraId="0A4847EE" w14:textId="11FC3587" w:rsidR="00BA4E3A" w:rsidRPr="00BA4E3A" w:rsidRDefault="00BA4E3A" w:rsidP="00BA4E3A"/>
    <w:p w14:paraId="139E3B23" w14:textId="384F5EF2" w:rsidR="00BA4E3A" w:rsidRPr="00BA4E3A" w:rsidRDefault="00BA4E3A" w:rsidP="00BA4E3A"/>
    <w:p w14:paraId="57FA2A5A" w14:textId="3337A0A1" w:rsidR="00BA4E3A" w:rsidRPr="00BA4E3A" w:rsidRDefault="00BA4E3A" w:rsidP="00BA4E3A"/>
    <w:p w14:paraId="781A0379" w14:textId="190421A2" w:rsidR="00BA4E3A" w:rsidRDefault="00BA4E3A" w:rsidP="00BA4E3A"/>
    <w:p w14:paraId="4E8B1440" w14:textId="0B616BA0" w:rsidR="00BA4E3A" w:rsidRDefault="00BA4E3A" w:rsidP="00BA4E3A">
      <w:pPr>
        <w:tabs>
          <w:tab w:val="left" w:pos="1092"/>
        </w:tabs>
      </w:pPr>
      <w:r>
        <w:tab/>
      </w:r>
    </w:p>
    <w:p w14:paraId="336A9E82" w14:textId="1C4FC2B6" w:rsidR="00BA4E3A" w:rsidRDefault="00BA4E3A" w:rsidP="00BA4E3A">
      <w:pPr>
        <w:tabs>
          <w:tab w:val="left" w:pos="1092"/>
        </w:tabs>
      </w:pPr>
    </w:p>
    <w:p w14:paraId="3AED7FA8" w14:textId="44472B12" w:rsidR="00BA4E3A" w:rsidRDefault="00BA4E3A" w:rsidP="00BA4E3A">
      <w:pPr>
        <w:tabs>
          <w:tab w:val="left" w:pos="1092"/>
        </w:tabs>
      </w:pPr>
    </w:p>
    <w:tbl>
      <w:tblPr>
        <w:tblStyle w:val="TableGrid"/>
        <w:tblpPr w:leftFromText="180" w:rightFromText="180" w:vertAnchor="text" w:horzAnchor="margin" w:tblpY="150"/>
        <w:tblW w:w="9849" w:type="dxa"/>
        <w:tblLook w:val="04A0" w:firstRow="1" w:lastRow="0" w:firstColumn="1" w:lastColumn="0" w:noHBand="0" w:noVBand="1"/>
      </w:tblPr>
      <w:tblGrid>
        <w:gridCol w:w="3028"/>
        <w:gridCol w:w="6821"/>
      </w:tblGrid>
      <w:tr w:rsidR="00BA4E3A" w14:paraId="787910D0" w14:textId="77777777" w:rsidTr="00DE4C15">
        <w:trPr>
          <w:trHeight w:val="742"/>
        </w:trPr>
        <w:tc>
          <w:tcPr>
            <w:tcW w:w="3028" w:type="dxa"/>
            <w:shd w:val="clear" w:color="auto" w:fill="FFFFCC"/>
            <w:vAlign w:val="center"/>
          </w:tcPr>
          <w:p w14:paraId="354A0E6F" w14:textId="77777777" w:rsidR="00BA4E3A" w:rsidRDefault="00BA4E3A" w:rsidP="00DE4C15">
            <w:pPr>
              <w:rPr>
                <w:rFonts w:ascii="Candara" w:hAnsi="Candara"/>
                <w:sz w:val="24"/>
              </w:rPr>
            </w:pPr>
            <w:r>
              <w:rPr>
                <w:rFonts w:ascii="Candara" w:hAnsi="Candara"/>
                <w:sz w:val="24"/>
              </w:rPr>
              <w:t>KURIKULUMSKO PODRUČJE</w:t>
            </w:r>
          </w:p>
        </w:tc>
        <w:tc>
          <w:tcPr>
            <w:tcW w:w="6820" w:type="dxa"/>
            <w:shd w:val="clear" w:color="auto" w:fill="auto"/>
          </w:tcPr>
          <w:p w14:paraId="75189874" w14:textId="77777777" w:rsidR="00BA4E3A" w:rsidRPr="00BA4E3A" w:rsidRDefault="00BA4E3A" w:rsidP="00DE4C15">
            <w:pPr>
              <w:rPr>
                <w:rFonts w:ascii="Candara" w:hAnsi="Candara"/>
                <w:sz w:val="22"/>
                <w:szCs w:val="22"/>
              </w:rPr>
            </w:pPr>
          </w:p>
          <w:p w14:paraId="4B9D9C11" w14:textId="77777777" w:rsidR="00BA4E3A" w:rsidRPr="00BA4E3A" w:rsidRDefault="00BA4E3A" w:rsidP="00BA4E3A">
            <w:pPr>
              <w:pStyle w:val="ListParagraph"/>
              <w:numPr>
                <w:ilvl w:val="0"/>
                <w:numId w:val="83"/>
              </w:numPr>
              <w:rPr>
                <w:rFonts w:ascii="Candara" w:hAnsi="Candara"/>
                <w:sz w:val="22"/>
                <w:szCs w:val="22"/>
              </w:rPr>
            </w:pPr>
            <w:r w:rsidRPr="00BA4E3A">
              <w:rPr>
                <w:rFonts w:ascii="Candara" w:hAnsi="Candara"/>
                <w:sz w:val="22"/>
                <w:szCs w:val="22"/>
              </w:rPr>
              <w:t>STRUČNI POSJETI, IZLETI I EKSKURZIJE</w:t>
            </w:r>
          </w:p>
        </w:tc>
      </w:tr>
      <w:tr w:rsidR="00BA4E3A" w14:paraId="466AFDFE" w14:textId="77777777" w:rsidTr="00DE4C15">
        <w:trPr>
          <w:trHeight w:val="742"/>
        </w:trPr>
        <w:tc>
          <w:tcPr>
            <w:tcW w:w="3028" w:type="dxa"/>
            <w:shd w:val="clear" w:color="auto" w:fill="FFFFCC"/>
            <w:vAlign w:val="center"/>
          </w:tcPr>
          <w:p w14:paraId="5786F731" w14:textId="77777777" w:rsidR="00BA4E3A" w:rsidRDefault="00BA4E3A" w:rsidP="00DE4C15">
            <w:pPr>
              <w:rPr>
                <w:rFonts w:ascii="Candara" w:hAnsi="Candara"/>
                <w:sz w:val="24"/>
              </w:rPr>
            </w:pPr>
            <w:r>
              <w:rPr>
                <w:rFonts w:ascii="Candara" w:hAnsi="Candara"/>
                <w:sz w:val="24"/>
              </w:rPr>
              <w:t>NAZIV AKTIVNOSTI</w:t>
            </w:r>
          </w:p>
        </w:tc>
        <w:tc>
          <w:tcPr>
            <w:tcW w:w="6820" w:type="dxa"/>
            <w:shd w:val="clear" w:color="auto" w:fill="auto"/>
          </w:tcPr>
          <w:p w14:paraId="6FC607E9" w14:textId="77777777" w:rsidR="00BA4E3A" w:rsidRPr="00BA4E3A" w:rsidRDefault="00BA4E3A" w:rsidP="00DE4C15">
            <w:pPr>
              <w:rPr>
                <w:rFonts w:ascii="Candara" w:hAnsi="Candara"/>
                <w:sz w:val="22"/>
                <w:szCs w:val="22"/>
              </w:rPr>
            </w:pPr>
          </w:p>
          <w:p w14:paraId="1B2A722E" w14:textId="77777777" w:rsidR="00BA4E3A" w:rsidRPr="00BA4E3A" w:rsidRDefault="00BA4E3A" w:rsidP="00DE4C15">
            <w:pPr>
              <w:rPr>
                <w:rFonts w:ascii="Candara" w:hAnsi="Candara"/>
                <w:sz w:val="22"/>
                <w:szCs w:val="22"/>
              </w:rPr>
            </w:pPr>
            <w:r w:rsidRPr="00BA4E3A">
              <w:rPr>
                <w:rFonts w:ascii="Candara" w:hAnsi="Candara"/>
                <w:sz w:val="22"/>
                <w:szCs w:val="22"/>
              </w:rPr>
              <w:t>Terenska nastava u Voćin</w:t>
            </w:r>
          </w:p>
        </w:tc>
      </w:tr>
      <w:tr w:rsidR="00BA4E3A" w14:paraId="7A4998AE" w14:textId="77777777" w:rsidTr="00DE4C15">
        <w:trPr>
          <w:trHeight w:val="1850"/>
        </w:trPr>
        <w:tc>
          <w:tcPr>
            <w:tcW w:w="3028" w:type="dxa"/>
            <w:shd w:val="clear" w:color="auto" w:fill="FFFFCC"/>
            <w:vAlign w:val="center"/>
          </w:tcPr>
          <w:p w14:paraId="119EC45B" w14:textId="77777777" w:rsidR="00BA4E3A" w:rsidRDefault="00BA4E3A" w:rsidP="00DE4C15">
            <w:pPr>
              <w:rPr>
                <w:rFonts w:ascii="Candara" w:hAnsi="Candara"/>
                <w:sz w:val="24"/>
              </w:rPr>
            </w:pPr>
            <w:r>
              <w:rPr>
                <w:rFonts w:ascii="Candara" w:hAnsi="Candara"/>
                <w:sz w:val="24"/>
              </w:rPr>
              <w:t>OBRAZLOŽENJE CILJA</w:t>
            </w:r>
          </w:p>
        </w:tc>
        <w:tc>
          <w:tcPr>
            <w:tcW w:w="6820" w:type="dxa"/>
            <w:shd w:val="clear" w:color="auto" w:fill="auto"/>
          </w:tcPr>
          <w:p w14:paraId="12DF8AB0" w14:textId="77777777" w:rsidR="00BA4E3A" w:rsidRPr="00BA4E3A" w:rsidRDefault="00BA4E3A" w:rsidP="00DE4C15">
            <w:pPr>
              <w:rPr>
                <w:rFonts w:ascii="Candara" w:hAnsi="Candara"/>
                <w:sz w:val="22"/>
                <w:szCs w:val="22"/>
              </w:rPr>
            </w:pPr>
          </w:p>
          <w:p w14:paraId="24D83B2F" w14:textId="77777777" w:rsidR="00BA4E3A" w:rsidRPr="00BA4E3A" w:rsidRDefault="00BA4E3A" w:rsidP="00DE4C15">
            <w:pPr>
              <w:rPr>
                <w:rFonts w:ascii="Candara" w:hAnsi="Candara"/>
                <w:sz w:val="22"/>
                <w:szCs w:val="22"/>
              </w:rPr>
            </w:pPr>
            <w:r w:rsidRPr="00BA4E3A">
              <w:rPr>
                <w:rFonts w:ascii="Candara" w:hAnsi="Candara"/>
                <w:sz w:val="22"/>
                <w:szCs w:val="22"/>
              </w:rPr>
              <w:t xml:space="preserve"> U multimedijalnom Geo info centru u Voćinu, učenici otkriti nove načine učenja, uz pomoć multimedijalnih sadržaja. </w:t>
            </w:r>
          </w:p>
          <w:p w14:paraId="16634B39" w14:textId="77777777" w:rsidR="00BA4E3A" w:rsidRPr="00BA4E3A" w:rsidRDefault="00BA4E3A" w:rsidP="00DE4C15">
            <w:pPr>
              <w:rPr>
                <w:rFonts w:ascii="Candara" w:hAnsi="Candara"/>
                <w:sz w:val="22"/>
                <w:szCs w:val="22"/>
              </w:rPr>
            </w:pPr>
            <w:r w:rsidRPr="00BA4E3A">
              <w:rPr>
                <w:rFonts w:ascii="Candara" w:hAnsi="Candara"/>
                <w:sz w:val="22"/>
                <w:szCs w:val="22"/>
              </w:rPr>
              <w:t>U sklopu nastave vjeronauka posjetit će crkvu u Voćinu.</w:t>
            </w:r>
          </w:p>
        </w:tc>
      </w:tr>
      <w:tr w:rsidR="00BA4E3A" w14:paraId="50408A64" w14:textId="77777777" w:rsidTr="00DE4C15">
        <w:trPr>
          <w:trHeight w:val="1959"/>
        </w:trPr>
        <w:tc>
          <w:tcPr>
            <w:tcW w:w="3028" w:type="dxa"/>
            <w:shd w:val="clear" w:color="auto" w:fill="FFFFCC"/>
            <w:vAlign w:val="center"/>
          </w:tcPr>
          <w:p w14:paraId="74733648" w14:textId="77777777" w:rsidR="00BA4E3A" w:rsidRDefault="00BA4E3A" w:rsidP="00DE4C15">
            <w:pPr>
              <w:rPr>
                <w:rFonts w:ascii="Candara" w:hAnsi="Candara"/>
                <w:sz w:val="24"/>
              </w:rPr>
            </w:pPr>
            <w:r>
              <w:rPr>
                <w:rFonts w:ascii="Candara" w:hAnsi="Candara"/>
                <w:sz w:val="24"/>
              </w:rPr>
              <w:t>OČEKIVANI ISHODI / POSTIGNUĆA</w:t>
            </w:r>
          </w:p>
        </w:tc>
        <w:tc>
          <w:tcPr>
            <w:tcW w:w="6820" w:type="dxa"/>
            <w:shd w:val="clear" w:color="auto" w:fill="auto"/>
          </w:tcPr>
          <w:p w14:paraId="02F657BB" w14:textId="77777777" w:rsidR="00BA4E3A" w:rsidRPr="00BA4E3A" w:rsidRDefault="00BA4E3A" w:rsidP="00DE4C15">
            <w:pPr>
              <w:rPr>
                <w:rFonts w:ascii="Candara" w:hAnsi="Candara"/>
                <w:sz w:val="22"/>
                <w:szCs w:val="22"/>
              </w:rPr>
            </w:pPr>
            <w:r w:rsidRPr="00BA4E3A">
              <w:rPr>
                <w:rFonts w:ascii="Candara" w:hAnsi="Candara"/>
                <w:sz w:val="22"/>
                <w:szCs w:val="22"/>
              </w:rPr>
              <w:t xml:space="preserve">Učenici će moći u sklopu nastave geografije na interaktivni način bolje razumjeti geološku prošlost Zemlje. </w:t>
            </w:r>
          </w:p>
          <w:p w14:paraId="3F903FE1" w14:textId="77777777" w:rsidR="00BA4E3A" w:rsidRPr="00BA4E3A" w:rsidRDefault="00BA4E3A" w:rsidP="00DE4C15">
            <w:pPr>
              <w:rPr>
                <w:rFonts w:ascii="Candara" w:hAnsi="Candara"/>
                <w:sz w:val="22"/>
                <w:szCs w:val="22"/>
              </w:rPr>
            </w:pPr>
            <w:r w:rsidRPr="00BA4E3A">
              <w:rPr>
                <w:rFonts w:ascii="Candara" w:hAnsi="Candara"/>
                <w:sz w:val="22"/>
                <w:szCs w:val="22"/>
              </w:rPr>
              <w:t>Prepoznat će arhitekturu crkve u Voćinu i ponoviti znanje iz vjeronauka.</w:t>
            </w:r>
          </w:p>
          <w:p w14:paraId="1BEF7542" w14:textId="77777777" w:rsidR="00BA4E3A" w:rsidRPr="00BA4E3A" w:rsidRDefault="00BA4E3A" w:rsidP="00DE4C15">
            <w:pPr>
              <w:rPr>
                <w:rFonts w:ascii="Candara" w:hAnsi="Candara"/>
                <w:sz w:val="22"/>
                <w:szCs w:val="22"/>
              </w:rPr>
            </w:pPr>
          </w:p>
          <w:p w14:paraId="4C721947" w14:textId="77777777" w:rsidR="00BA4E3A" w:rsidRPr="00BA4E3A" w:rsidRDefault="00BA4E3A" w:rsidP="00DE4C15">
            <w:pPr>
              <w:rPr>
                <w:rFonts w:ascii="Candara" w:hAnsi="Candara"/>
                <w:sz w:val="22"/>
                <w:szCs w:val="22"/>
              </w:rPr>
            </w:pPr>
          </w:p>
        </w:tc>
      </w:tr>
      <w:tr w:rsidR="00BA4E3A" w14:paraId="1782D1E2" w14:textId="77777777" w:rsidTr="00DE4C15">
        <w:trPr>
          <w:trHeight w:val="1959"/>
        </w:trPr>
        <w:tc>
          <w:tcPr>
            <w:tcW w:w="3028" w:type="dxa"/>
            <w:shd w:val="clear" w:color="auto" w:fill="FFFFCC"/>
            <w:vAlign w:val="center"/>
          </w:tcPr>
          <w:p w14:paraId="5709F0C0" w14:textId="77777777" w:rsidR="00BA4E3A" w:rsidRDefault="00BA4E3A" w:rsidP="00DE4C15">
            <w:pPr>
              <w:rPr>
                <w:rFonts w:ascii="Candara" w:hAnsi="Candara"/>
                <w:sz w:val="24"/>
              </w:rPr>
            </w:pPr>
            <w:r>
              <w:rPr>
                <w:rFonts w:ascii="Candara" w:hAnsi="Candara"/>
                <w:sz w:val="24"/>
              </w:rPr>
              <w:t>NAČIN REALIZACIJE:</w:t>
            </w:r>
          </w:p>
          <w:p w14:paraId="3365C819" w14:textId="77777777" w:rsidR="00BA4E3A" w:rsidRDefault="00BA4E3A" w:rsidP="00DE4C15">
            <w:pPr>
              <w:rPr>
                <w:rFonts w:ascii="Candara" w:hAnsi="Candara"/>
                <w:sz w:val="24"/>
              </w:rPr>
            </w:pPr>
            <w:r>
              <w:rPr>
                <w:rFonts w:ascii="Candara" w:hAnsi="Candara"/>
                <w:sz w:val="24"/>
              </w:rPr>
              <w:t>- oblik</w:t>
            </w:r>
          </w:p>
          <w:p w14:paraId="62BA3275" w14:textId="77777777" w:rsidR="00BA4E3A" w:rsidRDefault="00BA4E3A" w:rsidP="00DE4C15">
            <w:pPr>
              <w:rPr>
                <w:rFonts w:ascii="Candara" w:hAnsi="Candara"/>
                <w:sz w:val="24"/>
              </w:rPr>
            </w:pPr>
            <w:r>
              <w:rPr>
                <w:rFonts w:ascii="Candara" w:hAnsi="Candara"/>
                <w:sz w:val="24"/>
              </w:rPr>
              <w:t>- sudionici</w:t>
            </w:r>
          </w:p>
          <w:p w14:paraId="1C2EA85E" w14:textId="77777777" w:rsidR="00BA4E3A" w:rsidRDefault="00BA4E3A" w:rsidP="00DE4C15">
            <w:pPr>
              <w:rPr>
                <w:rFonts w:ascii="Candara" w:hAnsi="Candara"/>
                <w:sz w:val="24"/>
              </w:rPr>
            </w:pPr>
            <w:r>
              <w:rPr>
                <w:rFonts w:ascii="Candara" w:hAnsi="Candara"/>
                <w:sz w:val="24"/>
              </w:rPr>
              <w:t>- način učenja</w:t>
            </w:r>
          </w:p>
          <w:p w14:paraId="44FDED46" w14:textId="77777777" w:rsidR="00BA4E3A" w:rsidRDefault="00BA4E3A" w:rsidP="00DE4C15">
            <w:pPr>
              <w:rPr>
                <w:rFonts w:ascii="Candara" w:hAnsi="Candara"/>
                <w:sz w:val="24"/>
              </w:rPr>
            </w:pPr>
            <w:r>
              <w:rPr>
                <w:rFonts w:ascii="Candara" w:hAnsi="Candara"/>
                <w:sz w:val="24"/>
              </w:rPr>
              <w:t>- metode poučavanja</w:t>
            </w:r>
          </w:p>
          <w:p w14:paraId="5C846913" w14:textId="77777777" w:rsidR="00BA4E3A" w:rsidRDefault="00BA4E3A" w:rsidP="00DE4C15">
            <w:pPr>
              <w:rPr>
                <w:rFonts w:ascii="Candara" w:hAnsi="Candara"/>
                <w:sz w:val="24"/>
              </w:rPr>
            </w:pPr>
            <w:r>
              <w:rPr>
                <w:rFonts w:ascii="Candara" w:hAnsi="Candara"/>
                <w:sz w:val="24"/>
              </w:rPr>
              <w:t>- trajanje aktivnosti</w:t>
            </w:r>
          </w:p>
        </w:tc>
        <w:tc>
          <w:tcPr>
            <w:tcW w:w="6820" w:type="dxa"/>
            <w:shd w:val="clear" w:color="auto" w:fill="auto"/>
          </w:tcPr>
          <w:p w14:paraId="5EBFE527" w14:textId="77777777" w:rsidR="00BA4E3A" w:rsidRPr="00BA4E3A" w:rsidRDefault="00BA4E3A" w:rsidP="00DE4C15">
            <w:pPr>
              <w:rPr>
                <w:rFonts w:ascii="Candara" w:hAnsi="Candara"/>
                <w:sz w:val="22"/>
                <w:szCs w:val="22"/>
              </w:rPr>
            </w:pPr>
          </w:p>
          <w:p w14:paraId="02C6EE8D" w14:textId="77777777" w:rsidR="00BA4E3A" w:rsidRPr="00BA4E3A" w:rsidRDefault="00BA4E3A" w:rsidP="00DE4C15">
            <w:pPr>
              <w:rPr>
                <w:rFonts w:ascii="Candara" w:hAnsi="Candara"/>
                <w:sz w:val="22"/>
                <w:szCs w:val="22"/>
              </w:rPr>
            </w:pPr>
          </w:p>
          <w:p w14:paraId="24BA417C" w14:textId="77777777" w:rsidR="00BA4E3A" w:rsidRPr="00BA4E3A" w:rsidRDefault="00BA4E3A" w:rsidP="00DE4C15">
            <w:pPr>
              <w:rPr>
                <w:rFonts w:ascii="Candara" w:hAnsi="Candara"/>
                <w:sz w:val="22"/>
                <w:szCs w:val="22"/>
              </w:rPr>
            </w:pPr>
            <w:r w:rsidRPr="00BA4E3A">
              <w:rPr>
                <w:rFonts w:ascii="Candara" w:hAnsi="Candara"/>
                <w:sz w:val="22"/>
                <w:szCs w:val="22"/>
              </w:rPr>
              <w:t>-jednodnevna terenska nastava</w:t>
            </w:r>
          </w:p>
          <w:p w14:paraId="186EF69D" w14:textId="77777777" w:rsidR="00BA4E3A" w:rsidRPr="00BA4E3A" w:rsidRDefault="00BA4E3A" w:rsidP="00DE4C15">
            <w:pPr>
              <w:rPr>
                <w:rFonts w:ascii="Candara" w:hAnsi="Candara"/>
                <w:sz w:val="22"/>
                <w:szCs w:val="22"/>
              </w:rPr>
            </w:pPr>
            <w:r w:rsidRPr="00BA4E3A">
              <w:rPr>
                <w:rFonts w:ascii="Candara" w:hAnsi="Candara"/>
                <w:sz w:val="22"/>
                <w:szCs w:val="22"/>
              </w:rPr>
              <w:t>-učenici 4. H i 1. A</w:t>
            </w:r>
          </w:p>
          <w:p w14:paraId="73F790DE" w14:textId="77777777" w:rsidR="00BA4E3A" w:rsidRPr="00BA4E3A" w:rsidRDefault="00BA4E3A" w:rsidP="00DE4C15">
            <w:pPr>
              <w:rPr>
                <w:rFonts w:ascii="Candara" w:hAnsi="Candara"/>
                <w:sz w:val="22"/>
                <w:szCs w:val="22"/>
              </w:rPr>
            </w:pPr>
            <w:r w:rsidRPr="00BA4E3A">
              <w:rPr>
                <w:rFonts w:ascii="Candara" w:hAnsi="Candara"/>
                <w:sz w:val="22"/>
                <w:szCs w:val="22"/>
              </w:rPr>
              <w:t>-istraživačka nastava</w:t>
            </w:r>
          </w:p>
          <w:p w14:paraId="7B7D7873" w14:textId="77777777" w:rsidR="00BA4E3A" w:rsidRPr="00BA4E3A" w:rsidRDefault="00BA4E3A" w:rsidP="00DE4C15">
            <w:pPr>
              <w:rPr>
                <w:rFonts w:ascii="Candara" w:hAnsi="Candara"/>
                <w:sz w:val="22"/>
                <w:szCs w:val="22"/>
              </w:rPr>
            </w:pPr>
            <w:r w:rsidRPr="00BA4E3A">
              <w:rPr>
                <w:rFonts w:ascii="Candara" w:hAnsi="Candara"/>
                <w:sz w:val="22"/>
                <w:szCs w:val="22"/>
              </w:rPr>
              <w:t>-trajanje: 8:00 – 15:00 (prema dogovoru tijekom školske godine)</w:t>
            </w:r>
          </w:p>
        </w:tc>
      </w:tr>
      <w:tr w:rsidR="00BA4E3A" w14:paraId="3B5DEA57" w14:textId="77777777" w:rsidTr="00DE4C15">
        <w:trPr>
          <w:trHeight w:val="1850"/>
        </w:trPr>
        <w:tc>
          <w:tcPr>
            <w:tcW w:w="3028" w:type="dxa"/>
            <w:shd w:val="clear" w:color="auto" w:fill="FFFFCC"/>
            <w:vAlign w:val="center"/>
          </w:tcPr>
          <w:p w14:paraId="10BA998E" w14:textId="77777777" w:rsidR="00BA4E3A" w:rsidRDefault="00BA4E3A" w:rsidP="00DE4C15">
            <w:pPr>
              <w:rPr>
                <w:rFonts w:ascii="Candara" w:hAnsi="Candara"/>
                <w:sz w:val="24"/>
              </w:rPr>
            </w:pPr>
            <w:r>
              <w:rPr>
                <w:rFonts w:ascii="Candara" w:hAnsi="Candara"/>
                <w:sz w:val="24"/>
              </w:rPr>
              <w:t>POTREBNI RESURSI</w:t>
            </w:r>
          </w:p>
          <w:p w14:paraId="61A196E1" w14:textId="77777777" w:rsidR="00BA4E3A" w:rsidRDefault="00BA4E3A" w:rsidP="00DE4C15">
            <w:pPr>
              <w:rPr>
                <w:rFonts w:ascii="Candara" w:hAnsi="Candara"/>
                <w:sz w:val="24"/>
              </w:rPr>
            </w:pPr>
            <w:r>
              <w:rPr>
                <w:rFonts w:ascii="Candara" w:hAnsi="Candara"/>
                <w:sz w:val="24"/>
              </w:rPr>
              <w:t>(MOGUĆE TEŠKOĆE)</w:t>
            </w:r>
          </w:p>
        </w:tc>
        <w:tc>
          <w:tcPr>
            <w:tcW w:w="6820" w:type="dxa"/>
            <w:shd w:val="clear" w:color="auto" w:fill="auto"/>
          </w:tcPr>
          <w:p w14:paraId="0F261BB8" w14:textId="77777777" w:rsidR="00BA4E3A" w:rsidRPr="00BA4E3A" w:rsidRDefault="00BA4E3A" w:rsidP="00DE4C15">
            <w:pPr>
              <w:rPr>
                <w:rFonts w:ascii="Candara" w:hAnsi="Candara"/>
                <w:sz w:val="22"/>
                <w:szCs w:val="22"/>
              </w:rPr>
            </w:pPr>
            <w:r w:rsidRPr="00BA4E3A">
              <w:rPr>
                <w:rFonts w:ascii="Candara" w:hAnsi="Candara"/>
                <w:sz w:val="22"/>
                <w:szCs w:val="22"/>
              </w:rPr>
              <w:t>Organizacija prijevoza i ulaznice u Geo info centar.</w:t>
            </w:r>
          </w:p>
          <w:p w14:paraId="44021D7D" w14:textId="77777777" w:rsidR="00BA4E3A" w:rsidRPr="00BA4E3A" w:rsidRDefault="00BA4E3A" w:rsidP="00DE4C15">
            <w:pPr>
              <w:rPr>
                <w:rFonts w:ascii="Candara" w:hAnsi="Candara"/>
                <w:sz w:val="22"/>
                <w:szCs w:val="22"/>
              </w:rPr>
            </w:pPr>
            <w:r w:rsidRPr="00BA4E3A">
              <w:rPr>
                <w:rFonts w:ascii="Candara" w:hAnsi="Candara"/>
                <w:sz w:val="22"/>
                <w:szCs w:val="22"/>
              </w:rPr>
              <w:t>Troškove snose učenici, odnosno njihovi roditelji (20-30€ po učeniku).</w:t>
            </w:r>
          </w:p>
          <w:p w14:paraId="20320E5E" w14:textId="77777777" w:rsidR="00BA4E3A" w:rsidRPr="00BA4E3A" w:rsidRDefault="00BA4E3A" w:rsidP="00DE4C15">
            <w:pPr>
              <w:rPr>
                <w:rFonts w:ascii="Candara" w:hAnsi="Candara"/>
                <w:sz w:val="22"/>
                <w:szCs w:val="22"/>
              </w:rPr>
            </w:pPr>
          </w:p>
        </w:tc>
      </w:tr>
      <w:tr w:rsidR="00BA4E3A" w14:paraId="54C98E17" w14:textId="77777777" w:rsidTr="00BA4E3A">
        <w:trPr>
          <w:trHeight w:val="1599"/>
        </w:trPr>
        <w:tc>
          <w:tcPr>
            <w:tcW w:w="3028" w:type="dxa"/>
            <w:shd w:val="clear" w:color="auto" w:fill="FFFFCC"/>
            <w:vAlign w:val="center"/>
          </w:tcPr>
          <w:p w14:paraId="1CF3DC4E" w14:textId="77777777" w:rsidR="00BA4E3A" w:rsidRDefault="00BA4E3A" w:rsidP="00DE4C15">
            <w:pPr>
              <w:rPr>
                <w:rFonts w:ascii="Candara" w:hAnsi="Candara"/>
                <w:sz w:val="24"/>
              </w:rPr>
            </w:pPr>
            <w:r>
              <w:rPr>
                <w:rFonts w:ascii="Candara" w:hAnsi="Candara"/>
                <w:sz w:val="24"/>
              </w:rPr>
              <w:t>NAČIN PRAĆENJA I I PROVJERA ISHODA / POSTIGNUĆA</w:t>
            </w:r>
          </w:p>
        </w:tc>
        <w:tc>
          <w:tcPr>
            <w:tcW w:w="6820" w:type="dxa"/>
            <w:shd w:val="clear" w:color="auto" w:fill="auto"/>
          </w:tcPr>
          <w:p w14:paraId="525767DD" w14:textId="77777777" w:rsidR="00BA4E3A" w:rsidRPr="00BA4E3A" w:rsidRDefault="00BA4E3A" w:rsidP="00DE4C15">
            <w:pPr>
              <w:rPr>
                <w:rFonts w:ascii="Candara" w:hAnsi="Candara"/>
                <w:sz w:val="22"/>
                <w:szCs w:val="22"/>
              </w:rPr>
            </w:pPr>
          </w:p>
          <w:p w14:paraId="7E3866B8" w14:textId="77777777" w:rsidR="00BA4E3A" w:rsidRPr="00BA4E3A" w:rsidRDefault="00BA4E3A" w:rsidP="00DE4C15">
            <w:pPr>
              <w:rPr>
                <w:rFonts w:ascii="Candara" w:hAnsi="Candara"/>
                <w:sz w:val="22"/>
                <w:szCs w:val="22"/>
              </w:rPr>
            </w:pPr>
            <w:r w:rsidRPr="00BA4E3A">
              <w:rPr>
                <w:rFonts w:ascii="Candara" w:hAnsi="Candara"/>
                <w:sz w:val="22"/>
                <w:szCs w:val="22"/>
              </w:rPr>
              <w:t xml:space="preserve">Ispunjavanje radnih listova. </w:t>
            </w:r>
          </w:p>
        </w:tc>
      </w:tr>
      <w:tr w:rsidR="00BA4E3A" w14:paraId="6AF45150" w14:textId="77777777" w:rsidTr="00DE4C15">
        <w:trPr>
          <w:trHeight w:val="1472"/>
        </w:trPr>
        <w:tc>
          <w:tcPr>
            <w:tcW w:w="3028" w:type="dxa"/>
            <w:shd w:val="clear" w:color="auto" w:fill="FFFFCC"/>
            <w:vAlign w:val="center"/>
          </w:tcPr>
          <w:p w14:paraId="535CDBE6" w14:textId="77777777" w:rsidR="00BA4E3A" w:rsidRDefault="00BA4E3A" w:rsidP="00DE4C15">
            <w:pPr>
              <w:rPr>
                <w:rFonts w:ascii="Candara" w:hAnsi="Candara"/>
                <w:sz w:val="24"/>
              </w:rPr>
            </w:pPr>
            <w:r>
              <w:rPr>
                <w:rFonts w:ascii="Candara" w:hAnsi="Candara"/>
                <w:sz w:val="24"/>
              </w:rPr>
              <w:t>ODGOVORNE OSOBE</w:t>
            </w:r>
          </w:p>
        </w:tc>
        <w:tc>
          <w:tcPr>
            <w:tcW w:w="6820" w:type="dxa"/>
            <w:shd w:val="clear" w:color="auto" w:fill="auto"/>
          </w:tcPr>
          <w:p w14:paraId="2C6CF4B3" w14:textId="77777777" w:rsidR="00BA4E3A" w:rsidRPr="00BA4E3A" w:rsidRDefault="00BA4E3A" w:rsidP="00DE4C15">
            <w:pPr>
              <w:rPr>
                <w:rFonts w:ascii="Candara" w:hAnsi="Candara"/>
                <w:sz w:val="22"/>
                <w:szCs w:val="22"/>
              </w:rPr>
            </w:pPr>
            <w:r w:rsidRPr="00BA4E3A">
              <w:rPr>
                <w:rFonts w:ascii="Candara" w:hAnsi="Candara"/>
                <w:sz w:val="22"/>
                <w:szCs w:val="22"/>
              </w:rPr>
              <w:t>Ivan Bralo, Renata Jakšić, Ivan Horina</w:t>
            </w:r>
          </w:p>
        </w:tc>
      </w:tr>
    </w:tbl>
    <w:p w14:paraId="794C1F9C" w14:textId="0A9ACFDA" w:rsidR="00BA4E3A" w:rsidRDefault="00BA4E3A" w:rsidP="00BA4E3A">
      <w:pPr>
        <w:tabs>
          <w:tab w:val="left" w:pos="1092"/>
        </w:tabs>
      </w:pPr>
    </w:p>
    <w:p w14:paraId="70248215" w14:textId="439F600E" w:rsidR="00BA4E3A" w:rsidRPr="00BA4E3A" w:rsidRDefault="00BA4E3A" w:rsidP="00BA4E3A"/>
    <w:p w14:paraId="5434DFD0" w14:textId="0B7B0987" w:rsidR="00BA4E3A" w:rsidRPr="00BA4E3A" w:rsidRDefault="00BA4E3A" w:rsidP="00BA4E3A"/>
    <w:p w14:paraId="0A294727" w14:textId="6C9B651A" w:rsidR="00BA4E3A" w:rsidRPr="00BA4E3A" w:rsidRDefault="00BA4E3A" w:rsidP="00BA4E3A"/>
    <w:p w14:paraId="208290A8" w14:textId="4BF43A66" w:rsidR="00BA4E3A" w:rsidRPr="00BA4E3A" w:rsidRDefault="00BA4E3A" w:rsidP="00BA4E3A"/>
    <w:p w14:paraId="73712BD3" w14:textId="57AB3683" w:rsidR="00BA4E3A" w:rsidRPr="00BA4E3A" w:rsidRDefault="00BA4E3A" w:rsidP="00BA4E3A"/>
    <w:p w14:paraId="5E5718FA" w14:textId="4E662368" w:rsidR="00BA4E3A" w:rsidRPr="00BA4E3A" w:rsidRDefault="00BA4E3A" w:rsidP="00BA4E3A"/>
    <w:p w14:paraId="3F693EE6" w14:textId="439EC988" w:rsidR="00BA4E3A" w:rsidRPr="00BA4E3A" w:rsidRDefault="00BA4E3A" w:rsidP="00BA4E3A"/>
    <w:p w14:paraId="3DA6474A" w14:textId="2F09B667" w:rsidR="00BA4E3A" w:rsidRPr="00BA4E3A" w:rsidRDefault="00BA4E3A" w:rsidP="00BA4E3A"/>
    <w:p w14:paraId="22A76310" w14:textId="0A9027E5" w:rsidR="00BA4E3A" w:rsidRPr="00BA4E3A" w:rsidRDefault="00BA4E3A" w:rsidP="00BA4E3A"/>
    <w:p w14:paraId="57572FD1" w14:textId="46D24489" w:rsidR="00BA4E3A" w:rsidRPr="00BA4E3A" w:rsidRDefault="00BA4E3A" w:rsidP="00BA4E3A"/>
    <w:p w14:paraId="0B9C0CEC" w14:textId="7CA86258" w:rsidR="00BA4E3A" w:rsidRPr="00BA4E3A" w:rsidRDefault="00BA4E3A" w:rsidP="00BA4E3A"/>
    <w:p w14:paraId="62D1B50A" w14:textId="221B3034" w:rsidR="00BA4E3A" w:rsidRPr="00BA4E3A" w:rsidRDefault="00BA4E3A" w:rsidP="00BA4E3A"/>
    <w:p w14:paraId="08150021" w14:textId="28B29F2C" w:rsidR="00BA4E3A" w:rsidRPr="00BA4E3A" w:rsidRDefault="00BA4E3A" w:rsidP="00BA4E3A"/>
    <w:p w14:paraId="679122C3" w14:textId="45EF937E" w:rsidR="00BA4E3A" w:rsidRPr="00BA4E3A" w:rsidRDefault="00BA4E3A" w:rsidP="00BA4E3A"/>
    <w:p w14:paraId="12FA1DE5" w14:textId="20599ADB" w:rsidR="00BA4E3A" w:rsidRPr="00BA4E3A" w:rsidRDefault="00BA4E3A" w:rsidP="00BA4E3A"/>
    <w:p w14:paraId="28969409" w14:textId="33B9D3E5" w:rsidR="00BA4E3A" w:rsidRPr="00BA4E3A" w:rsidRDefault="00BA4E3A" w:rsidP="00BA4E3A"/>
    <w:p w14:paraId="7B02BBA0" w14:textId="32E4D53F" w:rsidR="00BA4E3A" w:rsidRPr="00BA4E3A" w:rsidRDefault="00BA4E3A" w:rsidP="00BA4E3A"/>
    <w:p w14:paraId="0FD5AFED" w14:textId="13CAC901" w:rsidR="00BA4E3A" w:rsidRPr="00BA4E3A" w:rsidRDefault="00BA4E3A" w:rsidP="00BA4E3A"/>
    <w:p w14:paraId="658DDDCA" w14:textId="0E827197" w:rsidR="00BA4E3A" w:rsidRPr="00BA4E3A" w:rsidRDefault="00BA4E3A" w:rsidP="00BA4E3A"/>
    <w:p w14:paraId="3D4C7437" w14:textId="39132AF6" w:rsidR="00BA4E3A" w:rsidRPr="00BA4E3A" w:rsidRDefault="00BA4E3A" w:rsidP="00BA4E3A"/>
    <w:p w14:paraId="2F63F610" w14:textId="28E37D5C" w:rsidR="00BA4E3A" w:rsidRPr="00BA4E3A" w:rsidRDefault="00BA4E3A" w:rsidP="00BA4E3A"/>
    <w:p w14:paraId="3A4CF914" w14:textId="35FC591F" w:rsidR="00BA4E3A" w:rsidRPr="00BA4E3A" w:rsidRDefault="00BA4E3A" w:rsidP="00BA4E3A"/>
    <w:p w14:paraId="2CF3C079" w14:textId="1E2B9D01" w:rsidR="00BA4E3A" w:rsidRPr="00BA4E3A" w:rsidRDefault="00BA4E3A" w:rsidP="00BA4E3A"/>
    <w:p w14:paraId="0A32E7F0" w14:textId="5DF89AFB" w:rsidR="00BA4E3A" w:rsidRPr="00BA4E3A" w:rsidRDefault="00BA4E3A" w:rsidP="00BA4E3A"/>
    <w:p w14:paraId="255E8340" w14:textId="35DDEF97" w:rsidR="00BA4E3A" w:rsidRPr="00BA4E3A" w:rsidRDefault="00BA4E3A" w:rsidP="00BA4E3A"/>
    <w:p w14:paraId="1E3D3652" w14:textId="2D599FB0" w:rsidR="00BA4E3A" w:rsidRPr="00BA4E3A" w:rsidRDefault="00BA4E3A" w:rsidP="00BA4E3A"/>
    <w:p w14:paraId="624FE9BE" w14:textId="2EC710D1" w:rsidR="00BA4E3A" w:rsidRPr="00BA4E3A" w:rsidRDefault="00BA4E3A" w:rsidP="00BA4E3A"/>
    <w:p w14:paraId="25DCDFE5" w14:textId="23200E71" w:rsidR="00BA4E3A" w:rsidRDefault="00BA4E3A" w:rsidP="00BA4E3A">
      <w:pPr>
        <w:tabs>
          <w:tab w:val="left" w:pos="1068"/>
        </w:tabs>
      </w:pPr>
      <w:r>
        <w:tab/>
      </w:r>
    </w:p>
    <w:p w14:paraId="1FD6BB00" w14:textId="0BD0C073" w:rsidR="00BA4E3A" w:rsidRDefault="00BA4E3A" w:rsidP="00BA4E3A">
      <w:pPr>
        <w:tabs>
          <w:tab w:val="left" w:pos="1068"/>
        </w:tabs>
      </w:pPr>
    </w:p>
    <w:p w14:paraId="6273C043" w14:textId="59FC1FAC" w:rsidR="00BA4E3A" w:rsidRDefault="00BA4E3A" w:rsidP="00BA4E3A">
      <w:pPr>
        <w:tabs>
          <w:tab w:val="left" w:pos="1068"/>
        </w:tabs>
      </w:pPr>
    </w:p>
    <w:p w14:paraId="3857FC20" w14:textId="77777777" w:rsidR="00BA4E3A" w:rsidRDefault="00BA4E3A" w:rsidP="00BA4E3A">
      <w:pPr>
        <w:tabs>
          <w:tab w:val="left" w:pos="1068"/>
        </w:tabs>
      </w:pPr>
    </w:p>
    <w:tbl>
      <w:tblPr>
        <w:tblStyle w:val="TableGrid"/>
        <w:tblpPr w:leftFromText="180" w:rightFromText="180" w:vertAnchor="text" w:horzAnchor="margin" w:tblpY="150"/>
        <w:tblW w:w="9849" w:type="dxa"/>
        <w:tblLayout w:type="fixed"/>
        <w:tblLook w:val="04A0" w:firstRow="1" w:lastRow="0" w:firstColumn="1" w:lastColumn="0" w:noHBand="0" w:noVBand="1"/>
      </w:tblPr>
      <w:tblGrid>
        <w:gridCol w:w="3032"/>
        <w:gridCol w:w="6817"/>
      </w:tblGrid>
      <w:tr w:rsidR="00BA4E3A" w:rsidRPr="0021796F" w14:paraId="38C94495" w14:textId="77777777" w:rsidTr="00DE4C15">
        <w:trPr>
          <w:trHeight w:val="742"/>
        </w:trPr>
        <w:tc>
          <w:tcPr>
            <w:tcW w:w="3032" w:type="dxa"/>
            <w:shd w:val="clear" w:color="auto" w:fill="FFFFCC"/>
            <w:vAlign w:val="center"/>
          </w:tcPr>
          <w:p w14:paraId="677C7DE1" w14:textId="77777777" w:rsidR="00BA4E3A" w:rsidRPr="003654BA" w:rsidRDefault="00BA4E3A" w:rsidP="00DE4C15">
            <w:pPr>
              <w:rPr>
                <w:rFonts w:ascii="Candara" w:hAnsi="Candara"/>
                <w:sz w:val="24"/>
              </w:rPr>
            </w:pPr>
            <w:r w:rsidRPr="003654BA">
              <w:rPr>
                <w:rFonts w:ascii="Candara" w:hAnsi="Candara"/>
                <w:sz w:val="24"/>
              </w:rPr>
              <w:t>KURIKULUMSKO PODRUČJE</w:t>
            </w:r>
          </w:p>
        </w:tc>
        <w:tc>
          <w:tcPr>
            <w:tcW w:w="6817" w:type="dxa"/>
          </w:tcPr>
          <w:p w14:paraId="2DF601C6" w14:textId="77777777" w:rsidR="00BA4E3A" w:rsidRPr="00BA4E3A" w:rsidRDefault="00BA4E3A" w:rsidP="00DE4C15">
            <w:pPr>
              <w:rPr>
                <w:rFonts w:ascii="Candara" w:hAnsi="Candara"/>
                <w:sz w:val="22"/>
                <w:szCs w:val="22"/>
              </w:rPr>
            </w:pPr>
          </w:p>
          <w:p w14:paraId="51AEC505" w14:textId="77777777" w:rsidR="00BA4E3A" w:rsidRPr="00BA4E3A" w:rsidRDefault="00BA4E3A" w:rsidP="00BA4E3A">
            <w:pPr>
              <w:pStyle w:val="ListParagraph"/>
              <w:numPr>
                <w:ilvl w:val="0"/>
                <w:numId w:val="84"/>
              </w:numPr>
              <w:rPr>
                <w:rFonts w:ascii="Candara" w:hAnsi="Candara"/>
                <w:sz w:val="22"/>
                <w:szCs w:val="22"/>
              </w:rPr>
            </w:pPr>
            <w:r w:rsidRPr="00BA4E3A">
              <w:rPr>
                <w:rFonts w:ascii="Candara" w:hAnsi="Candara"/>
                <w:sz w:val="22"/>
                <w:szCs w:val="22"/>
              </w:rPr>
              <w:t>STRUČNI POSJETI, IZLETI I EKSKURZIJE</w:t>
            </w:r>
          </w:p>
        </w:tc>
      </w:tr>
      <w:tr w:rsidR="00BA4E3A" w:rsidRPr="0021796F" w14:paraId="190AB70B" w14:textId="77777777" w:rsidTr="00DE4C15">
        <w:trPr>
          <w:trHeight w:val="742"/>
        </w:trPr>
        <w:tc>
          <w:tcPr>
            <w:tcW w:w="3032" w:type="dxa"/>
            <w:shd w:val="clear" w:color="auto" w:fill="FFFFCC"/>
            <w:vAlign w:val="center"/>
          </w:tcPr>
          <w:p w14:paraId="1C58D3F5" w14:textId="77777777" w:rsidR="00BA4E3A" w:rsidRPr="003654BA" w:rsidRDefault="00BA4E3A" w:rsidP="00DE4C15">
            <w:pPr>
              <w:rPr>
                <w:rFonts w:ascii="Candara" w:hAnsi="Candara"/>
                <w:sz w:val="24"/>
              </w:rPr>
            </w:pPr>
            <w:r w:rsidRPr="003654BA">
              <w:rPr>
                <w:rFonts w:ascii="Candara" w:hAnsi="Candara"/>
                <w:sz w:val="24"/>
              </w:rPr>
              <w:t>NAZIV AKTIVNOSTI</w:t>
            </w:r>
          </w:p>
        </w:tc>
        <w:tc>
          <w:tcPr>
            <w:tcW w:w="6817" w:type="dxa"/>
          </w:tcPr>
          <w:p w14:paraId="16C830F4" w14:textId="77777777" w:rsidR="00BA4E3A" w:rsidRPr="00BA4E3A" w:rsidRDefault="00BA4E3A" w:rsidP="00DE4C15">
            <w:pPr>
              <w:rPr>
                <w:rFonts w:ascii="Candara" w:hAnsi="Candara" w:cs="Tahoma"/>
                <w:sz w:val="22"/>
                <w:szCs w:val="22"/>
              </w:rPr>
            </w:pPr>
            <w:r w:rsidRPr="00BA4E3A">
              <w:rPr>
                <w:rFonts w:ascii="Candara" w:hAnsi="Candara" w:cs="Tahoma"/>
                <w:sz w:val="22"/>
                <w:szCs w:val="22"/>
              </w:rPr>
              <w:t>DVORAC JANKOVIĆ  I  SPOMEN SOBA DOMOVINSKOG RATA  TE SOBA 2.SVJETSKOG RATA</w:t>
            </w:r>
          </w:p>
        </w:tc>
      </w:tr>
      <w:tr w:rsidR="00BA4E3A" w:rsidRPr="0021796F" w14:paraId="7A82EE20" w14:textId="77777777" w:rsidTr="00DE4C15">
        <w:trPr>
          <w:trHeight w:val="1850"/>
        </w:trPr>
        <w:tc>
          <w:tcPr>
            <w:tcW w:w="3032" w:type="dxa"/>
            <w:shd w:val="clear" w:color="auto" w:fill="FFFFCC"/>
            <w:vAlign w:val="center"/>
          </w:tcPr>
          <w:p w14:paraId="4B1CCF87" w14:textId="77777777" w:rsidR="00BA4E3A" w:rsidRPr="003654BA" w:rsidRDefault="00BA4E3A" w:rsidP="00DE4C15">
            <w:pPr>
              <w:rPr>
                <w:rFonts w:ascii="Candara" w:hAnsi="Candara"/>
                <w:sz w:val="24"/>
              </w:rPr>
            </w:pPr>
            <w:r w:rsidRPr="003654BA">
              <w:rPr>
                <w:rFonts w:ascii="Candara" w:hAnsi="Candara"/>
                <w:sz w:val="24"/>
              </w:rPr>
              <w:t>OBRAZLOŽENJE CILJA</w:t>
            </w:r>
          </w:p>
        </w:tc>
        <w:tc>
          <w:tcPr>
            <w:tcW w:w="6817" w:type="dxa"/>
          </w:tcPr>
          <w:p w14:paraId="2B52402A" w14:textId="77777777" w:rsidR="00BA4E3A" w:rsidRPr="00BA4E3A" w:rsidRDefault="00BA4E3A" w:rsidP="00DE4C15">
            <w:pPr>
              <w:rPr>
                <w:rFonts w:ascii="Candara" w:hAnsi="Candara"/>
                <w:sz w:val="22"/>
                <w:szCs w:val="22"/>
              </w:rPr>
            </w:pPr>
            <w:r w:rsidRPr="00BA4E3A">
              <w:rPr>
                <w:rFonts w:ascii="Candara" w:hAnsi="Candara"/>
                <w:sz w:val="22"/>
                <w:szCs w:val="22"/>
              </w:rPr>
              <w:t xml:space="preserve">Proširiti povijesne spoznaje o 2.svjetskom ratu i  Domovinskom ratu  te  razvijati kod učenika ljubav prema domovini. </w:t>
            </w:r>
          </w:p>
          <w:p w14:paraId="0D746819" w14:textId="77777777" w:rsidR="00BA4E3A" w:rsidRPr="00BA4E3A" w:rsidRDefault="00BA4E3A" w:rsidP="00DE4C15">
            <w:pPr>
              <w:rPr>
                <w:rFonts w:ascii="Candara" w:hAnsi="Candara"/>
                <w:sz w:val="22"/>
                <w:szCs w:val="22"/>
              </w:rPr>
            </w:pPr>
            <w:r w:rsidRPr="00BA4E3A">
              <w:rPr>
                <w:rFonts w:ascii="Candara" w:hAnsi="Candara"/>
                <w:sz w:val="22"/>
                <w:szCs w:val="22"/>
              </w:rPr>
              <w:t>Razvijati kod učenika interes za zavičajnu povijest – povijest i uloga  i doprinos plemićke obitelji Janković  u društvenom, gospodarskom i kulturnom razvoju Daruvara.</w:t>
            </w:r>
          </w:p>
          <w:p w14:paraId="45CA3C95" w14:textId="77777777" w:rsidR="00BA4E3A" w:rsidRPr="00BA4E3A" w:rsidRDefault="00BA4E3A" w:rsidP="00DE4C15">
            <w:pPr>
              <w:rPr>
                <w:rFonts w:ascii="Candara" w:hAnsi="Candara"/>
                <w:sz w:val="22"/>
                <w:szCs w:val="22"/>
              </w:rPr>
            </w:pPr>
            <w:r w:rsidRPr="00BA4E3A">
              <w:rPr>
                <w:rFonts w:ascii="Candara" w:hAnsi="Candara"/>
                <w:sz w:val="22"/>
                <w:szCs w:val="22"/>
              </w:rPr>
              <w:t>Upoznavanje učenika s kulturnom i povijesnom baštinom drugih naroda</w:t>
            </w:r>
          </w:p>
        </w:tc>
      </w:tr>
      <w:tr w:rsidR="00BA4E3A" w:rsidRPr="0021796F" w14:paraId="2C545D69" w14:textId="77777777" w:rsidTr="00DE4C15">
        <w:trPr>
          <w:trHeight w:val="1959"/>
        </w:trPr>
        <w:tc>
          <w:tcPr>
            <w:tcW w:w="3032" w:type="dxa"/>
            <w:shd w:val="clear" w:color="auto" w:fill="FFFFCC"/>
            <w:vAlign w:val="center"/>
          </w:tcPr>
          <w:p w14:paraId="0BF64534" w14:textId="77777777" w:rsidR="00BA4E3A" w:rsidRPr="003654BA" w:rsidRDefault="00BA4E3A" w:rsidP="00DE4C15">
            <w:pPr>
              <w:rPr>
                <w:rFonts w:ascii="Candara" w:hAnsi="Candara"/>
                <w:sz w:val="24"/>
              </w:rPr>
            </w:pPr>
            <w:r w:rsidRPr="003654BA">
              <w:rPr>
                <w:rFonts w:ascii="Candara" w:hAnsi="Candara"/>
                <w:sz w:val="24"/>
              </w:rPr>
              <w:t>OČEKIVANI ISHODI / POSTIGNUĆA</w:t>
            </w:r>
          </w:p>
        </w:tc>
        <w:tc>
          <w:tcPr>
            <w:tcW w:w="6817" w:type="dxa"/>
          </w:tcPr>
          <w:p w14:paraId="01C98DDF" w14:textId="77777777" w:rsidR="00BA4E3A" w:rsidRPr="00BA4E3A" w:rsidRDefault="00BA4E3A" w:rsidP="00DE4C15">
            <w:pPr>
              <w:rPr>
                <w:rFonts w:ascii="Candara" w:hAnsi="Candara" w:cs="Tahoma"/>
                <w:sz w:val="22"/>
                <w:szCs w:val="22"/>
              </w:rPr>
            </w:pPr>
            <w:r w:rsidRPr="00BA4E3A">
              <w:rPr>
                <w:rFonts w:ascii="Candara" w:hAnsi="Candara" w:cs="Tahoma"/>
                <w:sz w:val="22"/>
                <w:szCs w:val="22"/>
              </w:rPr>
              <w:t>Učenik će moći uočiti najvažnije događaje iz vremena 2.svjetskog rata na području Daruvara i okolice te uzroke i posljedice Domovinskog rata na području grada Daruvara te saznati sve pojedinosti o nastanku grada i dvorca grofova Janković.</w:t>
            </w:r>
          </w:p>
        </w:tc>
      </w:tr>
      <w:tr w:rsidR="00BA4E3A" w:rsidRPr="0021796F" w14:paraId="30FEBDAA" w14:textId="77777777" w:rsidTr="00DE4C15">
        <w:trPr>
          <w:trHeight w:val="1959"/>
        </w:trPr>
        <w:tc>
          <w:tcPr>
            <w:tcW w:w="3032" w:type="dxa"/>
            <w:shd w:val="clear" w:color="auto" w:fill="FFFFCC"/>
            <w:vAlign w:val="center"/>
          </w:tcPr>
          <w:p w14:paraId="3B903DDE" w14:textId="77777777" w:rsidR="00BA4E3A" w:rsidRPr="003654BA" w:rsidRDefault="00BA4E3A" w:rsidP="00DE4C15">
            <w:pPr>
              <w:rPr>
                <w:rFonts w:ascii="Candara" w:hAnsi="Candara"/>
                <w:sz w:val="24"/>
              </w:rPr>
            </w:pPr>
            <w:r w:rsidRPr="003654BA">
              <w:rPr>
                <w:rFonts w:ascii="Candara" w:hAnsi="Candara"/>
                <w:sz w:val="24"/>
              </w:rPr>
              <w:t>NAČIN REALIZACIJE:</w:t>
            </w:r>
          </w:p>
          <w:p w14:paraId="27A24B63" w14:textId="77777777" w:rsidR="00BA4E3A" w:rsidRPr="003654BA" w:rsidRDefault="00BA4E3A" w:rsidP="00DE4C15">
            <w:pPr>
              <w:rPr>
                <w:rFonts w:ascii="Candara" w:hAnsi="Candara"/>
                <w:sz w:val="24"/>
              </w:rPr>
            </w:pPr>
            <w:r w:rsidRPr="003654BA">
              <w:rPr>
                <w:rFonts w:ascii="Candara" w:hAnsi="Candara"/>
                <w:sz w:val="24"/>
              </w:rPr>
              <w:t>- oblik</w:t>
            </w:r>
          </w:p>
          <w:p w14:paraId="1832D15C" w14:textId="77777777" w:rsidR="00BA4E3A" w:rsidRPr="003654BA" w:rsidRDefault="00BA4E3A" w:rsidP="00DE4C15">
            <w:pPr>
              <w:rPr>
                <w:rFonts w:ascii="Candara" w:hAnsi="Candara"/>
                <w:sz w:val="24"/>
              </w:rPr>
            </w:pPr>
            <w:r w:rsidRPr="003654BA">
              <w:rPr>
                <w:rFonts w:ascii="Candara" w:hAnsi="Candara"/>
                <w:sz w:val="24"/>
              </w:rPr>
              <w:t>- sudionici</w:t>
            </w:r>
          </w:p>
          <w:p w14:paraId="70967955" w14:textId="77777777" w:rsidR="00BA4E3A" w:rsidRPr="003654BA" w:rsidRDefault="00BA4E3A" w:rsidP="00DE4C15">
            <w:pPr>
              <w:rPr>
                <w:rFonts w:ascii="Candara" w:hAnsi="Candara"/>
                <w:sz w:val="24"/>
              </w:rPr>
            </w:pPr>
            <w:r w:rsidRPr="003654BA">
              <w:rPr>
                <w:rFonts w:ascii="Candara" w:hAnsi="Candara"/>
                <w:sz w:val="24"/>
              </w:rPr>
              <w:t>- način učenja</w:t>
            </w:r>
          </w:p>
          <w:p w14:paraId="57B99396" w14:textId="77777777" w:rsidR="00BA4E3A" w:rsidRPr="003654BA" w:rsidRDefault="00BA4E3A" w:rsidP="00DE4C15">
            <w:pPr>
              <w:rPr>
                <w:rFonts w:ascii="Candara" w:hAnsi="Candara"/>
                <w:sz w:val="24"/>
              </w:rPr>
            </w:pPr>
            <w:r w:rsidRPr="003654BA">
              <w:rPr>
                <w:rFonts w:ascii="Candara" w:hAnsi="Candara"/>
                <w:sz w:val="24"/>
              </w:rPr>
              <w:t>- metode poučavanja</w:t>
            </w:r>
          </w:p>
          <w:p w14:paraId="055FB5F1" w14:textId="77777777" w:rsidR="00BA4E3A" w:rsidRPr="003654BA" w:rsidRDefault="00BA4E3A" w:rsidP="00DE4C15">
            <w:pPr>
              <w:rPr>
                <w:rFonts w:ascii="Candara" w:hAnsi="Candara"/>
                <w:sz w:val="24"/>
              </w:rPr>
            </w:pPr>
            <w:r w:rsidRPr="003654BA">
              <w:rPr>
                <w:rFonts w:ascii="Candara" w:hAnsi="Candara"/>
                <w:sz w:val="24"/>
              </w:rPr>
              <w:t>- trajanje aktivnosti</w:t>
            </w:r>
          </w:p>
        </w:tc>
        <w:tc>
          <w:tcPr>
            <w:tcW w:w="6817" w:type="dxa"/>
          </w:tcPr>
          <w:p w14:paraId="43D386DD" w14:textId="77777777" w:rsidR="00BA4E3A" w:rsidRPr="00BA4E3A" w:rsidRDefault="00BA4E3A" w:rsidP="00DE4C15">
            <w:pPr>
              <w:rPr>
                <w:rFonts w:ascii="Candara" w:hAnsi="Candara"/>
                <w:sz w:val="22"/>
                <w:szCs w:val="22"/>
              </w:rPr>
            </w:pPr>
            <w:r w:rsidRPr="00BA4E3A">
              <w:rPr>
                <w:rFonts w:ascii="Candara" w:hAnsi="Candara"/>
                <w:sz w:val="22"/>
                <w:szCs w:val="22"/>
              </w:rPr>
              <w:t xml:space="preserve">Posjet i obilazak dvorca i spomen sobe Domovinskog rata te sobe 2.svjetskog rata u suradnji sa Udrugom branitelja iz Daruvara, Turističkom zajednicom grada Daruvara i Udrugom antifašista Daruvara. </w:t>
            </w:r>
          </w:p>
          <w:p w14:paraId="24E99B7D" w14:textId="77777777" w:rsidR="00BA4E3A" w:rsidRPr="00BA4E3A" w:rsidRDefault="00BA4E3A" w:rsidP="00DE4C15">
            <w:pPr>
              <w:rPr>
                <w:rFonts w:ascii="Candara" w:hAnsi="Candara"/>
                <w:sz w:val="22"/>
                <w:szCs w:val="22"/>
              </w:rPr>
            </w:pPr>
            <w:r w:rsidRPr="00BA4E3A">
              <w:rPr>
                <w:rFonts w:ascii="Candara" w:hAnsi="Candara"/>
                <w:sz w:val="22"/>
                <w:szCs w:val="22"/>
              </w:rPr>
              <w:t>Predviđeno trajanje ove aktivnosti: 2 školska sata</w:t>
            </w:r>
          </w:p>
        </w:tc>
      </w:tr>
      <w:tr w:rsidR="00BA4E3A" w:rsidRPr="0021796F" w14:paraId="00B123EB" w14:textId="77777777" w:rsidTr="00DE4C15">
        <w:trPr>
          <w:trHeight w:val="1850"/>
        </w:trPr>
        <w:tc>
          <w:tcPr>
            <w:tcW w:w="3032" w:type="dxa"/>
            <w:shd w:val="clear" w:color="auto" w:fill="FFFFCC"/>
            <w:vAlign w:val="center"/>
          </w:tcPr>
          <w:p w14:paraId="37BEDF87" w14:textId="77777777" w:rsidR="00BA4E3A" w:rsidRPr="003654BA" w:rsidRDefault="00BA4E3A" w:rsidP="00DE4C15">
            <w:pPr>
              <w:rPr>
                <w:rFonts w:ascii="Candara" w:hAnsi="Candara"/>
                <w:sz w:val="24"/>
              </w:rPr>
            </w:pPr>
            <w:r w:rsidRPr="003654BA">
              <w:rPr>
                <w:rFonts w:ascii="Candara" w:hAnsi="Candara"/>
                <w:sz w:val="24"/>
              </w:rPr>
              <w:t>POTREBNI RESURSI</w:t>
            </w:r>
          </w:p>
          <w:p w14:paraId="3091FD6F" w14:textId="77777777" w:rsidR="00BA4E3A" w:rsidRPr="003654BA" w:rsidRDefault="00BA4E3A" w:rsidP="00DE4C15">
            <w:pPr>
              <w:rPr>
                <w:rFonts w:ascii="Candara" w:hAnsi="Candara"/>
                <w:sz w:val="24"/>
              </w:rPr>
            </w:pPr>
            <w:r w:rsidRPr="003654BA">
              <w:rPr>
                <w:rFonts w:ascii="Candara" w:hAnsi="Candara"/>
                <w:sz w:val="24"/>
              </w:rPr>
              <w:t>(MOGUĆE TEŠKOĆE)</w:t>
            </w:r>
          </w:p>
        </w:tc>
        <w:tc>
          <w:tcPr>
            <w:tcW w:w="6817" w:type="dxa"/>
          </w:tcPr>
          <w:p w14:paraId="6BB4586C" w14:textId="77777777" w:rsidR="00BA4E3A" w:rsidRPr="00BA4E3A" w:rsidRDefault="00BA4E3A" w:rsidP="00DE4C15">
            <w:pPr>
              <w:rPr>
                <w:rFonts w:ascii="Candara" w:hAnsi="Candara" w:cs="Tahoma"/>
                <w:sz w:val="22"/>
                <w:szCs w:val="22"/>
              </w:rPr>
            </w:pPr>
            <w:r w:rsidRPr="00BA4E3A">
              <w:rPr>
                <w:rFonts w:ascii="Candara" w:hAnsi="Candara" w:cs="Tahoma"/>
                <w:sz w:val="22"/>
                <w:szCs w:val="22"/>
              </w:rPr>
              <w:t>Papir</w:t>
            </w:r>
          </w:p>
        </w:tc>
      </w:tr>
      <w:tr w:rsidR="00BA4E3A" w:rsidRPr="0021796F" w14:paraId="2CE5ED45" w14:textId="77777777" w:rsidTr="00DE4C15">
        <w:trPr>
          <w:trHeight w:val="1959"/>
        </w:trPr>
        <w:tc>
          <w:tcPr>
            <w:tcW w:w="3032" w:type="dxa"/>
            <w:shd w:val="clear" w:color="auto" w:fill="FFFFCC"/>
            <w:vAlign w:val="center"/>
          </w:tcPr>
          <w:p w14:paraId="26BBAB71" w14:textId="77777777" w:rsidR="00BA4E3A" w:rsidRPr="003654BA" w:rsidRDefault="00BA4E3A" w:rsidP="00DE4C15">
            <w:pPr>
              <w:rPr>
                <w:rFonts w:ascii="Candara" w:hAnsi="Candara"/>
                <w:sz w:val="24"/>
              </w:rPr>
            </w:pPr>
            <w:r w:rsidRPr="003654BA">
              <w:rPr>
                <w:rFonts w:ascii="Candara" w:hAnsi="Candara"/>
                <w:sz w:val="24"/>
              </w:rPr>
              <w:t>NAČIN PRAĆENJA I I PROVJERA ISHODA / POSTIGNUĆA</w:t>
            </w:r>
          </w:p>
        </w:tc>
        <w:tc>
          <w:tcPr>
            <w:tcW w:w="6817" w:type="dxa"/>
          </w:tcPr>
          <w:p w14:paraId="08ACC2F4" w14:textId="77777777" w:rsidR="00BA4E3A" w:rsidRPr="00BA4E3A" w:rsidRDefault="00BA4E3A" w:rsidP="00DE4C15">
            <w:pPr>
              <w:rPr>
                <w:rFonts w:ascii="Candara" w:hAnsi="Candara"/>
                <w:sz w:val="22"/>
                <w:szCs w:val="22"/>
              </w:rPr>
            </w:pPr>
            <w:r w:rsidRPr="00BA4E3A">
              <w:rPr>
                <w:rFonts w:ascii="Candara" w:hAnsi="Candara"/>
                <w:sz w:val="22"/>
                <w:szCs w:val="22"/>
              </w:rPr>
              <w:t>Evaluacijski listić nakon povratka u školu.</w:t>
            </w:r>
          </w:p>
          <w:p w14:paraId="66BFD2C2" w14:textId="77777777" w:rsidR="00BA4E3A" w:rsidRPr="00BA4E3A" w:rsidRDefault="00BA4E3A" w:rsidP="00DE4C15">
            <w:pPr>
              <w:rPr>
                <w:rFonts w:ascii="Candara" w:hAnsi="Candara"/>
                <w:sz w:val="22"/>
                <w:szCs w:val="22"/>
              </w:rPr>
            </w:pPr>
            <w:r w:rsidRPr="00BA4E3A">
              <w:rPr>
                <w:rFonts w:ascii="Candara" w:hAnsi="Candara"/>
                <w:sz w:val="22"/>
                <w:szCs w:val="22"/>
              </w:rPr>
              <w:t xml:space="preserve">Vrednovanje za učenje: nastavnik vrednuje angažman učenika tijekom opisanih aktivnosti (lista procjene) i vrednovanje prezentacije projekta.  </w:t>
            </w:r>
          </w:p>
          <w:p w14:paraId="680542F0" w14:textId="77777777" w:rsidR="00BA4E3A" w:rsidRPr="00BA4E3A" w:rsidRDefault="00BA4E3A" w:rsidP="00DE4C15">
            <w:pPr>
              <w:rPr>
                <w:rFonts w:ascii="Candara" w:hAnsi="Candara"/>
                <w:sz w:val="22"/>
                <w:szCs w:val="22"/>
              </w:rPr>
            </w:pPr>
            <w:r w:rsidRPr="00BA4E3A">
              <w:rPr>
                <w:rFonts w:ascii="Candara" w:hAnsi="Candara"/>
                <w:sz w:val="22"/>
                <w:szCs w:val="22"/>
              </w:rPr>
              <w:t>Vrednovanje kao učenje: samovrednovanje i vršnjačko vrednovanje – samostalan rad i rad u skupinama.</w:t>
            </w:r>
          </w:p>
        </w:tc>
      </w:tr>
      <w:tr w:rsidR="00BA4E3A" w:rsidRPr="0021796F" w14:paraId="4B47D767" w14:textId="77777777" w:rsidTr="00DE4C15">
        <w:trPr>
          <w:trHeight w:val="1472"/>
        </w:trPr>
        <w:tc>
          <w:tcPr>
            <w:tcW w:w="3032" w:type="dxa"/>
            <w:shd w:val="clear" w:color="auto" w:fill="FFFFCC"/>
            <w:vAlign w:val="center"/>
          </w:tcPr>
          <w:p w14:paraId="0BCC421E" w14:textId="77777777" w:rsidR="00BA4E3A" w:rsidRPr="003654BA" w:rsidRDefault="00BA4E3A" w:rsidP="00DE4C15">
            <w:pPr>
              <w:rPr>
                <w:rFonts w:ascii="Candara" w:hAnsi="Candara"/>
                <w:sz w:val="24"/>
              </w:rPr>
            </w:pPr>
            <w:r w:rsidRPr="003654BA">
              <w:rPr>
                <w:rFonts w:ascii="Candara" w:hAnsi="Candara"/>
                <w:sz w:val="24"/>
              </w:rPr>
              <w:t>ODGOVORNE OSOBE</w:t>
            </w:r>
          </w:p>
        </w:tc>
        <w:tc>
          <w:tcPr>
            <w:tcW w:w="6817" w:type="dxa"/>
          </w:tcPr>
          <w:p w14:paraId="36112867" w14:textId="77777777" w:rsidR="00BA4E3A" w:rsidRPr="00BA4E3A" w:rsidRDefault="00BA4E3A" w:rsidP="00DE4C15">
            <w:pPr>
              <w:rPr>
                <w:rFonts w:ascii="Candara" w:hAnsi="Candara"/>
                <w:sz w:val="22"/>
                <w:szCs w:val="22"/>
              </w:rPr>
            </w:pPr>
            <w:r w:rsidRPr="00BA4E3A">
              <w:rPr>
                <w:rFonts w:ascii="Candara" w:hAnsi="Candara"/>
                <w:sz w:val="22"/>
                <w:szCs w:val="22"/>
              </w:rPr>
              <w:t>Renata Jakšić i učenici 2.A i 2.E</w:t>
            </w:r>
          </w:p>
        </w:tc>
      </w:tr>
    </w:tbl>
    <w:p w14:paraId="59FB0917" w14:textId="0E988DE7" w:rsidR="00BA4E3A" w:rsidRDefault="00BA4E3A" w:rsidP="00BA4E3A">
      <w:pPr>
        <w:tabs>
          <w:tab w:val="left" w:pos="1068"/>
        </w:tabs>
      </w:pPr>
    </w:p>
    <w:p w14:paraId="0D888288" w14:textId="75A2E2D7" w:rsidR="00BA4E3A" w:rsidRDefault="00BA4E3A" w:rsidP="00BA4E3A">
      <w:pPr>
        <w:tabs>
          <w:tab w:val="left" w:pos="1068"/>
        </w:tabs>
      </w:pPr>
    </w:p>
    <w:p w14:paraId="04E53ED5" w14:textId="69A81412" w:rsidR="00BA4E3A" w:rsidRPr="00BA4E3A" w:rsidRDefault="00BA4E3A" w:rsidP="00BA4E3A"/>
    <w:p w14:paraId="7016D432" w14:textId="36D78451" w:rsidR="00BA4E3A" w:rsidRPr="00BA4E3A" w:rsidRDefault="00BA4E3A" w:rsidP="00BA4E3A"/>
    <w:p w14:paraId="04FBDE89" w14:textId="4D94EFB5" w:rsidR="00BA4E3A" w:rsidRPr="00BA4E3A" w:rsidRDefault="00BA4E3A" w:rsidP="00BA4E3A"/>
    <w:p w14:paraId="65BCC699" w14:textId="161BBF3D" w:rsidR="00BA4E3A" w:rsidRPr="00BA4E3A" w:rsidRDefault="00BA4E3A" w:rsidP="00BA4E3A"/>
    <w:p w14:paraId="418450F7" w14:textId="0C22EA5A" w:rsidR="00BA4E3A" w:rsidRPr="00BA4E3A" w:rsidRDefault="00BA4E3A" w:rsidP="00BA4E3A"/>
    <w:p w14:paraId="32853146" w14:textId="3AC01535" w:rsidR="00BA4E3A" w:rsidRPr="00BA4E3A" w:rsidRDefault="00BA4E3A" w:rsidP="00BA4E3A"/>
    <w:p w14:paraId="75FA76BB" w14:textId="24A9D407" w:rsidR="00BA4E3A" w:rsidRPr="00BA4E3A" w:rsidRDefault="00BA4E3A" w:rsidP="00BA4E3A"/>
    <w:p w14:paraId="2237E032" w14:textId="54A094DC" w:rsidR="00BA4E3A" w:rsidRPr="00BA4E3A" w:rsidRDefault="00BA4E3A" w:rsidP="00BA4E3A"/>
    <w:p w14:paraId="2F7BACB1" w14:textId="369CC3F0" w:rsidR="00BA4E3A" w:rsidRPr="00BA4E3A" w:rsidRDefault="00BA4E3A" w:rsidP="00BA4E3A"/>
    <w:p w14:paraId="3715AC86" w14:textId="55885E74" w:rsidR="00BA4E3A" w:rsidRPr="00BA4E3A" w:rsidRDefault="00BA4E3A" w:rsidP="00BA4E3A"/>
    <w:p w14:paraId="6B9C76CF" w14:textId="6C86C7E7" w:rsidR="00BA4E3A" w:rsidRPr="00BA4E3A" w:rsidRDefault="00BA4E3A" w:rsidP="00BA4E3A"/>
    <w:p w14:paraId="09AFC78E" w14:textId="378755F3" w:rsidR="00BA4E3A" w:rsidRPr="00BA4E3A" w:rsidRDefault="00BA4E3A" w:rsidP="00BA4E3A"/>
    <w:p w14:paraId="5DF90A11" w14:textId="36041042" w:rsidR="00BA4E3A" w:rsidRPr="00BA4E3A" w:rsidRDefault="00BA4E3A" w:rsidP="00BA4E3A"/>
    <w:p w14:paraId="54F084E6" w14:textId="2A274BFD" w:rsidR="00BA4E3A" w:rsidRPr="00BA4E3A" w:rsidRDefault="00BA4E3A" w:rsidP="00BA4E3A"/>
    <w:p w14:paraId="409AF9FC" w14:textId="1475008E" w:rsidR="00BA4E3A" w:rsidRPr="00BA4E3A" w:rsidRDefault="00BA4E3A" w:rsidP="00BA4E3A"/>
    <w:p w14:paraId="67A3106A" w14:textId="75B9A1A0" w:rsidR="00BA4E3A" w:rsidRPr="00BA4E3A" w:rsidRDefault="00BA4E3A" w:rsidP="00BA4E3A"/>
    <w:p w14:paraId="6D7A5F46" w14:textId="0AA5ECDB" w:rsidR="00BA4E3A" w:rsidRPr="00BA4E3A" w:rsidRDefault="00BA4E3A" w:rsidP="00BA4E3A"/>
    <w:p w14:paraId="1A7C3ABE" w14:textId="2AE652CE" w:rsidR="00BA4E3A" w:rsidRPr="00BA4E3A" w:rsidRDefault="00BA4E3A" w:rsidP="00BA4E3A"/>
    <w:p w14:paraId="6103831F" w14:textId="5ECA37BE" w:rsidR="00BA4E3A" w:rsidRPr="00BA4E3A" w:rsidRDefault="00BA4E3A" w:rsidP="00BA4E3A"/>
    <w:p w14:paraId="0EC95B0E" w14:textId="5DB6D232" w:rsidR="00BA4E3A" w:rsidRPr="00BA4E3A" w:rsidRDefault="00BA4E3A" w:rsidP="00BA4E3A"/>
    <w:p w14:paraId="49AAA526" w14:textId="328E8C9B" w:rsidR="00BA4E3A" w:rsidRPr="00BA4E3A" w:rsidRDefault="00BA4E3A" w:rsidP="00BA4E3A"/>
    <w:p w14:paraId="21B4DC12" w14:textId="326B5623" w:rsidR="00BA4E3A" w:rsidRPr="00BA4E3A" w:rsidRDefault="00BA4E3A" w:rsidP="00BA4E3A"/>
    <w:p w14:paraId="5AD44E03" w14:textId="1DC1A601" w:rsidR="00BA4E3A" w:rsidRPr="00BA4E3A" w:rsidRDefault="00BA4E3A" w:rsidP="00BA4E3A"/>
    <w:p w14:paraId="290A30D5" w14:textId="07002543" w:rsidR="00BA4E3A" w:rsidRPr="00BA4E3A" w:rsidRDefault="00BA4E3A" w:rsidP="00BA4E3A"/>
    <w:p w14:paraId="2BA23290" w14:textId="087A9323" w:rsidR="00BA4E3A" w:rsidRPr="00BA4E3A" w:rsidRDefault="00BA4E3A" w:rsidP="00BA4E3A"/>
    <w:p w14:paraId="616B4A81" w14:textId="6C1617D1" w:rsidR="00BA4E3A" w:rsidRPr="00BA4E3A" w:rsidRDefault="00BA4E3A" w:rsidP="00BA4E3A"/>
    <w:p w14:paraId="269CAEC7" w14:textId="63E9D9E3" w:rsidR="00BA4E3A" w:rsidRDefault="00BA4E3A" w:rsidP="00BA4E3A"/>
    <w:p w14:paraId="1D58D240" w14:textId="11A4BFF7" w:rsidR="00BA4E3A" w:rsidRDefault="00BA4E3A" w:rsidP="00BA4E3A">
      <w:pPr>
        <w:tabs>
          <w:tab w:val="left" w:pos="1608"/>
        </w:tabs>
      </w:pPr>
      <w:r>
        <w:tab/>
      </w:r>
    </w:p>
    <w:p w14:paraId="78651003" w14:textId="58244683" w:rsidR="00BA4E3A" w:rsidRDefault="00BA4E3A" w:rsidP="00BA4E3A">
      <w:pPr>
        <w:tabs>
          <w:tab w:val="left" w:pos="1608"/>
        </w:tabs>
      </w:pPr>
    </w:p>
    <w:p w14:paraId="02B20083" w14:textId="01CA4ACE" w:rsidR="00BA4E3A" w:rsidRDefault="00BA4E3A" w:rsidP="00BA4E3A">
      <w:pPr>
        <w:tabs>
          <w:tab w:val="left" w:pos="1608"/>
        </w:tabs>
      </w:pPr>
    </w:p>
    <w:tbl>
      <w:tblPr>
        <w:tblStyle w:val="TableGrid"/>
        <w:tblpPr w:leftFromText="180" w:rightFromText="180" w:vertAnchor="text" w:horzAnchor="margin" w:tblpY="150"/>
        <w:tblW w:w="9849" w:type="dxa"/>
        <w:tblLayout w:type="fixed"/>
        <w:tblLook w:val="04A0" w:firstRow="1" w:lastRow="0" w:firstColumn="1" w:lastColumn="0" w:noHBand="0" w:noVBand="1"/>
      </w:tblPr>
      <w:tblGrid>
        <w:gridCol w:w="3032"/>
        <w:gridCol w:w="6817"/>
      </w:tblGrid>
      <w:tr w:rsidR="00BA4E3A" w:rsidRPr="0021796F" w14:paraId="1DE751D4" w14:textId="77777777" w:rsidTr="00DE4C15">
        <w:trPr>
          <w:trHeight w:val="742"/>
        </w:trPr>
        <w:tc>
          <w:tcPr>
            <w:tcW w:w="3032" w:type="dxa"/>
            <w:shd w:val="clear" w:color="auto" w:fill="FFFFCC"/>
            <w:vAlign w:val="center"/>
          </w:tcPr>
          <w:p w14:paraId="586014E6" w14:textId="77777777" w:rsidR="00BA4E3A" w:rsidRPr="003654BA" w:rsidRDefault="00BA4E3A" w:rsidP="00DE4C15">
            <w:pPr>
              <w:rPr>
                <w:rFonts w:ascii="Candara" w:hAnsi="Candara"/>
                <w:sz w:val="24"/>
              </w:rPr>
            </w:pPr>
            <w:r w:rsidRPr="003654BA">
              <w:rPr>
                <w:rFonts w:ascii="Candara" w:hAnsi="Candara"/>
                <w:sz w:val="24"/>
              </w:rPr>
              <w:t>KURIKULUMSKO PODRUČJE</w:t>
            </w:r>
          </w:p>
        </w:tc>
        <w:tc>
          <w:tcPr>
            <w:tcW w:w="6817" w:type="dxa"/>
          </w:tcPr>
          <w:p w14:paraId="790E9192" w14:textId="77777777" w:rsidR="00BA4E3A" w:rsidRPr="00BA4E3A" w:rsidRDefault="00BA4E3A" w:rsidP="00DE4C15">
            <w:pPr>
              <w:rPr>
                <w:rFonts w:ascii="Candara" w:hAnsi="Candara"/>
                <w:sz w:val="22"/>
                <w:szCs w:val="22"/>
              </w:rPr>
            </w:pPr>
          </w:p>
          <w:p w14:paraId="3EF37BF6" w14:textId="77777777" w:rsidR="00BA4E3A" w:rsidRPr="00BA4E3A" w:rsidRDefault="00BA4E3A" w:rsidP="00BA4E3A">
            <w:pPr>
              <w:pStyle w:val="ListParagraph"/>
              <w:numPr>
                <w:ilvl w:val="0"/>
                <w:numId w:val="85"/>
              </w:numPr>
              <w:rPr>
                <w:rFonts w:ascii="Candara" w:hAnsi="Candara"/>
                <w:sz w:val="22"/>
                <w:szCs w:val="22"/>
              </w:rPr>
            </w:pPr>
            <w:r w:rsidRPr="00BA4E3A">
              <w:rPr>
                <w:rFonts w:ascii="Candara" w:hAnsi="Candara"/>
                <w:sz w:val="22"/>
                <w:szCs w:val="22"/>
              </w:rPr>
              <w:t>STRUČNI POSJETI, IZLETI I EKSKURZIJE</w:t>
            </w:r>
          </w:p>
        </w:tc>
      </w:tr>
      <w:tr w:rsidR="00BA4E3A" w:rsidRPr="0021796F" w14:paraId="6C256B7B" w14:textId="77777777" w:rsidTr="00DE4C15">
        <w:trPr>
          <w:trHeight w:val="742"/>
        </w:trPr>
        <w:tc>
          <w:tcPr>
            <w:tcW w:w="3032" w:type="dxa"/>
            <w:shd w:val="clear" w:color="auto" w:fill="FFFFCC"/>
            <w:vAlign w:val="center"/>
          </w:tcPr>
          <w:p w14:paraId="4E3AF41A" w14:textId="77777777" w:rsidR="00BA4E3A" w:rsidRPr="003654BA" w:rsidRDefault="00BA4E3A" w:rsidP="00DE4C15">
            <w:pPr>
              <w:rPr>
                <w:rFonts w:ascii="Candara" w:hAnsi="Candara"/>
                <w:sz w:val="24"/>
              </w:rPr>
            </w:pPr>
            <w:r w:rsidRPr="003654BA">
              <w:rPr>
                <w:rFonts w:ascii="Candara" w:hAnsi="Candara"/>
                <w:sz w:val="24"/>
              </w:rPr>
              <w:t>NAZIV AKTIVNOSTI</w:t>
            </w:r>
          </w:p>
        </w:tc>
        <w:tc>
          <w:tcPr>
            <w:tcW w:w="6817" w:type="dxa"/>
          </w:tcPr>
          <w:p w14:paraId="46B36B3A" w14:textId="77777777" w:rsidR="00BA4E3A" w:rsidRPr="00BA4E3A" w:rsidRDefault="00BA4E3A" w:rsidP="00DE4C15">
            <w:pPr>
              <w:rPr>
                <w:rFonts w:ascii="Candara" w:hAnsi="Candara" w:cs="Tahoma"/>
                <w:sz w:val="22"/>
                <w:szCs w:val="22"/>
              </w:rPr>
            </w:pPr>
            <w:r w:rsidRPr="00BA4E3A">
              <w:rPr>
                <w:rFonts w:ascii="Candara" w:hAnsi="Candara" w:cs="Tahoma"/>
                <w:sz w:val="22"/>
                <w:szCs w:val="22"/>
              </w:rPr>
              <w:t>Šetnja na izletište Vranjevina</w:t>
            </w:r>
          </w:p>
        </w:tc>
      </w:tr>
      <w:tr w:rsidR="00BA4E3A" w:rsidRPr="0021796F" w14:paraId="29F6C95B" w14:textId="77777777" w:rsidTr="00DE4C15">
        <w:trPr>
          <w:trHeight w:val="1850"/>
        </w:trPr>
        <w:tc>
          <w:tcPr>
            <w:tcW w:w="3032" w:type="dxa"/>
            <w:shd w:val="clear" w:color="auto" w:fill="FFFFCC"/>
            <w:vAlign w:val="center"/>
          </w:tcPr>
          <w:p w14:paraId="72993E99" w14:textId="77777777" w:rsidR="00BA4E3A" w:rsidRPr="003654BA" w:rsidRDefault="00BA4E3A" w:rsidP="00DE4C15">
            <w:pPr>
              <w:rPr>
                <w:rFonts w:ascii="Candara" w:hAnsi="Candara"/>
                <w:sz w:val="24"/>
              </w:rPr>
            </w:pPr>
            <w:r w:rsidRPr="003654BA">
              <w:rPr>
                <w:rFonts w:ascii="Candara" w:hAnsi="Candara"/>
                <w:sz w:val="24"/>
              </w:rPr>
              <w:t>OBRAZLOŽENJE CILJA</w:t>
            </w:r>
          </w:p>
        </w:tc>
        <w:tc>
          <w:tcPr>
            <w:tcW w:w="6817" w:type="dxa"/>
          </w:tcPr>
          <w:p w14:paraId="7C036997" w14:textId="77777777" w:rsidR="00BA4E3A" w:rsidRPr="00BA4E3A" w:rsidRDefault="00BA4E3A" w:rsidP="00DE4C15">
            <w:pPr>
              <w:rPr>
                <w:rFonts w:ascii="Candara" w:hAnsi="Candara"/>
                <w:sz w:val="22"/>
                <w:szCs w:val="22"/>
              </w:rPr>
            </w:pPr>
            <w:r w:rsidRPr="00BA4E3A">
              <w:rPr>
                <w:rFonts w:ascii="Candara" w:hAnsi="Candara"/>
                <w:sz w:val="22"/>
                <w:szCs w:val="22"/>
              </w:rPr>
              <w:t>Cilj je upoznati učenike s krajolikom grada Daravara, proširenje ponude turističkih sadržaja</w:t>
            </w:r>
          </w:p>
        </w:tc>
      </w:tr>
      <w:tr w:rsidR="00BA4E3A" w:rsidRPr="0021796F" w14:paraId="647C04DA" w14:textId="77777777" w:rsidTr="00DE4C15">
        <w:trPr>
          <w:trHeight w:val="1959"/>
        </w:trPr>
        <w:tc>
          <w:tcPr>
            <w:tcW w:w="3032" w:type="dxa"/>
            <w:shd w:val="clear" w:color="auto" w:fill="FFFFCC"/>
            <w:vAlign w:val="center"/>
          </w:tcPr>
          <w:p w14:paraId="7B977981" w14:textId="77777777" w:rsidR="00BA4E3A" w:rsidRPr="003654BA" w:rsidRDefault="00BA4E3A" w:rsidP="00DE4C15">
            <w:pPr>
              <w:rPr>
                <w:rFonts w:ascii="Candara" w:hAnsi="Candara"/>
                <w:sz w:val="24"/>
              </w:rPr>
            </w:pPr>
            <w:r w:rsidRPr="003654BA">
              <w:rPr>
                <w:rFonts w:ascii="Candara" w:hAnsi="Candara"/>
                <w:sz w:val="24"/>
              </w:rPr>
              <w:t>OČEKIVANI ISHODI / POSTIGNUĆA</w:t>
            </w:r>
          </w:p>
        </w:tc>
        <w:tc>
          <w:tcPr>
            <w:tcW w:w="6817" w:type="dxa"/>
          </w:tcPr>
          <w:p w14:paraId="7D1D34B5" w14:textId="77777777" w:rsidR="00BA4E3A" w:rsidRPr="00BA4E3A" w:rsidRDefault="00BA4E3A" w:rsidP="00DE4C15">
            <w:pPr>
              <w:rPr>
                <w:rFonts w:ascii="Candara" w:hAnsi="Candara" w:cs="Tahoma"/>
                <w:sz w:val="22"/>
                <w:szCs w:val="22"/>
              </w:rPr>
            </w:pPr>
            <w:r w:rsidRPr="00BA4E3A">
              <w:rPr>
                <w:rFonts w:ascii="Candara" w:hAnsi="Candara"/>
                <w:sz w:val="22"/>
                <w:szCs w:val="22"/>
              </w:rPr>
              <w:t>Cilj je upoznati učenike s krajolikom grada Daravura,proširenje ponude turističkih sadržaja</w:t>
            </w:r>
          </w:p>
        </w:tc>
      </w:tr>
      <w:tr w:rsidR="00BA4E3A" w:rsidRPr="0021796F" w14:paraId="41FE71E0" w14:textId="77777777" w:rsidTr="00DE4C15">
        <w:trPr>
          <w:trHeight w:val="1959"/>
        </w:trPr>
        <w:tc>
          <w:tcPr>
            <w:tcW w:w="3032" w:type="dxa"/>
            <w:shd w:val="clear" w:color="auto" w:fill="FFFFCC"/>
            <w:vAlign w:val="center"/>
          </w:tcPr>
          <w:p w14:paraId="04D31E34" w14:textId="77777777" w:rsidR="00BA4E3A" w:rsidRPr="003654BA" w:rsidRDefault="00BA4E3A" w:rsidP="00DE4C15">
            <w:pPr>
              <w:rPr>
                <w:rFonts w:ascii="Candara" w:hAnsi="Candara"/>
                <w:sz w:val="24"/>
              </w:rPr>
            </w:pPr>
            <w:r w:rsidRPr="003654BA">
              <w:rPr>
                <w:rFonts w:ascii="Candara" w:hAnsi="Candara"/>
                <w:sz w:val="24"/>
              </w:rPr>
              <w:t>NAČIN REALIZACIJE:</w:t>
            </w:r>
          </w:p>
          <w:p w14:paraId="323A5FCC" w14:textId="77777777" w:rsidR="00BA4E3A" w:rsidRPr="003654BA" w:rsidRDefault="00BA4E3A" w:rsidP="00DE4C15">
            <w:pPr>
              <w:rPr>
                <w:rFonts w:ascii="Candara" w:hAnsi="Candara"/>
                <w:sz w:val="24"/>
              </w:rPr>
            </w:pPr>
            <w:r w:rsidRPr="003654BA">
              <w:rPr>
                <w:rFonts w:ascii="Candara" w:hAnsi="Candara"/>
                <w:sz w:val="24"/>
              </w:rPr>
              <w:t>- oblik</w:t>
            </w:r>
          </w:p>
          <w:p w14:paraId="0479E3B7" w14:textId="77777777" w:rsidR="00BA4E3A" w:rsidRPr="003654BA" w:rsidRDefault="00BA4E3A" w:rsidP="00DE4C15">
            <w:pPr>
              <w:rPr>
                <w:rFonts w:ascii="Candara" w:hAnsi="Candara"/>
                <w:sz w:val="24"/>
              </w:rPr>
            </w:pPr>
            <w:r w:rsidRPr="003654BA">
              <w:rPr>
                <w:rFonts w:ascii="Candara" w:hAnsi="Candara"/>
                <w:sz w:val="24"/>
              </w:rPr>
              <w:t>- sudionici</w:t>
            </w:r>
          </w:p>
          <w:p w14:paraId="53218559" w14:textId="77777777" w:rsidR="00BA4E3A" w:rsidRPr="003654BA" w:rsidRDefault="00BA4E3A" w:rsidP="00DE4C15">
            <w:pPr>
              <w:rPr>
                <w:rFonts w:ascii="Candara" w:hAnsi="Candara"/>
                <w:sz w:val="24"/>
              </w:rPr>
            </w:pPr>
            <w:r w:rsidRPr="003654BA">
              <w:rPr>
                <w:rFonts w:ascii="Candara" w:hAnsi="Candara"/>
                <w:sz w:val="24"/>
              </w:rPr>
              <w:t>- način učenja</w:t>
            </w:r>
          </w:p>
          <w:p w14:paraId="48058511" w14:textId="77777777" w:rsidR="00BA4E3A" w:rsidRPr="003654BA" w:rsidRDefault="00BA4E3A" w:rsidP="00DE4C15">
            <w:pPr>
              <w:rPr>
                <w:rFonts w:ascii="Candara" w:hAnsi="Candara"/>
                <w:sz w:val="24"/>
              </w:rPr>
            </w:pPr>
            <w:r w:rsidRPr="003654BA">
              <w:rPr>
                <w:rFonts w:ascii="Candara" w:hAnsi="Candara"/>
                <w:sz w:val="24"/>
              </w:rPr>
              <w:t>- metode poučavanja</w:t>
            </w:r>
          </w:p>
          <w:p w14:paraId="16CEBFEF" w14:textId="77777777" w:rsidR="00BA4E3A" w:rsidRPr="003654BA" w:rsidRDefault="00BA4E3A" w:rsidP="00DE4C15">
            <w:pPr>
              <w:rPr>
                <w:rFonts w:ascii="Candara" w:hAnsi="Candara"/>
                <w:sz w:val="24"/>
              </w:rPr>
            </w:pPr>
            <w:r w:rsidRPr="003654BA">
              <w:rPr>
                <w:rFonts w:ascii="Candara" w:hAnsi="Candara"/>
                <w:sz w:val="24"/>
              </w:rPr>
              <w:t>- trajanje aktivnosti</w:t>
            </w:r>
          </w:p>
        </w:tc>
        <w:tc>
          <w:tcPr>
            <w:tcW w:w="6817" w:type="dxa"/>
          </w:tcPr>
          <w:p w14:paraId="14A5F6BD" w14:textId="77777777" w:rsidR="00BA4E3A" w:rsidRPr="00BA4E3A" w:rsidRDefault="00BA4E3A" w:rsidP="00DE4C15">
            <w:pPr>
              <w:rPr>
                <w:rFonts w:ascii="Candara" w:hAnsi="Candara"/>
                <w:sz w:val="22"/>
                <w:szCs w:val="22"/>
              </w:rPr>
            </w:pPr>
            <w:r w:rsidRPr="00BA4E3A">
              <w:rPr>
                <w:rFonts w:ascii="Candara" w:hAnsi="Candara"/>
                <w:sz w:val="22"/>
                <w:szCs w:val="22"/>
              </w:rPr>
              <w:t>Učenici Ekonomske i turističke škole Daruvar u pratnji nastavnika TZK i razrednika</w:t>
            </w:r>
          </w:p>
          <w:p w14:paraId="3DF76C01" w14:textId="77777777" w:rsidR="00BA4E3A" w:rsidRPr="00BA4E3A" w:rsidRDefault="00BA4E3A" w:rsidP="00DE4C15">
            <w:pPr>
              <w:rPr>
                <w:rFonts w:ascii="Candara" w:hAnsi="Candara"/>
                <w:sz w:val="22"/>
                <w:szCs w:val="22"/>
              </w:rPr>
            </w:pPr>
            <w:r w:rsidRPr="00BA4E3A">
              <w:rPr>
                <w:rFonts w:ascii="Candara" w:hAnsi="Candara"/>
                <w:sz w:val="22"/>
                <w:szCs w:val="22"/>
              </w:rPr>
              <w:t>Predviđeno trajanje je jedan školski dan</w:t>
            </w:r>
          </w:p>
          <w:p w14:paraId="57F736CE" w14:textId="77777777" w:rsidR="00BA4E3A" w:rsidRPr="00BA4E3A" w:rsidRDefault="00BA4E3A" w:rsidP="00DE4C15">
            <w:pPr>
              <w:rPr>
                <w:rFonts w:ascii="Candara" w:hAnsi="Candara"/>
                <w:sz w:val="22"/>
                <w:szCs w:val="22"/>
              </w:rPr>
            </w:pPr>
            <w:r w:rsidRPr="00BA4E3A">
              <w:rPr>
                <w:rFonts w:ascii="Candara" w:hAnsi="Candara"/>
                <w:sz w:val="22"/>
                <w:szCs w:val="22"/>
              </w:rPr>
              <w:t>Usmenim izlaganjem prezentirati učenicima dobrobiti tjelesne aktivnosti uz opis turistčkih znamenitosti</w:t>
            </w:r>
          </w:p>
        </w:tc>
      </w:tr>
      <w:tr w:rsidR="00BA4E3A" w:rsidRPr="0021796F" w14:paraId="200A0FE2" w14:textId="77777777" w:rsidTr="00DE4C15">
        <w:trPr>
          <w:trHeight w:val="1850"/>
        </w:trPr>
        <w:tc>
          <w:tcPr>
            <w:tcW w:w="3032" w:type="dxa"/>
            <w:shd w:val="clear" w:color="auto" w:fill="FFFFCC"/>
            <w:vAlign w:val="center"/>
          </w:tcPr>
          <w:p w14:paraId="59636D93" w14:textId="77777777" w:rsidR="00BA4E3A" w:rsidRPr="003654BA" w:rsidRDefault="00BA4E3A" w:rsidP="00DE4C15">
            <w:pPr>
              <w:rPr>
                <w:rFonts w:ascii="Candara" w:hAnsi="Candara"/>
                <w:sz w:val="24"/>
              </w:rPr>
            </w:pPr>
            <w:r w:rsidRPr="003654BA">
              <w:rPr>
                <w:rFonts w:ascii="Candara" w:hAnsi="Candara"/>
                <w:sz w:val="24"/>
              </w:rPr>
              <w:t>POTREBNI RESURSI</w:t>
            </w:r>
          </w:p>
          <w:p w14:paraId="566F7A04" w14:textId="77777777" w:rsidR="00BA4E3A" w:rsidRPr="003654BA" w:rsidRDefault="00BA4E3A" w:rsidP="00DE4C15">
            <w:pPr>
              <w:rPr>
                <w:rFonts w:ascii="Candara" w:hAnsi="Candara"/>
                <w:sz w:val="24"/>
              </w:rPr>
            </w:pPr>
            <w:r w:rsidRPr="003654BA">
              <w:rPr>
                <w:rFonts w:ascii="Candara" w:hAnsi="Candara"/>
                <w:sz w:val="24"/>
              </w:rPr>
              <w:t>(MOGUĆE TEŠKOĆE)</w:t>
            </w:r>
          </w:p>
        </w:tc>
        <w:tc>
          <w:tcPr>
            <w:tcW w:w="6817" w:type="dxa"/>
          </w:tcPr>
          <w:p w14:paraId="0DA8CE96" w14:textId="77777777" w:rsidR="00BA4E3A" w:rsidRPr="00BA4E3A" w:rsidRDefault="00BA4E3A" w:rsidP="00DE4C15">
            <w:pPr>
              <w:rPr>
                <w:rFonts w:ascii="Candara" w:hAnsi="Candara" w:cs="Tahoma"/>
                <w:sz w:val="22"/>
                <w:szCs w:val="22"/>
              </w:rPr>
            </w:pPr>
            <w:r w:rsidRPr="00BA4E3A">
              <w:rPr>
                <w:rFonts w:ascii="Candara" w:hAnsi="Candara" w:cs="Tahoma"/>
                <w:sz w:val="22"/>
                <w:szCs w:val="22"/>
              </w:rPr>
              <w:t>voda i hrana po potrebi</w:t>
            </w:r>
          </w:p>
        </w:tc>
      </w:tr>
      <w:tr w:rsidR="00BA4E3A" w:rsidRPr="0021796F" w14:paraId="3B46DFAF" w14:textId="77777777" w:rsidTr="00DE4C15">
        <w:trPr>
          <w:trHeight w:val="1959"/>
        </w:trPr>
        <w:tc>
          <w:tcPr>
            <w:tcW w:w="3032" w:type="dxa"/>
            <w:shd w:val="clear" w:color="auto" w:fill="FFFFCC"/>
            <w:vAlign w:val="center"/>
          </w:tcPr>
          <w:p w14:paraId="3D101E34" w14:textId="77777777" w:rsidR="00BA4E3A" w:rsidRPr="003654BA" w:rsidRDefault="00BA4E3A" w:rsidP="00DE4C15">
            <w:pPr>
              <w:rPr>
                <w:rFonts w:ascii="Candara" w:hAnsi="Candara"/>
                <w:sz w:val="24"/>
              </w:rPr>
            </w:pPr>
            <w:r w:rsidRPr="003654BA">
              <w:rPr>
                <w:rFonts w:ascii="Candara" w:hAnsi="Candara"/>
                <w:sz w:val="24"/>
              </w:rPr>
              <w:t>NAČIN PRAĆENJA I I PROVJERA ISHODA / POSTIGNUĆA</w:t>
            </w:r>
          </w:p>
        </w:tc>
        <w:tc>
          <w:tcPr>
            <w:tcW w:w="6817" w:type="dxa"/>
          </w:tcPr>
          <w:p w14:paraId="2E638736" w14:textId="77777777" w:rsidR="00BA4E3A" w:rsidRPr="00BA4E3A" w:rsidRDefault="00BA4E3A" w:rsidP="00DE4C15">
            <w:pPr>
              <w:rPr>
                <w:rFonts w:ascii="Candara" w:hAnsi="Candara"/>
                <w:sz w:val="22"/>
                <w:szCs w:val="22"/>
              </w:rPr>
            </w:pPr>
            <w:r w:rsidRPr="00BA4E3A">
              <w:rPr>
                <w:rFonts w:ascii="Candara" w:hAnsi="Candara"/>
                <w:sz w:val="22"/>
                <w:szCs w:val="22"/>
              </w:rPr>
              <w:t>Evaluacijski listić</w:t>
            </w:r>
          </w:p>
        </w:tc>
      </w:tr>
      <w:tr w:rsidR="00BA4E3A" w:rsidRPr="0021796F" w14:paraId="11C24407" w14:textId="77777777" w:rsidTr="00DE4C15">
        <w:trPr>
          <w:trHeight w:val="1472"/>
        </w:trPr>
        <w:tc>
          <w:tcPr>
            <w:tcW w:w="3032" w:type="dxa"/>
            <w:shd w:val="clear" w:color="auto" w:fill="FFFFCC"/>
            <w:vAlign w:val="center"/>
          </w:tcPr>
          <w:p w14:paraId="290017D7" w14:textId="77777777" w:rsidR="00BA4E3A" w:rsidRPr="003654BA" w:rsidRDefault="00BA4E3A" w:rsidP="00DE4C15">
            <w:pPr>
              <w:rPr>
                <w:rFonts w:ascii="Candara" w:hAnsi="Candara"/>
                <w:sz w:val="24"/>
              </w:rPr>
            </w:pPr>
            <w:r w:rsidRPr="003654BA">
              <w:rPr>
                <w:rFonts w:ascii="Candara" w:hAnsi="Candara"/>
                <w:sz w:val="24"/>
              </w:rPr>
              <w:t>ODGOVORNE OSOBE</w:t>
            </w:r>
          </w:p>
        </w:tc>
        <w:tc>
          <w:tcPr>
            <w:tcW w:w="6817" w:type="dxa"/>
          </w:tcPr>
          <w:p w14:paraId="039F4FBA" w14:textId="77777777" w:rsidR="00BA4E3A" w:rsidRPr="00BA4E3A" w:rsidRDefault="00BA4E3A" w:rsidP="00DE4C15">
            <w:pPr>
              <w:rPr>
                <w:rFonts w:ascii="Candara" w:hAnsi="Candara"/>
                <w:sz w:val="22"/>
                <w:szCs w:val="22"/>
              </w:rPr>
            </w:pPr>
            <w:r w:rsidRPr="00BA4E3A">
              <w:rPr>
                <w:rFonts w:ascii="Candara" w:hAnsi="Candara"/>
                <w:sz w:val="22"/>
                <w:szCs w:val="22"/>
              </w:rPr>
              <w:t>Nastavnici Tzk Mladen Častek, prof Vedran Rijetković, prof</w:t>
            </w:r>
          </w:p>
        </w:tc>
      </w:tr>
    </w:tbl>
    <w:p w14:paraId="48A47091" w14:textId="1EE96A95" w:rsidR="00BA4E3A" w:rsidRDefault="00BA4E3A" w:rsidP="00BA4E3A">
      <w:pPr>
        <w:tabs>
          <w:tab w:val="left" w:pos="1608"/>
        </w:tabs>
      </w:pPr>
    </w:p>
    <w:p w14:paraId="7BAAA88C" w14:textId="5D10FB91" w:rsidR="00BA4E3A" w:rsidRPr="00BA4E3A" w:rsidRDefault="00BA4E3A" w:rsidP="00BA4E3A"/>
    <w:p w14:paraId="6F8FDB7D" w14:textId="7CE4473D" w:rsidR="00BA4E3A" w:rsidRPr="00BA4E3A" w:rsidRDefault="00BA4E3A" w:rsidP="00BA4E3A"/>
    <w:p w14:paraId="5C8DE0AD" w14:textId="49F12DE1" w:rsidR="00BA4E3A" w:rsidRPr="00BA4E3A" w:rsidRDefault="00BA4E3A" w:rsidP="00BA4E3A"/>
    <w:p w14:paraId="4479F332" w14:textId="15739291" w:rsidR="00BA4E3A" w:rsidRPr="00BA4E3A" w:rsidRDefault="00BA4E3A" w:rsidP="00BA4E3A"/>
    <w:p w14:paraId="0DCA9082" w14:textId="2F1677CF" w:rsidR="00BA4E3A" w:rsidRPr="00BA4E3A" w:rsidRDefault="00BA4E3A" w:rsidP="00BA4E3A"/>
    <w:p w14:paraId="0BFF1CF7" w14:textId="5506DE43" w:rsidR="00BA4E3A" w:rsidRPr="00BA4E3A" w:rsidRDefault="00BA4E3A" w:rsidP="00BA4E3A"/>
    <w:p w14:paraId="03898277" w14:textId="4D5EC5B4" w:rsidR="00BA4E3A" w:rsidRPr="00BA4E3A" w:rsidRDefault="00BA4E3A" w:rsidP="00BA4E3A"/>
    <w:p w14:paraId="47D36641" w14:textId="1406999E" w:rsidR="00BA4E3A" w:rsidRPr="00BA4E3A" w:rsidRDefault="00BA4E3A" w:rsidP="00BA4E3A"/>
    <w:p w14:paraId="5C3FF93F" w14:textId="1D49BE3B" w:rsidR="00BA4E3A" w:rsidRPr="00BA4E3A" w:rsidRDefault="00BA4E3A" w:rsidP="00BA4E3A"/>
    <w:p w14:paraId="311396D4" w14:textId="578E2219" w:rsidR="00BA4E3A" w:rsidRPr="00BA4E3A" w:rsidRDefault="00BA4E3A" w:rsidP="00BA4E3A"/>
    <w:p w14:paraId="02BF062F" w14:textId="755CD82B" w:rsidR="00BA4E3A" w:rsidRPr="00BA4E3A" w:rsidRDefault="00BA4E3A" w:rsidP="00BA4E3A"/>
    <w:p w14:paraId="05DDD214" w14:textId="29D0F566" w:rsidR="00BA4E3A" w:rsidRPr="00BA4E3A" w:rsidRDefault="00BA4E3A" w:rsidP="00BA4E3A"/>
    <w:p w14:paraId="5063235E" w14:textId="0650BAC6" w:rsidR="00BA4E3A" w:rsidRPr="00BA4E3A" w:rsidRDefault="00BA4E3A" w:rsidP="00BA4E3A"/>
    <w:p w14:paraId="6219E770" w14:textId="16D0A5A8" w:rsidR="00BA4E3A" w:rsidRPr="00BA4E3A" w:rsidRDefault="00BA4E3A" w:rsidP="00BA4E3A"/>
    <w:p w14:paraId="5D6FDC12" w14:textId="275A87AA" w:rsidR="00BA4E3A" w:rsidRPr="00BA4E3A" w:rsidRDefault="00BA4E3A" w:rsidP="00BA4E3A"/>
    <w:p w14:paraId="57135887" w14:textId="1C380FBB" w:rsidR="00BA4E3A" w:rsidRPr="00BA4E3A" w:rsidRDefault="00BA4E3A" w:rsidP="00BA4E3A"/>
    <w:p w14:paraId="2DC046DC" w14:textId="446B3C2A" w:rsidR="00BA4E3A" w:rsidRPr="00BA4E3A" w:rsidRDefault="00BA4E3A" w:rsidP="00BA4E3A"/>
    <w:p w14:paraId="60EFF3B8" w14:textId="7065B93A" w:rsidR="00BA4E3A" w:rsidRPr="00BA4E3A" w:rsidRDefault="00BA4E3A" w:rsidP="00BA4E3A"/>
    <w:p w14:paraId="097FC8AE" w14:textId="06427030" w:rsidR="00BA4E3A" w:rsidRPr="00BA4E3A" w:rsidRDefault="00BA4E3A" w:rsidP="00BA4E3A"/>
    <w:p w14:paraId="3DD6A506" w14:textId="6E85AADF" w:rsidR="00BA4E3A" w:rsidRPr="00BA4E3A" w:rsidRDefault="00BA4E3A" w:rsidP="00BA4E3A"/>
    <w:p w14:paraId="18F92918" w14:textId="29AA4FC4" w:rsidR="00BA4E3A" w:rsidRPr="00BA4E3A" w:rsidRDefault="00BA4E3A" w:rsidP="00BA4E3A"/>
    <w:p w14:paraId="05C2E813" w14:textId="214DDA86" w:rsidR="00BA4E3A" w:rsidRPr="00BA4E3A" w:rsidRDefault="00BA4E3A" w:rsidP="00BA4E3A"/>
    <w:p w14:paraId="42C5144E" w14:textId="1DA8D512" w:rsidR="00BA4E3A" w:rsidRPr="00BA4E3A" w:rsidRDefault="00BA4E3A" w:rsidP="00BA4E3A"/>
    <w:p w14:paraId="7102DA1E" w14:textId="1576B526" w:rsidR="00BA4E3A" w:rsidRPr="00BA4E3A" w:rsidRDefault="00BA4E3A" w:rsidP="00BA4E3A"/>
    <w:p w14:paraId="06103D36" w14:textId="38090241" w:rsidR="00BA4E3A" w:rsidRPr="00BA4E3A" w:rsidRDefault="00BA4E3A" w:rsidP="00BA4E3A"/>
    <w:p w14:paraId="4CA855F3" w14:textId="70F6190D" w:rsidR="00BA4E3A" w:rsidRPr="00BA4E3A" w:rsidRDefault="00BA4E3A" w:rsidP="00BA4E3A"/>
    <w:p w14:paraId="2C2BF665" w14:textId="2D983F1C" w:rsidR="00BA4E3A" w:rsidRPr="00BA4E3A" w:rsidRDefault="00BA4E3A" w:rsidP="00BA4E3A"/>
    <w:p w14:paraId="44B9D469" w14:textId="2816A5AD" w:rsidR="00BA4E3A" w:rsidRDefault="00BA4E3A" w:rsidP="00BA4E3A"/>
    <w:p w14:paraId="07DE960C" w14:textId="5B46BF4F" w:rsidR="00BA4E3A" w:rsidRDefault="00BA4E3A" w:rsidP="00BA4E3A">
      <w:pPr>
        <w:tabs>
          <w:tab w:val="left" w:pos="1272"/>
        </w:tabs>
      </w:pPr>
      <w:r>
        <w:tab/>
      </w:r>
    </w:p>
    <w:p w14:paraId="44262500" w14:textId="77777777" w:rsidR="00BA4E3A" w:rsidRDefault="00BA4E3A" w:rsidP="00BA4E3A">
      <w:pPr>
        <w:tabs>
          <w:tab w:val="left" w:pos="1272"/>
        </w:tabs>
      </w:pPr>
    </w:p>
    <w:p w14:paraId="5A3FA6FF" w14:textId="56F66434" w:rsidR="00BA4E3A" w:rsidRDefault="00BA4E3A" w:rsidP="00BA4E3A">
      <w:pPr>
        <w:tabs>
          <w:tab w:val="left" w:pos="1272"/>
        </w:tabs>
      </w:pPr>
    </w:p>
    <w:tbl>
      <w:tblPr>
        <w:tblStyle w:val="TableGrid"/>
        <w:tblpPr w:leftFromText="180" w:rightFromText="180" w:vertAnchor="text" w:horzAnchor="margin" w:tblpY="150"/>
        <w:tblW w:w="9849" w:type="dxa"/>
        <w:tblLayout w:type="fixed"/>
        <w:tblLook w:val="04A0" w:firstRow="1" w:lastRow="0" w:firstColumn="1" w:lastColumn="0" w:noHBand="0" w:noVBand="1"/>
      </w:tblPr>
      <w:tblGrid>
        <w:gridCol w:w="3032"/>
        <w:gridCol w:w="6817"/>
      </w:tblGrid>
      <w:tr w:rsidR="00BA4E3A" w:rsidRPr="0021796F" w14:paraId="3242763F" w14:textId="77777777" w:rsidTr="00DE4C15">
        <w:trPr>
          <w:trHeight w:val="742"/>
        </w:trPr>
        <w:tc>
          <w:tcPr>
            <w:tcW w:w="3032" w:type="dxa"/>
            <w:shd w:val="clear" w:color="auto" w:fill="FFFFCC"/>
            <w:vAlign w:val="center"/>
          </w:tcPr>
          <w:p w14:paraId="2EC765A3" w14:textId="77777777" w:rsidR="00BA4E3A" w:rsidRPr="003654BA" w:rsidRDefault="00BA4E3A" w:rsidP="00DE4C15">
            <w:pPr>
              <w:rPr>
                <w:rFonts w:ascii="Candara" w:hAnsi="Candara"/>
                <w:sz w:val="24"/>
              </w:rPr>
            </w:pPr>
            <w:r w:rsidRPr="003654BA">
              <w:rPr>
                <w:rFonts w:ascii="Candara" w:hAnsi="Candara"/>
                <w:sz w:val="24"/>
              </w:rPr>
              <w:t>KURIKULUMSKO PODRUČJE</w:t>
            </w:r>
          </w:p>
        </w:tc>
        <w:tc>
          <w:tcPr>
            <w:tcW w:w="6817" w:type="dxa"/>
          </w:tcPr>
          <w:p w14:paraId="3292DDC1" w14:textId="77777777" w:rsidR="00BA4E3A" w:rsidRPr="00BA4E3A" w:rsidRDefault="00BA4E3A" w:rsidP="00DE4C15">
            <w:pPr>
              <w:rPr>
                <w:rFonts w:ascii="Candara" w:hAnsi="Candara"/>
                <w:sz w:val="22"/>
                <w:szCs w:val="22"/>
              </w:rPr>
            </w:pPr>
          </w:p>
          <w:p w14:paraId="47521027" w14:textId="77777777" w:rsidR="00BA4E3A" w:rsidRPr="00BA4E3A" w:rsidRDefault="00BA4E3A" w:rsidP="00BA4E3A">
            <w:pPr>
              <w:pStyle w:val="ListParagraph"/>
              <w:numPr>
                <w:ilvl w:val="0"/>
                <w:numId w:val="80"/>
              </w:numPr>
              <w:rPr>
                <w:rFonts w:ascii="Candara" w:hAnsi="Candara"/>
                <w:sz w:val="22"/>
                <w:szCs w:val="22"/>
              </w:rPr>
            </w:pPr>
            <w:r w:rsidRPr="00BA4E3A">
              <w:rPr>
                <w:rFonts w:ascii="Candara" w:hAnsi="Candara"/>
                <w:sz w:val="22"/>
                <w:szCs w:val="22"/>
              </w:rPr>
              <w:t>STRUČNI POSJETI, IZLETI I EKSKURZIJE</w:t>
            </w:r>
          </w:p>
        </w:tc>
      </w:tr>
      <w:tr w:rsidR="00BA4E3A" w:rsidRPr="0021796F" w14:paraId="00E425CF" w14:textId="77777777" w:rsidTr="00DE4C15">
        <w:trPr>
          <w:trHeight w:val="742"/>
        </w:trPr>
        <w:tc>
          <w:tcPr>
            <w:tcW w:w="3032" w:type="dxa"/>
            <w:shd w:val="clear" w:color="auto" w:fill="FFFFCC"/>
            <w:vAlign w:val="center"/>
          </w:tcPr>
          <w:p w14:paraId="3ABF0CB4" w14:textId="77777777" w:rsidR="00BA4E3A" w:rsidRPr="003654BA" w:rsidRDefault="00BA4E3A" w:rsidP="00DE4C15">
            <w:pPr>
              <w:rPr>
                <w:rFonts w:ascii="Candara" w:hAnsi="Candara"/>
                <w:sz w:val="24"/>
              </w:rPr>
            </w:pPr>
            <w:r w:rsidRPr="003654BA">
              <w:rPr>
                <w:rFonts w:ascii="Candara" w:hAnsi="Candara"/>
                <w:sz w:val="24"/>
              </w:rPr>
              <w:t>NAZIV AKTIVNOSTI</w:t>
            </w:r>
          </w:p>
        </w:tc>
        <w:tc>
          <w:tcPr>
            <w:tcW w:w="6817" w:type="dxa"/>
          </w:tcPr>
          <w:p w14:paraId="4E57299C" w14:textId="77777777" w:rsidR="00BA4E3A" w:rsidRPr="00BA4E3A" w:rsidRDefault="00BA4E3A" w:rsidP="00DE4C15">
            <w:pPr>
              <w:rPr>
                <w:rFonts w:ascii="Candara" w:hAnsi="Candara" w:cs="Tahoma"/>
                <w:sz w:val="22"/>
                <w:szCs w:val="22"/>
              </w:rPr>
            </w:pPr>
            <w:r w:rsidRPr="00BA4E3A">
              <w:rPr>
                <w:rFonts w:ascii="Candara" w:hAnsi="Candara"/>
                <w:sz w:val="22"/>
                <w:szCs w:val="22"/>
              </w:rPr>
              <w:t>STRUČNI POSJETI   PRODAVAONICAMA U  OKRUŽENJU</w:t>
            </w:r>
          </w:p>
        </w:tc>
      </w:tr>
      <w:tr w:rsidR="00BA4E3A" w:rsidRPr="0021796F" w14:paraId="3A2E8809" w14:textId="77777777" w:rsidTr="00DE4C15">
        <w:trPr>
          <w:trHeight w:val="1850"/>
        </w:trPr>
        <w:tc>
          <w:tcPr>
            <w:tcW w:w="3032" w:type="dxa"/>
            <w:shd w:val="clear" w:color="auto" w:fill="FFFFCC"/>
            <w:vAlign w:val="center"/>
          </w:tcPr>
          <w:p w14:paraId="4B8B2B66" w14:textId="77777777" w:rsidR="00BA4E3A" w:rsidRPr="003654BA" w:rsidRDefault="00BA4E3A" w:rsidP="00DE4C15">
            <w:pPr>
              <w:rPr>
                <w:rFonts w:ascii="Candara" w:hAnsi="Candara"/>
                <w:sz w:val="24"/>
              </w:rPr>
            </w:pPr>
            <w:r w:rsidRPr="003654BA">
              <w:rPr>
                <w:rFonts w:ascii="Candara" w:hAnsi="Candara"/>
                <w:sz w:val="24"/>
              </w:rPr>
              <w:t>OBRAZLOŽENJE CILJA</w:t>
            </w:r>
          </w:p>
        </w:tc>
        <w:tc>
          <w:tcPr>
            <w:tcW w:w="6817" w:type="dxa"/>
          </w:tcPr>
          <w:p w14:paraId="350CC08C" w14:textId="77777777" w:rsidR="00BA4E3A" w:rsidRPr="00BA4E3A" w:rsidRDefault="00BA4E3A" w:rsidP="00DE4C15">
            <w:pPr>
              <w:rPr>
                <w:rFonts w:ascii="Candara" w:eastAsia="Candara" w:hAnsi="Candara" w:cs="Candara"/>
                <w:sz w:val="22"/>
                <w:szCs w:val="22"/>
              </w:rPr>
            </w:pPr>
          </w:p>
          <w:p w14:paraId="45438DA8" w14:textId="77777777" w:rsidR="00BA4E3A" w:rsidRPr="00BA4E3A" w:rsidRDefault="00BA4E3A" w:rsidP="00DE4C15">
            <w:pPr>
              <w:rPr>
                <w:rFonts w:ascii="Candara" w:eastAsia="Candara" w:hAnsi="Candara" w:cs="Candara"/>
                <w:sz w:val="22"/>
                <w:szCs w:val="22"/>
              </w:rPr>
            </w:pPr>
          </w:p>
          <w:p w14:paraId="4B9E34DB" w14:textId="77777777" w:rsidR="00BA4E3A" w:rsidRPr="00BA4E3A" w:rsidRDefault="00BA4E3A" w:rsidP="00DE4C15">
            <w:pPr>
              <w:pStyle w:val="NormalWeb"/>
              <w:spacing w:before="0" w:beforeAutospacing="0" w:after="0" w:afterAutospacing="0"/>
              <w:rPr>
                <w:rFonts w:ascii="Candara" w:hAnsi="Candara"/>
                <w:sz w:val="22"/>
                <w:szCs w:val="22"/>
              </w:rPr>
            </w:pPr>
            <w:r w:rsidRPr="00BA4E3A">
              <w:rPr>
                <w:rFonts w:ascii="Candara" w:hAnsi="Candara"/>
                <w:sz w:val="22"/>
                <w:szCs w:val="22"/>
              </w:rPr>
              <w:t>Povezivanje nastavnih sadržaja s izvornom stvarnošću.</w:t>
            </w:r>
          </w:p>
          <w:p w14:paraId="0F5E92B3" w14:textId="77777777" w:rsidR="00BA4E3A" w:rsidRPr="00BA4E3A" w:rsidRDefault="00BA4E3A" w:rsidP="00DE4C15">
            <w:pPr>
              <w:rPr>
                <w:rFonts w:ascii="Candara" w:hAnsi="Candara"/>
                <w:sz w:val="22"/>
                <w:szCs w:val="22"/>
              </w:rPr>
            </w:pPr>
            <w:r w:rsidRPr="00BA4E3A">
              <w:rPr>
                <w:rFonts w:ascii="Candara" w:hAnsi="Candara"/>
                <w:sz w:val="22"/>
                <w:szCs w:val="22"/>
              </w:rPr>
              <w:t>Učenje na izvornoj stvarnosti, razvoj vještine slušanja, promatranja te uočavanja.</w:t>
            </w:r>
          </w:p>
        </w:tc>
      </w:tr>
      <w:tr w:rsidR="00BA4E3A" w:rsidRPr="0021796F" w14:paraId="6A180E65" w14:textId="77777777" w:rsidTr="00DE4C15">
        <w:trPr>
          <w:trHeight w:val="1959"/>
        </w:trPr>
        <w:tc>
          <w:tcPr>
            <w:tcW w:w="3032" w:type="dxa"/>
            <w:shd w:val="clear" w:color="auto" w:fill="FFFFCC"/>
            <w:vAlign w:val="center"/>
          </w:tcPr>
          <w:p w14:paraId="2625A527" w14:textId="77777777" w:rsidR="00BA4E3A" w:rsidRPr="003654BA" w:rsidRDefault="00BA4E3A" w:rsidP="00DE4C15">
            <w:pPr>
              <w:rPr>
                <w:rFonts w:ascii="Candara" w:hAnsi="Candara"/>
                <w:sz w:val="24"/>
              </w:rPr>
            </w:pPr>
            <w:r w:rsidRPr="003654BA">
              <w:rPr>
                <w:rFonts w:ascii="Candara" w:hAnsi="Candara"/>
                <w:sz w:val="24"/>
              </w:rPr>
              <w:t>OČEKIVANI ISHODI / POSTIGNUĆA</w:t>
            </w:r>
          </w:p>
        </w:tc>
        <w:tc>
          <w:tcPr>
            <w:tcW w:w="6817" w:type="dxa"/>
          </w:tcPr>
          <w:p w14:paraId="0D3D8184" w14:textId="77777777" w:rsidR="00BA4E3A" w:rsidRPr="00BA4E3A" w:rsidRDefault="00BA4E3A" w:rsidP="00BA4E3A">
            <w:pPr>
              <w:pStyle w:val="Default"/>
              <w:numPr>
                <w:ilvl w:val="0"/>
                <w:numId w:val="86"/>
              </w:numPr>
              <w:rPr>
                <w:rFonts w:ascii="Candara" w:hAnsi="Candara"/>
                <w:sz w:val="22"/>
                <w:szCs w:val="22"/>
              </w:rPr>
            </w:pPr>
            <w:r w:rsidRPr="00BA4E3A">
              <w:rPr>
                <w:rFonts w:ascii="Candara" w:hAnsi="Candara"/>
                <w:sz w:val="22"/>
                <w:szCs w:val="22"/>
              </w:rPr>
              <w:t xml:space="preserve">povezati količinu nabavljene robe sa smještajnim kapacitetima, </w:t>
            </w:r>
          </w:p>
          <w:p w14:paraId="0B9E6F36" w14:textId="77777777" w:rsidR="00BA4E3A" w:rsidRPr="00BA4E3A" w:rsidRDefault="00BA4E3A" w:rsidP="00BA4E3A">
            <w:pPr>
              <w:pStyle w:val="Default"/>
              <w:numPr>
                <w:ilvl w:val="0"/>
                <w:numId w:val="86"/>
              </w:numPr>
              <w:rPr>
                <w:rFonts w:ascii="Candara" w:hAnsi="Candara"/>
                <w:sz w:val="22"/>
                <w:szCs w:val="22"/>
              </w:rPr>
            </w:pPr>
            <w:r w:rsidRPr="00BA4E3A">
              <w:rPr>
                <w:rFonts w:ascii="Candara" w:hAnsi="Candara"/>
                <w:sz w:val="22"/>
                <w:szCs w:val="22"/>
              </w:rPr>
              <w:t xml:space="preserve">protumačiti sustave uskladištenja nabavljene robe, </w:t>
            </w:r>
          </w:p>
          <w:p w14:paraId="581D1E51" w14:textId="77777777" w:rsidR="00BA4E3A" w:rsidRPr="00BA4E3A" w:rsidRDefault="00BA4E3A" w:rsidP="00BA4E3A">
            <w:pPr>
              <w:pStyle w:val="Default"/>
              <w:numPr>
                <w:ilvl w:val="0"/>
                <w:numId w:val="86"/>
              </w:numPr>
              <w:rPr>
                <w:rFonts w:ascii="Candara" w:hAnsi="Candara"/>
                <w:sz w:val="22"/>
                <w:szCs w:val="22"/>
              </w:rPr>
            </w:pPr>
            <w:r w:rsidRPr="00BA4E3A">
              <w:rPr>
                <w:rFonts w:ascii="Candara" w:hAnsi="Candara"/>
                <w:sz w:val="22"/>
                <w:szCs w:val="22"/>
              </w:rPr>
              <w:t>interpretirati prednosti i nedostatke pojedinog sustava uskladištenja nabavljene robe,</w:t>
            </w:r>
          </w:p>
          <w:p w14:paraId="7020F000" w14:textId="77777777" w:rsidR="00BA4E3A" w:rsidRPr="00BA4E3A" w:rsidRDefault="00BA4E3A" w:rsidP="00BA4E3A">
            <w:pPr>
              <w:pStyle w:val="Default"/>
              <w:numPr>
                <w:ilvl w:val="0"/>
                <w:numId w:val="86"/>
              </w:numPr>
              <w:rPr>
                <w:rFonts w:ascii="Candara" w:hAnsi="Candara"/>
                <w:sz w:val="22"/>
                <w:szCs w:val="22"/>
              </w:rPr>
            </w:pPr>
            <w:r w:rsidRPr="00BA4E3A">
              <w:rPr>
                <w:rFonts w:ascii="Candara" w:hAnsi="Candara"/>
                <w:sz w:val="22"/>
                <w:szCs w:val="22"/>
              </w:rPr>
              <w:t>nabrojiti popratnu dokumentaciju nabavljene robe,</w:t>
            </w:r>
          </w:p>
          <w:p w14:paraId="3AA42364" w14:textId="77777777" w:rsidR="00BA4E3A" w:rsidRPr="00BA4E3A" w:rsidRDefault="00BA4E3A" w:rsidP="00BA4E3A">
            <w:pPr>
              <w:pStyle w:val="Default"/>
              <w:numPr>
                <w:ilvl w:val="0"/>
                <w:numId w:val="86"/>
              </w:numPr>
              <w:rPr>
                <w:rFonts w:ascii="Candara" w:hAnsi="Candara"/>
                <w:sz w:val="22"/>
                <w:szCs w:val="22"/>
              </w:rPr>
            </w:pPr>
            <w:r w:rsidRPr="00BA4E3A">
              <w:rPr>
                <w:rFonts w:ascii="Candara" w:hAnsi="Candara"/>
                <w:sz w:val="22"/>
                <w:szCs w:val="22"/>
              </w:rPr>
              <w:t>navesti dva osnovna načela skladištenja robe</w:t>
            </w:r>
          </w:p>
          <w:p w14:paraId="45EE82AD" w14:textId="77777777" w:rsidR="00BA4E3A" w:rsidRPr="00BA4E3A" w:rsidRDefault="00BA4E3A" w:rsidP="00DE4C15">
            <w:pPr>
              <w:rPr>
                <w:rFonts w:ascii="Candara" w:hAnsi="Candara" w:cs="Tahoma"/>
                <w:sz w:val="22"/>
                <w:szCs w:val="22"/>
              </w:rPr>
            </w:pPr>
          </w:p>
        </w:tc>
      </w:tr>
      <w:tr w:rsidR="00BA4E3A" w:rsidRPr="0021796F" w14:paraId="0A09D86D" w14:textId="77777777" w:rsidTr="00DE4C15">
        <w:trPr>
          <w:trHeight w:val="1959"/>
        </w:trPr>
        <w:tc>
          <w:tcPr>
            <w:tcW w:w="3032" w:type="dxa"/>
            <w:shd w:val="clear" w:color="auto" w:fill="FFFFCC"/>
            <w:vAlign w:val="center"/>
          </w:tcPr>
          <w:p w14:paraId="37ED39F2" w14:textId="77777777" w:rsidR="00BA4E3A" w:rsidRPr="003654BA" w:rsidRDefault="00BA4E3A" w:rsidP="00DE4C15">
            <w:pPr>
              <w:rPr>
                <w:rFonts w:ascii="Candara" w:hAnsi="Candara"/>
                <w:sz w:val="24"/>
              </w:rPr>
            </w:pPr>
            <w:r w:rsidRPr="003654BA">
              <w:rPr>
                <w:rFonts w:ascii="Candara" w:hAnsi="Candara"/>
                <w:sz w:val="24"/>
              </w:rPr>
              <w:t>NAČIN REALIZACIJE:</w:t>
            </w:r>
          </w:p>
          <w:p w14:paraId="22D4B90E" w14:textId="77777777" w:rsidR="00BA4E3A" w:rsidRPr="003654BA" w:rsidRDefault="00BA4E3A" w:rsidP="00DE4C15">
            <w:pPr>
              <w:rPr>
                <w:rFonts w:ascii="Candara" w:hAnsi="Candara"/>
                <w:sz w:val="24"/>
              </w:rPr>
            </w:pPr>
            <w:r w:rsidRPr="003654BA">
              <w:rPr>
                <w:rFonts w:ascii="Candara" w:hAnsi="Candara"/>
                <w:sz w:val="24"/>
              </w:rPr>
              <w:t>- oblik</w:t>
            </w:r>
          </w:p>
          <w:p w14:paraId="55CC1425" w14:textId="77777777" w:rsidR="00BA4E3A" w:rsidRPr="003654BA" w:rsidRDefault="00BA4E3A" w:rsidP="00DE4C15">
            <w:pPr>
              <w:rPr>
                <w:rFonts w:ascii="Candara" w:hAnsi="Candara"/>
                <w:sz w:val="24"/>
              </w:rPr>
            </w:pPr>
            <w:r w:rsidRPr="003654BA">
              <w:rPr>
                <w:rFonts w:ascii="Candara" w:hAnsi="Candara"/>
                <w:sz w:val="24"/>
              </w:rPr>
              <w:t>- sudionici</w:t>
            </w:r>
          </w:p>
          <w:p w14:paraId="112DA2EA" w14:textId="77777777" w:rsidR="00BA4E3A" w:rsidRPr="003654BA" w:rsidRDefault="00BA4E3A" w:rsidP="00DE4C15">
            <w:pPr>
              <w:rPr>
                <w:rFonts w:ascii="Candara" w:hAnsi="Candara"/>
                <w:sz w:val="24"/>
              </w:rPr>
            </w:pPr>
            <w:r w:rsidRPr="003654BA">
              <w:rPr>
                <w:rFonts w:ascii="Candara" w:hAnsi="Candara"/>
                <w:sz w:val="24"/>
              </w:rPr>
              <w:t>- način učenja</w:t>
            </w:r>
          </w:p>
          <w:p w14:paraId="1ECFABD3" w14:textId="77777777" w:rsidR="00BA4E3A" w:rsidRPr="003654BA" w:rsidRDefault="00BA4E3A" w:rsidP="00DE4C15">
            <w:pPr>
              <w:rPr>
                <w:rFonts w:ascii="Candara" w:hAnsi="Candara"/>
                <w:sz w:val="24"/>
              </w:rPr>
            </w:pPr>
            <w:r w:rsidRPr="003654BA">
              <w:rPr>
                <w:rFonts w:ascii="Candara" w:hAnsi="Candara"/>
                <w:sz w:val="24"/>
              </w:rPr>
              <w:t>- metode poučavanja</w:t>
            </w:r>
          </w:p>
          <w:p w14:paraId="1FFF75B3" w14:textId="77777777" w:rsidR="00BA4E3A" w:rsidRPr="003654BA" w:rsidRDefault="00BA4E3A" w:rsidP="00DE4C15">
            <w:pPr>
              <w:rPr>
                <w:rFonts w:ascii="Candara" w:hAnsi="Candara"/>
                <w:sz w:val="24"/>
              </w:rPr>
            </w:pPr>
            <w:r w:rsidRPr="003654BA">
              <w:rPr>
                <w:rFonts w:ascii="Candara" w:hAnsi="Candara"/>
                <w:sz w:val="24"/>
              </w:rPr>
              <w:t>- trajanje aktivnosti</w:t>
            </w:r>
          </w:p>
        </w:tc>
        <w:tc>
          <w:tcPr>
            <w:tcW w:w="6817" w:type="dxa"/>
          </w:tcPr>
          <w:p w14:paraId="265328C6" w14:textId="77777777" w:rsidR="00BA4E3A" w:rsidRPr="00BA4E3A" w:rsidRDefault="00BA4E3A" w:rsidP="00DE4C15">
            <w:pPr>
              <w:rPr>
                <w:rFonts w:ascii="Candara" w:hAnsi="Candara" w:cstheme="minorHAnsi"/>
                <w:sz w:val="22"/>
                <w:szCs w:val="22"/>
              </w:rPr>
            </w:pPr>
            <w:r w:rsidRPr="00BA4E3A">
              <w:rPr>
                <w:rFonts w:ascii="Candara" w:hAnsi="Candara" w:cstheme="minorHAnsi"/>
                <w:sz w:val="22"/>
                <w:szCs w:val="22"/>
              </w:rPr>
              <w:t>Izvanučionička nastava - 2 sata.</w:t>
            </w:r>
          </w:p>
          <w:p w14:paraId="5F4FF81D" w14:textId="77777777" w:rsidR="00BA4E3A" w:rsidRPr="00BA4E3A" w:rsidRDefault="00BA4E3A" w:rsidP="00DE4C15">
            <w:pPr>
              <w:rPr>
                <w:rFonts w:ascii="Candara" w:hAnsi="Candara"/>
                <w:sz w:val="22"/>
                <w:szCs w:val="22"/>
              </w:rPr>
            </w:pPr>
          </w:p>
          <w:p w14:paraId="19EE559E" w14:textId="77777777" w:rsidR="00BA4E3A" w:rsidRPr="00BA4E3A" w:rsidRDefault="00BA4E3A" w:rsidP="00DE4C15">
            <w:pPr>
              <w:spacing w:after="160" w:line="259" w:lineRule="auto"/>
              <w:rPr>
                <w:rFonts w:ascii="Candara" w:hAnsi="Candara"/>
                <w:sz w:val="22"/>
                <w:szCs w:val="22"/>
              </w:rPr>
            </w:pPr>
            <w:r w:rsidRPr="00BA4E3A">
              <w:rPr>
                <w:rFonts w:ascii="Candara" w:hAnsi="Candara"/>
                <w:sz w:val="22"/>
                <w:szCs w:val="22"/>
              </w:rPr>
              <w:t xml:space="preserve">Učenici 1 D razreda (Nabavno poslovanje) s nastavnicom  Davorkom Bahnjik. </w:t>
            </w:r>
          </w:p>
          <w:p w14:paraId="67574325" w14:textId="77777777" w:rsidR="00BA4E3A" w:rsidRPr="00BA4E3A" w:rsidRDefault="00BA4E3A" w:rsidP="00DE4C15">
            <w:pPr>
              <w:spacing w:after="160" w:line="259" w:lineRule="auto"/>
              <w:rPr>
                <w:rFonts w:ascii="Candara" w:hAnsi="Candara"/>
                <w:sz w:val="22"/>
                <w:szCs w:val="22"/>
              </w:rPr>
            </w:pPr>
            <w:r w:rsidRPr="00BA4E3A">
              <w:rPr>
                <w:rFonts w:ascii="Candara" w:hAnsi="Candara"/>
                <w:sz w:val="22"/>
                <w:szCs w:val="22"/>
              </w:rPr>
              <w:t>Tijekom šk. god. 2023/2024. prema nastavnom planu i programu.</w:t>
            </w:r>
          </w:p>
          <w:p w14:paraId="19B7DDDA" w14:textId="77777777" w:rsidR="00BA4E3A" w:rsidRPr="00BA4E3A" w:rsidRDefault="00BA4E3A" w:rsidP="00DE4C15">
            <w:pPr>
              <w:spacing w:after="160" w:line="259" w:lineRule="auto"/>
              <w:rPr>
                <w:rFonts w:ascii="Candara" w:hAnsi="Candara" w:cstheme="minorHAnsi"/>
                <w:sz w:val="22"/>
                <w:szCs w:val="22"/>
              </w:rPr>
            </w:pPr>
            <w:r w:rsidRPr="00BA4E3A">
              <w:rPr>
                <w:rFonts w:ascii="Candara" w:hAnsi="Candara" w:cstheme="minorHAnsi"/>
                <w:sz w:val="22"/>
                <w:szCs w:val="22"/>
              </w:rPr>
              <w:t>Metode poučavanja: istraživanje, simulacija</w:t>
            </w:r>
          </w:p>
          <w:p w14:paraId="3DC6ADE4" w14:textId="77777777" w:rsidR="00BA4E3A" w:rsidRPr="00BA4E3A" w:rsidRDefault="00BA4E3A" w:rsidP="00DE4C15">
            <w:pPr>
              <w:rPr>
                <w:rFonts w:ascii="Candara" w:hAnsi="Candara"/>
                <w:sz w:val="22"/>
                <w:szCs w:val="22"/>
              </w:rPr>
            </w:pPr>
          </w:p>
        </w:tc>
      </w:tr>
      <w:tr w:rsidR="00BA4E3A" w:rsidRPr="0021796F" w14:paraId="0D77307A" w14:textId="77777777" w:rsidTr="00BA4E3A">
        <w:trPr>
          <w:trHeight w:val="1409"/>
        </w:trPr>
        <w:tc>
          <w:tcPr>
            <w:tcW w:w="3032" w:type="dxa"/>
            <w:shd w:val="clear" w:color="auto" w:fill="FFFFCC"/>
            <w:vAlign w:val="center"/>
          </w:tcPr>
          <w:p w14:paraId="36C083D9" w14:textId="77777777" w:rsidR="00BA4E3A" w:rsidRPr="003654BA" w:rsidRDefault="00BA4E3A" w:rsidP="00DE4C15">
            <w:pPr>
              <w:rPr>
                <w:rFonts w:ascii="Candara" w:hAnsi="Candara"/>
                <w:sz w:val="24"/>
              </w:rPr>
            </w:pPr>
            <w:r w:rsidRPr="003654BA">
              <w:rPr>
                <w:rFonts w:ascii="Candara" w:hAnsi="Candara"/>
                <w:sz w:val="24"/>
              </w:rPr>
              <w:t>POTREBNI RESURSI</w:t>
            </w:r>
          </w:p>
          <w:p w14:paraId="128EE2CB" w14:textId="77777777" w:rsidR="00BA4E3A" w:rsidRPr="003654BA" w:rsidRDefault="00BA4E3A" w:rsidP="00DE4C15">
            <w:pPr>
              <w:rPr>
                <w:rFonts w:ascii="Candara" w:hAnsi="Candara"/>
                <w:sz w:val="24"/>
              </w:rPr>
            </w:pPr>
            <w:r w:rsidRPr="003654BA">
              <w:rPr>
                <w:rFonts w:ascii="Candara" w:hAnsi="Candara"/>
                <w:sz w:val="24"/>
              </w:rPr>
              <w:t>(MOGUĆE TEŠKOĆE)</w:t>
            </w:r>
          </w:p>
        </w:tc>
        <w:tc>
          <w:tcPr>
            <w:tcW w:w="6817" w:type="dxa"/>
          </w:tcPr>
          <w:p w14:paraId="0E9F39C0" w14:textId="77777777" w:rsidR="00BA4E3A" w:rsidRPr="00BA4E3A" w:rsidRDefault="00BA4E3A" w:rsidP="00DE4C15">
            <w:pPr>
              <w:rPr>
                <w:rFonts w:ascii="Candara" w:hAnsi="Candara" w:cs="Tahoma"/>
                <w:sz w:val="22"/>
                <w:szCs w:val="22"/>
              </w:rPr>
            </w:pPr>
            <w:r w:rsidRPr="00BA4E3A">
              <w:rPr>
                <w:rFonts w:ascii="Candara" w:hAnsi="Candara" w:cs="Tahoma"/>
                <w:sz w:val="22"/>
                <w:szCs w:val="22"/>
              </w:rPr>
              <w:t>Troškovi printanja</w:t>
            </w:r>
          </w:p>
        </w:tc>
      </w:tr>
      <w:tr w:rsidR="00BA4E3A" w:rsidRPr="0021796F" w14:paraId="6A5DD8D0" w14:textId="77777777" w:rsidTr="00BA4E3A">
        <w:trPr>
          <w:trHeight w:val="1536"/>
        </w:trPr>
        <w:tc>
          <w:tcPr>
            <w:tcW w:w="3032" w:type="dxa"/>
            <w:shd w:val="clear" w:color="auto" w:fill="FFFFCC"/>
            <w:vAlign w:val="center"/>
          </w:tcPr>
          <w:p w14:paraId="308B74DD" w14:textId="77777777" w:rsidR="00BA4E3A" w:rsidRPr="003654BA" w:rsidRDefault="00BA4E3A" w:rsidP="00DE4C15">
            <w:pPr>
              <w:rPr>
                <w:rFonts w:ascii="Candara" w:hAnsi="Candara"/>
                <w:sz w:val="24"/>
              </w:rPr>
            </w:pPr>
            <w:r w:rsidRPr="003654BA">
              <w:rPr>
                <w:rFonts w:ascii="Candara" w:hAnsi="Candara"/>
                <w:sz w:val="24"/>
              </w:rPr>
              <w:t>NAČIN PRAĆENJA I I PROVJERA ISHODA / POSTIGNUĆA</w:t>
            </w:r>
          </w:p>
        </w:tc>
        <w:tc>
          <w:tcPr>
            <w:tcW w:w="6817" w:type="dxa"/>
          </w:tcPr>
          <w:p w14:paraId="710F1321" w14:textId="77777777" w:rsidR="00BA4E3A" w:rsidRPr="00BA4E3A" w:rsidRDefault="00BA4E3A" w:rsidP="00DE4C15">
            <w:pPr>
              <w:rPr>
                <w:rFonts w:ascii="Candara" w:hAnsi="Candara"/>
                <w:sz w:val="22"/>
                <w:szCs w:val="22"/>
              </w:rPr>
            </w:pPr>
            <w:r w:rsidRPr="00BA4E3A">
              <w:rPr>
                <w:rFonts w:ascii="Candara" w:eastAsia="Candara" w:hAnsi="Candara" w:cs="Candara"/>
                <w:sz w:val="22"/>
                <w:szCs w:val="22"/>
              </w:rPr>
              <w:t>Nastavni listić</w:t>
            </w:r>
          </w:p>
        </w:tc>
      </w:tr>
      <w:tr w:rsidR="00BA4E3A" w:rsidRPr="0021796F" w14:paraId="57230453" w14:textId="77777777" w:rsidTr="00DE4C15">
        <w:trPr>
          <w:trHeight w:val="1472"/>
        </w:trPr>
        <w:tc>
          <w:tcPr>
            <w:tcW w:w="3032" w:type="dxa"/>
            <w:shd w:val="clear" w:color="auto" w:fill="FFFFCC"/>
            <w:vAlign w:val="center"/>
          </w:tcPr>
          <w:p w14:paraId="2D539F45" w14:textId="77777777" w:rsidR="00BA4E3A" w:rsidRPr="003654BA" w:rsidRDefault="00BA4E3A" w:rsidP="00DE4C15">
            <w:pPr>
              <w:rPr>
                <w:rFonts w:ascii="Candara" w:hAnsi="Candara"/>
                <w:sz w:val="24"/>
              </w:rPr>
            </w:pPr>
            <w:r w:rsidRPr="003654BA">
              <w:rPr>
                <w:rFonts w:ascii="Candara" w:hAnsi="Candara"/>
                <w:sz w:val="24"/>
              </w:rPr>
              <w:t>ODGOVORNE OSOBE</w:t>
            </w:r>
          </w:p>
        </w:tc>
        <w:tc>
          <w:tcPr>
            <w:tcW w:w="6817" w:type="dxa"/>
          </w:tcPr>
          <w:p w14:paraId="7C11EFA2" w14:textId="77777777" w:rsidR="00BA4E3A" w:rsidRPr="00BA4E3A" w:rsidRDefault="00BA4E3A" w:rsidP="00DE4C15">
            <w:pPr>
              <w:rPr>
                <w:rFonts w:ascii="Candara" w:hAnsi="Candara"/>
                <w:sz w:val="22"/>
                <w:szCs w:val="22"/>
              </w:rPr>
            </w:pPr>
            <w:r w:rsidRPr="00BA4E3A">
              <w:rPr>
                <w:rFonts w:ascii="Candara" w:eastAsia="Candara" w:hAnsi="Candara" w:cs="Candara"/>
                <w:sz w:val="22"/>
                <w:szCs w:val="22"/>
              </w:rPr>
              <w:t>Davorka Bahnjik</w:t>
            </w:r>
          </w:p>
        </w:tc>
      </w:tr>
    </w:tbl>
    <w:p w14:paraId="456EF821" w14:textId="4D31F0A4" w:rsidR="00BA4E3A" w:rsidRDefault="00BA4E3A" w:rsidP="00BA4E3A">
      <w:pPr>
        <w:tabs>
          <w:tab w:val="left" w:pos="1272"/>
        </w:tabs>
      </w:pPr>
    </w:p>
    <w:p w14:paraId="0FE99793" w14:textId="270A5C8B" w:rsidR="00BA4E3A" w:rsidRDefault="00BA4E3A" w:rsidP="00BA4E3A">
      <w:pPr>
        <w:tabs>
          <w:tab w:val="left" w:pos="1272"/>
        </w:tabs>
      </w:pPr>
    </w:p>
    <w:p w14:paraId="538D0DAC" w14:textId="65525CC5" w:rsidR="00BA4E3A" w:rsidRPr="00BA4E3A" w:rsidRDefault="00BA4E3A" w:rsidP="00BA4E3A"/>
    <w:p w14:paraId="23BDD0E1" w14:textId="4402FD03" w:rsidR="00BA4E3A" w:rsidRPr="00BA4E3A" w:rsidRDefault="00BA4E3A" w:rsidP="00BA4E3A"/>
    <w:p w14:paraId="41B13B8C" w14:textId="4746536F" w:rsidR="00BA4E3A" w:rsidRPr="00BA4E3A" w:rsidRDefault="00BA4E3A" w:rsidP="00BA4E3A"/>
    <w:p w14:paraId="6FFBA08A" w14:textId="234AB875" w:rsidR="00BA4E3A" w:rsidRPr="00BA4E3A" w:rsidRDefault="00BA4E3A" w:rsidP="00BA4E3A"/>
    <w:p w14:paraId="049330C2" w14:textId="1DC22432" w:rsidR="00BA4E3A" w:rsidRPr="00BA4E3A" w:rsidRDefault="00BA4E3A" w:rsidP="00BA4E3A"/>
    <w:p w14:paraId="3BF361F7" w14:textId="0302055E" w:rsidR="00BA4E3A" w:rsidRPr="00BA4E3A" w:rsidRDefault="00BA4E3A" w:rsidP="00BA4E3A"/>
    <w:p w14:paraId="7F94A94E" w14:textId="05302475" w:rsidR="00BA4E3A" w:rsidRPr="00BA4E3A" w:rsidRDefault="00BA4E3A" w:rsidP="00BA4E3A"/>
    <w:p w14:paraId="22F33E26" w14:textId="68A400A2" w:rsidR="00BA4E3A" w:rsidRPr="00BA4E3A" w:rsidRDefault="00BA4E3A" w:rsidP="00BA4E3A"/>
    <w:p w14:paraId="76B935F8" w14:textId="3A58533F" w:rsidR="00BA4E3A" w:rsidRPr="00BA4E3A" w:rsidRDefault="00BA4E3A" w:rsidP="00BA4E3A"/>
    <w:p w14:paraId="697E5DF1" w14:textId="2FE6E063" w:rsidR="00BA4E3A" w:rsidRPr="00BA4E3A" w:rsidRDefault="00BA4E3A" w:rsidP="00BA4E3A"/>
    <w:p w14:paraId="473AF6C7" w14:textId="3C1A0EB4" w:rsidR="00BA4E3A" w:rsidRPr="00BA4E3A" w:rsidRDefault="00BA4E3A" w:rsidP="00BA4E3A"/>
    <w:p w14:paraId="4EB2E422" w14:textId="3FE6D6E6" w:rsidR="00BA4E3A" w:rsidRPr="00BA4E3A" w:rsidRDefault="00BA4E3A" w:rsidP="00BA4E3A"/>
    <w:p w14:paraId="15CF1AA3" w14:textId="453D93F7" w:rsidR="00BA4E3A" w:rsidRPr="00BA4E3A" w:rsidRDefault="00BA4E3A" w:rsidP="00BA4E3A"/>
    <w:p w14:paraId="66623FC6" w14:textId="62356EFC" w:rsidR="00BA4E3A" w:rsidRPr="00BA4E3A" w:rsidRDefault="00BA4E3A" w:rsidP="00BA4E3A"/>
    <w:p w14:paraId="36EFB481" w14:textId="24EC957A" w:rsidR="00BA4E3A" w:rsidRPr="00BA4E3A" w:rsidRDefault="00BA4E3A" w:rsidP="00BA4E3A"/>
    <w:p w14:paraId="232F3048" w14:textId="645BEE28" w:rsidR="00BA4E3A" w:rsidRPr="00BA4E3A" w:rsidRDefault="00BA4E3A" w:rsidP="00BA4E3A"/>
    <w:p w14:paraId="35CC509E" w14:textId="7A3DA04D" w:rsidR="00BA4E3A" w:rsidRPr="00BA4E3A" w:rsidRDefault="00BA4E3A" w:rsidP="00BA4E3A"/>
    <w:p w14:paraId="293BA12F" w14:textId="6FA3619C" w:rsidR="00BA4E3A" w:rsidRPr="00BA4E3A" w:rsidRDefault="00BA4E3A" w:rsidP="00BA4E3A"/>
    <w:p w14:paraId="69E4A032" w14:textId="02E28831" w:rsidR="00BA4E3A" w:rsidRPr="00BA4E3A" w:rsidRDefault="00BA4E3A" w:rsidP="00BA4E3A"/>
    <w:p w14:paraId="478F741A" w14:textId="6565DB0B" w:rsidR="00BA4E3A" w:rsidRPr="00BA4E3A" w:rsidRDefault="00BA4E3A" w:rsidP="00BA4E3A"/>
    <w:p w14:paraId="0F911E6C" w14:textId="4D48DE84" w:rsidR="00BA4E3A" w:rsidRPr="00BA4E3A" w:rsidRDefault="00BA4E3A" w:rsidP="00BA4E3A"/>
    <w:p w14:paraId="7F8D3A27" w14:textId="67FCDFF4" w:rsidR="00BA4E3A" w:rsidRPr="00BA4E3A" w:rsidRDefault="00BA4E3A" w:rsidP="00BA4E3A"/>
    <w:p w14:paraId="6B288228" w14:textId="0C1635AA" w:rsidR="00BA4E3A" w:rsidRPr="00BA4E3A" w:rsidRDefault="00BA4E3A" w:rsidP="00BA4E3A"/>
    <w:p w14:paraId="4B157B6C" w14:textId="122CAEB6" w:rsidR="00BA4E3A" w:rsidRPr="00BA4E3A" w:rsidRDefault="00BA4E3A" w:rsidP="00BA4E3A"/>
    <w:p w14:paraId="573732BD" w14:textId="7BA26675" w:rsidR="00BA4E3A" w:rsidRPr="00BA4E3A" w:rsidRDefault="00BA4E3A" w:rsidP="00BA4E3A"/>
    <w:p w14:paraId="204182A1" w14:textId="0C3D122A" w:rsidR="00BA4E3A" w:rsidRPr="00BA4E3A" w:rsidRDefault="00BA4E3A" w:rsidP="00BA4E3A"/>
    <w:p w14:paraId="1DEE872A" w14:textId="158E04C8" w:rsidR="00BA4E3A" w:rsidRDefault="00BA4E3A" w:rsidP="00BA4E3A">
      <w:pPr>
        <w:tabs>
          <w:tab w:val="left" w:pos="1440"/>
        </w:tabs>
      </w:pPr>
      <w:r>
        <w:tab/>
      </w:r>
    </w:p>
    <w:p w14:paraId="045A3305" w14:textId="1363E970" w:rsidR="00BA4E3A" w:rsidRDefault="00BA4E3A" w:rsidP="00BA4E3A">
      <w:pPr>
        <w:tabs>
          <w:tab w:val="left" w:pos="1440"/>
        </w:tabs>
      </w:pPr>
    </w:p>
    <w:p w14:paraId="7AFF1E03" w14:textId="282F5F5D" w:rsidR="00BA4E3A" w:rsidRDefault="00BA4E3A" w:rsidP="00BA4E3A">
      <w:pPr>
        <w:tabs>
          <w:tab w:val="left" w:pos="1440"/>
        </w:tabs>
      </w:pPr>
    </w:p>
    <w:p w14:paraId="3C6A3971" w14:textId="522A88E7" w:rsidR="00BA4E3A" w:rsidRDefault="00BA4E3A" w:rsidP="00BA4E3A">
      <w:pPr>
        <w:tabs>
          <w:tab w:val="left" w:pos="1440"/>
        </w:tabs>
      </w:pPr>
    </w:p>
    <w:tbl>
      <w:tblPr>
        <w:tblStyle w:val="TableGrid"/>
        <w:tblpPr w:leftFromText="180" w:rightFromText="180" w:vertAnchor="text" w:horzAnchor="margin" w:tblpY="150"/>
        <w:tblW w:w="9849" w:type="dxa"/>
        <w:tblLayout w:type="fixed"/>
        <w:tblLook w:val="04A0" w:firstRow="1" w:lastRow="0" w:firstColumn="1" w:lastColumn="0" w:noHBand="0" w:noVBand="1"/>
      </w:tblPr>
      <w:tblGrid>
        <w:gridCol w:w="3032"/>
        <w:gridCol w:w="6817"/>
      </w:tblGrid>
      <w:tr w:rsidR="00BA4E3A" w:rsidRPr="0021796F" w14:paraId="52844193" w14:textId="77777777" w:rsidTr="00DE4C15">
        <w:trPr>
          <w:trHeight w:val="742"/>
        </w:trPr>
        <w:tc>
          <w:tcPr>
            <w:tcW w:w="3032" w:type="dxa"/>
            <w:shd w:val="clear" w:color="auto" w:fill="FFFFCC"/>
            <w:vAlign w:val="center"/>
          </w:tcPr>
          <w:p w14:paraId="2E715644" w14:textId="77777777" w:rsidR="00BA4E3A" w:rsidRPr="003654BA" w:rsidRDefault="00BA4E3A" w:rsidP="00DE4C15">
            <w:pPr>
              <w:rPr>
                <w:rFonts w:ascii="Candara" w:hAnsi="Candara"/>
                <w:sz w:val="24"/>
              </w:rPr>
            </w:pPr>
            <w:r w:rsidRPr="003654BA">
              <w:rPr>
                <w:rFonts w:ascii="Candara" w:hAnsi="Candara"/>
                <w:sz w:val="24"/>
              </w:rPr>
              <w:t>KURIKULUMSKO PODRUČJE</w:t>
            </w:r>
          </w:p>
        </w:tc>
        <w:tc>
          <w:tcPr>
            <w:tcW w:w="6817" w:type="dxa"/>
          </w:tcPr>
          <w:p w14:paraId="4D074DA3" w14:textId="77777777" w:rsidR="00BA4E3A" w:rsidRPr="00BA4E3A" w:rsidRDefault="00BA4E3A" w:rsidP="00DE4C15">
            <w:pPr>
              <w:rPr>
                <w:rFonts w:ascii="Candara" w:hAnsi="Candara"/>
                <w:sz w:val="22"/>
                <w:szCs w:val="22"/>
              </w:rPr>
            </w:pPr>
          </w:p>
          <w:p w14:paraId="2C3A4560" w14:textId="77777777" w:rsidR="00BA4E3A" w:rsidRPr="00BA4E3A" w:rsidRDefault="00BA4E3A" w:rsidP="00BA4E3A">
            <w:pPr>
              <w:pStyle w:val="ListParagraph"/>
              <w:numPr>
                <w:ilvl w:val="0"/>
                <w:numId w:val="80"/>
              </w:numPr>
              <w:rPr>
                <w:rFonts w:ascii="Candara" w:hAnsi="Candara"/>
                <w:sz w:val="22"/>
                <w:szCs w:val="22"/>
              </w:rPr>
            </w:pPr>
            <w:r w:rsidRPr="00BA4E3A">
              <w:rPr>
                <w:rFonts w:ascii="Candara" w:hAnsi="Candara"/>
                <w:sz w:val="22"/>
                <w:szCs w:val="22"/>
              </w:rPr>
              <w:t>STRUČNI POSJETI, IZLETI I EKSKURZIJE</w:t>
            </w:r>
          </w:p>
        </w:tc>
      </w:tr>
      <w:tr w:rsidR="00BA4E3A" w:rsidRPr="0021796F" w14:paraId="5B03F753" w14:textId="77777777" w:rsidTr="00DE4C15">
        <w:trPr>
          <w:trHeight w:val="742"/>
        </w:trPr>
        <w:tc>
          <w:tcPr>
            <w:tcW w:w="3032" w:type="dxa"/>
            <w:shd w:val="clear" w:color="auto" w:fill="FFFFCC"/>
            <w:vAlign w:val="center"/>
          </w:tcPr>
          <w:p w14:paraId="36D48C1B" w14:textId="77777777" w:rsidR="00BA4E3A" w:rsidRPr="003654BA" w:rsidRDefault="00BA4E3A" w:rsidP="00DE4C15">
            <w:pPr>
              <w:rPr>
                <w:rFonts w:ascii="Candara" w:hAnsi="Candara"/>
                <w:sz w:val="24"/>
              </w:rPr>
            </w:pPr>
            <w:r w:rsidRPr="003654BA">
              <w:rPr>
                <w:rFonts w:ascii="Candara" w:hAnsi="Candara"/>
                <w:sz w:val="24"/>
              </w:rPr>
              <w:t>NAZIV AKTIVNOSTI</w:t>
            </w:r>
          </w:p>
        </w:tc>
        <w:tc>
          <w:tcPr>
            <w:tcW w:w="6817" w:type="dxa"/>
          </w:tcPr>
          <w:p w14:paraId="130FAA46" w14:textId="77777777" w:rsidR="00BA4E3A" w:rsidRPr="00BA4E3A" w:rsidRDefault="00BA4E3A" w:rsidP="00DE4C15">
            <w:pPr>
              <w:rPr>
                <w:rFonts w:ascii="Candara" w:hAnsi="Candara" w:cs="Tahoma"/>
                <w:sz w:val="22"/>
                <w:szCs w:val="22"/>
              </w:rPr>
            </w:pPr>
            <w:r w:rsidRPr="00BA4E3A">
              <w:rPr>
                <w:rFonts w:ascii="Candara" w:hAnsi="Candara"/>
                <w:sz w:val="22"/>
                <w:szCs w:val="22"/>
              </w:rPr>
              <w:t>STRUČNI POSJETI   PRODAVAONICAMA U  OKRUŽENJU</w:t>
            </w:r>
          </w:p>
        </w:tc>
      </w:tr>
      <w:tr w:rsidR="00BA4E3A" w:rsidRPr="0021796F" w14:paraId="34E28A04" w14:textId="77777777" w:rsidTr="00DE4C15">
        <w:trPr>
          <w:trHeight w:val="1850"/>
        </w:trPr>
        <w:tc>
          <w:tcPr>
            <w:tcW w:w="3032" w:type="dxa"/>
            <w:shd w:val="clear" w:color="auto" w:fill="FFFFCC"/>
            <w:vAlign w:val="center"/>
          </w:tcPr>
          <w:p w14:paraId="42341853" w14:textId="77777777" w:rsidR="00BA4E3A" w:rsidRPr="003654BA" w:rsidRDefault="00BA4E3A" w:rsidP="00DE4C15">
            <w:pPr>
              <w:rPr>
                <w:rFonts w:ascii="Candara" w:hAnsi="Candara"/>
                <w:sz w:val="24"/>
              </w:rPr>
            </w:pPr>
            <w:r w:rsidRPr="003654BA">
              <w:rPr>
                <w:rFonts w:ascii="Candara" w:hAnsi="Candara"/>
                <w:sz w:val="24"/>
              </w:rPr>
              <w:t>OBRAZLOŽENJE CILJA</w:t>
            </w:r>
          </w:p>
        </w:tc>
        <w:tc>
          <w:tcPr>
            <w:tcW w:w="6817" w:type="dxa"/>
          </w:tcPr>
          <w:p w14:paraId="6395F494" w14:textId="77777777" w:rsidR="00BA4E3A" w:rsidRPr="00BA4E3A" w:rsidRDefault="00BA4E3A" w:rsidP="00DE4C15">
            <w:pPr>
              <w:rPr>
                <w:rFonts w:ascii="Candara" w:eastAsia="Candara" w:hAnsi="Candara" w:cs="Candara"/>
                <w:sz w:val="22"/>
                <w:szCs w:val="22"/>
              </w:rPr>
            </w:pPr>
          </w:p>
          <w:p w14:paraId="0AD4B619" w14:textId="77777777" w:rsidR="00BA4E3A" w:rsidRPr="00BA4E3A" w:rsidRDefault="00BA4E3A" w:rsidP="00DE4C15">
            <w:pPr>
              <w:rPr>
                <w:rFonts w:ascii="Candara" w:eastAsia="Candara" w:hAnsi="Candara" w:cs="Candara"/>
                <w:sz w:val="22"/>
                <w:szCs w:val="22"/>
              </w:rPr>
            </w:pPr>
          </w:p>
          <w:p w14:paraId="1D5A98E1" w14:textId="77777777" w:rsidR="00BA4E3A" w:rsidRPr="00BA4E3A" w:rsidRDefault="00BA4E3A" w:rsidP="00DE4C15">
            <w:pPr>
              <w:pStyle w:val="NormalWeb"/>
              <w:spacing w:before="0" w:beforeAutospacing="0" w:after="0" w:afterAutospacing="0"/>
              <w:rPr>
                <w:rFonts w:ascii="Candara" w:hAnsi="Candara"/>
                <w:sz w:val="22"/>
                <w:szCs w:val="22"/>
              </w:rPr>
            </w:pPr>
            <w:r w:rsidRPr="00BA4E3A">
              <w:rPr>
                <w:rFonts w:ascii="Candara" w:hAnsi="Candara"/>
                <w:sz w:val="22"/>
                <w:szCs w:val="22"/>
              </w:rPr>
              <w:t>Povezivanje nastavnih sadržaja s izvornom stvarnošću.</w:t>
            </w:r>
          </w:p>
          <w:p w14:paraId="37A7A144" w14:textId="77777777" w:rsidR="00BA4E3A" w:rsidRPr="00BA4E3A" w:rsidRDefault="00BA4E3A" w:rsidP="00DE4C15">
            <w:pPr>
              <w:rPr>
                <w:rFonts w:ascii="Candara" w:hAnsi="Candara"/>
                <w:sz w:val="22"/>
                <w:szCs w:val="22"/>
              </w:rPr>
            </w:pPr>
            <w:r w:rsidRPr="00BA4E3A">
              <w:rPr>
                <w:rFonts w:ascii="Candara" w:hAnsi="Candara"/>
                <w:sz w:val="22"/>
                <w:szCs w:val="22"/>
              </w:rPr>
              <w:t>Učenje na izvornoj stvarnosti, razvoj vještine slušanja, promatranja te uočavanja.</w:t>
            </w:r>
          </w:p>
        </w:tc>
      </w:tr>
      <w:tr w:rsidR="00BA4E3A" w:rsidRPr="0021796F" w14:paraId="5CD9661E" w14:textId="77777777" w:rsidTr="00DE4C15">
        <w:trPr>
          <w:trHeight w:val="1959"/>
        </w:trPr>
        <w:tc>
          <w:tcPr>
            <w:tcW w:w="3032" w:type="dxa"/>
            <w:shd w:val="clear" w:color="auto" w:fill="FFFFCC"/>
            <w:vAlign w:val="center"/>
          </w:tcPr>
          <w:p w14:paraId="71D58CE6" w14:textId="77777777" w:rsidR="00BA4E3A" w:rsidRPr="003654BA" w:rsidRDefault="00BA4E3A" w:rsidP="00DE4C15">
            <w:pPr>
              <w:rPr>
                <w:rFonts w:ascii="Candara" w:hAnsi="Candara"/>
                <w:sz w:val="24"/>
              </w:rPr>
            </w:pPr>
            <w:r w:rsidRPr="003654BA">
              <w:rPr>
                <w:rFonts w:ascii="Candara" w:hAnsi="Candara"/>
                <w:sz w:val="24"/>
              </w:rPr>
              <w:t>OČEKIVANI ISHODI / POSTIGNUĆA</w:t>
            </w:r>
          </w:p>
        </w:tc>
        <w:tc>
          <w:tcPr>
            <w:tcW w:w="6817" w:type="dxa"/>
          </w:tcPr>
          <w:p w14:paraId="288B3E67" w14:textId="77777777" w:rsidR="00BA4E3A" w:rsidRPr="00BA4E3A" w:rsidRDefault="00BA4E3A" w:rsidP="00BA4E3A">
            <w:pPr>
              <w:pStyle w:val="ListParagraph"/>
              <w:numPr>
                <w:ilvl w:val="0"/>
                <w:numId w:val="87"/>
              </w:numPr>
              <w:rPr>
                <w:rFonts w:ascii="Candara" w:eastAsia="Candara" w:hAnsi="Candara" w:cs="Candara"/>
                <w:sz w:val="22"/>
                <w:szCs w:val="22"/>
              </w:rPr>
            </w:pPr>
            <w:r w:rsidRPr="00BA4E3A">
              <w:rPr>
                <w:rFonts w:ascii="Candara" w:eastAsia="Candara" w:hAnsi="Candara" w:cs="Candara"/>
                <w:sz w:val="22"/>
                <w:szCs w:val="22"/>
              </w:rPr>
              <w:t xml:space="preserve">demonstrirati postupke mjerenja i obračunavanja robe kupcu, </w:t>
            </w:r>
          </w:p>
          <w:p w14:paraId="00E5D029" w14:textId="77777777" w:rsidR="00BA4E3A" w:rsidRPr="00BA4E3A" w:rsidRDefault="00BA4E3A" w:rsidP="00BA4E3A">
            <w:pPr>
              <w:pStyle w:val="ListParagraph"/>
              <w:numPr>
                <w:ilvl w:val="0"/>
                <w:numId w:val="87"/>
              </w:numPr>
              <w:rPr>
                <w:rFonts w:ascii="Candara" w:eastAsia="Candara" w:hAnsi="Candara" w:cs="Candara"/>
                <w:sz w:val="22"/>
                <w:szCs w:val="22"/>
              </w:rPr>
            </w:pPr>
            <w:r w:rsidRPr="00BA4E3A">
              <w:rPr>
                <w:rFonts w:ascii="Candara" w:eastAsia="Candara" w:hAnsi="Candara" w:cs="Candara"/>
                <w:sz w:val="22"/>
                <w:szCs w:val="22"/>
              </w:rPr>
              <w:t>protumačiti obilježja prodaje robe po posebnim uvjetima,</w:t>
            </w:r>
          </w:p>
          <w:p w14:paraId="0B6F671A" w14:textId="77777777" w:rsidR="00BA4E3A" w:rsidRPr="00BA4E3A" w:rsidRDefault="00BA4E3A" w:rsidP="00BA4E3A">
            <w:pPr>
              <w:pStyle w:val="Default"/>
              <w:numPr>
                <w:ilvl w:val="0"/>
                <w:numId w:val="87"/>
              </w:numPr>
              <w:rPr>
                <w:rFonts w:ascii="Candara" w:hAnsi="Candara"/>
                <w:sz w:val="22"/>
                <w:szCs w:val="22"/>
              </w:rPr>
            </w:pPr>
            <w:r w:rsidRPr="00BA4E3A">
              <w:rPr>
                <w:rFonts w:ascii="Candara" w:hAnsi="Candara"/>
                <w:sz w:val="22"/>
                <w:szCs w:val="22"/>
              </w:rPr>
              <w:t>protumačiti bezgotovinske načine plaćanja robe u prodavaonici,</w:t>
            </w:r>
          </w:p>
          <w:p w14:paraId="4BD2F862" w14:textId="77777777" w:rsidR="00BA4E3A" w:rsidRPr="00BA4E3A" w:rsidRDefault="00BA4E3A" w:rsidP="00BA4E3A">
            <w:pPr>
              <w:pStyle w:val="Default"/>
              <w:numPr>
                <w:ilvl w:val="0"/>
                <w:numId w:val="87"/>
              </w:numPr>
              <w:rPr>
                <w:rFonts w:ascii="Candara" w:hAnsi="Candara"/>
                <w:sz w:val="22"/>
                <w:szCs w:val="22"/>
              </w:rPr>
            </w:pPr>
            <w:r w:rsidRPr="00BA4E3A">
              <w:rPr>
                <w:rFonts w:ascii="Candara" w:hAnsi="Candara"/>
                <w:sz w:val="22"/>
                <w:szCs w:val="22"/>
              </w:rPr>
              <w:t>nabrojiti unutarnja promocijska sredstva oglašavanja.</w:t>
            </w:r>
          </w:p>
          <w:p w14:paraId="778FA5D2" w14:textId="77777777" w:rsidR="00BA4E3A" w:rsidRPr="00BA4E3A" w:rsidRDefault="00BA4E3A" w:rsidP="00DE4C15">
            <w:pPr>
              <w:rPr>
                <w:rFonts w:ascii="Candara" w:hAnsi="Candara" w:cs="Tahoma"/>
                <w:sz w:val="22"/>
                <w:szCs w:val="22"/>
              </w:rPr>
            </w:pPr>
          </w:p>
        </w:tc>
      </w:tr>
      <w:tr w:rsidR="00BA4E3A" w:rsidRPr="0021796F" w14:paraId="0BB341A7" w14:textId="77777777" w:rsidTr="00DE4C15">
        <w:trPr>
          <w:trHeight w:val="1959"/>
        </w:trPr>
        <w:tc>
          <w:tcPr>
            <w:tcW w:w="3032" w:type="dxa"/>
            <w:shd w:val="clear" w:color="auto" w:fill="FFFFCC"/>
            <w:vAlign w:val="center"/>
          </w:tcPr>
          <w:p w14:paraId="1B2F7E6B" w14:textId="77777777" w:rsidR="00BA4E3A" w:rsidRPr="003654BA" w:rsidRDefault="00BA4E3A" w:rsidP="00DE4C15">
            <w:pPr>
              <w:rPr>
                <w:rFonts w:ascii="Candara" w:hAnsi="Candara"/>
                <w:sz w:val="24"/>
              </w:rPr>
            </w:pPr>
            <w:r w:rsidRPr="003654BA">
              <w:rPr>
                <w:rFonts w:ascii="Candara" w:hAnsi="Candara"/>
                <w:sz w:val="24"/>
              </w:rPr>
              <w:t>NAČIN REALIZACIJE:</w:t>
            </w:r>
          </w:p>
          <w:p w14:paraId="08118978" w14:textId="77777777" w:rsidR="00BA4E3A" w:rsidRPr="003654BA" w:rsidRDefault="00BA4E3A" w:rsidP="00DE4C15">
            <w:pPr>
              <w:rPr>
                <w:rFonts w:ascii="Candara" w:hAnsi="Candara"/>
                <w:sz w:val="24"/>
              </w:rPr>
            </w:pPr>
            <w:r w:rsidRPr="003654BA">
              <w:rPr>
                <w:rFonts w:ascii="Candara" w:hAnsi="Candara"/>
                <w:sz w:val="24"/>
              </w:rPr>
              <w:t>- oblik</w:t>
            </w:r>
          </w:p>
          <w:p w14:paraId="23D375B8" w14:textId="77777777" w:rsidR="00BA4E3A" w:rsidRPr="003654BA" w:rsidRDefault="00BA4E3A" w:rsidP="00DE4C15">
            <w:pPr>
              <w:rPr>
                <w:rFonts w:ascii="Candara" w:hAnsi="Candara"/>
                <w:sz w:val="24"/>
              </w:rPr>
            </w:pPr>
            <w:r w:rsidRPr="003654BA">
              <w:rPr>
                <w:rFonts w:ascii="Candara" w:hAnsi="Candara"/>
                <w:sz w:val="24"/>
              </w:rPr>
              <w:t>- sudionici</w:t>
            </w:r>
          </w:p>
          <w:p w14:paraId="0257E55F" w14:textId="77777777" w:rsidR="00BA4E3A" w:rsidRPr="003654BA" w:rsidRDefault="00BA4E3A" w:rsidP="00DE4C15">
            <w:pPr>
              <w:rPr>
                <w:rFonts w:ascii="Candara" w:hAnsi="Candara"/>
                <w:sz w:val="24"/>
              </w:rPr>
            </w:pPr>
            <w:r w:rsidRPr="003654BA">
              <w:rPr>
                <w:rFonts w:ascii="Candara" w:hAnsi="Candara"/>
                <w:sz w:val="24"/>
              </w:rPr>
              <w:t>- način učenja</w:t>
            </w:r>
          </w:p>
          <w:p w14:paraId="0107129B" w14:textId="77777777" w:rsidR="00BA4E3A" w:rsidRPr="003654BA" w:rsidRDefault="00BA4E3A" w:rsidP="00DE4C15">
            <w:pPr>
              <w:rPr>
                <w:rFonts w:ascii="Candara" w:hAnsi="Candara"/>
                <w:sz w:val="24"/>
              </w:rPr>
            </w:pPr>
            <w:r w:rsidRPr="003654BA">
              <w:rPr>
                <w:rFonts w:ascii="Candara" w:hAnsi="Candara"/>
                <w:sz w:val="24"/>
              </w:rPr>
              <w:t>- metode poučavanja</w:t>
            </w:r>
          </w:p>
          <w:p w14:paraId="0761746B" w14:textId="77777777" w:rsidR="00BA4E3A" w:rsidRPr="003654BA" w:rsidRDefault="00BA4E3A" w:rsidP="00DE4C15">
            <w:pPr>
              <w:rPr>
                <w:rFonts w:ascii="Candara" w:hAnsi="Candara"/>
                <w:sz w:val="24"/>
              </w:rPr>
            </w:pPr>
            <w:r w:rsidRPr="003654BA">
              <w:rPr>
                <w:rFonts w:ascii="Candara" w:hAnsi="Candara"/>
                <w:sz w:val="24"/>
              </w:rPr>
              <w:t>- trajanje aktivnosti</w:t>
            </w:r>
          </w:p>
        </w:tc>
        <w:tc>
          <w:tcPr>
            <w:tcW w:w="6817" w:type="dxa"/>
          </w:tcPr>
          <w:p w14:paraId="40BBE882" w14:textId="77777777" w:rsidR="00BA4E3A" w:rsidRPr="00BA4E3A" w:rsidRDefault="00BA4E3A" w:rsidP="00DE4C15">
            <w:pPr>
              <w:rPr>
                <w:rFonts w:ascii="Candara" w:hAnsi="Candara" w:cstheme="minorHAnsi"/>
                <w:sz w:val="22"/>
                <w:szCs w:val="22"/>
              </w:rPr>
            </w:pPr>
            <w:r w:rsidRPr="00BA4E3A">
              <w:rPr>
                <w:rFonts w:ascii="Candara" w:hAnsi="Candara" w:cstheme="minorHAnsi"/>
                <w:sz w:val="22"/>
                <w:szCs w:val="22"/>
              </w:rPr>
              <w:t>Izvanučionička nastava, svaka posjeta -  2 sata.</w:t>
            </w:r>
          </w:p>
          <w:p w14:paraId="03D3A06C" w14:textId="77777777" w:rsidR="00BA4E3A" w:rsidRPr="00BA4E3A" w:rsidRDefault="00BA4E3A" w:rsidP="00DE4C15">
            <w:pPr>
              <w:rPr>
                <w:rFonts w:ascii="Candara" w:hAnsi="Candara"/>
                <w:sz w:val="22"/>
                <w:szCs w:val="22"/>
              </w:rPr>
            </w:pPr>
          </w:p>
          <w:p w14:paraId="68BE0914" w14:textId="77777777" w:rsidR="00BA4E3A" w:rsidRPr="00BA4E3A" w:rsidRDefault="00BA4E3A" w:rsidP="00DE4C15">
            <w:pPr>
              <w:spacing w:after="160" w:line="259" w:lineRule="auto"/>
              <w:rPr>
                <w:rFonts w:ascii="Candara" w:hAnsi="Candara"/>
                <w:sz w:val="22"/>
                <w:szCs w:val="22"/>
              </w:rPr>
            </w:pPr>
            <w:r w:rsidRPr="00BA4E3A">
              <w:rPr>
                <w:rFonts w:ascii="Candara" w:hAnsi="Candara"/>
                <w:sz w:val="22"/>
                <w:szCs w:val="22"/>
              </w:rPr>
              <w:t>Učenici 2 D  i 3 D razreda (Prodajno poslovanje) s nastavnicom  Davorkom Bahnjik.</w:t>
            </w:r>
          </w:p>
          <w:p w14:paraId="5D6F26CB" w14:textId="77777777" w:rsidR="00BA4E3A" w:rsidRPr="00BA4E3A" w:rsidRDefault="00BA4E3A" w:rsidP="00DE4C15">
            <w:pPr>
              <w:spacing w:after="160" w:line="259" w:lineRule="auto"/>
              <w:rPr>
                <w:rFonts w:ascii="Candara" w:hAnsi="Candara"/>
                <w:sz w:val="22"/>
                <w:szCs w:val="22"/>
              </w:rPr>
            </w:pPr>
            <w:r w:rsidRPr="00BA4E3A">
              <w:rPr>
                <w:rFonts w:ascii="Candara" w:hAnsi="Candara"/>
                <w:sz w:val="22"/>
                <w:szCs w:val="22"/>
              </w:rPr>
              <w:t>Tijekom šk. god. 2023/2024. prema nastavnom planu i programu.</w:t>
            </w:r>
          </w:p>
          <w:p w14:paraId="0C30347B" w14:textId="77777777" w:rsidR="00BA4E3A" w:rsidRPr="00BA4E3A" w:rsidRDefault="00BA4E3A" w:rsidP="00DE4C15">
            <w:pPr>
              <w:spacing w:after="160" w:line="259" w:lineRule="auto"/>
              <w:rPr>
                <w:rFonts w:ascii="Candara" w:hAnsi="Candara" w:cstheme="minorHAnsi"/>
                <w:sz w:val="22"/>
                <w:szCs w:val="22"/>
              </w:rPr>
            </w:pPr>
            <w:r w:rsidRPr="00BA4E3A">
              <w:rPr>
                <w:rFonts w:ascii="Candara" w:hAnsi="Candara" w:cstheme="minorHAnsi"/>
                <w:sz w:val="22"/>
                <w:szCs w:val="22"/>
              </w:rPr>
              <w:t>Metode poučavanja: istraživanje, simulacija</w:t>
            </w:r>
          </w:p>
          <w:p w14:paraId="305A1A64" w14:textId="77777777" w:rsidR="00BA4E3A" w:rsidRPr="00BA4E3A" w:rsidRDefault="00BA4E3A" w:rsidP="00DE4C15">
            <w:pPr>
              <w:rPr>
                <w:rFonts w:ascii="Candara" w:hAnsi="Candara"/>
                <w:sz w:val="22"/>
                <w:szCs w:val="22"/>
              </w:rPr>
            </w:pPr>
          </w:p>
        </w:tc>
      </w:tr>
      <w:tr w:rsidR="00BA4E3A" w:rsidRPr="0021796F" w14:paraId="6FDA62E9" w14:textId="77777777" w:rsidTr="00BA4E3A">
        <w:trPr>
          <w:trHeight w:val="1409"/>
        </w:trPr>
        <w:tc>
          <w:tcPr>
            <w:tcW w:w="3032" w:type="dxa"/>
            <w:shd w:val="clear" w:color="auto" w:fill="FFFFCC"/>
            <w:vAlign w:val="center"/>
          </w:tcPr>
          <w:p w14:paraId="76EA568B" w14:textId="77777777" w:rsidR="00BA4E3A" w:rsidRPr="003654BA" w:rsidRDefault="00BA4E3A" w:rsidP="00DE4C15">
            <w:pPr>
              <w:rPr>
                <w:rFonts w:ascii="Candara" w:hAnsi="Candara"/>
                <w:sz w:val="24"/>
              </w:rPr>
            </w:pPr>
            <w:r w:rsidRPr="003654BA">
              <w:rPr>
                <w:rFonts w:ascii="Candara" w:hAnsi="Candara"/>
                <w:sz w:val="24"/>
              </w:rPr>
              <w:t>POTREBNI RESURSI</w:t>
            </w:r>
          </w:p>
          <w:p w14:paraId="1706F927" w14:textId="77777777" w:rsidR="00BA4E3A" w:rsidRPr="003654BA" w:rsidRDefault="00BA4E3A" w:rsidP="00DE4C15">
            <w:pPr>
              <w:rPr>
                <w:rFonts w:ascii="Candara" w:hAnsi="Candara"/>
                <w:sz w:val="24"/>
              </w:rPr>
            </w:pPr>
            <w:r w:rsidRPr="003654BA">
              <w:rPr>
                <w:rFonts w:ascii="Candara" w:hAnsi="Candara"/>
                <w:sz w:val="24"/>
              </w:rPr>
              <w:t>(MOGUĆE TEŠKOĆE)</w:t>
            </w:r>
          </w:p>
        </w:tc>
        <w:tc>
          <w:tcPr>
            <w:tcW w:w="6817" w:type="dxa"/>
          </w:tcPr>
          <w:p w14:paraId="0190FAF4" w14:textId="77777777" w:rsidR="00BA4E3A" w:rsidRPr="00BA4E3A" w:rsidRDefault="00BA4E3A" w:rsidP="00DE4C15">
            <w:pPr>
              <w:rPr>
                <w:rFonts w:ascii="Candara" w:hAnsi="Candara" w:cs="Tahoma"/>
                <w:sz w:val="22"/>
                <w:szCs w:val="22"/>
              </w:rPr>
            </w:pPr>
            <w:r w:rsidRPr="00BA4E3A">
              <w:rPr>
                <w:rFonts w:ascii="Candara" w:hAnsi="Candara" w:cs="Tahoma"/>
                <w:sz w:val="22"/>
                <w:szCs w:val="22"/>
              </w:rPr>
              <w:t>Troškovi printanja</w:t>
            </w:r>
          </w:p>
          <w:p w14:paraId="31F81571" w14:textId="77777777" w:rsidR="00BA4E3A" w:rsidRPr="00BA4E3A" w:rsidRDefault="00BA4E3A" w:rsidP="00DE4C15">
            <w:pPr>
              <w:rPr>
                <w:rFonts w:ascii="Candara" w:hAnsi="Candara" w:cs="Tahoma"/>
                <w:sz w:val="22"/>
                <w:szCs w:val="22"/>
              </w:rPr>
            </w:pPr>
          </w:p>
          <w:p w14:paraId="155B6FBD" w14:textId="77777777" w:rsidR="00BA4E3A" w:rsidRPr="00BA4E3A" w:rsidRDefault="00BA4E3A" w:rsidP="00DE4C15">
            <w:pPr>
              <w:rPr>
                <w:rFonts w:ascii="Candara" w:hAnsi="Candara" w:cs="Tahoma"/>
                <w:sz w:val="22"/>
                <w:szCs w:val="22"/>
              </w:rPr>
            </w:pPr>
          </w:p>
        </w:tc>
      </w:tr>
      <w:tr w:rsidR="00BA4E3A" w:rsidRPr="0021796F" w14:paraId="2558838D" w14:textId="77777777" w:rsidTr="00BA4E3A">
        <w:trPr>
          <w:trHeight w:val="1536"/>
        </w:trPr>
        <w:tc>
          <w:tcPr>
            <w:tcW w:w="3032" w:type="dxa"/>
            <w:shd w:val="clear" w:color="auto" w:fill="FFFFCC"/>
            <w:vAlign w:val="center"/>
          </w:tcPr>
          <w:p w14:paraId="28118483" w14:textId="77777777" w:rsidR="00BA4E3A" w:rsidRPr="003654BA" w:rsidRDefault="00BA4E3A" w:rsidP="00DE4C15">
            <w:pPr>
              <w:rPr>
                <w:rFonts w:ascii="Candara" w:hAnsi="Candara"/>
                <w:sz w:val="24"/>
              </w:rPr>
            </w:pPr>
            <w:r w:rsidRPr="003654BA">
              <w:rPr>
                <w:rFonts w:ascii="Candara" w:hAnsi="Candara"/>
                <w:sz w:val="24"/>
              </w:rPr>
              <w:t>NAČIN PRAĆENJA I I PROVJERA ISHODA / POSTIGNUĆA</w:t>
            </w:r>
          </w:p>
        </w:tc>
        <w:tc>
          <w:tcPr>
            <w:tcW w:w="6817" w:type="dxa"/>
          </w:tcPr>
          <w:p w14:paraId="43155B33" w14:textId="77777777" w:rsidR="00BA4E3A" w:rsidRPr="00BA4E3A" w:rsidRDefault="00BA4E3A" w:rsidP="00DE4C15">
            <w:pPr>
              <w:rPr>
                <w:rFonts w:ascii="Candara" w:hAnsi="Candara"/>
                <w:sz w:val="22"/>
                <w:szCs w:val="22"/>
              </w:rPr>
            </w:pPr>
            <w:r w:rsidRPr="00BA4E3A">
              <w:rPr>
                <w:rFonts w:ascii="Candara" w:eastAsia="Candara" w:hAnsi="Candara" w:cs="Candara"/>
                <w:sz w:val="22"/>
                <w:szCs w:val="22"/>
              </w:rPr>
              <w:t>Nastavni listić</w:t>
            </w:r>
          </w:p>
        </w:tc>
      </w:tr>
      <w:tr w:rsidR="00BA4E3A" w:rsidRPr="0021796F" w14:paraId="7BC663DF" w14:textId="77777777" w:rsidTr="00DE4C15">
        <w:trPr>
          <w:trHeight w:val="1472"/>
        </w:trPr>
        <w:tc>
          <w:tcPr>
            <w:tcW w:w="3032" w:type="dxa"/>
            <w:shd w:val="clear" w:color="auto" w:fill="FFFFCC"/>
            <w:vAlign w:val="center"/>
          </w:tcPr>
          <w:p w14:paraId="4FBB91C3" w14:textId="77777777" w:rsidR="00BA4E3A" w:rsidRPr="003654BA" w:rsidRDefault="00BA4E3A" w:rsidP="00DE4C15">
            <w:pPr>
              <w:rPr>
                <w:rFonts w:ascii="Candara" w:hAnsi="Candara"/>
                <w:sz w:val="24"/>
              </w:rPr>
            </w:pPr>
            <w:r w:rsidRPr="003654BA">
              <w:rPr>
                <w:rFonts w:ascii="Candara" w:hAnsi="Candara"/>
                <w:sz w:val="24"/>
              </w:rPr>
              <w:t>ODGOVORNE OSOBE</w:t>
            </w:r>
          </w:p>
        </w:tc>
        <w:tc>
          <w:tcPr>
            <w:tcW w:w="6817" w:type="dxa"/>
          </w:tcPr>
          <w:p w14:paraId="69D3C200" w14:textId="77777777" w:rsidR="00BA4E3A" w:rsidRPr="00BA4E3A" w:rsidRDefault="00BA4E3A" w:rsidP="00DE4C15">
            <w:pPr>
              <w:rPr>
                <w:rFonts w:ascii="Candara" w:hAnsi="Candara"/>
                <w:sz w:val="22"/>
                <w:szCs w:val="22"/>
              </w:rPr>
            </w:pPr>
            <w:r w:rsidRPr="00BA4E3A">
              <w:rPr>
                <w:rFonts w:ascii="Candara" w:eastAsia="Candara" w:hAnsi="Candara" w:cs="Candara"/>
                <w:sz w:val="22"/>
                <w:szCs w:val="22"/>
              </w:rPr>
              <w:t>Davorka Bahnjik</w:t>
            </w:r>
          </w:p>
        </w:tc>
      </w:tr>
    </w:tbl>
    <w:p w14:paraId="44D2F27D" w14:textId="411AEA07" w:rsidR="00BA4E3A" w:rsidRDefault="00BA4E3A" w:rsidP="00BA4E3A">
      <w:pPr>
        <w:tabs>
          <w:tab w:val="left" w:pos="1440"/>
        </w:tabs>
      </w:pPr>
    </w:p>
    <w:p w14:paraId="4090F678" w14:textId="144C30F7" w:rsidR="007A2547" w:rsidRDefault="007A2547" w:rsidP="00BA4E3A">
      <w:pPr>
        <w:tabs>
          <w:tab w:val="left" w:pos="1440"/>
        </w:tabs>
      </w:pPr>
    </w:p>
    <w:p w14:paraId="49FF1F43" w14:textId="5B5F3BA2" w:rsidR="007A2547" w:rsidRPr="007A2547" w:rsidRDefault="007A2547" w:rsidP="007A2547"/>
    <w:p w14:paraId="6F7F9E13" w14:textId="0DE03225" w:rsidR="007A2547" w:rsidRPr="007A2547" w:rsidRDefault="007A2547" w:rsidP="007A2547"/>
    <w:p w14:paraId="6CF07700" w14:textId="601238BA" w:rsidR="007A2547" w:rsidRPr="007A2547" w:rsidRDefault="007A2547" w:rsidP="007A2547"/>
    <w:p w14:paraId="36172FFB" w14:textId="3298860D" w:rsidR="007A2547" w:rsidRPr="007A2547" w:rsidRDefault="007A2547" w:rsidP="007A2547"/>
    <w:p w14:paraId="205B80B5" w14:textId="71656D60" w:rsidR="007A2547" w:rsidRPr="007A2547" w:rsidRDefault="007A2547" w:rsidP="007A2547"/>
    <w:p w14:paraId="5B2202F8" w14:textId="42D8D11D" w:rsidR="007A2547" w:rsidRPr="007A2547" w:rsidRDefault="007A2547" w:rsidP="007A2547"/>
    <w:p w14:paraId="12DB2A64" w14:textId="7CF60488" w:rsidR="007A2547" w:rsidRPr="007A2547" w:rsidRDefault="007A2547" w:rsidP="007A2547"/>
    <w:p w14:paraId="0518DD2E" w14:textId="25E9E649" w:rsidR="007A2547" w:rsidRPr="007A2547" w:rsidRDefault="007A2547" w:rsidP="007A2547"/>
    <w:p w14:paraId="19343751" w14:textId="033AEC21" w:rsidR="007A2547" w:rsidRPr="007A2547" w:rsidRDefault="007A2547" w:rsidP="007A2547"/>
    <w:p w14:paraId="06816F54" w14:textId="2E98ABFB" w:rsidR="007A2547" w:rsidRPr="007A2547" w:rsidRDefault="007A2547" w:rsidP="007A2547"/>
    <w:p w14:paraId="320A8B13" w14:textId="59862CC2" w:rsidR="007A2547" w:rsidRPr="007A2547" w:rsidRDefault="007A2547" w:rsidP="007A2547"/>
    <w:p w14:paraId="0B6FF04D" w14:textId="60625F49" w:rsidR="007A2547" w:rsidRPr="007A2547" w:rsidRDefault="007A2547" w:rsidP="007A2547"/>
    <w:p w14:paraId="38EE5EE4" w14:textId="2BBB35D5" w:rsidR="007A2547" w:rsidRPr="007A2547" w:rsidRDefault="007A2547" w:rsidP="007A2547"/>
    <w:p w14:paraId="480D0086" w14:textId="35D9EDD8" w:rsidR="007A2547" w:rsidRPr="007A2547" w:rsidRDefault="007A2547" w:rsidP="007A2547"/>
    <w:p w14:paraId="04865728" w14:textId="30CA4B49" w:rsidR="007A2547" w:rsidRPr="007A2547" w:rsidRDefault="007A2547" w:rsidP="007A2547"/>
    <w:p w14:paraId="5BB6FA5F" w14:textId="15AFF9F6" w:rsidR="007A2547" w:rsidRPr="007A2547" w:rsidRDefault="007A2547" w:rsidP="007A2547"/>
    <w:p w14:paraId="1B1517FA" w14:textId="1345A1D9" w:rsidR="007A2547" w:rsidRPr="007A2547" w:rsidRDefault="007A2547" w:rsidP="007A2547"/>
    <w:p w14:paraId="715EB501" w14:textId="5952E9E3" w:rsidR="007A2547" w:rsidRPr="007A2547" w:rsidRDefault="007A2547" w:rsidP="007A2547"/>
    <w:p w14:paraId="5CE3937D" w14:textId="219DFD13" w:rsidR="007A2547" w:rsidRPr="007A2547" w:rsidRDefault="007A2547" w:rsidP="007A2547"/>
    <w:p w14:paraId="45029380" w14:textId="0EE167ED" w:rsidR="007A2547" w:rsidRPr="007A2547" w:rsidRDefault="007A2547" w:rsidP="007A2547"/>
    <w:p w14:paraId="785C9B14" w14:textId="13B64003" w:rsidR="007A2547" w:rsidRPr="007A2547" w:rsidRDefault="007A2547" w:rsidP="007A2547"/>
    <w:p w14:paraId="51C25C60" w14:textId="285EABF0" w:rsidR="007A2547" w:rsidRPr="007A2547" w:rsidRDefault="007A2547" w:rsidP="007A2547"/>
    <w:p w14:paraId="52F6E097" w14:textId="6412E8DB" w:rsidR="007A2547" w:rsidRPr="007A2547" w:rsidRDefault="007A2547" w:rsidP="007A2547"/>
    <w:p w14:paraId="447BF7E5" w14:textId="62E1D9F7" w:rsidR="007A2547" w:rsidRPr="007A2547" w:rsidRDefault="007A2547" w:rsidP="007A2547"/>
    <w:p w14:paraId="0D73C767" w14:textId="2DB578C2" w:rsidR="007A2547" w:rsidRPr="007A2547" w:rsidRDefault="007A2547" w:rsidP="007A2547"/>
    <w:p w14:paraId="25E6891D" w14:textId="1826E0D3" w:rsidR="007A2547" w:rsidRPr="007A2547" w:rsidRDefault="007A2547" w:rsidP="007A2547"/>
    <w:p w14:paraId="268BB67A" w14:textId="58E42628" w:rsidR="007A2547" w:rsidRDefault="007A2547" w:rsidP="007A2547"/>
    <w:p w14:paraId="4398C371" w14:textId="3A1CCE0B" w:rsidR="007A2547" w:rsidRDefault="007A2547" w:rsidP="007A2547">
      <w:pPr>
        <w:tabs>
          <w:tab w:val="left" w:pos="1524"/>
        </w:tabs>
      </w:pPr>
      <w:r>
        <w:tab/>
      </w:r>
    </w:p>
    <w:p w14:paraId="7E194220" w14:textId="2A0AC66E" w:rsidR="007A2547" w:rsidRDefault="007A2547" w:rsidP="007A2547">
      <w:pPr>
        <w:tabs>
          <w:tab w:val="left" w:pos="1524"/>
        </w:tabs>
      </w:pPr>
    </w:p>
    <w:p w14:paraId="7A6B26B9" w14:textId="7BB99352" w:rsidR="007A2547" w:rsidRDefault="007A2547" w:rsidP="007A2547">
      <w:pPr>
        <w:tabs>
          <w:tab w:val="left" w:pos="1524"/>
        </w:tabs>
      </w:pPr>
    </w:p>
    <w:tbl>
      <w:tblPr>
        <w:tblStyle w:val="TableGrid"/>
        <w:tblpPr w:leftFromText="180" w:rightFromText="180" w:vertAnchor="text" w:horzAnchor="margin" w:tblpY="150"/>
        <w:tblW w:w="9849" w:type="dxa"/>
        <w:tblLayout w:type="fixed"/>
        <w:tblLook w:val="04A0" w:firstRow="1" w:lastRow="0" w:firstColumn="1" w:lastColumn="0" w:noHBand="0" w:noVBand="1"/>
      </w:tblPr>
      <w:tblGrid>
        <w:gridCol w:w="3032"/>
        <w:gridCol w:w="6817"/>
      </w:tblGrid>
      <w:tr w:rsidR="007A2547" w:rsidRPr="0021796F" w14:paraId="7E303A02" w14:textId="77777777" w:rsidTr="00DE4C15">
        <w:trPr>
          <w:trHeight w:val="742"/>
        </w:trPr>
        <w:tc>
          <w:tcPr>
            <w:tcW w:w="3032" w:type="dxa"/>
            <w:shd w:val="clear" w:color="auto" w:fill="FFFFCC"/>
            <w:vAlign w:val="center"/>
          </w:tcPr>
          <w:p w14:paraId="75CA2B0D" w14:textId="77777777" w:rsidR="007A2547" w:rsidRPr="003654BA" w:rsidRDefault="007A2547" w:rsidP="00DE4C15">
            <w:pPr>
              <w:rPr>
                <w:rFonts w:ascii="Candara" w:hAnsi="Candara"/>
                <w:sz w:val="24"/>
              </w:rPr>
            </w:pPr>
            <w:r w:rsidRPr="003654BA">
              <w:rPr>
                <w:rFonts w:ascii="Candara" w:hAnsi="Candara"/>
                <w:sz w:val="24"/>
              </w:rPr>
              <w:t>KURIKULUMSKO PODRUČJE</w:t>
            </w:r>
          </w:p>
        </w:tc>
        <w:tc>
          <w:tcPr>
            <w:tcW w:w="6817" w:type="dxa"/>
          </w:tcPr>
          <w:p w14:paraId="67E28BA1" w14:textId="77777777" w:rsidR="007A2547" w:rsidRPr="007A2547" w:rsidRDefault="007A2547" w:rsidP="00DE4C15">
            <w:pPr>
              <w:rPr>
                <w:rFonts w:ascii="Candara" w:hAnsi="Candara"/>
                <w:sz w:val="22"/>
                <w:szCs w:val="22"/>
              </w:rPr>
            </w:pPr>
          </w:p>
          <w:p w14:paraId="79138DB4" w14:textId="77777777" w:rsidR="007A2547" w:rsidRPr="007A2547" w:rsidRDefault="007A2547" w:rsidP="007A2547">
            <w:pPr>
              <w:pStyle w:val="ListParagraph"/>
              <w:numPr>
                <w:ilvl w:val="0"/>
                <w:numId w:val="80"/>
              </w:numPr>
              <w:rPr>
                <w:rFonts w:ascii="Candara" w:hAnsi="Candara"/>
                <w:sz w:val="22"/>
                <w:szCs w:val="22"/>
              </w:rPr>
            </w:pPr>
            <w:r w:rsidRPr="007A2547">
              <w:rPr>
                <w:rFonts w:ascii="Candara" w:hAnsi="Candara"/>
                <w:sz w:val="22"/>
                <w:szCs w:val="22"/>
              </w:rPr>
              <w:t>STRUČNI POSJETI, IZLETI I EKSKURZIJE</w:t>
            </w:r>
          </w:p>
        </w:tc>
      </w:tr>
      <w:tr w:rsidR="007A2547" w:rsidRPr="0021796F" w14:paraId="6AFFB04B" w14:textId="77777777" w:rsidTr="00DE4C15">
        <w:trPr>
          <w:trHeight w:val="742"/>
        </w:trPr>
        <w:tc>
          <w:tcPr>
            <w:tcW w:w="3032" w:type="dxa"/>
            <w:shd w:val="clear" w:color="auto" w:fill="FFFFCC"/>
            <w:vAlign w:val="center"/>
          </w:tcPr>
          <w:p w14:paraId="1B2E563D" w14:textId="77777777" w:rsidR="007A2547" w:rsidRPr="003654BA" w:rsidRDefault="007A2547" w:rsidP="00DE4C15">
            <w:pPr>
              <w:rPr>
                <w:rFonts w:ascii="Candara" w:hAnsi="Candara"/>
                <w:sz w:val="24"/>
              </w:rPr>
            </w:pPr>
            <w:r w:rsidRPr="003654BA">
              <w:rPr>
                <w:rFonts w:ascii="Candara" w:hAnsi="Candara"/>
                <w:sz w:val="24"/>
              </w:rPr>
              <w:t>NAZIV AKTIVNOSTI</w:t>
            </w:r>
          </w:p>
        </w:tc>
        <w:tc>
          <w:tcPr>
            <w:tcW w:w="6817" w:type="dxa"/>
          </w:tcPr>
          <w:p w14:paraId="5BAF3135" w14:textId="77777777" w:rsidR="007A2547" w:rsidRPr="007A2547" w:rsidRDefault="007A2547" w:rsidP="00DE4C15">
            <w:pPr>
              <w:pStyle w:val="NormalWeb"/>
              <w:spacing w:before="0" w:beforeAutospacing="0" w:after="0" w:afterAutospacing="0"/>
              <w:ind w:left="720"/>
              <w:textAlignment w:val="baseline"/>
              <w:rPr>
                <w:rFonts w:ascii="Candara" w:hAnsi="Candara" w:cs="Tahoma"/>
                <w:sz w:val="22"/>
                <w:szCs w:val="22"/>
              </w:rPr>
            </w:pPr>
            <w:r w:rsidRPr="007A2547">
              <w:rPr>
                <w:rFonts w:ascii="Candara" w:hAnsi="Candara" w:cs="Tahoma"/>
                <w:sz w:val="22"/>
                <w:szCs w:val="22"/>
              </w:rPr>
              <w:t>SRUČNA POSJETA BANCI I FINI U OKRUŽENJU</w:t>
            </w:r>
          </w:p>
        </w:tc>
      </w:tr>
      <w:tr w:rsidR="007A2547" w:rsidRPr="0021796F" w14:paraId="62968818" w14:textId="77777777" w:rsidTr="00DE4C15">
        <w:trPr>
          <w:trHeight w:val="1850"/>
        </w:trPr>
        <w:tc>
          <w:tcPr>
            <w:tcW w:w="3032" w:type="dxa"/>
            <w:shd w:val="clear" w:color="auto" w:fill="FFFFCC"/>
            <w:vAlign w:val="center"/>
          </w:tcPr>
          <w:p w14:paraId="6E1B189E" w14:textId="77777777" w:rsidR="007A2547" w:rsidRPr="003654BA" w:rsidRDefault="007A2547" w:rsidP="00DE4C15">
            <w:pPr>
              <w:rPr>
                <w:rFonts w:ascii="Candara" w:hAnsi="Candara"/>
                <w:sz w:val="24"/>
              </w:rPr>
            </w:pPr>
            <w:r w:rsidRPr="003654BA">
              <w:rPr>
                <w:rFonts w:ascii="Candara" w:hAnsi="Candara"/>
                <w:sz w:val="24"/>
              </w:rPr>
              <w:t>OBRAZLOŽENJE CILJA</w:t>
            </w:r>
          </w:p>
        </w:tc>
        <w:tc>
          <w:tcPr>
            <w:tcW w:w="6817" w:type="dxa"/>
          </w:tcPr>
          <w:p w14:paraId="208C4A7B" w14:textId="77777777" w:rsidR="007A2547" w:rsidRPr="007A2547" w:rsidRDefault="007A2547" w:rsidP="007A2547">
            <w:pPr>
              <w:pStyle w:val="NormalWeb"/>
              <w:numPr>
                <w:ilvl w:val="0"/>
                <w:numId w:val="90"/>
              </w:numPr>
              <w:spacing w:before="0" w:beforeAutospacing="0" w:after="0" w:afterAutospacing="0"/>
              <w:textAlignment w:val="baseline"/>
              <w:rPr>
                <w:rFonts w:ascii="Candara" w:hAnsi="Candara"/>
                <w:color w:val="000000"/>
                <w:sz w:val="22"/>
                <w:szCs w:val="22"/>
              </w:rPr>
            </w:pPr>
            <w:r w:rsidRPr="007A2547">
              <w:rPr>
                <w:rFonts w:ascii="Candara" w:hAnsi="Candara"/>
                <w:color w:val="000000"/>
                <w:sz w:val="22"/>
                <w:szCs w:val="22"/>
              </w:rPr>
              <w:t>povezivanje nastavnih sadržaja  i prakse</w:t>
            </w:r>
          </w:p>
          <w:p w14:paraId="41120582" w14:textId="77777777" w:rsidR="007A2547" w:rsidRPr="007A2547" w:rsidRDefault="007A2547" w:rsidP="007A2547">
            <w:pPr>
              <w:pStyle w:val="NormalWeb"/>
              <w:numPr>
                <w:ilvl w:val="0"/>
                <w:numId w:val="90"/>
              </w:numPr>
              <w:spacing w:before="0" w:beforeAutospacing="0" w:after="0" w:afterAutospacing="0"/>
              <w:textAlignment w:val="baseline"/>
              <w:rPr>
                <w:rFonts w:ascii="Candara" w:hAnsi="Candara"/>
                <w:color w:val="000000"/>
                <w:sz w:val="22"/>
                <w:szCs w:val="22"/>
              </w:rPr>
            </w:pPr>
            <w:r w:rsidRPr="007A2547">
              <w:rPr>
                <w:rFonts w:ascii="Candara" w:hAnsi="Candara"/>
                <w:color w:val="000000"/>
                <w:sz w:val="22"/>
                <w:szCs w:val="22"/>
              </w:rPr>
              <w:t>upoznavanje s lokacijom, prostorom, aktivnostima  i poslovima institucije</w:t>
            </w:r>
          </w:p>
          <w:p w14:paraId="6B6A283C" w14:textId="77777777" w:rsidR="007A2547" w:rsidRPr="007A2547" w:rsidRDefault="007A2547" w:rsidP="00DE4C15">
            <w:pPr>
              <w:pStyle w:val="NormalWeb"/>
              <w:spacing w:before="0" w:beforeAutospacing="0" w:after="0" w:afterAutospacing="0"/>
              <w:ind w:left="720"/>
              <w:textAlignment w:val="baseline"/>
              <w:rPr>
                <w:rFonts w:ascii="Candara" w:hAnsi="Candara"/>
                <w:sz w:val="22"/>
                <w:szCs w:val="22"/>
              </w:rPr>
            </w:pPr>
          </w:p>
        </w:tc>
      </w:tr>
      <w:tr w:rsidR="007A2547" w:rsidRPr="0021796F" w14:paraId="146ED569" w14:textId="77777777" w:rsidTr="00DE4C15">
        <w:trPr>
          <w:trHeight w:val="1959"/>
        </w:trPr>
        <w:tc>
          <w:tcPr>
            <w:tcW w:w="3032" w:type="dxa"/>
            <w:shd w:val="clear" w:color="auto" w:fill="FFFFCC"/>
            <w:vAlign w:val="center"/>
          </w:tcPr>
          <w:p w14:paraId="43EFFC20" w14:textId="77777777" w:rsidR="007A2547" w:rsidRPr="003654BA" w:rsidRDefault="007A2547" w:rsidP="00DE4C15">
            <w:pPr>
              <w:rPr>
                <w:rFonts w:ascii="Candara" w:hAnsi="Candara"/>
                <w:sz w:val="24"/>
              </w:rPr>
            </w:pPr>
            <w:r w:rsidRPr="003654BA">
              <w:rPr>
                <w:rFonts w:ascii="Candara" w:hAnsi="Candara"/>
                <w:sz w:val="24"/>
              </w:rPr>
              <w:t>OČEKIVANI ISHODI / POSTIGNUĆA</w:t>
            </w:r>
          </w:p>
        </w:tc>
        <w:tc>
          <w:tcPr>
            <w:tcW w:w="6817" w:type="dxa"/>
          </w:tcPr>
          <w:p w14:paraId="68A837AE" w14:textId="77777777" w:rsidR="007A2547" w:rsidRPr="007A2547" w:rsidRDefault="007A2547" w:rsidP="007A2547">
            <w:pPr>
              <w:pStyle w:val="NormalWeb"/>
              <w:numPr>
                <w:ilvl w:val="0"/>
                <w:numId w:val="88"/>
              </w:numPr>
              <w:spacing w:before="0" w:beforeAutospacing="0" w:after="0" w:afterAutospacing="0"/>
              <w:textAlignment w:val="baseline"/>
              <w:rPr>
                <w:rFonts w:ascii="Candara" w:hAnsi="Candara"/>
                <w:color w:val="000000"/>
                <w:sz w:val="22"/>
                <w:szCs w:val="22"/>
              </w:rPr>
            </w:pPr>
            <w:r w:rsidRPr="007A2547">
              <w:rPr>
                <w:rFonts w:ascii="Candara" w:hAnsi="Candara"/>
                <w:color w:val="000000"/>
                <w:sz w:val="22"/>
                <w:szCs w:val="22"/>
              </w:rPr>
              <w:t>saznati kako svoje poslove platnog prometa obavljaju fizičke osobe</w:t>
            </w:r>
          </w:p>
          <w:p w14:paraId="186D092C" w14:textId="77777777" w:rsidR="007A2547" w:rsidRPr="007A2547" w:rsidRDefault="007A2547" w:rsidP="007A2547">
            <w:pPr>
              <w:pStyle w:val="NormalWeb"/>
              <w:numPr>
                <w:ilvl w:val="0"/>
                <w:numId w:val="88"/>
              </w:numPr>
              <w:spacing w:before="0" w:beforeAutospacing="0" w:after="0" w:afterAutospacing="0"/>
              <w:textAlignment w:val="baseline"/>
              <w:rPr>
                <w:rFonts w:ascii="Candara" w:hAnsi="Candara"/>
                <w:color w:val="000000"/>
                <w:sz w:val="22"/>
                <w:szCs w:val="22"/>
              </w:rPr>
            </w:pPr>
            <w:r w:rsidRPr="007A2547">
              <w:rPr>
                <w:rFonts w:ascii="Candara" w:hAnsi="Candara"/>
                <w:color w:val="000000"/>
                <w:sz w:val="22"/>
                <w:szCs w:val="22"/>
              </w:rPr>
              <w:t>razlikovati vrste platnog prometa</w:t>
            </w:r>
          </w:p>
          <w:p w14:paraId="2A05933C" w14:textId="77777777" w:rsidR="007A2547" w:rsidRPr="007A2547" w:rsidRDefault="007A2547" w:rsidP="007A2547">
            <w:pPr>
              <w:pStyle w:val="NormalWeb"/>
              <w:numPr>
                <w:ilvl w:val="0"/>
                <w:numId w:val="88"/>
              </w:numPr>
              <w:spacing w:before="0" w:beforeAutospacing="0" w:after="0" w:afterAutospacing="0"/>
              <w:textAlignment w:val="baseline"/>
              <w:rPr>
                <w:rFonts w:ascii="Candara" w:hAnsi="Candara"/>
                <w:color w:val="000000"/>
                <w:sz w:val="22"/>
                <w:szCs w:val="22"/>
              </w:rPr>
            </w:pPr>
            <w:r w:rsidRPr="007A2547">
              <w:rPr>
                <w:rFonts w:ascii="Candara" w:hAnsi="Candara"/>
                <w:color w:val="000000"/>
                <w:sz w:val="22"/>
                <w:szCs w:val="22"/>
              </w:rPr>
              <w:t>provesti plaćanje </w:t>
            </w:r>
          </w:p>
          <w:p w14:paraId="32EE2BC1" w14:textId="77777777" w:rsidR="007A2547" w:rsidRPr="007A2547" w:rsidRDefault="007A2547" w:rsidP="007A2547">
            <w:pPr>
              <w:pStyle w:val="NormalWeb"/>
              <w:numPr>
                <w:ilvl w:val="0"/>
                <w:numId w:val="88"/>
              </w:numPr>
              <w:spacing w:before="0" w:beforeAutospacing="0" w:after="0" w:afterAutospacing="0"/>
              <w:textAlignment w:val="baseline"/>
              <w:rPr>
                <w:rFonts w:ascii="Candara" w:hAnsi="Candara"/>
                <w:color w:val="000000"/>
                <w:sz w:val="22"/>
                <w:szCs w:val="22"/>
              </w:rPr>
            </w:pPr>
            <w:r w:rsidRPr="007A2547">
              <w:rPr>
                <w:rFonts w:ascii="Candara" w:hAnsi="Candara"/>
                <w:color w:val="000000"/>
                <w:sz w:val="22"/>
                <w:szCs w:val="22"/>
              </w:rPr>
              <w:t>objasniti poslove ovih institucija</w:t>
            </w:r>
          </w:p>
          <w:p w14:paraId="76116579" w14:textId="77777777" w:rsidR="007A2547" w:rsidRPr="007A2547" w:rsidRDefault="007A2547" w:rsidP="00DE4C15">
            <w:pPr>
              <w:rPr>
                <w:rFonts w:ascii="Candara" w:hAnsi="Candara" w:cs="Tahoma"/>
                <w:sz w:val="22"/>
                <w:szCs w:val="22"/>
              </w:rPr>
            </w:pPr>
          </w:p>
        </w:tc>
      </w:tr>
      <w:tr w:rsidR="007A2547" w:rsidRPr="0021796F" w14:paraId="7C5DE8D0" w14:textId="77777777" w:rsidTr="00DE4C15">
        <w:trPr>
          <w:trHeight w:val="1959"/>
        </w:trPr>
        <w:tc>
          <w:tcPr>
            <w:tcW w:w="3032" w:type="dxa"/>
            <w:shd w:val="clear" w:color="auto" w:fill="FFFFCC"/>
            <w:vAlign w:val="center"/>
          </w:tcPr>
          <w:p w14:paraId="7AFDD9C2" w14:textId="77777777" w:rsidR="007A2547" w:rsidRPr="003654BA" w:rsidRDefault="007A2547" w:rsidP="00DE4C15">
            <w:pPr>
              <w:rPr>
                <w:rFonts w:ascii="Candara" w:hAnsi="Candara"/>
                <w:sz w:val="24"/>
              </w:rPr>
            </w:pPr>
            <w:r w:rsidRPr="003654BA">
              <w:rPr>
                <w:rFonts w:ascii="Candara" w:hAnsi="Candara"/>
                <w:sz w:val="24"/>
              </w:rPr>
              <w:t>NAČIN REALIZACIJE:</w:t>
            </w:r>
          </w:p>
          <w:p w14:paraId="7797E5A7" w14:textId="77777777" w:rsidR="007A2547" w:rsidRPr="003654BA" w:rsidRDefault="007A2547" w:rsidP="00DE4C15">
            <w:pPr>
              <w:rPr>
                <w:rFonts w:ascii="Candara" w:hAnsi="Candara"/>
                <w:sz w:val="24"/>
              </w:rPr>
            </w:pPr>
            <w:r w:rsidRPr="003654BA">
              <w:rPr>
                <w:rFonts w:ascii="Candara" w:hAnsi="Candara"/>
                <w:sz w:val="24"/>
              </w:rPr>
              <w:t>- oblik</w:t>
            </w:r>
          </w:p>
          <w:p w14:paraId="19523361" w14:textId="77777777" w:rsidR="007A2547" w:rsidRPr="003654BA" w:rsidRDefault="007A2547" w:rsidP="00DE4C15">
            <w:pPr>
              <w:rPr>
                <w:rFonts w:ascii="Candara" w:hAnsi="Candara"/>
                <w:sz w:val="24"/>
              </w:rPr>
            </w:pPr>
            <w:r w:rsidRPr="003654BA">
              <w:rPr>
                <w:rFonts w:ascii="Candara" w:hAnsi="Candara"/>
                <w:sz w:val="24"/>
              </w:rPr>
              <w:t>- sudionici</w:t>
            </w:r>
          </w:p>
          <w:p w14:paraId="0189BF86" w14:textId="77777777" w:rsidR="007A2547" w:rsidRPr="003654BA" w:rsidRDefault="007A2547" w:rsidP="00DE4C15">
            <w:pPr>
              <w:rPr>
                <w:rFonts w:ascii="Candara" w:hAnsi="Candara"/>
                <w:sz w:val="24"/>
              </w:rPr>
            </w:pPr>
            <w:r w:rsidRPr="003654BA">
              <w:rPr>
                <w:rFonts w:ascii="Candara" w:hAnsi="Candara"/>
                <w:sz w:val="24"/>
              </w:rPr>
              <w:t>- način učenja</w:t>
            </w:r>
          </w:p>
          <w:p w14:paraId="1C851C66" w14:textId="77777777" w:rsidR="007A2547" w:rsidRPr="003654BA" w:rsidRDefault="007A2547" w:rsidP="00DE4C15">
            <w:pPr>
              <w:rPr>
                <w:rFonts w:ascii="Candara" w:hAnsi="Candara"/>
                <w:sz w:val="24"/>
              </w:rPr>
            </w:pPr>
            <w:r w:rsidRPr="003654BA">
              <w:rPr>
                <w:rFonts w:ascii="Candara" w:hAnsi="Candara"/>
                <w:sz w:val="24"/>
              </w:rPr>
              <w:t>- metode poučavanja</w:t>
            </w:r>
          </w:p>
          <w:p w14:paraId="399F28AF" w14:textId="77777777" w:rsidR="007A2547" w:rsidRPr="003654BA" w:rsidRDefault="007A2547" w:rsidP="00DE4C15">
            <w:pPr>
              <w:rPr>
                <w:rFonts w:ascii="Candara" w:hAnsi="Candara"/>
                <w:sz w:val="24"/>
              </w:rPr>
            </w:pPr>
            <w:r w:rsidRPr="003654BA">
              <w:rPr>
                <w:rFonts w:ascii="Candara" w:hAnsi="Candara"/>
                <w:sz w:val="24"/>
              </w:rPr>
              <w:t>- trajanje aktivnosti</w:t>
            </w:r>
          </w:p>
        </w:tc>
        <w:tc>
          <w:tcPr>
            <w:tcW w:w="6817" w:type="dxa"/>
          </w:tcPr>
          <w:p w14:paraId="29E88653" w14:textId="77777777" w:rsidR="007A2547" w:rsidRPr="007A2547" w:rsidRDefault="007A2547" w:rsidP="007A2547">
            <w:pPr>
              <w:pStyle w:val="NormalWeb"/>
              <w:numPr>
                <w:ilvl w:val="0"/>
                <w:numId w:val="89"/>
              </w:numPr>
              <w:spacing w:before="0" w:beforeAutospacing="0" w:after="0" w:afterAutospacing="0"/>
              <w:textAlignment w:val="baseline"/>
              <w:rPr>
                <w:rFonts w:ascii="Candara" w:hAnsi="Candara"/>
                <w:color w:val="000000"/>
                <w:sz w:val="22"/>
                <w:szCs w:val="22"/>
              </w:rPr>
            </w:pPr>
            <w:r w:rsidRPr="007A2547">
              <w:rPr>
                <w:rFonts w:ascii="Candara" w:hAnsi="Candara"/>
                <w:color w:val="000000"/>
                <w:sz w:val="22"/>
                <w:szCs w:val="22"/>
              </w:rPr>
              <w:t>oblik: odlazak u ove institucije za vrijeme blok sata</w:t>
            </w:r>
          </w:p>
          <w:p w14:paraId="5875D78C" w14:textId="77777777" w:rsidR="007A2547" w:rsidRPr="007A2547" w:rsidRDefault="007A2547" w:rsidP="007A2547">
            <w:pPr>
              <w:pStyle w:val="NormalWeb"/>
              <w:numPr>
                <w:ilvl w:val="0"/>
                <w:numId w:val="89"/>
              </w:numPr>
              <w:spacing w:before="0" w:beforeAutospacing="0" w:after="0" w:afterAutospacing="0"/>
              <w:textAlignment w:val="baseline"/>
              <w:rPr>
                <w:rFonts w:ascii="Candara" w:hAnsi="Candara"/>
                <w:color w:val="000000"/>
                <w:sz w:val="22"/>
                <w:szCs w:val="22"/>
              </w:rPr>
            </w:pPr>
            <w:r w:rsidRPr="007A2547">
              <w:rPr>
                <w:rFonts w:ascii="Candara" w:hAnsi="Candara"/>
                <w:color w:val="000000"/>
                <w:sz w:val="22"/>
                <w:szCs w:val="22"/>
              </w:rPr>
              <w:t>sudionici: učenici 3 d razreda </w:t>
            </w:r>
          </w:p>
          <w:p w14:paraId="3BDAF4F2" w14:textId="77777777" w:rsidR="007A2547" w:rsidRPr="007A2547" w:rsidRDefault="007A2547" w:rsidP="007A2547">
            <w:pPr>
              <w:pStyle w:val="NormalWeb"/>
              <w:numPr>
                <w:ilvl w:val="0"/>
                <w:numId w:val="89"/>
              </w:numPr>
              <w:spacing w:before="0" w:beforeAutospacing="0" w:after="0" w:afterAutospacing="0"/>
              <w:textAlignment w:val="baseline"/>
              <w:rPr>
                <w:rFonts w:ascii="Candara" w:hAnsi="Candara"/>
                <w:color w:val="000000"/>
                <w:sz w:val="22"/>
                <w:szCs w:val="22"/>
              </w:rPr>
            </w:pPr>
            <w:r w:rsidRPr="007A2547">
              <w:rPr>
                <w:rFonts w:ascii="Candara" w:hAnsi="Candara"/>
                <w:color w:val="000000"/>
                <w:sz w:val="22"/>
                <w:szCs w:val="22"/>
              </w:rPr>
              <w:t>način učenja: terenska nastava </w:t>
            </w:r>
          </w:p>
          <w:p w14:paraId="59F3AEA5" w14:textId="77777777" w:rsidR="007A2547" w:rsidRPr="007A2547" w:rsidRDefault="007A2547" w:rsidP="007A2547">
            <w:pPr>
              <w:pStyle w:val="NormalWeb"/>
              <w:numPr>
                <w:ilvl w:val="0"/>
                <w:numId w:val="89"/>
              </w:numPr>
              <w:spacing w:before="0" w:beforeAutospacing="0" w:after="160" w:afterAutospacing="0"/>
              <w:textAlignment w:val="baseline"/>
              <w:rPr>
                <w:rFonts w:ascii="Candara" w:hAnsi="Candara"/>
                <w:color w:val="000000"/>
                <w:sz w:val="22"/>
                <w:szCs w:val="22"/>
              </w:rPr>
            </w:pPr>
            <w:r w:rsidRPr="007A2547">
              <w:rPr>
                <w:rFonts w:ascii="Candara" w:hAnsi="Candara"/>
                <w:color w:val="000000"/>
                <w:sz w:val="22"/>
                <w:szCs w:val="22"/>
              </w:rPr>
              <w:t>metode poučavanja: izvorna stvarnost – posjeta</w:t>
            </w:r>
          </w:p>
          <w:p w14:paraId="747FDBC3" w14:textId="77777777" w:rsidR="007A2547" w:rsidRPr="007A2547" w:rsidRDefault="007A2547" w:rsidP="007A2547">
            <w:pPr>
              <w:pStyle w:val="NormalWeb"/>
              <w:numPr>
                <w:ilvl w:val="0"/>
                <w:numId w:val="89"/>
              </w:numPr>
              <w:spacing w:before="0" w:beforeAutospacing="0" w:after="160" w:afterAutospacing="0"/>
              <w:textAlignment w:val="baseline"/>
              <w:rPr>
                <w:rFonts w:ascii="Candara" w:hAnsi="Candara"/>
                <w:color w:val="000000"/>
                <w:sz w:val="22"/>
                <w:szCs w:val="22"/>
              </w:rPr>
            </w:pPr>
            <w:r w:rsidRPr="007A2547">
              <w:rPr>
                <w:rFonts w:ascii="Candara" w:hAnsi="Candara"/>
                <w:color w:val="000000"/>
                <w:sz w:val="22"/>
                <w:szCs w:val="22"/>
              </w:rPr>
              <w:t>trajanje aktivnosti: 2 školska sata</w:t>
            </w:r>
          </w:p>
          <w:p w14:paraId="681EB04A" w14:textId="77777777" w:rsidR="007A2547" w:rsidRPr="007A2547" w:rsidRDefault="007A2547" w:rsidP="00DE4C15">
            <w:pPr>
              <w:rPr>
                <w:rFonts w:ascii="Candara" w:hAnsi="Candara"/>
                <w:sz w:val="22"/>
                <w:szCs w:val="22"/>
              </w:rPr>
            </w:pPr>
          </w:p>
        </w:tc>
      </w:tr>
      <w:tr w:rsidR="007A2547" w:rsidRPr="0021796F" w14:paraId="3DB409BB" w14:textId="77777777" w:rsidTr="00DE4C15">
        <w:trPr>
          <w:trHeight w:val="1850"/>
        </w:trPr>
        <w:tc>
          <w:tcPr>
            <w:tcW w:w="3032" w:type="dxa"/>
            <w:shd w:val="clear" w:color="auto" w:fill="FFFFCC"/>
            <w:vAlign w:val="center"/>
          </w:tcPr>
          <w:p w14:paraId="39B95CEA" w14:textId="77777777" w:rsidR="007A2547" w:rsidRPr="003654BA" w:rsidRDefault="007A2547" w:rsidP="00DE4C15">
            <w:pPr>
              <w:rPr>
                <w:rFonts w:ascii="Candara" w:hAnsi="Candara"/>
                <w:sz w:val="24"/>
              </w:rPr>
            </w:pPr>
            <w:r w:rsidRPr="003654BA">
              <w:rPr>
                <w:rFonts w:ascii="Candara" w:hAnsi="Candara"/>
                <w:sz w:val="24"/>
              </w:rPr>
              <w:t>POTREBNI RESURSI</w:t>
            </w:r>
          </w:p>
          <w:p w14:paraId="172E3F79" w14:textId="77777777" w:rsidR="007A2547" w:rsidRPr="003654BA" w:rsidRDefault="007A2547" w:rsidP="00DE4C15">
            <w:pPr>
              <w:rPr>
                <w:rFonts w:ascii="Candara" w:hAnsi="Candara"/>
                <w:sz w:val="24"/>
              </w:rPr>
            </w:pPr>
            <w:r w:rsidRPr="003654BA">
              <w:rPr>
                <w:rFonts w:ascii="Candara" w:hAnsi="Candara"/>
                <w:sz w:val="24"/>
              </w:rPr>
              <w:t>(MOGUĆE TEŠKOĆE)</w:t>
            </w:r>
          </w:p>
        </w:tc>
        <w:tc>
          <w:tcPr>
            <w:tcW w:w="6817" w:type="dxa"/>
          </w:tcPr>
          <w:p w14:paraId="6445BCDA" w14:textId="77777777" w:rsidR="007A2547" w:rsidRPr="007A2547" w:rsidRDefault="007A2547" w:rsidP="00DE4C15">
            <w:pPr>
              <w:rPr>
                <w:rFonts w:ascii="Candara" w:hAnsi="Candara" w:cs="Tahoma"/>
                <w:sz w:val="22"/>
                <w:szCs w:val="22"/>
              </w:rPr>
            </w:pPr>
          </w:p>
          <w:p w14:paraId="626AE45D" w14:textId="77777777" w:rsidR="007A2547" w:rsidRPr="007A2547" w:rsidRDefault="007A2547" w:rsidP="00DE4C15">
            <w:pPr>
              <w:rPr>
                <w:rFonts w:ascii="Candara" w:hAnsi="Candara" w:cs="Tahoma"/>
                <w:sz w:val="22"/>
                <w:szCs w:val="22"/>
              </w:rPr>
            </w:pPr>
          </w:p>
          <w:p w14:paraId="39C7B693" w14:textId="77777777" w:rsidR="007A2547" w:rsidRPr="007A2547" w:rsidRDefault="007A2547" w:rsidP="00DE4C15">
            <w:pPr>
              <w:rPr>
                <w:rFonts w:ascii="Candara" w:hAnsi="Candara" w:cs="Tahoma"/>
                <w:sz w:val="22"/>
                <w:szCs w:val="22"/>
              </w:rPr>
            </w:pPr>
            <w:r w:rsidRPr="007A2547">
              <w:rPr>
                <w:rFonts w:ascii="Candara" w:hAnsi="Candara" w:cs="Tahoma"/>
                <w:sz w:val="22"/>
                <w:szCs w:val="22"/>
              </w:rPr>
              <w:t>Troškovi printanja</w:t>
            </w:r>
          </w:p>
        </w:tc>
      </w:tr>
      <w:tr w:rsidR="007A2547" w:rsidRPr="0021796F" w14:paraId="62AF69F9" w14:textId="77777777" w:rsidTr="00DE4C15">
        <w:trPr>
          <w:trHeight w:val="1959"/>
        </w:trPr>
        <w:tc>
          <w:tcPr>
            <w:tcW w:w="3032" w:type="dxa"/>
            <w:shd w:val="clear" w:color="auto" w:fill="FFFFCC"/>
            <w:vAlign w:val="center"/>
          </w:tcPr>
          <w:p w14:paraId="3EE62D17" w14:textId="77777777" w:rsidR="007A2547" w:rsidRPr="003654BA" w:rsidRDefault="007A2547" w:rsidP="00DE4C15">
            <w:pPr>
              <w:rPr>
                <w:rFonts w:ascii="Candara" w:hAnsi="Candara"/>
                <w:sz w:val="24"/>
              </w:rPr>
            </w:pPr>
            <w:r w:rsidRPr="003654BA">
              <w:rPr>
                <w:rFonts w:ascii="Candara" w:hAnsi="Candara"/>
                <w:sz w:val="24"/>
              </w:rPr>
              <w:t>NAČIN PRAĆENJA I I PROVJERA ISHODA / POSTIGNUĆA</w:t>
            </w:r>
          </w:p>
        </w:tc>
        <w:tc>
          <w:tcPr>
            <w:tcW w:w="6817" w:type="dxa"/>
          </w:tcPr>
          <w:p w14:paraId="1F5CA340" w14:textId="77777777" w:rsidR="007A2547" w:rsidRPr="007A2547" w:rsidRDefault="007A2547" w:rsidP="00DE4C15">
            <w:pPr>
              <w:pStyle w:val="NormalWeb"/>
              <w:spacing w:before="0" w:beforeAutospacing="0" w:after="160" w:afterAutospacing="0"/>
              <w:ind w:left="720"/>
              <w:textAlignment w:val="baseline"/>
              <w:rPr>
                <w:rFonts w:ascii="Candara" w:hAnsi="Candara"/>
                <w:sz w:val="22"/>
                <w:szCs w:val="22"/>
              </w:rPr>
            </w:pPr>
          </w:p>
          <w:p w14:paraId="3FEF8433" w14:textId="77777777" w:rsidR="007A2547" w:rsidRPr="007A2547" w:rsidRDefault="007A2547" w:rsidP="00DE4C15">
            <w:pPr>
              <w:pStyle w:val="NormalWeb"/>
              <w:spacing w:before="0" w:beforeAutospacing="0" w:after="160" w:afterAutospacing="0"/>
              <w:textAlignment w:val="baseline"/>
              <w:rPr>
                <w:rFonts w:ascii="Candara" w:hAnsi="Candara"/>
                <w:sz w:val="22"/>
                <w:szCs w:val="22"/>
              </w:rPr>
            </w:pPr>
            <w:r w:rsidRPr="007A2547">
              <w:rPr>
                <w:rFonts w:ascii="Candara" w:hAnsi="Candara"/>
                <w:sz w:val="22"/>
                <w:szCs w:val="22"/>
              </w:rPr>
              <w:t>Nastavni listić</w:t>
            </w:r>
          </w:p>
        </w:tc>
      </w:tr>
      <w:tr w:rsidR="007A2547" w:rsidRPr="0021796F" w14:paraId="2CF925FC" w14:textId="77777777" w:rsidTr="00DE4C15">
        <w:trPr>
          <w:trHeight w:val="1472"/>
        </w:trPr>
        <w:tc>
          <w:tcPr>
            <w:tcW w:w="3032" w:type="dxa"/>
            <w:shd w:val="clear" w:color="auto" w:fill="FFFFCC"/>
            <w:vAlign w:val="center"/>
          </w:tcPr>
          <w:p w14:paraId="7E81604D" w14:textId="77777777" w:rsidR="007A2547" w:rsidRPr="003654BA" w:rsidRDefault="007A2547" w:rsidP="00DE4C15">
            <w:pPr>
              <w:rPr>
                <w:rFonts w:ascii="Candara" w:hAnsi="Candara"/>
                <w:sz w:val="24"/>
              </w:rPr>
            </w:pPr>
            <w:r w:rsidRPr="003654BA">
              <w:rPr>
                <w:rFonts w:ascii="Candara" w:hAnsi="Candara"/>
                <w:sz w:val="24"/>
              </w:rPr>
              <w:t>ODGOVORNE OSOBE</w:t>
            </w:r>
          </w:p>
        </w:tc>
        <w:tc>
          <w:tcPr>
            <w:tcW w:w="6817" w:type="dxa"/>
          </w:tcPr>
          <w:p w14:paraId="44586AED" w14:textId="77777777" w:rsidR="007A2547" w:rsidRPr="007A2547" w:rsidRDefault="007A2547" w:rsidP="00DE4C15">
            <w:pPr>
              <w:rPr>
                <w:rFonts w:ascii="Candara" w:hAnsi="Candara"/>
                <w:sz w:val="22"/>
                <w:szCs w:val="22"/>
              </w:rPr>
            </w:pPr>
          </w:p>
          <w:p w14:paraId="0F0AD0CE" w14:textId="77777777" w:rsidR="007A2547" w:rsidRPr="007A2547" w:rsidRDefault="007A2547" w:rsidP="00DE4C15">
            <w:pPr>
              <w:rPr>
                <w:rFonts w:ascii="Candara" w:hAnsi="Candara"/>
                <w:sz w:val="22"/>
                <w:szCs w:val="22"/>
              </w:rPr>
            </w:pPr>
            <w:r w:rsidRPr="007A2547">
              <w:rPr>
                <w:rFonts w:ascii="Candara" w:hAnsi="Candara"/>
                <w:sz w:val="22"/>
                <w:szCs w:val="22"/>
              </w:rPr>
              <w:t>Davorka Bahnjik</w:t>
            </w:r>
          </w:p>
        </w:tc>
      </w:tr>
    </w:tbl>
    <w:p w14:paraId="1955A468" w14:textId="264D391A" w:rsidR="007A2547" w:rsidRDefault="007A2547" w:rsidP="007A2547">
      <w:pPr>
        <w:tabs>
          <w:tab w:val="left" w:pos="1524"/>
        </w:tabs>
      </w:pPr>
    </w:p>
    <w:p w14:paraId="7B946CCA" w14:textId="081E7321" w:rsidR="007A2547" w:rsidRPr="007A2547" w:rsidRDefault="007A2547" w:rsidP="007A2547"/>
    <w:p w14:paraId="13336247" w14:textId="354DF47E" w:rsidR="007A2547" w:rsidRPr="007A2547" w:rsidRDefault="007A2547" w:rsidP="007A2547"/>
    <w:p w14:paraId="0AA9502E" w14:textId="1C75B65A" w:rsidR="007A2547" w:rsidRPr="007A2547" w:rsidRDefault="007A2547" w:rsidP="007A2547"/>
    <w:p w14:paraId="6AE152AA" w14:textId="612D37E5" w:rsidR="007A2547" w:rsidRPr="007A2547" w:rsidRDefault="007A2547" w:rsidP="007A2547"/>
    <w:p w14:paraId="1EC63B03" w14:textId="35D2AE5E" w:rsidR="007A2547" w:rsidRPr="007A2547" w:rsidRDefault="007A2547" w:rsidP="007A2547"/>
    <w:p w14:paraId="6E78228A" w14:textId="11D1F289" w:rsidR="007A2547" w:rsidRPr="007A2547" w:rsidRDefault="007A2547" w:rsidP="007A2547"/>
    <w:p w14:paraId="3E52228C" w14:textId="70043836" w:rsidR="007A2547" w:rsidRPr="007A2547" w:rsidRDefault="007A2547" w:rsidP="007A2547"/>
    <w:p w14:paraId="6CED6A46" w14:textId="6B12E69B" w:rsidR="007A2547" w:rsidRPr="007A2547" w:rsidRDefault="007A2547" w:rsidP="007A2547"/>
    <w:p w14:paraId="4F25A6CB" w14:textId="727C9588" w:rsidR="007A2547" w:rsidRPr="007A2547" w:rsidRDefault="007A2547" w:rsidP="007A2547"/>
    <w:p w14:paraId="30816FCE" w14:textId="70AAECCD" w:rsidR="007A2547" w:rsidRPr="007A2547" w:rsidRDefault="007A2547" w:rsidP="007A2547"/>
    <w:p w14:paraId="684B72CD" w14:textId="318005E7" w:rsidR="007A2547" w:rsidRPr="007A2547" w:rsidRDefault="007A2547" w:rsidP="007A2547"/>
    <w:p w14:paraId="176F4A2F" w14:textId="237DA9B1" w:rsidR="007A2547" w:rsidRPr="007A2547" w:rsidRDefault="007A2547" w:rsidP="007A2547"/>
    <w:p w14:paraId="26E3C31E" w14:textId="0AC12B3F" w:rsidR="007A2547" w:rsidRPr="007A2547" w:rsidRDefault="007A2547" w:rsidP="007A2547"/>
    <w:p w14:paraId="2FA4BF18" w14:textId="5E43BFD4" w:rsidR="007A2547" w:rsidRPr="007A2547" w:rsidRDefault="007A2547" w:rsidP="007A2547"/>
    <w:p w14:paraId="68230620" w14:textId="22AED8DC" w:rsidR="007A2547" w:rsidRPr="007A2547" w:rsidRDefault="007A2547" w:rsidP="007A2547"/>
    <w:p w14:paraId="28C24498" w14:textId="3FCE386F" w:rsidR="007A2547" w:rsidRPr="007A2547" w:rsidRDefault="007A2547" w:rsidP="007A2547"/>
    <w:p w14:paraId="6557E386" w14:textId="77C0666A" w:rsidR="007A2547" w:rsidRPr="007A2547" w:rsidRDefault="007A2547" w:rsidP="007A2547"/>
    <w:p w14:paraId="2B25EF70" w14:textId="695F6A23" w:rsidR="007A2547" w:rsidRPr="007A2547" w:rsidRDefault="007A2547" w:rsidP="007A2547"/>
    <w:p w14:paraId="0C77A160" w14:textId="64769F7D" w:rsidR="007A2547" w:rsidRPr="007A2547" w:rsidRDefault="007A2547" w:rsidP="007A2547"/>
    <w:p w14:paraId="35D1606B" w14:textId="3C6CB2D3" w:rsidR="007A2547" w:rsidRPr="007A2547" w:rsidRDefault="007A2547" w:rsidP="007A2547"/>
    <w:p w14:paraId="31152D35" w14:textId="14741AF4" w:rsidR="007A2547" w:rsidRPr="007A2547" w:rsidRDefault="007A2547" w:rsidP="007A2547"/>
    <w:p w14:paraId="453ACE2B" w14:textId="7C04250E" w:rsidR="007A2547" w:rsidRPr="007A2547" w:rsidRDefault="007A2547" w:rsidP="007A2547"/>
    <w:p w14:paraId="460E7755" w14:textId="3404CB6D" w:rsidR="007A2547" w:rsidRPr="007A2547" w:rsidRDefault="007A2547" w:rsidP="007A2547"/>
    <w:p w14:paraId="36FCDC61" w14:textId="1D9F4F88" w:rsidR="007A2547" w:rsidRPr="007A2547" w:rsidRDefault="007A2547" w:rsidP="007A2547"/>
    <w:p w14:paraId="03BAC32A" w14:textId="2EDDE2EC" w:rsidR="007A2547" w:rsidRPr="007A2547" w:rsidRDefault="007A2547" w:rsidP="007A2547"/>
    <w:p w14:paraId="11574836" w14:textId="5C79F63D" w:rsidR="007A2547" w:rsidRPr="007A2547" w:rsidRDefault="007A2547" w:rsidP="007A2547"/>
    <w:p w14:paraId="4DE86BF5" w14:textId="68828220" w:rsidR="007A2547" w:rsidRPr="007A2547" w:rsidRDefault="007A2547" w:rsidP="007A2547"/>
    <w:p w14:paraId="71C6E395" w14:textId="7615C2C9" w:rsidR="007A2547" w:rsidRDefault="007A2547" w:rsidP="007A2547"/>
    <w:p w14:paraId="3BDE9C5F" w14:textId="34D12EE8" w:rsidR="007A2547" w:rsidRDefault="007A2547" w:rsidP="007A2547">
      <w:pPr>
        <w:tabs>
          <w:tab w:val="left" w:pos="972"/>
        </w:tabs>
      </w:pPr>
      <w:r>
        <w:tab/>
      </w:r>
    </w:p>
    <w:p w14:paraId="5801541E" w14:textId="4604FAEF" w:rsidR="007A2547" w:rsidRDefault="007A2547" w:rsidP="007A2547">
      <w:pPr>
        <w:tabs>
          <w:tab w:val="left" w:pos="972"/>
        </w:tabs>
      </w:pPr>
    </w:p>
    <w:p w14:paraId="481B7C37" w14:textId="61791834" w:rsidR="007A2547" w:rsidRDefault="007A2547" w:rsidP="007A2547">
      <w:pPr>
        <w:tabs>
          <w:tab w:val="left" w:pos="972"/>
        </w:tabs>
      </w:pPr>
    </w:p>
    <w:tbl>
      <w:tblPr>
        <w:tblStyle w:val="TableGrid"/>
        <w:tblpPr w:leftFromText="180" w:rightFromText="180" w:vertAnchor="text" w:horzAnchor="margin" w:tblpY="150"/>
        <w:tblW w:w="9849" w:type="dxa"/>
        <w:tblLayout w:type="fixed"/>
        <w:tblLook w:val="04A0" w:firstRow="1" w:lastRow="0" w:firstColumn="1" w:lastColumn="0" w:noHBand="0" w:noVBand="1"/>
      </w:tblPr>
      <w:tblGrid>
        <w:gridCol w:w="3032"/>
        <w:gridCol w:w="6817"/>
      </w:tblGrid>
      <w:tr w:rsidR="007A2547" w:rsidRPr="0021796F" w14:paraId="422EA7B4" w14:textId="77777777" w:rsidTr="00DE4C15">
        <w:trPr>
          <w:trHeight w:val="742"/>
        </w:trPr>
        <w:tc>
          <w:tcPr>
            <w:tcW w:w="3032" w:type="dxa"/>
            <w:shd w:val="clear" w:color="auto" w:fill="FFFFCC"/>
            <w:vAlign w:val="center"/>
          </w:tcPr>
          <w:p w14:paraId="5C6F99B4" w14:textId="77777777" w:rsidR="007A2547" w:rsidRPr="003654BA" w:rsidRDefault="007A2547" w:rsidP="00DE4C15">
            <w:pPr>
              <w:rPr>
                <w:rFonts w:ascii="Candara" w:hAnsi="Candara"/>
                <w:sz w:val="24"/>
              </w:rPr>
            </w:pPr>
            <w:r w:rsidRPr="003654BA">
              <w:rPr>
                <w:rFonts w:ascii="Candara" w:hAnsi="Candara"/>
                <w:sz w:val="24"/>
              </w:rPr>
              <w:t>KURIKULUMSKO PODRUČJE</w:t>
            </w:r>
          </w:p>
        </w:tc>
        <w:tc>
          <w:tcPr>
            <w:tcW w:w="6817" w:type="dxa"/>
          </w:tcPr>
          <w:p w14:paraId="40686F6C" w14:textId="77777777" w:rsidR="007A2547" w:rsidRPr="007A2547" w:rsidRDefault="007A2547" w:rsidP="00DE4C15">
            <w:pPr>
              <w:rPr>
                <w:rFonts w:ascii="Candara" w:hAnsi="Candara"/>
                <w:sz w:val="22"/>
                <w:szCs w:val="22"/>
              </w:rPr>
            </w:pPr>
          </w:p>
          <w:p w14:paraId="018764B2" w14:textId="77777777" w:rsidR="007A2547" w:rsidRPr="007A2547" w:rsidRDefault="007A2547" w:rsidP="007A2547">
            <w:pPr>
              <w:pStyle w:val="ListParagraph"/>
              <w:numPr>
                <w:ilvl w:val="0"/>
                <w:numId w:val="91"/>
              </w:numPr>
              <w:rPr>
                <w:rFonts w:ascii="Candara" w:hAnsi="Candara"/>
                <w:sz w:val="22"/>
                <w:szCs w:val="22"/>
              </w:rPr>
            </w:pPr>
            <w:r w:rsidRPr="007A2547">
              <w:rPr>
                <w:rFonts w:ascii="Candara" w:hAnsi="Candara"/>
                <w:sz w:val="22"/>
                <w:szCs w:val="22"/>
              </w:rPr>
              <w:t>STRUČNI POSJETI, IZLETI I EKSKURZIJE</w:t>
            </w:r>
          </w:p>
        </w:tc>
      </w:tr>
      <w:tr w:rsidR="007A2547" w:rsidRPr="0021796F" w14:paraId="25BAAADC" w14:textId="77777777" w:rsidTr="00DE4C15">
        <w:trPr>
          <w:trHeight w:val="742"/>
        </w:trPr>
        <w:tc>
          <w:tcPr>
            <w:tcW w:w="3032" w:type="dxa"/>
            <w:shd w:val="clear" w:color="auto" w:fill="FFFFCC"/>
            <w:vAlign w:val="center"/>
          </w:tcPr>
          <w:p w14:paraId="12E47039" w14:textId="77777777" w:rsidR="007A2547" w:rsidRPr="003654BA" w:rsidRDefault="007A2547" w:rsidP="00DE4C15">
            <w:pPr>
              <w:rPr>
                <w:rFonts w:ascii="Candara" w:hAnsi="Candara"/>
                <w:sz w:val="24"/>
              </w:rPr>
            </w:pPr>
            <w:r w:rsidRPr="003654BA">
              <w:rPr>
                <w:rFonts w:ascii="Candara" w:hAnsi="Candara"/>
                <w:sz w:val="24"/>
              </w:rPr>
              <w:t>NAZIV AKTIVNOSTI</w:t>
            </w:r>
          </w:p>
        </w:tc>
        <w:tc>
          <w:tcPr>
            <w:tcW w:w="6817" w:type="dxa"/>
          </w:tcPr>
          <w:p w14:paraId="60B1F2C0" w14:textId="77777777" w:rsidR="007A2547" w:rsidRPr="007A2547" w:rsidRDefault="007A2547" w:rsidP="00DE4C15">
            <w:pPr>
              <w:rPr>
                <w:rFonts w:ascii="Candara" w:hAnsi="Candara" w:cs="Tahoma"/>
                <w:sz w:val="22"/>
                <w:szCs w:val="22"/>
              </w:rPr>
            </w:pPr>
            <w:r w:rsidRPr="007A2547">
              <w:rPr>
                <w:rFonts w:ascii="Candara" w:hAnsi="Candara"/>
                <w:sz w:val="22"/>
                <w:szCs w:val="22"/>
              </w:rPr>
              <w:t>STRUČNI POSJETI SPECIJALIZIRANIM  PRODAVAONICAMA U OKRUŽENJU</w:t>
            </w:r>
          </w:p>
        </w:tc>
      </w:tr>
      <w:tr w:rsidR="007A2547" w:rsidRPr="0021796F" w14:paraId="32458393" w14:textId="77777777" w:rsidTr="00DE4C15">
        <w:trPr>
          <w:trHeight w:val="1850"/>
        </w:trPr>
        <w:tc>
          <w:tcPr>
            <w:tcW w:w="3032" w:type="dxa"/>
            <w:shd w:val="clear" w:color="auto" w:fill="FFFFCC"/>
            <w:vAlign w:val="center"/>
          </w:tcPr>
          <w:p w14:paraId="05397E1C" w14:textId="77777777" w:rsidR="007A2547" w:rsidRPr="003654BA" w:rsidRDefault="007A2547" w:rsidP="00DE4C15">
            <w:pPr>
              <w:rPr>
                <w:rFonts w:ascii="Candara" w:hAnsi="Candara"/>
                <w:sz w:val="24"/>
              </w:rPr>
            </w:pPr>
            <w:r w:rsidRPr="003654BA">
              <w:rPr>
                <w:rFonts w:ascii="Candara" w:hAnsi="Candara"/>
                <w:sz w:val="24"/>
              </w:rPr>
              <w:t>OBRAZLOŽENJE CILJA</w:t>
            </w:r>
          </w:p>
        </w:tc>
        <w:tc>
          <w:tcPr>
            <w:tcW w:w="6817" w:type="dxa"/>
          </w:tcPr>
          <w:p w14:paraId="09A7B6E4" w14:textId="77777777" w:rsidR="007A2547" w:rsidRPr="007A2547" w:rsidRDefault="007A2547" w:rsidP="00DE4C15">
            <w:pPr>
              <w:rPr>
                <w:rFonts w:ascii="Candara" w:eastAsia="Candara" w:hAnsi="Candara" w:cs="Candara"/>
                <w:sz w:val="22"/>
                <w:szCs w:val="22"/>
              </w:rPr>
            </w:pPr>
          </w:p>
          <w:p w14:paraId="021FFD95" w14:textId="77777777" w:rsidR="007A2547" w:rsidRPr="007A2547" w:rsidRDefault="007A2547" w:rsidP="00DE4C15">
            <w:pPr>
              <w:rPr>
                <w:rFonts w:ascii="Candara" w:eastAsia="Candara" w:hAnsi="Candara" w:cs="Candara"/>
                <w:sz w:val="22"/>
                <w:szCs w:val="22"/>
              </w:rPr>
            </w:pPr>
          </w:p>
          <w:p w14:paraId="204FEBD0" w14:textId="77777777" w:rsidR="007A2547" w:rsidRPr="007A2547" w:rsidRDefault="007A2547" w:rsidP="00DE4C15">
            <w:pPr>
              <w:pStyle w:val="NormalWeb"/>
              <w:spacing w:before="0" w:beforeAutospacing="0" w:after="0" w:afterAutospacing="0"/>
              <w:rPr>
                <w:rFonts w:ascii="Candara" w:hAnsi="Candara"/>
                <w:sz w:val="22"/>
                <w:szCs w:val="22"/>
              </w:rPr>
            </w:pPr>
            <w:r w:rsidRPr="007A2547">
              <w:rPr>
                <w:rFonts w:ascii="Candara" w:hAnsi="Candara"/>
                <w:sz w:val="22"/>
                <w:szCs w:val="22"/>
              </w:rPr>
              <w:t>Povezivanje nastavnih sadržaja s izvornom stvarnošću.</w:t>
            </w:r>
          </w:p>
          <w:p w14:paraId="35164443" w14:textId="77777777" w:rsidR="007A2547" w:rsidRPr="007A2547" w:rsidRDefault="007A2547" w:rsidP="00DE4C15">
            <w:pPr>
              <w:rPr>
                <w:rFonts w:ascii="Candara" w:hAnsi="Candara"/>
                <w:sz w:val="22"/>
                <w:szCs w:val="22"/>
              </w:rPr>
            </w:pPr>
            <w:r w:rsidRPr="007A2547">
              <w:rPr>
                <w:rFonts w:ascii="Candara" w:hAnsi="Candara"/>
                <w:sz w:val="22"/>
                <w:szCs w:val="22"/>
              </w:rPr>
              <w:t>Učenje na izvornoj stvarnosti, razvoj vještine slušanja, promatranja te uočavanja.</w:t>
            </w:r>
          </w:p>
        </w:tc>
      </w:tr>
      <w:tr w:rsidR="007A2547" w:rsidRPr="0021796F" w14:paraId="46C7F932" w14:textId="77777777" w:rsidTr="00DE4C15">
        <w:trPr>
          <w:trHeight w:val="1959"/>
        </w:trPr>
        <w:tc>
          <w:tcPr>
            <w:tcW w:w="3032" w:type="dxa"/>
            <w:shd w:val="clear" w:color="auto" w:fill="FFFFCC"/>
            <w:vAlign w:val="center"/>
          </w:tcPr>
          <w:p w14:paraId="2FD571F3" w14:textId="77777777" w:rsidR="007A2547" w:rsidRPr="003654BA" w:rsidRDefault="007A2547" w:rsidP="00DE4C15">
            <w:pPr>
              <w:rPr>
                <w:rFonts w:ascii="Candara" w:hAnsi="Candara"/>
                <w:sz w:val="24"/>
              </w:rPr>
            </w:pPr>
            <w:r w:rsidRPr="003654BA">
              <w:rPr>
                <w:rFonts w:ascii="Candara" w:hAnsi="Candara"/>
                <w:sz w:val="24"/>
              </w:rPr>
              <w:t>OČEKIVANI ISHODI / POSTIGNUĆA</w:t>
            </w:r>
          </w:p>
        </w:tc>
        <w:tc>
          <w:tcPr>
            <w:tcW w:w="6817" w:type="dxa"/>
          </w:tcPr>
          <w:p w14:paraId="2A813F0F" w14:textId="77777777" w:rsidR="007A2547" w:rsidRPr="007A2547" w:rsidRDefault="007A2547" w:rsidP="00DE4C15">
            <w:pPr>
              <w:rPr>
                <w:rFonts w:ascii="Candara" w:eastAsia="Candara" w:hAnsi="Candara" w:cs="Candara"/>
                <w:sz w:val="22"/>
                <w:szCs w:val="22"/>
              </w:rPr>
            </w:pPr>
          </w:p>
          <w:p w14:paraId="3B5CFCBD" w14:textId="77777777" w:rsidR="007A2547" w:rsidRPr="007A2547" w:rsidRDefault="007A2547" w:rsidP="00DE4C15">
            <w:pPr>
              <w:rPr>
                <w:rFonts w:ascii="Candara" w:hAnsi="Candara"/>
                <w:sz w:val="22"/>
                <w:szCs w:val="22"/>
              </w:rPr>
            </w:pPr>
            <w:r w:rsidRPr="007A2547">
              <w:rPr>
                <w:rFonts w:ascii="Candara" w:hAnsi="Candara"/>
                <w:sz w:val="22"/>
                <w:szCs w:val="22"/>
              </w:rPr>
              <w:t>Opisati značenje osobne prodaje u marketinškoj koncepciji poslovanja,</w:t>
            </w:r>
          </w:p>
          <w:p w14:paraId="7958B3C7" w14:textId="77777777" w:rsidR="007A2547" w:rsidRPr="007A2547" w:rsidRDefault="007A2547" w:rsidP="00DE4C15">
            <w:pPr>
              <w:rPr>
                <w:rFonts w:ascii="Candara" w:eastAsia="Candara" w:hAnsi="Candara" w:cs="Candara"/>
                <w:sz w:val="22"/>
                <w:szCs w:val="22"/>
              </w:rPr>
            </w:pPr>
            <w:r w:rsidRPr="007A2547">
              <w:rPr>
                <w:rFonts w:ascii="Candara" w:hAnsi="Candara"/>
                <w:sz w:val="22"/>
                <w:szCs w:val="22"/>
              </w:rPr>
              <w:t>analizirati obilježja prodajne sile, analizirati ciljeve i oblike unapređenja prodaje usmjerene kupcima/korisnicima</w:t>
            </w:r>
          </w:p>
          <w:p w14:paraId="5AF5C051" w14:textId="77777777" w:rsidR="007A2547" w:rsidRPr="007A2547" w:rsidRDefault="007A2547" w:rsidP="00DE4C15">
            <w:pPr>
              <w:rPr>
                <w:rFonts w:ascii="Candara" w:eastAsia="Candara" w:hAnsi="Candara" w:cs="Candara"/>
                <w:sz w:val="22"/>
                <w:szCs w:val="22"/>
              </w:rPr>
            </w:pPr>
          </w:p>
          <w:p w14:paraId="20DFDA57" w14:textId="77777777" w:rsidR="007A2547" w:rsidRPr="007A2547" w:rsidRDefault="007A2547" w:rsidP="00DE4C15">
            <w:pPr>
              <w:rPr>
                <w:rFonts w:ascii="Candara" w:hAnsi="Candara" w:cs="Tahoma"/>
                <w:sz w:val="22"/>
                <w:szCs w:val="22"/>
              </w:rPr>
            </w:pPr>
          </w:p>
        </w:tc>
      </w:tr>
      <w:tr w:rsidR="007A2547" w:rsidRPr="0021796F" w14:paraId="29FE2A29" w14:textId="77777777" w:rsidTr="00DE4C15">
        <w:trPr>
          <w:trHeight w:val="1959"/>
        </w:trPr>
        <w:tc>
          <w:tcPr>
            <w:tcW w:w="3032" w:type="dxa"/>
            <w:shd w:val="clear" w:color="auto" w:fill="FFFFCC"/>
            <w:vAlign w:val="center"/>
          </w:tcPr>
          <w:p w14:paraId="00AFD8D9" w14:textId="77777777" w:rsidR="007A2547" w:rsidRPr="003654BA" w:rsidRDefault="007A2547" w:rsidP="00DE4C15">
            <w:pPr>
              <w:rPr>
                <w:rFonts w:ascii="Candara" w:hAnsi="Candara"/>
                <w:sz w:val="24"/>
              </w:rPr>
            </w:pPr>
            <w:r w:rsidRPr="003654BA">
              <w:rPr>
                <w:rFonts w:ascii="Candara" w:hAnsi="Candara"/>
                <w:sz w:val="24"/>
              </w:rPr>
              <w:t>NAČIN REALIZACIJE:</w:t>
            </w:r>
          </w:p>
          <w:p w14:paraId="751E9C99" w14:textId="77777777" w:rsidR="007A2547" w:rsidRPr="003654BA" w:rsidRDefault="007A2547" w:rsidP="00DE4C15">
            <w:pPr>
              <w:rPr>
                <w:rFonts w:ascii="Candara" w:hAnsi="Candara"/>
                <w:sz w:val="24"/>
              </w:rPr>
            </w:pPr>
            <w:r w:rsidRPr="003654BA">
              <w:rPr>
                <w:rFonts w:ascii="Candara" w:hAnsi="Candara"/>
                <w:sz w:val="24"/>
              </w:rPr>
              <w:t>- oblik</w:t>
            </w:r>
          </w:p>
          <w:p w14:paraId="326A9A63" w14:textId="77777777" w:rsidR="007A2547" w:rsidRPr="003654BA" w:rsidRDefault="007A2547" w:rsidP="00DE4C15">
            <w:pPr>
              <w:rPr>
                <w:rFonts w:ascii="Candara" w:hAnsi="Candara"/>
                <w:sz w:val="24"/>
              </w:rPr>
            </w:pPr>
            <w:r w:rsidRPr="003654BA">
              <w:rPr>
                <w:rFonts w:ascii="Candara" w:hAnsi="Candara"/>
                <w:sz w:val="24"/>
              </w:rPr>
              <w:t>- sudionici</w:t>
            </w:r>
          </w:p>
          <w:p w14:paraId="3EB19045" w14:textId="77777777" w:rsidR="007A2547" w:rsidRPr="003654BA" w:rsidRDefault="007A2547" w:rsidP="00DE4C15">
            <w:pPr>
              <w:rPr>
                <w:rFonts w:ascii="Candara" w:hAnsi="Candara"/>
                <w:sz w:val="24"/>
              </w:rPr>
            </w:pPr>
            <w:r w:rsidRPr="003654BA">
              <w:rPr>
                <w:rFonts w:ascii="Candara" w:hAnsi="Candara"/>
                <w:sz w:val="24"/>
              </w:rPr>
              <w:t>- način učenja</w:t>
            </w:r>
          </w:p>
          <w:p w14:paraId="3CF88BC5" w14:textId="77777777" w:rsidR="007A2547" w:rsidRPr="003654BA" w:rsidRDefault="007A2547" w:rsidP="00DE4C15">
            <w:pPr>
              <w:rPr>
                <w:rFonts w:ascii="Candara" w:hAnsi="Candara"/>
                <w:sz w:val="24"/>
              </w:rPr>
            </w:pPr>
            <w:r w:rsidRPr="003654BA">
              <w:rPr>
                <w:rFonts w:ascii="Candara" w:hAnsi="Candara"/>
                <w:sz w:val="24"/>
              </w:rPr>
              <w:t>- metode poučavanja</w:t>
            </w:r>
          </w:p>
          <w:p w14:paraId="2616E334" w14:textId="77777777" w:rsidR="007A2547" w:rsidRPr="003654BA" w:rsidRDefault="007A2547" w:rsidP="00DE4C15">
            <w:pPr>
              <w:rPr>
                <w:rFonts w:ascii="Candara" w:hAnsi="Candara"/>
                <w:sz w:val="24"/>
              </w:rPr>
            </w:pPr>
            <w:r w:rsidRPr="003654BA">
              <w:rPr>
                <w:rFonts w:ascii="Candara" w:hAnsi="Candara"/>
                <w:sz w:val="24"/>
              </w:rPr>
              <w:t>- trajanje aktivnosti</w:t>
            </w:r>
          </w:p>
        </w:tc>
        <w:tc>
          <w:tcPr>
            <w:tcW w:w="6817" w:type="dxa"/>
          </w:tcPr>
          <w:p w14:paraId="5717052D" w14:textId="77777777" w:rsidR="007A2547" w:rsidRPr="007A2547" w:rsidRDefault="007A2547" w:rsidP="00DE4C15">
            <w:pPr>
              <w:rPr>
                <w:rFonts w:ascii="Candara" w:hAnsi="Candara"/>
                <w:sz w:val="22"/>
                <w:szCs w:val="22"/>
              </w:rPr>
            </w:pPr>
            <w:r w:rsidRPr="007A2547">
              <w:rPr>
                <w:rFonts w:ascii="Candara" w:hAnsi="Candara"/>
                <w:sz w:val="22"/>
                <w:szCs w:val="22"/>
              </w:rPr>
              <w:t>Izvanučionička nastava – 2 sata.</w:t>
            </w:r>
          </w:p>
          <w:p w14:paraId="292E6D89" w14:textId="77777777" w:rsidR="007A2547" w:rsidRPr="007A2547" w:rsidRDefault="007A2547" w:rsidP="00DE4C15">
            <w:pPr>
              <w:rPr>
                <w:rFonts w:ascii="Candara" w:hAnsi="Candara"/>
                <w:sz w:val="22"/>
                <w:szCs w:val="22"/>
              </w:rPr>
            </w:pPr>
            <w:r w:rsidRPr="007A2547">
              <w:rPr>
                <w:rFonts w:ascii="Candara" w:hAnsi="Candara"/>
                <w:sz w:val="22"/>
                <w:szCs w:val="22"/>
              </w:rPr>
              <w:t>Učenici 3e razreda (Upravljanje prodajom)  s nastavnicom  Davorkom Bahnjik.</w:t>
            </w:r>
          </w:p>
          <w:p w14:paraId="752CE09B" w14:textId="77777777" w:rsidR="007A2547" w:rsidRPr="007A2547" w:rsidRDefault="007A2547" w:rsidP="00DE4C15">
            <w:pPr>
              <w:rPr>
                <w:rFonts w:ascii="Candara" w:hAnsi="Candara"/>
                <w:sz w:val="22"/>
                <w:szCs w:val="22"/>
              </w:rPr>
            </w:pPr>
            <w:r w:rsidRPr="007A2547">
              <w:rPr>
                <w:rFonts w:ascii="Candara" w:hAnsi="Candara"/>
                <w:sz w:val="22"/>
                <w:szCs w:val="22"/>
              </w:rPr>
              <w:t>Tijekom šk. god. 2023/2024. prema nastavnom planu i programu.</w:t>
            </w:r>
          </w:p>
          <w:p w14:paraId="55B19138" w14:textId="77777777" w:rsidR="007A2547" w:rsidRPr="007A2547" w:rsidRDefault="007A2547" w:rsidP="00DE4C15">
            <w:pPr>
              <w:rPr>
                <w:rFonts w:ascii="Candara" w:hAnsi="Candara" w:cstheme="minorHAnsi"/>
                <w:sz w:val="22"/>
                <w:szCs w:val="22"/>
              </w:rPr>
            </w:pPr>
            <w:r w:rsidRPr="007A2547">
              <w:rPr>
                <w:rFonts w:ascii="Candara" w:hAnsi="Candara" w:cstheme="minorHAnsi"/>
                <w:sz w:val="22"/>
                <w:szCs w:val="22"/>
              </w:rPr>
              <w:t>Metode poučavanja: istraživanje, simulacija</w:t>
            </w:r>
          </w:p>
          <w:p w14:paraId="181CF560" w14:textId="77777777" w:rsidR="007A2547" w:rsidRPr="007A2547" w:rsidRDefault="007A2547" w:rsidP="00DE4C15">
            <w:pPr>
              <w:rPr>
                <w:rFonts w:ascii="Candara" w:hAnsi="Candara"/>
                <w:sz w:val="22"/>
                <w:szCs w:val="22"/>
              </w:rPr>
            </w:pPr>
          </w:p>
        </w:tc>
      </w:tr>
      <w:tr w:rsidR="007A2547" w:rsidRPr="0021796F" w14:paraId="2C1DBECB" w14:textId="77777777" w:rsidTr="00DE4C15">
        <w:trPr>
          <w:trHeight w:val="1850"/>
        </w:trPr>
        <w:tc>
          <w:tcPr>
            <w:tcW w:w="3032" w:type="dxa"/>
            <w:shd w:val="clear" w:color="auto" w:fill="FFFFCC"/>
            <w:vAlign w:val="center"/>
          </w:tcPr>
          <w:p w14:paraId="16A428E9" w14:textId="77777777" w:rsidR="007A2547" w:rsidRPr="003654BA" w:rsidRDefault="007A2547" w:rsidP="00DE4C15">
            <w:pPr>
              <w:rPr>
                <w:rFonts w:ascii="Candara" w:hAnsi="Candara"/>
                <w:sz w:val="24"/>
              </w:rPr>
            </w:pPr>
            <w:r w:rsidRPr="003654BA">
              <w:rPr>
                <w:rFonts w:ascii="Candara" w:hAnsi="Candara"/>
                <w:sz w:val="24"/>
              </w:rPr>
              <w:t>POTREBNI RESURSI</w:t>
            </w:r>
          </w:p>
          <w:p w14:paraId="32C22718" w14:textId="77777777" w:rsidR="007A2547" w:rsidRPr="003654BA" w:rsidRDefault="007A2547" w:rsidP="00DE4C15">
            <w:pPr>
              <w:rPr>
                <w:rFonts w:ascii="Candara" w:hAnsi="Candara"/>
                <w:sz w:val="24"/>
              </w:rPr>
            </w:pPr>
            <w:r w:rsidRPr="003654BA">
              <w:rPr>
                <w:rFonts w:ascii="Candara" w:hAnsi="Candara"/>
                <w:sz w:val="24"/>
              </w:rPr>
              <w:t>(MOGUĆE TEŠKOĆE)</w:t>
            </w:r>
          </w:p>
        </w:tc>
        <w:tc>
          <w:tcPr>
            <w:tcW w:w="6817" w:type="dxa"/>
          </w:tcPr>
          <w:p w14:paraId="5D62A340" w14:textId="77777777" w:rsidR="007A2547" w:rsidRPr="007A2547" w:rsidRDefault="007A2547" w:rsidP="00DE4C15">
            <w:pPr>
              <w:rPr>
                <w:rFonts w:ascii="Candara" w:hAnsi="Candara" w:cs="Tahoma"/>
                <w:sz w:val="22"/>
                <w:szCs w:val="22"/>
              </w:rPr>
            </w:pPr>
            <w:r w:rsidRPr="007A2547">
              <w:rPr>
                <w:rFonts w:ascii="Candara" w:hAnsi="Candara" w:cs="Tahoma"/>
                <w:sz w:val="22"/>
                <w:szCs w:val="22"/>
              </w:rPr>
              <w:t>Troškovi printanja</w:t>
            </w:r>
          </w:p>
        </w:tc>
      </w:tr>
      <w:tr w:rsidR="007A2547" w:rsidRPr="0021796F" w14:paraId="645B697C" w14:textId="77777777" w:rsidTr="007A2547">
        <w:trPr>
          <w:trHeight w:val="1599"/>
        </w:trPr>
        <w:tc>
          <w:tcPr>
            <w:tcW w:w="3032" w:type="dxa"/>
            <w:shd w:val="clear" w:color="auto" w:fill="FFFFCC"/>
            <w:vAlign w:val="center"/>
          </w:tcPr>
          <w:p w14:paraId="0C2D44D8" w14:textId="77777777" w:rsidR="007A2547" w:rsidRPr="003654BA" w:rsidRDefault="007A2547" w:rsidP="00DE4C15">
            <w:pPr>
              <w:rPr>
                <w:rFonts w:ascii="Candara" w:hAnsi="Candara"/>
                <w:sz w:val="24"/>
              </w:rPr>
            </w:pPr>
            <w:r w:rsidRPr="003654BA">
              <w:rPr>
                <w:rFonts w:ascii="Candara" w:hAnsi="Candara"/>
                <w:sz w:val="24"/>
              </w:rPr>
              <w:t>NAČIN PRAĆENJA I I PROVJERA ISHODA / POSTIGNUĆA</w:t>
            </w:r>
          </w:p>
        </w:tc>
        <w:tc>
          <w:tcPr>
            <w:tcW w:w="6817" w:type="dxa"/>
          </w:tcPr>
          <w:p w14:paraId="3FB6D6CE" w14:textId="77777777" w:rsidR="007A2547" w:rsidRPr="007A2547" w:rsidRDefault="007A2547" w:rsidP="00DE4C15">
            <w:pPr>
              <w:rPr>
                <w:rFonts w:ascii="Candara" w:hAnsi="Candara"/>
                <w:sz w:val="22"/>
                <w:szCs w:val="22"/>
              </w:rPr>
            </w:pPr>
            <w:r w:rsidRPr="007A2547">
              <w:rPr>
                <w:rFonts w:ascii="Candara" w:hAnsi="Candara"/>
                <w:sz w:val="22"/>
                <w:szCs w:val="22"/>
              </w:rPr>
              <w:t>Nastavni listić</w:t>
            </w:r>
          </w:p>
        </w:tc>
      </w:tr>
      <w:tr w:rsidR="007A2547" w:rsidRPr="0021796F" w14:paraId="68CD914A" w14:textId="77777777" w:rsidTr="00DE4C15">
        <w:trPr>
          <w:trHeight w:val="1472"/>
        </w:trPr>
        <w:tc>
          <w:tcPr>
            <w:tcW w:w="3032" w:type="dxa"/>
            <w:shd w:val="clear" w:color="auto" w:fill="FFFFCC"/>
            <w:vAlign w:val="center"/>
          </w:tcPr>
          <w:p w14:paraId="21EAB348" w14:textId="77777777" w:rsidR="007A2547" w:rsidRPr="003654BA" w:rsidRDefault="007A2547" w:rsidP="00DE4C15">
            <w:pPr>
              <w:rPr>
                <w:rFonts w:ascii="Candara" w:hAnsi="Candara"/>
                <w:sz w:val="24"/>
              </w:rPr>
            </w:pPr>
            <w:r w:rsidRPr="003654BA">
              <w:rPr>
                <w:rFonts w:ascii="Candara" w:hAnsi="Candara"/>
                <w:sz w:val="24"/>
              </w:rPr>
              <w:t>ODGOVORNE OSOBE</w:t>
            </w:r>
          </w:p>
        </w:tc>
        <w:tc>
          <w:tcPr>
            <w:tcW w:w="6817" w:type="dxa"/>
          </w:tcPr>
          <w:p w14:paraId="43ECA6F3" w14:textId="77777777" w:rsidR="007A2547" w:rsidRPr="007A2547" w:rsidRDefault="007A2547" w:rsidP="00DE4C15">
            <w:pPr>
              <w:rPr>
                <w:rFonts w:ascii="Candara" w:hAnsi="Candara"/>
                <w:sz w:val="22"/>
                <w:szCs w:val="22"/>
              </w:rPr>
            </w:pPr>
            <w:r w:rsidRPr="007A2547">
              <w:rPr>
                <w:rFonts w:ascii="Candara" w:eastAsia="Candara" w:hAnsi="Candara" w:cs="Candara"/>
                <w:sz w:val="22"/>
                <w:szCs w:val="22"/>
              </w:rPr>
              <w:t>Davorka Bahnjik</w:t>
            </w:r>
          </w:p>
        </w:tc>
      </w:tr>
    </w:tbl>
    <w:p w14:paraId="7DA27501" w14:textId="0C65D0F1" w:rsidR="007A2547" w:rsidRDefault="007A2547" w:rsidP="007A2547">
      <w:pPr>
        <w:tabs>
          <w:tab w:val="left" w:pos="972"/>
        </w:tabs>
      </w:pPr>
    </w:p>
    <w:p w14:paraId="390D67EC" w14:textId="52588F51" w:rsidR="007A2547" w:rsidRPr="007A2547" w:rsidRDefault="007A2547" w:rsidP="007A2547"/>
    <w:p w14:paraId="2A7EF450" w14:textId="636F6B64" w:rsidR="007A2547" w:rsidRPr="007A2547" w:rsidRDefault="007A2547" w:rsidP="007A2547"/>
    <w:p w14:paraId="4477BC5C" w14:textId="4081F7E1" w:rsidR="007A2547" w:rsidRPr="007A2547" w:rsidRDefault="007A2547" w:rsidP="007A2547"/>
    <w:p w14:paraId="550F4023" w14:textId="451C70E8" w:rsidR="007A2547" w:rsidRPr="007A2547" w:rsidRDefault="007A2547" w:rsidP="007A2547"/>
    <w:p w14:paraId="6F244739" w14:textId="5DCD58D4" w:rsidR="007A2547" w:rsidRPr="007A2547" w:rsidRDefault="007A2547" w:rsidP="007A2547"/>
    <w:p w14:paraId="29D5B86D" w14:textId="0710E74C" w:rsidR="007A2547" w:rsidRPr="007A2547" w:rsidRDefault="007A2547" w:rsidP="007A2547"/>
    <w:p w14:paraId="2E85FCD7" w14:textId="6541A0B7" w:rsidR="007A2547" w:rsidRPr="007A2547" w:rsidRDefault="007A2547" w:rsidP="007A2547"/>
    <w:p w14:paraId="21BF79CE" w14:textId="49B087D6" w:rsidR="007A2547" w:rsidRPr="007A2547" w:rsidRDefault="007A2547" w:rsidP="007A2547"/>
    <w:p w14:paraId="1457F8D5" w14:textId="0DF1BFED" w:rsidR="007A2547" w:rsidRPr="007A2547" w:rsidRDefault="007A2547" w:rsidP="007A2547"/>
    <w:p w14:paraId="0E5C9196" w14:textId="1049DA99" w:rsidR="007A2547" w:rsidRPr="007A2547" w:rsidRDefault="007A2547" w:rsidP="007A2547"/>
    <w:p w14:paraId="7C53CE69" w14:textId="36228024" w:rsidR="007A2547" w:rsidRPr="007A2547" w:rsidRDefault="007A2547" w:rsidP="007A2547"/>
    <w:p w14:paraId="649AB16E" w14:textId="1D95A653" w:rsidR="007A2547" w:rsidRPr="007A2547" w:rsidRDefault="007A2547" w:rsidP="007A2547"/>
    <w:p w14:paraId="111A7E12" w14:textId="406329B1" w:rsidR="007A2547" w:rsidRPr="007A2547" w:rsidRDefault="007A2547" w:rsidP="007A2547"/>
    <w:p w14:paraId="37434B23" w14:textId="2BA63D68" w:rsidR="007A2547" w:rsidRPr="007A2547" w:rsidRDefault="007A2547" w:rsidP="007A2547"/>
    <w:p w14:paraId="238E8165" w14:textId="2D06C587" w:rsidR="007A2547" w:rsidRPr="007A2547" w:rsidRDefault="007A2547" w:rsidP="007A2547"/>
    <w:p w14:paraId="77D48A9B" w14:textId="2FD64FD9" w:rsidR="007A2547" w:rsidRPr="007A2547" w:rsidRDefault="007A2547" w:rsidP="007A2547"/>
    <w:p w14:paraId="4BC21544" w14:textId="6FB6BEF2" w:rsidR="007A2547" w:rsidRPr="007A2547" w:rsidRDefault="007A2547" w:rsidP="007A2547"/>
    <w:p w14:paraId="50C843AC" w14:textId="2DD8FDC5" w:rsidR="007A2547" w:rsidRPr="007A2547" w:rsidRDefault="007A2547" w:rsidP="007A2547"/>
    <w:p w14:paraId="788C31B3" w14:textId="355B96A4" w:rsidR="007A2547" w:rsidRPr="007A2547" w:rsidRDefault="007A2547" w:rsidP="007A2547"/>
    <w:p w14:paraId="15AED9BD" w14:textId="6FE3D810" w:rsidR="007A2547" w:rsidRPr="007A2547" w:rsidRDefault="007A2547" w:rsidP="007A2547"/>
    <w:p w14:paraId="12E4C4B1" w14:textId="6D5A7CE9" w:rsidR="007A2547" w:rsidRPr="007A2547" w:rsidRDefault="007A2547" w:rsidP="007A2547"/>
    <w:p w14:paraId="4376E2D7" w14:textId="42E93709" w:rsidR="007A2547" w:rsidRPr="007A2547" w:rsidRDefault="007A2547" w:rsidP="007A2547"/>
    <w:p w14:paraId="07F12173" w14:textId="489CEFB3" w:rsidR="007A2547" w:rsidRPr="007A2547" w:rsidRDefault="007A2547" w:rsidP="007A2547"/>
    <w:p w14:paraId="47A48556" w14:textId="0D9C0FE2" w:rsidR="007A2547" w:rsidRPr="007A2547" w:rsidRDefault="007A2547" w:rsidP="007A2547"/>
    <w:p w14:paraId="371A0A33" w14:textId="7D0609BC" w:rsidR="007A2547" w:rsidRPr="007A2547" w:rsidRDefault="007A2547" w:rsidP="007A2547"/>
    <w:p w14:paraId="6BB06EE0" w14:textId="6A9A71B2" w:rsidR="007A2547" w:rsidRPr="007A2547" w:rsidRDefault="007A2547" w:rsidP="007A2547"/>
    <w:p w14:paraId="4208B047" w14:textId="625F5BDF" w:rsidR="007A2547" w:rsidRDefault="007A2547" w:rsidP="007A2547"/>
    <w:p w14:paraId="7F54702C" w14:textId="3690AFB6" w:rsidR="007A2547" w:rsidRDefault="007A2547" w:rsidP="007A2547">
      <w:pPr>
        <w:tabs>
          <w:tab w:val="left" w:pos="1248"/>
        </w:tabs>
      </w:pPr>
      <w:r>
        <w:tab/>
      </w:r>
    </w:p>
    <w:p w14:paraId="67B19B80" w14:textId="23A77B28" w:rsidR="007A2547" w:rsidRDefault="007A2547" w:rsidP="007A2547">
      <w:pPr>
        <w:tabs>
          <w:tab w:val="left" w:pos="1248"/>
        </w:tabs>
      </w:pPr>
    </w:p>
    <w:p w14:paraId="6B2C7875" w14:textId="241612EC" w:rsidR="007A2547" w:rsidRDefault="007A2547" w:rsidP="007A2547">
      <w:pPr>
        <w:tabs>
          <w:tab w:val="left" w:pos="1248"/>
        </w:tabs>
      </w:pPr>
    </w:p>
    <w:p w14:paraId="7DE0A94B" w14:textId="2ECB9FFA" w:rsidR="007A2547" w:rsidRDefault="007A2547" w:rsidP="007A2547">
      <w:pPr>
        <w:tabs>
          <w:tab w:val="left" w:pos="1248"/>
        </w:tabs>
      </w:pPr>
    </w:p>
    <w:tbl>
      <w:tblPr>
        <w:tblpPr w:leftFromText="180" w:rightFromText="180" w:vertAnchor="text" w:tblpY="150"/>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7A2547" w14:paraId="49BDAF9F" w14:textId="77777777" w:rsidTr="00DE4C15">
        <w:trPr>
          <w:trHeight w:val="742"/>
        </w:trPr>
        <w:tc>
          <w:tcPr>
            <w:tcW w:w="3032" w:type="dxa"/>
            <w:shd w:val="clear" w:color="auto" w:fill="FFFFCC"/>
            <w:vAlign w:val="center"/>
          </w:tcPr>
          <w:p w14:paraId="43BB3A0C" w14:textId="77777777" w:rsidR="007A2547" w:rsidRDefault="007A2547" w:rsidP="00DE4C15">
            <w:pPr>
              <w:rPr>
                <w:rFonts w:ascii="Candara" w:eastAsia="Candara" w:hAnsi="Candara" w:cs="Candara"/>
                <w:sz w:val="24"/>
                <w:szCs w:val="24"/>
              </w:rPr>
            </w:pPr>
            <w:r>
              <w:rPr>
                <w:rFonts w:ascii="Candara" w:eastAsia="Candara" w:hAnsi="Candara" w:cs="Candara"/>
                <w:sz w:val="24"/>
                <w:szCs w:val="24"/>
              </w:rPr>
              <w:t>KURIKULUMSKO PODRUČJE</w:t>
            </w:r>
          </w:p>
        </w:tc>
        <w:tc>
          <w:tcPr>
            <w:tcW w:w="6817" w:type="dxa"/>
          </w:tcPr>
          <w:p w14:paraId="00AEB761" w14:textId="77777777" w:rsidR="007A2547" w:rsidRPr="007A2547" w:rsidRDefault="007A2547" w:rsidP="007A2547">
            <w:pPr>
              <w:numPr>
                <w:ilvl w:val="0"/>
                <w:numId w:val="92"/>
              </w:numPr>
              <w:pBdr>
                <w:top w:val="nil"/>
                <w:left w:val="nil"/>
                <w:bottom w:val="nil"/>
                <w:right w:val="nil"/>
                <w:between w:val="nil"/>
              </w:pBdr>
              <w:rPr>
                <w:rFonts w:ascii="Candara" w:eastAsia="Candara" w:hAnsi="Candara" w:cs="Candara"/>
                <w:color w:val="000000"/>
              </w:rPr>
            </w:pPr>
            <w:r w:rsidRPr="007A2547">
              <w:rPr>
                <w:rFonts w:ascii="Candara" w:eastAsia="Candara" w:hAnsi="Candara" w:cs="Candara"/>
                <w:color w:val="000000"/>
              </w:rPr>
              <w:t>STRUČNI POSJETI, IZLETI I EKSKURZIJE</w:t>
            </w:r>
          </w:p>
        </w:tc>
      </w:tr>
      <w:tr w:rsidR="007A2547" w14:paraId="1BC3C07E" w14:textId="77777777" w:rsidTr="00DE4C15">
        <w:trPr>
          <w:trHeight w:val="742"/>
        </w:trPr>
        <w:tc>
          <w:tcPr>
            <w:tcW w:w="3032" w:type="dxa"/>
            <w:shd w:val="clear" w:color="auto" w:fill="FFFFCC"/>
            <w:vAlign w:val="center"/>
          </w:tcPr>
          <w:p w14:paraId="0D074720" w14:textId="77777777" w:rsidR="007A2547" w:rsidRDefault="007A2547" w:rsidP="00DE4C15">
            <w:pPr>
              <w:rPr>
                <w:rFonts w:ascii="Candara" w:eastAsia="Candara" w:hAnsi="Candara" w:cs="Candara"/>
                <w:sz w:val="24"/>
                <w:szCs w:val="24"/>
              </w:rPr>
            </w:pPr>
            <w:r>
              <w:rPr>
                <w:rFonts w:ascii="Candara" w:eastAsia="Candara" w:hAnsi="Candara" w:cs="Candara"/>
                <w:sz w:val="24"/>
                <w:szCs w:val="24"/>
              </w:rPr>
              <w:t>NAZIV AKTIVNOSTI</w:t>
            </w:r>
          </w:p>
        </w:tc>
        <w:tc>
          <w:tcPr>
            <w:tcW w:w="6817" w:type="dxa"/>
          </w:tcPr>
          <w:p w14:paraId="6B4045D4" w14:textId="77777777" w:rsidR="007A2547" w:rsidRPr="007A2547" w:rsidRDefault="007A2547" w:rsidP="00DE4C15">
            <w:pPr>
              <w:rPr>
                <w:rFonts w:ascii="Candara" w:eastAsia="Candara" w:hAnsi="Candara" w:cs="Candara"/>
              </w:rPr>
            </w:pPr>
            <w:r w:rsidRPr="007A2547">
              <w:rPr>
                <w:rFonts w:ascii="Candara" w:eastAsia="Candara" w:hAnsi="Candara" w:cs="Candara"/>
              </w:rPr>
              <w:t>Dvodnevni  izlet u Republici Hrvatskoj ili inozemstvu</w:t>
            </w:r>
          </w:p>
        </w:tc>
      </w:tr>
      <w:tr w:rsidR="007A2547" w14:paraId="4257B9C8" w14:textId="77777777" w:rsidTr="007A2547">
        <w:trPr>
          <w:trHeight w:val="839"/>
        </w:trPr>
        <w:tc>
          <w:tcPr>
            <w:tcW w:w="3032" w:type="dxa"/>
            <w:shd w:val="clear" w:color="auto" w:fill="FFFFCC"/>
            <w:vAlign w:val="center"/>
          </w:tcPr>
          <w:p w14:paraId="3FBC5998" w14:textId="77777777" w:rsidR="007A2547" w:rsidRDefault="007A2547" w:rsidP="00DE4C15">
            <w:pPr>
              <w:rPr>
                <w:rFonts w:ascii="Candara" w:eastAsia="Candara" w:hAnsi="Candara" w:cs="Candara"/>
                <w:sz w:val="24"/>
                <w:szCs w:val="24"/>
              </w:rPr>
            </w:pPr>
            <w:r>
              <w:rPr>
                <w:rFonts w:ascii="Candara" w:eastAsia="Candara" w:hAnsi="Candara" w:cs="Candara"/>
                <w:sz w:val="24"/>
                <w:szCs w:val="24"/>
              </w:rPr>
              <w:t>OBRAZLOŽENJE CILJA</w:t>
            </w:r>
          </w:p>
        </w:tc>
        <w:tc>
          <w:tcPr>
            <w:tcW w:w="6817" w:type="dxa"/>
          </w:tcPr>
          <w:p w14:paraId="37C6026C" w14:textId="77777777" w:rsidR="007A2547" w:rsidRPr="007A2547" w:rsidRDefault="007A2547" w:rsidP="00DE4C15">
            <w:pPr>
              <w:rPr>
                <w:rFonts w:ascii="Candara" w:eastAsia="Candara" w:hAnsi="Candara" w:cs="Candara"/>
              </w:rPr>
            </w:pPr>
            <w:r w:rsidRPr="007A2547">
              <w:rPr>
                <w:rFonts w:ascii="Candara" w:eastAsia="Candara" w:hAnsi="Candara" w:cs="Candara"/>
              </w:rPr>
              <w:t>Povezivanje nastavnih sadržaja iz različitih nastavnih predmeta putem terenske nastave.</w:t>
            </w:r>
          </w:p>
        </w:tc>
      </w:tr>
      <w:tr w:rsidR="007A2547" w14:paraId="3B65D201" w14:textId="77777777" w:rsidTr="00DE4C15">
        <w:trPr>
          <w:trHeight w:val="1959"/>
        </w:trPr>
        <w:tc>
          <w:tcPr>
            <w:tcW w:w="3032" w:type="dxa"/>
            <w:shd w:val="clear" w:color="auto" w:fill="FFFFCC"/>
            <w:vAlign w:val="center"/>
          </w:tcPr>
          <w:p w14:paraId="3A7F119C" w14:textId="77777777" w:rsidR="007A2547" w:rsidRDefault="007A2547" w:rsidP="00DE4C15">
            <w:pPr>
              <w:rPr>
                <w:rFonts w:ascii="Candara" w:eastAsia="Candara" w:hAnsi="Candara" w:cs="Candara"/>
                <w:sz w:val="24"/>
                <w:szCs w:val="24"/>
              </w:rPr>
            </w:pPr>
            <w:r>
              <w:rPr>
                <w:rFonts w:ascii="Candara" w:eastAsia="Candara" w:hAnsi="Candara" w:cs="Candara"/>
                <w:sz w:val="24"/>
                <w:szCs w:val="24"/>
              </w:rPr>
              <w:t>OČEKIVANI ISHODI / POSTIGNUĆA</w:t>
            </w:r>
          </w:p>
        </w:tc>
        <w:tc>
          <w:tcPr>
            <w:tcW w:w="6817" w:type="dxa"/>
          </w:tcPr>
          <w:p w14:paraId="37D3735A" w14:textId="77777777" w:rsidR="007A2547" w:rsidRPr="007A2547" w:rsidRDefault="007A2547" w:rsidP="00DE4C15">
            <w:pPr>
              <w:rPr>
                <w:rFonts w:ascii="Candara" w:eastAsia="Candara" w:hAnsi="Candara" w:cs="Candara"/>
              </w:rPr>
            </w:pPr>
            <w:r w:rsidRPr="007A2547">
              <w:rPr>
                <w:rFonts w:ascii="Candara" w:eastAsia="Candara" w:hAnsi="Candara" w:cs="Candara"/>
              </w:rPr>
              <w:t>Učenik će moći:</w:t>
            </w:r>
          </w:p>
          <w:p w14:paraId="45FD09D4" w14:textId="77777777" w:rsidR="007A2547" w:rsidRPr="007A2547" w:rsidRDefault="007A2547" w:rsidP="007A2547">
            <w:pPr>
              <w:numPr>
                <w:ilvl w:val="0"/>
                <w:numId w:val="93"/>
              </w:numPr>
              <w:pBdr>
                <w:top w:val="nil"/>
                <w:left w:val="nil"/>
                <w:bottom w:val="nil"/>
                <w:right w:val="nil"/>
                <w:between w:val="nil"/>
              </w:pBdr>
              <w:rPr>
                <w:rFonts w:ascii="Candara" w:eastAsia="Candara" w:hAnsi="Candara" w:cs="Candara"/>
                <w:color w:val="000000"/>
              </w:rPr>
            </w:pPr>
            <w:r w:rsidRPr="007A2547">
              <w:rPr>
                <w:rFonts w:ascii="Candara" w:eastAsia="Candara" w:hAnsi="Candara" w:cs="Candara"/>
                <w:color w:val="000000"/>
              </w:rPr>
              <w:t>Preuzeti odgovornost za svoje ponašanje</w:t>
            </w:r>
          </w:p>
          <w:p w14:paraId="176EE475" w14:textId="77777777" w:rsidR="007A2547" w:rsidRPr="007A2547" w:rsidRDefault="007A2547" w:rsidP="007A2547">
            <w:pPr>
              <w:numPr>
                <w:ilvl w:val="0"/>
                <w:numId w:val="93"/>
              </w:numPr>
              <w:pBdr>
                <w:top w:val="nil"/>
                <w:left w:val="nil"/>
                <w:bottom w:val="nil"/>
                <w:right w:val="nil"/>
                <w:between w:val="nil"/>
              </w:pBdr>
              <w:rPr>
                <w:rFonts w:ascii="Candara" w:eastAsia="Candara" w:hAnsi="Candara" w:cs="Candara"/>
                <w:color w:val="000000"/>
              </w:rPr>
            </w:pPr>
            <w:r w:rsidRPr="007A2547">
              <w:rPr>
                <w:rFonts w:ascii="Candara" w:eastAsia="Candara" w:hAnsi="Candara" w:cs="Candara"/>
                <w:color w:val="000000"/>
              </w:rPr>
              <w:t>Upravljati svojim emocijama i ponašanjem</w:t>
            </w:r>
          </w:p>
          <w:p w14:paraId="143F1933" w14:textId="77777777" w:rsidR="007A2547" w:rsidRPr="007A2547" w:rsidRDefault="007A2547" w:rsidP="007A2547">
            <w:pPr>
              <w:numPr>
                <w:ilvl w:val="0"/>
                <w:numId w:val="93"/>
              </w:numPr>
              <w:pBdr>
                <w:top w:val="nil"/>
                <w:left w:val="nil"/>
                <w:bottom w:val="nil"/>
                <w:right w:val="nil"/>
                <w:between w:val="nil"/>
              </w:pBdr>
              <w:rPr>
                <w:rFonts w:ascii="Candara" w:eastAsia="Candara" w:hAnsi="Candara" w:cs="Candara"/>
                <w:color w:val="000000"/>
              </w:rPr>
            </w:pPr>
            <w:r w:rsidRPr="007A2547">
              <w:rPr>
                <w:rFonts w:ascii="Candara" w:eastAsia="Candara" w:hAnsi="Candara" w:cs="Candara"/>
                <w:color w:val="000000"/>
              </w:rPr>
              <w:t>Uvidjeti posljedice svojih i tuđih stavova/postupaka/izbora</w:t>
            </w:r>
          </w:p>
          <w:p w14:paraId="53B671F3" w14:textId="77777777" w:rsidR="007A2547" w:rsidRPr="007A2547" w:rsidRDefault="007A2547" w:rsidP="007A2547">
            <w:pPr>
              <w:numPr>
                <w:ilvl w:val="0"/>
                <w:numId w:val="93"/>
              </w:numPr>
              <w:pBdr>
                <w:top w:val="nil"/>
                <w:left w:val="nil"/>
                <w:bottom w:val="nil"/>
                <w:right w:val="nil"/>
                <w:between w:val="nil"/>
              </w:pBdr>
              <w:rPr>
                <w:rFonts w:ascii="Candara" w:eastAsia="Candara" w:hAnsi="Candara" w:cs="Candara"/>
                <w:color w:val="000000"/>
              </w:rPr>
            </w:pPr>
            <w:r w:rsidRPr="007A2547">
              <w:rPr>
                <w:rFonts w:ascii="Candara" w:eastAsia="Candara" w:hAnsi="Candara" w:cs="Candara"/>
                <w:color w:val="000000"/>
              </w:rPr>
              <w:t>Odabrati primjerene odnose u komunikaciji</w:t>
            </w:r>
          </w:p>
          <w:p w14:paraId="05702C72" w14:textId="383F7A68" w:rsidR="007A2547" w:rsidRPr="007A2547" w:rsidRDefault="007A2547" w:rsidP="00DE4C15">
            <w:pPr>
              <w:numPr>
                <w:ilvl w:val="0"/>
                <w:numId w:val="93"/>
              </w:numPr>
              <w:pBdr>
                <w:top w:val="nil"/>
                <w:left w:val="nil"/>
                <w:bottom w:val="nil"/>
                <w:right w:val="nil"/>
                <w:between w:val="nil"/>
              </w:pBdr>
              <w:rPr>
                <w:rFonts w:ascii="Candara" w:eastAsia="Candara" w:hAnsi="Candara" w:cs="Candara"/>
                <w:color w:val="000000"/>
              </w:rPr>
            </w:pPr>
            <w:r w:rsidRPr="007A2547">
              <w:rPr>
                <w:rFonts w:ascii="Candara" w:eastAsia="Candara" w:hAnsi="Candara" w:cs="Candara"/>
                <w:color w:val="000000"/>
              </w:rPr>
              <w:t>Razviti tolerantan odnos prema drugima</w:t>
            </w:r>
          </w:p>
        </w:tc>
      </w:tr>
      <w:tr w:rsidR="007A2547" w14:paraId="02BF506E" w14:textId="77777777" w:rsidTr="00DE4C15">
        <w:trPr>
          <w:trHeight w:val="1959"/>
        </w:trPr>
        <w:tc>
          <w:tcPr>
            <w:tcW w:w="3032" w:type="dxa"/>
            <w:shd w:val="clear" w:color="auto" w:fill="FFFFCC"/>
            <w:vAlign w:val="center"/>
          </w:tcPr>
          <w:p w14:paraId="4C3639DE" w14:textId="77777777" w:rsidR="007A2547" w:rsidRDefault="007A2547" w:rsidP="00DE4C15">
            <w:pPr>
              <w:rPr>
                <w:rFonts w:ascii="Candara" w:eastAsia="Candara" w:hAnsi="Candara" w:cs="Candara"/>
                <w:sz w:val="24"/>
                <w:szCs w:val="24"/>
              </w:rPr>
            </w:pPr>
            <w:r>
              <w:rPr>
                <w:rFonts w:ascii="Candara" w:eastAsia="Candara" w:hAnsi="Candara" w:cs="Candara"/>
                <w:sz w:val="24"/>
                <w:szCs w:val="24"/>
              </w:rPr>
              <w:t>NAČIN REALIZACIJE:</w:t>
            </w:r>
          </w:p>
          <w:p w14:paraId="5756DAC1" w14:textId="77777777" w:rsidR="007A2547" w:rsidRDefault="007A2547" w:rsidP="00DE4C15">
            <w:pPr>
              <w:rPr>
                <w:rFonts w:ascii="Candara" w:eastAsia="Candara" w:hAnsi="Candara" w:cs="Candara"/>
                <w:sz w:val="24"/>
                <w:szCs w:val="24"/>
              </w:rPr>
            </w:pPr>
            <w:r>
              <w:rPr>
                <w:rFonts w:ascii="Candara" w:eastAsia="Candara" w:hAnsi="Candara" w:cs="Candara"/>
                <w:sz w:val="24"/>
                <w:szCs w:val="24"/>
              </w:rPr>
              <w:t>- oblik</w:t>
            </w:r>
          </w:p>
          <w:p w14:paraId="3A13078A" w14:textId="77777777" w:rsidR="007A2547" w:rsidRDefault="007A2547" w:rsidP="00DE4C15">
            <w:pPr>
              <w:rPr>
                <w:rFonts w:ascii="Candara" w:eastAsia="Candara" w:hAnsi="Candara" w:cs="Candara"/>
                <w:sz w:val="24"/>
                <w:szCs w:val="24"/>
              </w:rPr>
            </w:pPr>
            <w:r>
              <w:rPr>
                <w:rFonts w:ascii="Candara" w:eastAsia="Candara" w:hAnsi="Candara" w:cs="Candara"/>
                <w:sz w:val="24"/>
                <w:szCs w:val="24"/>
              </w:rPr>
              <w:t>- sudionici</w:t>
            </w:r>
          </w:p>
          <w:p w14:paraId="0715026B" w14:textId="77777777" w:rsidR="007A2547" w:rsidRDefault="007A2547" w:rsidP="00DE4C15">
            <w:pPr>
              <w:rPr>
                <w:rFonts w:ascii="Candara" w:eastAsia="Candara" w:hAnsi="Candara" w:cs="Candara"/>
                <w:sz w:val="24"/>
                <w:szCs w:val="24"/>
              </w:rPr>
            </w:pPr>
            <w:r>
              <w:rPr>
                <w:rFonts w:ascii="Candara" w:eastAsia="Candara" w:hAnsi="Candara" w:cs="Candara"/>
                <w:sz w:val="24"/>
                <w:szCs w:val="24"/>
              </w:rPr>
              <w:t>- način učenja</w:t>
            </w:r>
          </w:p>
          <w:p w14:paraId="4C0A68B6" w14:textId="77777777" w:rsidR="007A2547" w:rsidRDefault="007A2547" w:rsidP="00DE4C15">
            <w:pPr>
              <w:rPr>
                <w:rFonts w:ascii="Candara" w:eastAsia="Candara" w:hAnsi="Candara" w:cs="Candara"/>
                <w:sz w:val="24"/>
                <w:szCs w:val="24"/>
              </w:rPr>
            </w:pPr>
            <w:r>
              <w:rPr>
                <w:rFonts w:ascii="Candara" w:eastAsia="Candara" w:hAnsi="Candara" w:cs="Candara"/>
                <w:sz w:val="24"/>
                <w:szCs w:val="24"/>
              </w:rPr>
              <w:t>- metode poučavanja</w:t>
            </w:r>
          </w:p>
          <w:p w14:paraId="465FDD8B" w14:textId="77777777" w:rsidR="007A2547" w:rsidRDefault="007A2547" w:rsidP="00DE4C15">
            <w:pPr>
              <w:rPr>
                <w:rFonts w:ascii="Candara" w:eastAsia="Candara" w:hAnsi="Candara" w:cs="Candara"/>
                <w:sz w:val="24"/>
                <w:szCs w:val="24"/>
              </w:rPr>
            </w:pPr>
            <w:r>
              <w:rPr>
                <w:rFonts w:ascii="Candara" w:eastAsia="Candara" w:hAnsi="Candara" w:cs="Candara"/>
                <w:sz w:val="24"/>
                <w:szCs w:val="24"/>
              </w:rPr>
              <w:t>- trajanje aktivnosti</w:t>
            </w:r>
          </w:p>
        </w:tc>
        <w:tc>
          <w:tcPr>
            <w:tcW w:w="6817" w:type="dxa"/>
          </w:tcPr>
          <w:p w14:paraId="66C2E5A6" w14:textId="77777777" w:rsidR="007A2547" w:rsidRPr="007A2547" w:rsidRDefault="007A2547" w:rsidP="00DE4C15">
            <w:pPr>
              <w:rPr>
                <w:rFonts w:ascii="Candara" w:eastAsia="Candara" w:hAnsi="Candara" w:cs="Candara"/>
              </w:rPr>
            </w:pPr>
          </w:p>
          <w:p w14:paraId="5DF10E6F" w14:textId="77777777" w:rsidR="007A2547" w:rsidRPr="007A2547" w:rsidRDefault="007A2547" w:rsidP="00DE4C15">
            <w:pPr>
              <w:rPr>
                <w:rFonts w:ascii="Candara" w:eastAsia="Candara" w:hAnsi="Candara" w:cs="Candara"/>
              </w:rPr>
            </w:pPr>
            <w:r w:rsidRPr="007A2547">
              <w:rPr>
                <w:rFonts w:ascii="Candara" w:eastAsia="Candara" w:hAnsi="Candara" w:cs="Candara"/>
              </w:rPr>
              <w:t>Zajednička ekskurzija učenika 2.e, 2.a, 2.h i 2.fgd razreda i razrednici Ivana Kevdžija, Mihaela Amić, Anita Ružić, Denis Brkić s pripremljenim sadržajima za učenje i zabavu.</w:t>
            </w:r>
          </w:p>
          <w:p w14:paraId="03C39F34" w14:textId="77777777" w:rsidR="007A2547" w:rsidRPr="007A2547" w:rsidRDefault="007A2547" w:rsidP="00DE4C15">
            <w:pPr>
              <w:rPr>
                <w:rFonts w:ascii="Candara" w:eastAsia="Candara" w:hAnsi="Candara" w:cs="Candara"/>
              </w:rPr>
            </w:pPr>
            <w:r w:rsidRPr="007A2547">
              <w:rPr>
                <w:rFonts w:ascii="Candara" w:eastAsia="Candara" w:hAnsi="Candara" w:cs="Candara"/>
              </w:rPr>
              <w:t>Trajanje aktivnosti: prema ponudama turističkih agencija, financijske prihvatljivosti od strane roditelja tijekom drugog polugodišta</w:t>
            </w:r>
          </w:p>
        </w:tc>
      </w:tr>
      <w:tr w:rsidR="007A2547" w14:paraId="366F48DA" w14:textId="77777777" w:rsidTr="00DE4C15">
        <w:trPr>
          <w:trHeight w:val="1850"/>
        </w:trPr>
        <w:tc>
          <w:tcPr>
            <w:tcW w:w="3032" w:type="dxa"/>
            <w:shd w:val="clear" w:color="auto" w:fill="FFFFCC"/>
            <w:vAlign w:val="center"/>
          </w:tcPr>
          <w:p w14:paraId="007D4AD4" w14:textId="77777777" w:rsidR="007A2547" w:rsidRDefault="007A2547" w:rsidP="00DE4C15">
            <w:pPr>
              <w:rPr>
                <w:rFonts w:ascii="Candara" w:eastAsia="Candara" w:hAnsi="Candara" w:cs="Candara"/>
                <w:sz w:val="24"/>
                <w:szCs w:val="24"/>
              </w:rPr>
            </w:pPr>
            <w:r>
              <w:rPr>
                <w:rFonts w:ascii="Candara" w:eastAsia="Candara" w:hAnsi="Candara" w:cs="Candara"/>
                <w:sz w:val="24"/>
                <w:szCs w:val="24"/>
              </w:rPr>
              <w:t>POTREBNI RESURSI</w:t>
            </w:r>
          </w:p>
          <w:p w14:paraId="61AC69B4" w14:textId="77777777" w:rsidR="007A2547" w:rsidRDefault="007A2547" w:rsidP="00DE4C15">
            <w:pPr>
              <w:rPr>
                <w:rFonts w:ascii="Candara" w:eastAsia="Candara" w:hAnsi="Candara" w:cs="Candara"/>
                <w:sz w:val="24"/>
                <w:szCs w:val="24"/>
              </w:rPr>
            </w:pPr>
            <w:r>
              <w:rPr>
                <w:rFonts w:ascii="Candara" w:eastAsia="Candara" w:hAnsi="Candara" w:cs="Candara"/>
                <w:sz w:val="24"/>
                <w:szCs w:val="24"/>
              </w:rPr>
              <w:t>(MOGUĆE TEŠKOĆE)</w:t>
            </w:r>
          </w:p>
        </w:tc>
        <w:tc>
          <w:tcPr>
            <w:tcW w:w="6817" w:type="dxa"/>
          </w:tcPr>
          <w:p w14:paraId="2E600231" w14:textId="77777777" w:rsidR="007A2547" w:rsidRPr="007A2547" w:rsidRDefault="007A2547" w:rsidP="00DE4C15">
            <w:pPr>
              <w:rPr>
                <w:rFonts w:ascii="Candara" w:eastAsia="Candara" w:hAnsi="Candara" w:cs="Candara"/>
              </w:rPr>
            </w:pPr>
            <w:r w:rsidRPr="007A2547">
              <w:rPr>
                <w:rFonts w:ascii="Candara" w:eastAsia="Candara" w:hAnsi="Candara" w:cs="Candara"/>
              </w:rPr>
              <w:t>Prema ponudama turističkih agencija i u dogovoru s roditeljima i učenicima- putovanje plaćaju roditelji.</w:t>
            </w:r>
          </w:p>
          <w:p w14:paraId="3440D670" w14:textId="77777777" w:rsidR="007A2547" w:rsidRPr="007A2547" w:rsidRDefault="007A2547" w:rsidP="00DE4C15">
            <w:pPr>
              <w:rPr>
                <w:rFonts w:ascii="Candara" w:eastAsia="Candara" w:hAnsi="Candara" w:cs="Candara"/>
              </w:rPr>
            </w:pPr>
            <w:r w:rsidRPr="007A2547">
              <w:rPr>
                <w:rFonts w:ascii="Candara" w:eastAsia="Candara" w:hAnsi="Candara" w:cs="Candara"/>
              </w:rPr>
              <w:t>Moguća teškoća: nepovoljna epidemiološka situacija koja će onemogućiti provođenje aktivnosti</w:t>
            </w:r>
          </w:p>
        </w:tc>
      </w:tr>
      <w:tr w:rsidR="007A2547" w14:paraId="3AD5962A" w14:textId="77777777" w:rsidTr="007A2547">
        <w:trPr>
          <w:trHeight w:val="1354"/>
        </w:trPr>
        <w:tc>
          <w:tcPr>
            <w:tcW w:w="3032" w:type="dxa"/>
            <w:shd w:val="clear" w:color="auto" w:fill="FFFFCC"/>
            <w:vAlign w:val="center"/>
          </w:tcPr>
          <w:p w14:paraId="664A9594" w14:textId="77777777" w:rsidR="007A2547" w:rsidRDefault="007A2547" w:rsidP="00DE4C15">
            <w:pPr>
              <w:rPr>
                <w:rFonts w:ascii="Candara" w:eastAsia="Candara" w:hAnsi="Candara" w:cs="Candara"/>
                <w:sz w:val="24"/>
                <w:szCs w:val="24"/>
              </w:rPr>
            </w:pPr>
            <w:r>
              <w:rPr>
                <w:rFonts w:ascii="Candara" w:eastAsia="Candara" w:hAnsi="Candara" w:cs="Candara"/>
                <w:sz w:val="24"/>
                <w:szCs w:val="24"/>
              </w:rPr>
              <w:t>NAČIN PRAĆENJA I I PROVJERA ISHODA / POSTIGNUĆA</w:t>
            </w:r>
          </w:p>
        </w:tc>
        <w:tc>
          <w:tcPr>
            <w:tcW w:w="6817" w:type="dxa"/>
          </w:tcPr>
          <w:p w14:paraId="56594C6B" w14:textId="77777777" w:rsidR="007A2547" w:rsidRPr="007A2547" w:rsidRDefault="007A2547" w:rsidP="00DE4C15">
            <w:pPr>
              <w:rPr>
                <w:rFonts w:ascii="Candara" w:eastAsia="Candara" w:hAnsi="Candara" w:cs="Candara"/>
              </w:rPr>
            </w:pPr>
            <w:r w:rsidRPr="007A2547">
              <w:rPr>
                <w:rFonts w:ascii="Candara" w:eastAsia="Candara" w:hAnsi="Candara" w:cs="Candara"/>
              </w:rPr>
              <w:t>Razgovor s učenicima.</w:t>
            </w:r>
          </w:p>
        </w:tc>
      </w:tr>
      <w:tr w:rsidR="007A2547" w14:paraId="47A6F49F" w14:textId="77777777" w:rsidTr="00DE4C15">
        <w:trPr>
          <w:trHeight w:val="1472"/>
        </w:trPr>
        <w:tc>
          <w:tcPr>
            <w:tcW w:w="3032" w:type="dxa"/>
            <w:shd w:val="clear" w:color="auto" w:fill="FFFFCC"/>
            <w:vAlign w:val="center"/>
          </w:tcPr>
          <w:p w14:paraId="2EEE9550" w14:textId="77777777" w:rsidR="007A2547" w:rsidRDefault="007A2547" w:rsidP="00DE4C15">
            <w:pPr>
              <w:rPr>
                <w:rFonts w:ascii="Candara" w:eastAsia="Candara" w:hAnsi="Candara" w:cs="Candara"/>
                <w:sz w:val="24"/>
                <w:szCs w:val="24"/>
              </w:rPr>
            </w:pPr>
            <w:r>
              <w:rPr>
                <w:rFonts w:ascii="Candara" w:eastAsia="Candara" w:hAnsi="Candara" w:cs="Candara"/>
                <w:sz w:val="24"/>
                <w:szCs w:val="24"/>
              </w:rPr>
              <w:t>ODGOVORNE OSOBE</w:t>
            </w:r>
          </w:p>
        </w:tc>
        <w:tc>
          <w:tcPr>
            <w:tcW w:w="6817" w:type="dxa"/>
          </w:tcPr>
          <w:p w14:paraId="11E2DF8E" w14:textId="77777777" w:rsidR="007A2547" w:rsidRPr="007A2547" w:rsidRDefault="007A2547" w:rsidP="00DE4C15">
            <w:pPr>
              <w:rPr>
                <w:rFonts w:ascii="Candara" w:eastAsia="Candara" w:hAnsi="Candara" w:cs="Candara"/>
              </w:rPr>
            </w:pPr>
            <w:r w:rsidRPr="007A2547">
              <w:rPr>
                <w:rFonts w:ascii="Candara" w:eastAsia="Candara" w:hAnsi="Candara" w:cs="Candara"/>
              </w:rPr>
              <w:t>Ivana Kevdžija, Mihaela Amić, Anita Ružić, Denis Brkić</w:t>
            </w:r>
          </w:p>
        </w:tc>
      </w:tr>
    </w:tbl>
    <w:p w14:paraId="54C50BDE" w14:textId="1BAE7CE4" w:rsidR="007A2547" w:rsidRDefault="007A2547" w:rsidP="007A2547">
      <w:pPr>
        <w:tabs>
          <w:tab w:val="left" w:pos="1248"/>
        </w:tabs>
      </w:pPr>
    </w:p>
    <w:p w14:paraId="0FF9EC68" w14:textId="01EF0064" w:rsidR="007A2547" w:rsidRPr="007A2547" w:rsidRDefault="007A2547" w:rsidP="007A2547"/>
    <w:p w14:paraId="48EEAF0E" w14:textId="07BE84CF" w:rsidR="007A2547" w:rsidRPr="007A2547" w:rsidRDefault="007A2547" w:rsidP="007A2547"/>
    <w:p w14:paraId="32F99FB7" w14:textId="2D70F0E5" w:rsidR="007A2547" w:rsidRPr="007A2547" w:rsidRDefault="007A2547" w:rsidP="007A2547"/>
    <w:p w14:paraId="60D64A9F" w14:textId="17F98FE7" w:rsidR="007A2547" w:rsidRPr="007A2547" w:rsidRDefault="007A2547" w:rsidP="007A2547"/>
    <w:p w14:paraId="5C125819" w14:textId="46CAA65A" w:rsidR="007A2547" w:rsidRPr="007A2547" w:rsidRDefault="007A2547" w:rsidP="007A2547"/>
    <w:p w14:paraId="675C9A6B" w14:textId="669CDEE6" w:rsidR="007A2547" w:rsidRPr="007A2547" w:rsidRDefault="007A2547" w:rsidP="007A2547"/>
    <w:p w14:paraId="2B200A34" w14:textId="07342EE8" w:rsidR="007A2547" w:rsidRPr="007A2547" w:rsidRDefault="007A2547" w:rsidP="007A2547"/>
    <w:p w14:paraId="77F82EBA" w14:textId="07259B79" w:rsidR="007A2547" w:rsidRPr="007A2547" w:rsidRDefault="007A2547" w:rsidP="007A2547"/>
    <w:p w14:paraId="48CA14D9" w14:textId="0B8EA2E6" w:rsidR="007A2547" w:rsidRPr="007A2547" w:rsidRDefault="007A2547" w:rsidP="007A2547"/>
    <w:p w14:paraId="7A0C11C4" w14:textId="3C127F98" w:rsidR="007A2547" w:rsidRPr="007A2547" w:rsidRDefault="007A2547" w:rsidP="007A2547"/>
    <w:p w14:paraId="2CB5B992" w14:textId="529CD73A" w:rsidR="007A2547" w:rsidRPr="007A2547" w:rsidRDefault="007A2547" w:rsidP="007A2547"/>
    <w:p w14:paraId="65F9A6F5" w14:textId="3586EB82" w:rsidR="007A2547" w:rsidRPr="007A2547" w:rsidRDefault="007A2547" w:rsidP="007A2547"/>
    <w:p w14:paraId="1405A04A" w14:textId="36E2E3FE" w:rsidR="007A2547" w:rsidRPr="007A2547" w:rsidRDefault="007A2547" w:rsidP="007A2547"/>
    <w:p w14:paraId="39514816" w14:textId="7E475266" w:rsidR="007A2547" w:rsidRPr="007A2547" w:rsidRDefault="007A2547" w:rsidP="007A2547"/>
    <w:p w14:paraId="11310E2A" w14:textId="21F92585" w:rsidR="007A2547" w:rsidRPr="007A2547" w:rsidRDefault="007A2547" w:rsidP="007A2547"/>
    <w:p w14:paraId="6E2124FF" w14:textId="089547FF" w:rsidR="007A2547" w:rsidRPr="007A2547" w:rsidRDefault="007A2547" w:rsidP="007A2547"/>
    <w:p w14:paraId="61F7B0C4" w14:textId="764532B4" w:rsidR="007A2547" w:rsidRPr="007A2547" w:rsidRDefault="007A2547" w:rsidP="007A2547"/>
    <w:p w14:paraId="57B72BFC" w14:textId="291F417C" w:rsidR="007A2547" w:rsidRPr="007A2547" w:rsidRDefault="007A2547" w:rsidP="007A2547"/>
    <w:p w14:paraId="2F1FEAD8" w14:textId="76812E2B" w:rsidR="007A2547" w:rsidRPr="007A2547" w:rsidRDefault="007A2547" w:rsidP="007A2547"/>
    <w:p w14:paraId="54D50F52" w14:textId="0CB9A59E" w:rsidR="007A2547" w:rsidRPr="007A2547" w:rsidRDefault="007A2547" w:rsidP="007A2547"/>
    <w:p w14:paraId="4913564B" w14:textId="05E2686C" w:rsidR="007A2547" w:rsidRPr="007A2547" w:rsidRDefault="007A2547" w:rsidP="007A2547"/>
    <w:p w14:paraId="59CC9D4C" w14:textId="19BB50F1" w:rsidR="007A2547" w:rsidRPr="007A2547" w:rsidRDefault="007A2547" w:rsidP="007A2547"/>
    <w:p w14:paraId="421CE958" w14:textId="6A30ACDB" w:rsidR="007A2547" w:rsidRPr="007A2547" w:rsidRDefault="007A2547" w:rsidP="007A2547"/>
    <w:p w14:paraId="6864503B" w14:textId="6B66DF3E" w:rsidR="007A2547" w:rsidRPr="007A2547" w:rsidRDefault="007A2547" w:rsidP="007A2547"/>
    <w:p w14:paraId="648F385F" w14:textId="65726F3F" w:rsidR="007A2547" w:rsidRPr="007A2547" w:rsidRDefault="007A2547" w:rsidP="007A2547"/>
    <w:p w14:paraId="7222C2D0" w14:textId="3A989A3A" w:rsidR="007A2547" w:rsidRPr="007A2547" w:rsidRDefault="007A2547" w:rsidP="007A2547"/>
    <w:p w14:paraId="0B6175DF" w14:textId="34F39479" w:rsidR="007A2547" w:rsidRPr="007A2547" w:rsidRDefault="007A2547" w:rsidP="007A2547"/>
    <w:p w14:paraId="7F93C317" w14:textId="62B04117" w:rsidR="007A2547" w:rsidRDefault="007A2547" w:rsidP="007A2547"/>
    <w:p w14:paraId="1EBDF363" w14:textId="39D0D043" w:rsidR="007A2547" w:rsidRDefault="007A2547" w:rsidP="007A2547">
      <w:pPr>
        <w:tabs>
          <w:tab w:val="left" w:pos="1464"/>
        </w:tabs>
      </w:pPr>
      <w:r>
        <w:tab/>
      </w:r>
    </w:p>
    <w:p w14:paraId="1AD2753B" w14:textId="16E81893" w:rsidR="007A2547" w:rsidRDefault="007A2547" w:rsidP="007A2547">
      <w:pPr>
        <w:tabs>
          <w:tab w:val="left" w:pos="1464"/>
        </w:tabs>
      </w:pPr>
    </w:p>
    <w:p w14:paraId="61038575" w14:textId="5F23D356" w:rsidR="007A2547" w:rsidRDefault="007A2547" w:rsidP="007A2547">
      <w:pPr>
        <w:tabs>
          <w:tab w:val="left" w:pos="1464"/>
        </w:tabs>
      </w:pPr>
    </w:p>
    <w:tbl>
      <w:tblPr>
        <w:tblStyle w:val="TableGrid"/>
        <w:tblpPr w:leftFromText="180" w:rightFromText="180" w:vertAnchor="text" w:horzAnchor="margin" w:tblpY="150"/>
        <w:tblW w:w="9849" w:type="dxa"/>
        <w:tblLayout w:type="fixed"/>
        <w:tblLook w:val="04A0" w:firstRow="1" w:lastRow="0" w:firstColumn="1" w:lastColumn="0" w:noHBand="0" w:noVBand="1"/>
      </w:tblPr>
      <w:tblGrid>
        <w:gridCol w:w="3032"/>
        <w:gridCol w:w="6817"/>
      </w:tblGrid>
      <w:tr w:rsidR="007A2547" w:rsidRPr="0021796F" w14:paraId="58E691E5" w14:textId="77777777" w:rsidTr="00DE4C15">
        <w:trPr>
          <w:trHeight w:val="742"/>
        </w:trPr>
        <w:tc>
          <w:tcPr>
            <w:tcW w:w="3032" w:type="dxa"/>
            <w:shd w:val="clear" w:color="auto" w:fill="FFFFCC"/>
            <w:vAlign w:val="center"/>
          </w:tcPr>
          <w:p w14:paraId="6AA8D65F" w14:textId="77777777" w:rsidR="007A2547" w:rsidRPr="003654BA" w:rsidRDefault="007A2547" w:rsidP="00DE4C15">
            <w:pPr>
              <w:rPr>
                <w:rFonts w:ascii="Candara" w:hAnsi="Candara"/>
                <w:sz w:val="24"/>
              </w:rPr>
            </w:pPr>
            <w:r w:rsidRPr="003654BA">
              <w:rPr>
                <w:rFonts w:ascii="Candara" w:hAnsi="Candara"/>
                <w:sz w:val="24"/>
              </w:rPr>
              <w:t>KURIKULUMSKO PODRUČJE</w:t>
            </w:r>
          </w:p>
        </w:tc>
        <w:tc>
          <w:tcPr>
            <w:tcW w:w="6817" w:type="dxa"/>
          </w:tcPr>
          <w:p w14:paraId="6A34ECC6" w14:textId="77777777" w:rsidR="007A2547" w:rsidRPr="007A2547" w:rsidRDefault="007A2547" w:rsidP="00DE4C15">
            <w:pPr>
              <w:rPr>
                <w:rFonts w:ascii="Candara" w:hAnsi="Candara"/>
                <w:sz w:val="22"/>
                <w:szCs w:val="22"/>
              </w:rPr>
            </w:pPr>
          </w:p>
          <w:p w14:paraId="0B6C6836" w14:textId="77777777" w:rsidR="007A2547" w:rsidRPr="007A2547" w:rsidRDefault="007A2547" w:rsidP="007A2547">
            <w:pPr>
              <w:pStyle w:val="ListParagraph"/>
              <w:numPr>
                <w:ilvl w:val="0"/>
                <w:numId w:val="94"/>
              </w:numPr>
              <w:rPr>
                <w:rFonts w:ascii="Candara" w:hAnsi="Candara"/>
                <w:sz w:val="22"/>
                <w:szCs w:val="22"/>
              </w:rPr>
            </w:pPr>
            <w:r w:rsidRPr="007A2547">
              <w:rPr>
                <w:rFonts w:ascii="Candara" w:hAnsi="Candara"/>
                <w:sz w:val="22"/>
                <w:szCs w:val="22"/>
              </w:rPr>
              <w:t>STRUČNI POSJETI, IZLETI I EKSKURZIJE</w:t>
            </w:r>
          </w:p>
        </w:tc>
      </w:tr>
      <w:tr w:rsidR="007A2547" w:rsidRPr="0021796F" w14:paraId="5D9BD7D3" w14:textId="77777777" w:rsidTr="00DE4C15">
        <w:trPr>
          <w:trHeight w:val="742"/>
        </w:trPr>
        <w:tc>
          <w:tcPr>
            <w:tcW w:w="3032" w:type="dxa"/>
            <w:shd w:val="clear" w:color="auto" w:fill="FFFFCC"/>
            <w:vAlign w:val="center"/>
          </w:tcPr>
          <w:p w14:paraId="2077D376" w14:textId="77777777" w:rsidR="007A2547" w:rsidRPr="003654BA" w:rsidRDefault="007A2547" w:rsidP="00DE4C15">
            <w:pPr>
              <w:rPr>
                <w:rFonts w:ascii="Candara" w:hAnsi="Candara"/>
                <w:sz w:val="24"/>
              </w:rPr>
            </w:pPr>
            <w:r w:rsidRPr="003654BA">
              <w:rPr>
                <w:rFonts w:ascii="Candara" w:hAnsi="Candara"/>
                <w:sz w:val="24"/>
              </w:rPr>
              <w:t>NAZIV AKTIVNOSTI</w:t>
            </w:r>
          </w:p>
        </w:tc>
        <w:tc>
          <w:tcPr>
            <w:tcW w:w="6817" w:type="dxa"/>
          </w:tcPr>
          <w:p w14:paraId="2FF82478" w14:textId="77777777" w:rsidR="007A2547" w:rsidRPr="007A2547" w:rsidRDefault="007A2547" w:rsidP="00DE4C15">
            <w:pPr>
              <w:rPr>
                <w:rFonts w:ascii="Candara" w:hAnsi="Candara" w:cs="Tahoma"/>
                <w:sz w:val="22"/>
                <w:szCs w:val="22"/>
              </w:rPr>
            </w:pPr>
            <w:r w:rsidRPr="007A2547">
              <w:rPr>
                <w:rFonts w:ascii="Candara" w:hAnsi="Candara" w:cs="Tahoma"/>
                <w:sz w:val="22"/>
                <w:szCs w:val="22"/>
              </w:rPr>
              <w:t>Izlet u Beč</w:t>
            </w:r>
          </w:p>
        </w:tc>
      </w:tr>
      <w:tr w:rsidR="007A2547" w:rsidRPr="0021796F" w14:paraId="68B329C0" w14:textId="77777777" w:rsidTr="00DE4C15">
        <w:trPr>
          <w:trHeight w:val="1850"/>
        </w:trPr>
        <w:tc>
          <w:tcPr>
            <w:tcW w:w="3032" w:type="dxa"/>
            <w:shd w:val="clear" w:color="auto" w:fill="FFFFCC"/>
            <w:vAlign w:val="center"/>
          </w:tcPr>
          <w:p w14:paraId="3EB39763" w14:textId="77777777" w:rsidR="007A2547" w:rsidRPr="003654BA" w:rsidRDefault="007A2547" w:rsidP="00DE4C15">
            <w:pPr>
              <w:rPr>
                <w:rFonts w:ascii="Candara" w:hAnsi="Candara"/>
                <w:sz w:val="24"/>
              </w:rPr>
            </w:pPr>
            <w:r w:rsidRPr="003654BA">
              <w:rPr>
                <w:rFonts w:ascii="Candara" w:hAnsi="Candara"/>
                <w:sz w:val="24"/>
              </w:rPr>
              <w:t>OBRAZLOŽENJE CILJA</w:t>
            </w:r>
          </w:p>
        </w:tc>
        <w:tc>
          <w:tcPr>
            <w:tcW w:w="6817" w:type="dxa"/>
          </w:tcPr>
          <w:p w14:paraId="0AC393B9" w14:textId="77777777" w:rsidR="007A2547" w:rsidRPr="007A2547" w:rsidRDefault="007A2547" w:rsidP="00DE4C15">
            <w:pPr>
              <w:rPr>
                <w:rFonts w:ascii="Candara" w:hAnsi="Candara"/>
                <w:sz w:val="22"/>
                <w:szCs w:val="22"/>
              </w:rPr>
            </w:pPr>
            <w:r w:rsidRPr="007A2547">
              <w:rPr>
                <w:rFonts w:ascii="Candara" w:hAnsi="Candara"/>
                <w:sz w:val="22"/>
                <w:szCs w:val="22"/>
              </w:rPr>
              <w:t>Na dvodnevnom putovanju upoznati prirodne ljepote i povijesne atrakcije.</w:t>
            </w:r>
          </w:p>
          <w:p w14:paraId="0C06E31F" w14:textId="77777777" w:rsidR="007A2547" w:rsidRPr="007A2547" w:rsidRDefault="007A2547" w:rsidP="00DE4C15">
            <w:pPr>
              <w:rPr>
                <w:rFonts w:ascii="Candara" w:hAnsi="Candara"/>
                <w:sz w:val="22"/>
                <w:szCs w:val="22"/>
              </w:rPr>
            </w:pPr>
            <w:r w:rsidRPr="007A2547">
              <w:rPr>
                <w:rFonts w:ascii="Candara" w:hAnsi="Candara"/>
                <w:sz w:val="22"/>
                <w:szCs w:val="22"/>
              </w:rPr>
              <w:t>Razvijanje ekološke svijesti. Poticanje druženja među mladima.</w:t>
            </w:r>
          </w:p>
          <w:p w14:paraId="7F43D79A" w14:textId="77777777" w:rsidR="007A2547" w:rsidRPr="007A2547" w:rsidRDefault="007A2547" w:rsidP="00DE4C15">
            <w:pPr>
              <w:rPr>
                <w:rFonts w:ascii="Candara" w:hAnsi="Candara"/>
                <w:sz w:val="22"/>
                <w:szCs w:val="22"/>
              </w:rPr>
            </w:pPr>
            <w:r w:rsidRPr="007A2547">
              <w:rPr>
                <w:rFonts w:ascii="Candara" w:hAnsi="Candara"/>
                <w:sz w:val="22"/>
                <w:szCs w:val="22"/>
              </w:rPr>
              <w:t>Jačanje osjećaja pripadnosti školi, terenska nastava iz raznih područja, upoznavanje kulturno-povijesne baštine Beča, upoznavanje prirodnih znamenitosti, obrada umjetničkih, društveno-humanističkih i prirodoslovnih sadržaja.</w:t>
            </w:r>
          </w:p>
        </w:tc>
      </w:tr>
      <w:tr w:rsidR="007A2547" w:rsidRPr="0021796F" w14:paraId="6065D45B" w14:textId="77777777" w:rsidTr="00DE4C15">
        <w:trPr>
          <w:trHeight w:val="1959"/>
        </w:trPr>
        <w:tc>
          <w:tcPr>
            <w:tcW w:w="3032" w:type="dxa"/>
            <w:shd w:val="clear" w:color="auto" w:fill="FFFFCC"/>
            <w:vAlign w:val="center"/>
          </w:tcPr>
          <w:p w14:paraId="3C559FDD" w14:textId="77777777" w:rsidR="007A2547" w:rsidRPr="003654BA" w:rsidRDefault="007A2547" w:rsidP="00DE4C15">
            <w:pPr>
              <w:rPr>
                <w:rFonts w:ascii="Candara" w:hAnsi="Candara"/>
                <w:sz w:val="24"/>
              </w:rPr>
            </w:pPr>
            <w:r w:rsidRPr="003654BA">
              <w:rPr>
                <w:rFonts w:ascii="Candara" w:hAnsi="Candara"/>
                <w:sz w:val="24"/>
              </w:rPr>
              <w:t>OČEKIVANI ISHODI / POSTIGNUĆA</w:t>
            </w:r>
          </w:p>
        </w:tc>
        <w:tc>
          <w:tcPr>
            <w:tcW w:w="6817" w:type="dxa"/>
          </w:tcPr>
          <w:p w14:paraId="3BE2B774" w14:textId="77777777" w:rsidR="007A2547" w:rsidRPr="007A2547" w:rsidRDefault="007A2547" w:rsidP="00DE4C15">
            <w:pPr>
              <w:rPr>
                <w:rFonts w:ascii="Candara" w:hAnsi="Candara" w:cs="Tahoma"/>
                <w:sz w:val="22"/>
                <w:szCs w:val="22"/>
              </w:rPr>
            </w:pPr>
            <w:r w:rsidRPr="007A2547">
              <w:rPr>
                <w:rFonts w:ascii="Candara" w:hAnsi="Candara" w:cs="Tahoma"/>
                <w:sz w:val="22"/>
                <w:szCs w:val="22"/>
              </w:rPr>
              <w:t>Učenik postavlja jednostavna pitanja i odgovara na pitanja.</w:t>
            </w:r>
          </w:p>
          <w:p w14:paraId="03A4B2A3" w14:textId="77777777" w:rsidR="007A2547" w:rsidRPr="007A2547" w:rsidRDefault="007A2547" w:rsidP="00DE4C15">
            <w:pPr>
              <w:rPr>
                <w:rFonts w:ascii="Candara" w:hAnsi="Candara" w:cs="Tahoma"/>
                <w:sz w:val="22"/>
                <w:szCs w:val="22"/>
              </w:rPr>
            </w:pPr>
            <w:r w:rsidRPr="007A2547">
              <w:rPr>
                <w:rFonts w:ascii="Candara" w:hAnsi="Candara" w:cs="Tahoma"/>
                <w:sz w:val="22"/>
                <w:szCs w:val="22"/>
              </w:rPr>
              <w:t>Sudjeluje u kratkim dijalozima i upotrebljava preporučena jezična sredstva u uvježbanim iskazima. Pokušava samostalno produktivno upotrijebiti uvježbana preporučena jezična sredstava za produkciju novih, neuvježbanih iskaza</w:t>
            </w:r>
          </w:p>
        </w:tc>
      </w:tr>
      <w:tr w:rsidR="007A2547" w:rsidRPr="0021796F" w14:paraId="2DAEB156" w14:textId="77777777" w:rsidTr="00DE4C15">
        <w:trPr>
          <w:trHeight w:val="1959"/>
        </w:trPr>
        <w:tc>
          <w:tcPr>
            <w:tcW w:w="3032" w:type="dxa"/>
            <w:shd w:val="clear" w:color="auto" w:fill="FFFFCC"/>
            <w:vAlign w:val="center"/>
          </w:tcPr>
          <w:p w14:paraId="3D90894A" w14:textId="77777777" w:rsidR="007A2547" w:rsidRPr="003654BA" w:rsidRDefault="007A2547" w:rsidP="00DE4C15">
            <w:pPr>
              <w:rPr>
                <w:rFonts w:ascii="Candara" w:hAnsi="Candara"/>
                <w:sz w:val="24"/>
              </w:rPr>
            </w:pPr>
            <w:r w:rsidRPr="003654BA">
              <w:rPr>
                <w:rFonts w:ascii="Candara" w:hAnsi="Candara"/>
                <w:sz w:val="24"/>
              </w:rPr>
              <w:t>NAČIN REALIZACIJE:</w:t>
            </w:r>
          </w:p>
          <w:p w14:paraId="6CEFBABD" w14:textId="77777777" w:rsidR="007A2547" w:rsidRPr="003654BA" w:rsidRDefault="007A2547" w:rsidP="00DE4C15">
            <w:pPr>
              <w:rPr>
                <w:rFonts w:ascii="Candara" w:hAnsi="Candara"/>
                <w:sz w:val="24"/>
              </w:rPr>
            </w:pPr>
            <w:r w:rsidRPr="003654BA">
              <w:rPr>
                <w:rFonts w:ascii="Candara" w:hAnsi="Candara"/>
                <w:sz w:val="24"/>
              </w:rPr>
              <w:t>- oblik</w:t>
            </w:r>
          </w:p>
          <w:p w14:paraId="43DBE337" w14:textId="77777777" w:rsidR="007A2547" w:rsidRPr="003654BA" w:rsidRDefault="007A2547" w:rsidP="00DE4C15">
            <w:pPr>
              <w:rPr>
                <w:rFonts w:ascii="Candara" w:hAnsi="Candara"/>
                <w:sz w:val="24"/>
              </w:rPr>
            </w:pPr>
            <w:r w:rsidRPr="003654BA">
              <w:rPr>
                <w:rFonts w:ascii="Candara" w:hAnsi="Candara"/>
                <w:sz w:val="24"/>
              </w:rPr>
              <w:t>- sudionici</w:t>
            </w:r>
          </w:p>
          <w:p w14:paraId="65A886E0" w14:textId="77777777" w:rsidR="007A2547" w:rsidRPr="003654BA" w:rsidRDefault="007A2547" w:rsidP="00DE4C15">
            <w:pPr>
              <w:rPr>
                <w:rFonts w:ascii="Candara" w:hAnsi="Candara"/>
                <w:sz w:val="24"/>
              </w:rPr>
            </w:pPr>
            <w:r w:rsidRPr="003654BA">
              <w:rPr>
                <w:rFonts w:ascii="Candara" w:hAnsi="Candara"/>
                <w:sz w:val="24"/>
              </w:rPr>
              <w:t>- način učenja</w:t>
            </w:r>
          </w:p>
          <w:p w14:paraId="0D4B2DAC" w14:textId="77777777" w:rsidR="007A2547" w:rsidRPr="003654BA" w:rsidRDefault="007A2547" w:rsidP="00DE4C15">
            <w:pPr>
              <w:rPr>
                <w:rFonts w:ascii="Candara" w:hAnsi="Candara"/>
                <w:sz w:val="24"/>
              </w:rPr>
            </w:pPr>
            <w:r w:rsidRPr="003654BA">
              <w:rPr>
                <w:rFonts w:ascii="Candara" w:hAnsi="Candara"/>
                <w:sz w:val="24"/>
              </w:rPr>
              <w:t>- metode poučavanja</w:t>
            </w:r>
          </w:p>
          <w:p w14:paraId="1823E159" w14:textId="77777777" w:rsidR="007A2547" w:rsidRPr="003654BA" w:rsidRDefault="007A2547" w:rsidP="00DE4C15">
            <w:pPr>
              <w:rPr>
                <w:rFonts w:ascii="Candara" w:hAnsi="Candara"/>
                <w:sz w:val="24"/>
              </w:rPr>
            </w:pPr>
            <w:r w:rsidRPr="003654BA">
              <w:rPr>
                <w:rFonts w:ascii="Candara" w:hAnsi="Candara"/>
                <w:sz w:val="24"/>
              </w:rPr>
              <w:t>- trajanje aktivnosti</w:t>
            </w:r>
          </w:p>
        </w:tc>
        <w:tc>
          <w:tcPr>
            <w:tcW w:w="6817" w:type="dxa"/>
          </w:tcPr>
          <w:p w14:paraId="3388E036" w14:textId="77777777" w:rsidR="007A2547" w:rsidRPr="007A2547" w:rsidRDefault="007A2547" w:rsidP="00DE4C15">
            <w:pPr>
              <w:rPr>
                <w:rFonts w:ascii="Candara" w:hAnsi="Candara"/>
                <w:sz w:val="22"/>
                <w:szCs w:val="22"/>
              </w:rPr>
            </w:pPr>
            <w:r w:rsidRPr="007A2547">
              <w:rPr>
                <w:rFonts w:ascii="Candara" w:hAnsi="Candara"/>
                <w:sz w:val="22"/>
                <w:szCs w:val="22"/>
              </w:rPr>
              <w:t xml:space="preserve">Prije putovanja će učenici koji uče njemački jezik na nastavi istražiti i prikupiti informacije o Beču  i njegovoj važnosti u Austriji i u svijetu. Nastavnice će dogovoriti smještaj, prijevoz i ulaznice za znamenitosti koje će se posjetiti. </w:t>
            </w:r>
          </w:p>
          <w:p w14:paraId="250E3908" w14:textId="77777777" w:rsidR="007A2547" w:rsidRPr="007A2547" w:rsidRDefault="007A2547" w:rsidP="00DE4C15">
            <w:pPr>
              <w:rPr>
                <w:rFonts w:ascii="Candara" w:hAnsi="Candara"/>
                <w:sz w:val="22"/>
                <w:szCs w:val="22"/>
              </w:rPr>
            </w:pPr>
            <w:r w:rsidRPr="007A2547">
              <w:rPr>
                <w:rFonts w:ascii="Candara" w:hAnsi="Candara"/>
                <w:sz w:val="22"/>
                <w:szCs w:val="22"/>
              </w:rPr>
              <w:t>Aktivnost će trajati dva dana.</w:t>
            </w:r>
          </w:p>
        </w:tc>
      </w:tr>
      <w:tr w:rsidR="007A2547" w:rsidRPr="0021796F" w14:paraId="3DC45A52" w14:textId="77777777" w:rsidTr="00DE4C15">
        <w:trPr>
          <w:trHeight w:val="1850"/>
        </w:trPr>
        <w:tc>
          <w:tcPr>
            <w:tcW w:w="3032" w:type="dxa"/>
            <w:shd w:val="clear" w:color="auto" w:fill="FFFFCC"/>
            <w:vAlign w:val="center"/>
          </w:tcPr>
          <w:p w14:paraId="21D60A62" w14:textId="77777777" w:rsidR="007A2547" w:rsidRPr="003654BA" w:rsidRDefault="007A2547" w:rsidP="00DE4C15">
            <w:pPr>
              <w:rPr>
                <w:rFonts w:ascii="Candara" w:hAnsi="Candara"/>
                <w:sz w:val="24"/>
              </w:rPr>
            </w:pPr>
            <w:r w:rsidRPr="003654BA">
              <w:rPr>
                <w:rFonts w:ascii="Candara" w:hAnsi="Candara"/>
                <w:sz w:val="24"/>
              </w:rPr>
              <w:t>POTREBNI RESURSI</w:t>
            </w:r>
          </w:p>
          <w:p w14:paraId="2B5918C9" w14:textId="77777777" w:rsidR="007A2547" w:rsidRPr="003654BA" w:rsidRDefault="007A2547" w:rsidP="00DE4C15">
            <w:pPr>
              <w:rPr>
                <w:rFonts w:ascii="Candara" w:hAnsi="Candara"/>
                <w:sz w:val="24"/>
              </w:rPr>
            </w:pPr>
            <w:r w:rsidRPr="003654BA">
              <w:rPr>
                <w:rFonts w:ascii="Candara" w:hAnsi="Candara"/>
                <w:sz w:val="24"/>
              </w:rPr>
              <w:t>(MOGUĆE TEŠKOĆE)</w:t>
            </w:r>
          </w:p>
        </w:tc>
        <w:tc>
          <w:tcPr>
            <w:tcW w:w="6817" w:type="dxa"/>
          </w:tcPr>
          <w:p w14:paraId="14189FEE" w14:textId="77777777" w:rsidR="007A2547" w:rsidRPr="007A2547" w:rsidRDefault="007A2547" w:rsidP="00DE4C15">
            <w:pPr>
              <w:rPr>
                <w:rFonts w:ascii="Candara" w:hAnsi="Candara" w:cs="Tahoma"/>
                <w:sz w:val="22"/>
                <w:szCs w:val="22"/>
              </w:rPr>
            </w:pPr>
            <w:r w:rsidRPr="007A2547">
              <w:rPr>
                <w:rFonts w:ascii="Candara" w:hAnsi="Candara" w:cs="Tahoma"/>
                <w:sz w:val="22"/>
                <w:szCs w:val="22"/>
              </w:rPr>
              <w:t xml:space="preserve">Prijevoz, smještaj, ulaznice </w:t>
            </w:r>
          </w:p>
          <w:p w14:paraId="0FBC16D3" w14:textId="77777777" w:rsidR="007A2547" w:rsidRPr="007A2547" w:rsidRDefault="007A2547" w:rsidP="00DE4C15">
            <w:pPr>
              <w:rPr>
                <w:rFonts w:ascii="Candara" w:hAnsi="Candara" w:cs="Tahoma"/>
                <w:sz w:val="22"/>
                <w:szCs w:val="22"/>
              </w:rPr>
            </w:pPr>
          </w:p>
        </w:tc>
      </w:tr>
      <w:tr w:rsidR="007A2547" w:rsidRPr="0021796F" w14:paraId="0544C07A" w14:textId="77777777" w:rsidTr="00DE4C15">
        <w:trPr>
          <w:trHeight w:val="1959"/>
        </w:trPr>
        <w:tc>
          <w:tcPr>
            <w:tcW w:w="3032" w:type="dxa"/>
            <w:shd w:val="clear" w:color="auto" w:fill="FFFFCC"/>
            <w:vAlign w:val="center"/>
          </w:tcPr>
          <w:p w14:paraId="30C9C213" w14:textId="77777777" w:rsidR="007A2547" w:rsidRPr="003654BA" w:rsidRDefault="007A2547" w:rsidP="00DE4C15">
            <w:pPr>
              <w:rPr>
                <w:rFonts w:ascii="Candara" w:hAnsi="Candara"/>
                <w:sz w:val="24"/>
              </w:rPr>
            </w:pPr>
            <w:r w:rsidRPr="003654BA">
              <w:rPr>
                <w:rFonts w:ascii="Candara" w:hAnsi="Candara"/>
                <w:sz w:val="24"/>
              </w:rPr>
              <w:t>NAČIN PRAĆENJA I I PROVJERA ISHODA / POSTIGNUĆA</w:t>
            </w:r>
          </w:p>
        </w:tc>
        <w:tc>
          <w:tcPr>
            <w:tcW w:w="6817" w:type="dxa"/>
          </w:tcPr>
          <w:p w14:paraId="472714EA" w14:textId="77777777" w:rsidR="007A2547" w:rsidRPr="007A2547" w:rsidRDefault="007A2547" w:rsidP="00DE4C15">
            <w:pPr>
              <w:rPr>
                <w:rFonts w:ascii="Candara" w:hAnsi="Candara"/>
                <w:sz w:val="22"/>
                <w:szCs w:val="22"/>
              </w:rPr>
            </w:pPr>
            <w:r w:rsidRPr="007A2547">
              <w:rPr>
                <w:rFonts w:ascii="Candara" w:hAnsi="Candara"/>
                <w:sz w:val="22"/>
                <w:szCs w:val="22"/>
              </w:rPr>
              <w:t xml:space="preserve">Učenici će sudjelovati u istraživanju, pravit će zabilješke i fotografirati. </w:t>
            </w:r>
          </w:p>
          <w:p w14:paraId="415A2FD2" w14:textId="77777777" w:rsidR="007A2547" w:rsidRPr="007A2547" w:rsidRDefault="007A2547" w:rsidP="00DE4C15">
            <w:pPr>
              <w:rPr>
                <w:rFonts w:ascii="Candara" w:hAnsi="Candara"/>
                <w:sz w:val="22"/>
                <w:szCs w:val="22"/>
              </w:rPr>
            </w:pPr>
            <w:r w:rsidRPr="007A2547">
              <w:rPr>
                <w:rFonts w:ascii="Candara" w:hAnsi="Candara"/>
                <w:sz w:val="22"/>
                <w:szCs w:val="22"/>
              </w:rPr>
              <w:t>Nastavnice će osmisliti pitanja na koja će učenici tražiti i zapisivati odgovore tijekom obilaženja Beča.</w:t>
            </w:r>
          </w:p>
          <w:p w14:paraId="3BE96AD3" w14:textId="77777777" w:rsidR="007A2547" w:rsidRPr="007A2547" w:rsidRDefault="007A2547" w:rsidP="00DE4C15">
            <w:pPr>
              <w:rPr>
                <w:rFonts w:ascii="Candara" w:hAnsi="Candara"/>
                <w:sz w:val="22"/>
                <w:szCs w:val="22"/>
              </w:rPr>
            </w:pPr>
            <w:r w:rsidRPr="007A2547">
              <w:rPr>
                <w:rFonts w:ascii="Candara" w:hAnsi="Candara"/>
                <w:sz w:val="22"/>
                <w:szCs w:val="22"/>
              </w:rPr>
              <w:t>Na kraju će učenici napraviti plakat svog viđenja Beča uz vlastite komentare.</w:t>
            </w:r>
          </w:p>
          <w:p w14:paraId="04B3EAD6" w14:textId="77777777" w:rsidR="007A2547" w:rsidRPr="007A2547" w:rsidRDefault="007A2547" w:rsidP="00DE4C15">
            <w:pPr>
              <w:rPr>
                <w:rFonts w:ascii="Candara" w:hAnsi="Candara"/>
                <w:sz w:val="22"/>
                <w:szCs w:val="22"/>
              </w:rPr>
            </w:pPr>
            <w:r w:rsidRPr="007A2547">
              <w:rPr>
                <w:rFonts w:ascii="Candara" w:hAnsi="Candara"/>
                <w:sz w:val="22"/>
                <w:szCs w:val="22"/>
              </w:rPr>
              <w:t>Nastavnice će provesti anketu kako su učenici doživjeli Beč.</w:t>
            </w:r>
          </w:p>
        </w:tc>
      </w:tr>
      <w:tr w:rsidR="007A2547" w:rsidRPr="0021796F" w14:paraId="567CAD72" w14:textId="77777777" w:rsidTr="00DE4C15">
        <w:trPr>
          <w:trHeight w:val="1472"/>
        </w:trPr>
        <w:tc>
          <w:tcPr>
            <w:tcW w:w="3032" w:type="dxa"/>
            <w:shd w:val="clear" w:color="auto" w:fill="FFFFCC"/>
            <w:vAlign w:val="center"/>
          </w:tcPr>
          <w:p w14:paraId="3998CCA8" w14:textId="77777777" w:rsidR="007A2547" w:rsidRPr="003654BA" w:rsidRDefault="007A2547" w:rsidP="00DE4C15">
            <w:pPr>
              <w:rPr>
                <w:rFonts w:ascii="Candara" w:hAnsi="Candara"/>
                <w:sz w:val="24"/>
              </w:rPr>
            </w:pPr>
            <w:r w:rsidRPr="003654BA">
              <w:rPr>
                <w:rFonts w:ascii="Candara" w:hAnsi="Candara"/>
                <w:sz w:val="24"/>
              </w:rPr>
              <w:t>ODGOVORNE OSOBE</w:t>
            </w:r>
          </w:p>
        </w:tc>
        <w:tc>
          <w:tcPr>
            <w:tcW w:w="6817" w:type="dxa"/>
          </w:tcPr>
          <w:p w14:paraId="35F015AF" w14:textId="77777777" w:rsidR="007A2547" w:rsidRPr="007A2547" w:rsidRDefault="007A2547" w:rsidP="00DE4C15">
            <w:pPr>
              <w:rPr>
                <w:rFonts w:ascii="Candara" w:hAnsi="Candara"/>
                <w:sz w:val="22"/>
                <w:szCs w:val="22"/>
              </w:rPr>
            </w:pPr>
            <w:r w:rsidRPr="007A2547">
              <w:rPr>
                <w:rFonts w:ascii="Candara" w:hAnsi="Candara"/>
                <w:sz w:val="22"/>
                <w:szCs w:val="22"/>
              </w:rPr>
              <w:t>Nastavnice njemačkog jezika – Svjetlana Brkić Milivojević, Mihaela Amić, Vesna Šagovac</w:t>
            </w:r>
          </w:p>
        </w:tc>
      </w:tr>
    </w:tbl>
    <w:p w14:paraId="7C6F716A" w14:textId="37BF1743" w:rsidR="007A2547" w:rsidRDefault="007A2547" w:rsidP="007A2547">
      <w:pPr>
        <w:tabs>
          <w:tab w:val="left" w:pos="1464"/>
        </w:tabs>
      </w:pPr>
    </w:p>
    <w:p w14:paraId="38EC2D6C" w14:textId="57975808" w:rsidR="007A2547" w:rsidRPr="007A2547" w:rsidRDefault="007A2547" w:rsidP="007A2547"/>
    <w:p w14:paraId="641915E7" w14:textId="316A2772" w:rsidR="007A2547" w:rsidRPr="007A2547" w:rsidRDefault="007A2547" w:rsidP="007A2547"/>
    <w:p w14:paraId="507802CD" w14:textId="271049C4" w:rsidR="007A2547" w:rsidRPr="007A2547" w:rsidRDefault="007A2547" w:rsidP="007A2547"/>
    <w:p w14:paraId="36EAAF22" w14:textId="644D7767" w:rsidR="007A2547" w:rsidRPr="007A2547" w:rsidRDefault="007A2547" w:rsidP="007A2547"/>
    <w:p w14:paraId="0AEA9246" w14:textId="63FA3176" w:rsidR="007A2547" w:rsidRPr="007A2547" w:rsidRDefault="007A2547" w:rsidP="007A2547"/>
    <w:p w14:paraId="10487840" w14:textId="4739F6CE" w:rsidR="007A2547" w:rsidRPr="007A2547" w:rsidRDefault="007A2547" w:rsidP="007A2547"/>
    <w:p w14:paraId="15BE2896" w14:textId="3B27BD9C" w:rsidR="007A2547" w:rsidRPr="007A2547" w:rsidRDefault="007A2547" w:rsidP="007A2547"/>
    <w:p w14:paraId="7EA1EF92" w14:textId="2570B571" w:rsidR="007A2547" w:rsidRPr="007A2547" w:rsidRDefault="007A2547" w:rsidP="007A2547"/>
    <w:p w14:paraId="6FED7E33" w14:textId="050F55AE" w:rsidR="007A2547" w:rsidRPr="007A2547" w:rsidRDefault="007A2547" w:rsidP="007A2547"/>
    <w:p w14:paraId="38569E19" w14:textId="6DFBED29" w:rsidR="007A2547" w:rsidRPr="007A2547" w:rsidRDefault="007A2547" w:rsidP="007A2547"/>
    <w:p w14:paraId="74C6340E" w14:textId="72C7E828" w:rsidR="007A2547" w:rsidRPr="007A2547" w:rsidRDefault="007A2547" w:rsidP="007A2547"/>
    <w:p w14:paraId="7A223619" w14:textId="0D8248C2" w:rsidR="007A2547" w:rsidRPr="007A2547" w:rsidRDefault="007A2547" w:rsidP="007A2547"/>
    <w:p w14:paraId="5A2DEEB3" w14:textId="2F2B3A05" w:rsidR="007A2547" w:rsidRPr="007A2547" w:rsidRDefault="007A2547" w:rsidP="007A2547"/>
    <w:p w14:paraId="285DA85C" w14:textId="2C10A365" w:rsidR="007A2547" w:rsidRPr="007A2547" w:rsidRDefault="007A2547" w:rsidP="007A2547"/>
    <w:p w14:paraId="15592898" w14:textId="18770CF6" w:rsidR="007A2547" w:rsidRPr="007A2547" w:rsidRDefault="007A2547" w:rsidP="007A2547"/>
    <w:p w14:paraId="2A39069F" w14:textId="68BFBFA6" w:rsidR="007A2547" w:rsidRPr="007A2547" w:rsidRDefault="007A2547" w:rsidP="007A2547"/>
    <w:p w14:paraId="1F2844DC" w14:textId="66E66192" w:rsidR="007A2547" w:rsidRPr="007A2547" w:rsidRDefault="007A2547" w:rsidP="007A2547"/>
    <w:p w14:paraId="2F39F9FA" w14:textId="5E37C0CA" w:rsidR="007A2547" w:rsidRPr="007A2547" w:rsidRDefault="007A2547" w:rsidP="007A2547"/>
    <w:p w14:paraId="1BEBDE7A" w14:textId="42C2A0AC" w:rsidR="007A2547" w:rsidRPr="007A2547" w:rsidRDefault="007A2547" w:rsidP="007A2547"/>
    <w:p w14:paraId="3F9AC2B9" w14:textId="2F2CFDB0" w:rsidR="007A2547" w:rsidRPr="007A2547" w:rsidRDefault="007A2547" w:rsidP="007A2547"/>
    <w:p w14:paraId="6C0D118A" w14:textId="4C66DBB6" w:rsidR="007A2547" w:rsidRPr="007A2547" w:rsidRDefault="007A2547" w:rsidP="007A2547"/>
    <w:p w14:paraId="2107A345" w14:textId="3D0F52DA" w:rsidR="007A2547" w:rsidRPr="007A2547" w:rsidRDefault="007A2547" w:rsidP="007A2547"/>
    <w:p w14:paraId="0FEA454C" w14:textId="29712EC1" w:rsidR="007A2547" w:rsidRPr="007A2547" w:rsidRDefault="007A2547" w:rsidP="007A2547"/>
    <w:p w14:paraId="761B7A27" w14:textId="172A146B" w:rsidR="007A2547" w:rsidRPr="007A2547" w:rsidRDefault="007A2547" w:rsidP="007A2547"/>
    <w:p w14:paraId="445E163A" w14:textId="6887823D" w:rsidR="007A2547" w:rsidRPr="007A2547" w:rsidRDefault="007A2547" w:rsidP="007A2547"/>
    <w:p w14:paraId="319C4FD4" w14:textId="54AF408C" w:rsidR="007A2547" w:rsidRPr="007A2547" w:rsidRDefault="007A2547" w:rsidP="007A2547"/>
    <w:p w14:paraId="624C0E1A" w14:textId="1AC5F415" w:rsidR="007A2547" w:rsidRPr="007A2547" w:rsidRDefault="007A2547" w:rsidP="007A2547"/>
    <w:p w14:paraId="37318E0A" w14:textId="0322E942" w:rsidR="007A2547" w:rsidRDefault="007A2547" w:rsidP="007A2547"/>
    <w:p w14:paraId="6D5B315C" w14:textId="2BEF8737" w:rsidR="007A2547" w:rsidRDefault="007A2547" w:rsidP="007A2547">
      <w:pPr>
        <w:tabs>
          <w:tab w:val="left" w:pos="1128"/>
        </w:tabs>
      </w:pPr>
      <w:r>
        <w:tab/>
      </w:r>
    </w:p>
    <w:p w14:paraId="1F230407" w14:textId="1D5E391E" w:rsidR="007A2547" w:rsidRDefault="007A2547" w:rsidP="007A2547">
      <w:pPr>
        <w:tabs>
          <w:tab w:val="left" w:pos="1128"/>
        </w:tabs>
      </w:pPr>
    </w:p>
    <w:p w14:paraId="42C1ECB2" w14:textId="24A2365E" w:rsidR="007A2547" w:rsidRDefault="007A2547" w:rsidP="007A2547">
      <w:pPr>
        <w:tabs>
          <w:tab w:val="left" w:pos="1128"/>
        </w:tabs>
      </w:pPr>
    </w:p>
    <w:tbl>
      <w:tblPr>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7A2547" w14:paraId="0D45E8BF" w14:textId="77777777" w:rsidTr="00DE4C15">
        <w:trPr>
          <w:trHeight w:val="742"/>
        </w:trPr>
        <w:tc>
          <w:tcPr>
            <w:tcW w:w="3032" w:type="dxa"/>
            <w:shd w:val="clear" w:color="auto" w:fill="FFFFCC"/>
            <w:vAlign w:val="center"/>
          </w:tcPr>
          <w:p w14:paraId="2772D8FD" w14:textId="77777777" w:rsidR="007A2547" w:rsidRDefault="007A2547" w:rsidP="00DE4C15">
            <w:pPr>
              <w:rPr>
                <w:rFonts w:ascii="Candara" w:eastAsia="Candara" w:hAnsi="Candara" w:cs="Candara"/>
                <w:sz w:val="24"/>
                <w:szCs w:val="24"/>
              </w:rPr>
            </w:pPr>
            <w:r>
              <w:rPr>
                <w:rFonts w:ascii="Candara" w:eastAsia="Candara" w:hAnsi="Candara" w:cs="Candara"/>
                <w:sz w:val="24"/>
                <w:szCs w:val="24"/>
              </w:rPr>
              <w:t>KURIKULUMSKO PODRUČJE</w:t>
            </w:r>
          </w:p>
        </w:tc>
        <w:tc>
          <w:tcPr>
            <w:tcW w:w="6817" w:type="dxa"/>
          </w:tcPr>
          <w:p w14:paraId="7BFB38F9" w14:textId="77777777" w:rsidR="007A2547" w:rsidRDefault="007A2547" w:rsidP="00DE4C15">
            <w:pPr>
              <w:rPr>
                <w:rFonts w:ascii="Candara" w:eastAsia="Candara" w:hAnsi="Candara" w:cs="Candara"/>
                <w:sz w:val="20"/>
                <w:szCs w:val="20"/>
              </w:rPr>
            </w:pPr>
          </w:p>
          <w:p w14:paraId="6FC5AB34" w14:textId="77777777" w:rsidR="007A2547" w:rsidRDefault="007A2547" w:rsidP="007A2547">
            <w:pPr>
              <w:numPr>
                <w:ilvl w:val="0"/>
                <w:numId w:val="96"/>
              </w:numPr>
              <w:pBdr>
                <w:top w:val="nil"/>
                <w:left w:val="nil"/>
                <w:bottom w:val="nil"/>
                <w:right w:val="nil"/>
                <w:between w:val="nil"/>
              </w:pBdr>
              <w:rPr>
                <w:rFonts w:ascii="Candara" w:eastAsia="Candara" w:hAnsi="Candara" w:cs="Candara"/>
                <w:color w:val="000000"/>
                <w:sz w:val="20"/>
                <w:szCs w:val="20"/>
              </w:rPr>
            </w:pPr>
            <w:r>
              <w:rPr>
                <w:rFonts w:ascii="Candara" w:eastAsia="Candara" w:hAnsi="Candara" w:cs="Candara"/>
                <w:color w:val="000000"/>
                <w:sz w:val="20"/>
                <w:szCs w:val="20"/>
              </w:rPr>
              <w:t>STRUČNI POSJETI, IZLETI I EKSKURZIJE</w:t>
            </w:r>
          </w:p>
        </w:tc>
      </w:tr>
      <w:tr w:rsidR="007A2547" w14:paraId="7C1E544E" w14:textId="77777777" w:rsidTr="00DE4C15">
        <w:trPr>
          <w:trHeight w:val="742"/>
        </w:trPr>
        <w:tc>
          <w:tcPr>
            <w:tcW w:w="3032" w:type="dxa"/>
            <w:shd w:val="clear" w:color="auto" w:fill="FFFFCC"/>
            <w:vAlign w:val="center"/>
          </w:tcPr>
          <w:p w14:paraId="4DFEAECB" w14:textId="77777777" w:rsidR="007A2547" w:rsidRDefault="007A2547" w:rsidP="00DE4C15">
            <w:pPr>
              <w:rPr>
                <w:rFonts w:ascii="Candara" w:eastAsia="Candara" w:hAnsi="Candara" w:cs="Candara"/>
                <w:sz w:val="24"/>
                <w:szCs w:val="24"/>
              </w:rPr>
            </w:pPr>
            <w:r>
              <w:rPr>
                <w:rFonts w:ascii="Candara" w:eastAsia="Candara" w:hAnsi="Candara" w:cs="Candara"/>
                <w:sz w:val="24"/>
                <w:szCs w:val="24"/>
              </w:rPr>
              <w:t>NAZIV AKTIVNOSTI</w:t>
            </w:r>
          </w:p>
        </w:tc>
        <w:tc>
          <w:tcPr>
            <w:tcW w:w="6817" w:type="dxa"/>
          </w:tcPr>
          <w:p w14:paraId="3E847F8F" w14:textId="77777777" w:rsidR="007A2547" w:rsidRDefault="007A2547" w:rsidP="00DE4C15">
            <w:pPr>
              <w:rPr>
                <w:rFonts w:ascii="Candara" w:eastAsia="Candara" w:hAnsi="Candara" w:cs="Candara"/>
                <w:sz w:val="20"/>
                <w:szCs w:val="20"/>
              </w:rPr>
            </w:pPr>
            <w:r>
              <w:rPr>
                <w:rFonts w:ascii="Candara" w:eastAsia="Candara" w:hAnsi="Candara" w:cs="Candara"/>
                <w:sz w:val="20"/>
                <w:szCs w:val="20"/>
              </w:rPr>
              <w:t xml:space="preserve">Stručne posjete prodavaonicama prehrambene i neprehrambene robe </w:t>
            </w:r>
          </w:p>
        </w:tc>
      </w:tr>
      <w:tr w:rsidR="007A2547" w14:paraId="787134B1" w14:textId="77777777" w:rsidTr="007A2547">
        <w:trPr>
          <w:trHeight w:val="1130"/>
        </w:trPr>
        <w:tc>
          <w:tcPr>
            <w:tcW w:w="3032" w:type="dxa"/>
            <w:shd w:val="clear" w:color="auto" w:fill="FFFFCC"/>
            <w:vAlign w:val="center"/>
          </w:tcPr>
          <w:p w14:paraId="32953FDB" w14:textId="77777777" w:rsidR="007A2547" w:rsidRDefault="007A2547" w:rsidP="00DE4C15">
            <w:pPr>
              <w:rPr>
                <w:rFonts w:ascii="Candara" w:eastAsia="Candara" w:hAnsi="Candara" w:cs="Candara"/>
                <w:sz w:val="24"/>
                <w:szCs w:val="24"/>
              </w:rPr>
            </w:pPr>
            <w:r>
              <w:rPr>
                <w:rFonts w:ascii="Candara" w:eastAsia="Candara" w:hAnsi="Candara" w:cs="Candara"/>
                <w:sz w:val="24"/>
                <w:szCs w:val="24"/>
              </w:rPr>
              <w:t>OBRAZLOŽENJE CILJA</w:t>
            </w:r>
          </w:p>
        </w:tc>
        <w:tc>
          <w:tcPr>
            <w:tcW w:w="6817" w:type="dxa"/>
          </w:tcPr>
          <w:p w14:paraId="22BF706E" w14:textId="77777777" w:rsidR="007A2547" w:rsidRDefault="007A2547" w:rsidP="00DE4C15">
            <w:pPr>
              <w:rPr>
                <w:rFonts w:ascii="Candara" w:eastAsia="Candara" w:hAnsi="Candara" w:cs="Candara"/>
                <w:sz w:val="20"/>
                <w:szCs w:val="20"/>
              </w:rPr>
            </w:pPr>
            <w:r>
              <w:rPr>
                <w:rFonts w:ascii="Candara" w:eastAsia="Candara" w:hAnsi="Candara" w:cs="Candara"/>
                <w:sz w:val="20"/>
                <w:szCs w:val="20"/>
              </w:rPr>
              <w:t>Povezivanje stručno teorijskih nastavnih sadržaja iz nastavnog predmeta Priprema prodaje (2.d) sa konkretnim primjerima iz prodavaonice</w:t>
            </w:r>
          </w:p>
          <w:p w14:paraId="2548E475" w14:textId="77777777" w:rsidR="007A2547" w:rsidRDefault="007A2547" w:rsidP="00DE4C15">
            <w:pPr>
              <w:rPr>
                <w:rFonts w:ascii="Candara" w:eastAsia="Candara" w:hAnsi="Candara" w:cs="Candara"/>
                <w:sz w:val="20"/>
                <w:szCs w:val="20"/>
              </w:rPr>
            </w:pPr>
          </w:p>
        </w:tc>
      </w:tr>
      <w:tr w:rsidR="007A2547" w14:paraId="078156AB" w14:textId="77777777" w:rsidTr="00DE4C15">
        <w:trPr>
          <w:trHeight w:val="1959"/>
        </w:trPr>
        <w:tc>
          <w:tcPr>
            <w:tcW w:w="3032" w:type="dxa"/>
            <w:shd w:val="clear" w:color="auto" w:fill="FFFFCC"/>
            <w:vAlign w:val="center"/>
          </w:tcPr>
          <w:p w14:paraId="29FF627D" w14:textId="77777777" w:rsidR="007A2547" w:rsidRDefault="007A2547" w:rsidP="00DE4C15">
            <w:pPr>
              <w:rPr>
                <w:rFonts w:ascii="Candara" w:eastAsia="Candara" w:hAnsi="Candara" w:cs="Candara"/>
                <w:sz w:val="24"/>
                <w:szCs w:val="24"/>
              </w:rPr>
            </w:pPr>
            <w:r>
              <w:rPr>
                <w:rFonts w:ascii="Candara" w:eastAsia="Candara" w:hAnsi="Candara" w:cs="Candara"/>
                <w:sz w:val="24"/>
                <w:szCs w:val="24"/>
              </w:rPr>
              <w:t>OČEKIVANI ISHODI / POSTIGNUĆA</w:t>
            </w:r>
          </w:p>
        </w:tc>
        <w:tc>
          <w:tcPr>
            <w:tcW w:w="6817" w:type="dxa"/>
          </w:tcPr>
          <w:p w14:paraId="4572165F" w14:textId="77777777" w:rsidR="007A2547" w:rsidRDefault="007A2547" w:rsidP="00DE4C15">
            <w:pPr>
              <w:rPr>
                <w:rFonts w:ascii="Candara" w:eastAsia="Candara" w:hAnsi="Candara" w:cs="Candara"/>
                <w:sz w:val="20"/>
                <w:szCs w:val="20"/>
              </w:rPr>
            </w:pPr>
            <w:r>
              <w:rPr>
                <w:rFonts w:ascii="Candara" w:eastAsia="Candara" w:hAnsi="Candara" w:cs="Candara"/>
                <w:sz w:val="20"/>
                <w:szCs w:val="20"/>
              </w:rPr>
              <w:t>Učenik će moći:</w:t>
            </w:r>
          </w:p>
          <w:p w14:paraId="44D126DC" w14:textId="77777777" w:rsidR="007A2547" w:rsidRDefault="007A2547" w:rsidP="007A2547">
            <w:pPr>
              <w:numPr>
                <w:ilvl w:val="0"/>
                <w:numId w:val="95"/>
              </w:numPr>
              <w:spacing w:after="0"/>
              <w:rPr>
                <w:rFonts w:ascii="Candara" w:eastAsia="Candara" w:hAnsi="Candara" w:cs="Candara"/>
                <w:sz w:val="20"/>
                <w:szCs w:val="20"/>
              </w:rPr>
            </w:pPr>
            <w:r>
              <w:rPr>
                <w:rFonts w:ascii="Candara" w:eastAsia="Candara" w:hAnsi="Candara" w:cs="Candara"/>
                <w:sz w:val="20"/>
                <w:szCs w:val="20"/>
              </w:rPr>
              <w:t>grupirati robu prema sastavu, namjeni i načinu prodaje</w:t>
            </w:r>
          </w:p>
          <w:p w14:paraId="26CC926D" w14:textId="77777777" w:rsidR="007A2547" w:rsidRDefault="007A2547" w:rsidP="007A2547">
            <w:pPr>
              <w:numPr>
                <w:ilvl w:val="0"/>
                <w:numId w:val="95"/>
              </w:numPr>
              <w:spacing w:after="0"/>
              <w:rPr>
                <w:rFonts w:ascii="Candara" w:eastAsia="Candara" w:hAnsi="Candara" w:cs="Candara"/>
                <w:sz w:val="20"/>
                <w:szCs w:val="20"/>
              </w:rPr>
            </w:pPr>
            <w:r>
              <w:rPr>
                <w:rFonts w:ascii="Candara" w:eastAsia="Candara" w:hAnsi="Candara" w:cs="Candara"/>
                <w:sz w:val="20"/>
                <w:szCs w:val="20"/>
              </w:rPr>
              <w:t>pripremiti robu za izlaganje u prodajnom prostoru</w:t>
            </w:r>
          </w:p>
          <w:p w14:paraId="111A2489" w14:textId="77777777" w:rsidR="007A2547" w:rsidRDefault="007A2547" w:rsidP="007A2547">
            <w:pPr>
              <w:numPr>
                <w:ilvl w:val="0"/>
                <w:numId w:val="95"/>
              </w:numPr>
              <w:spacing w:after="0"/>
              <w:rPr>
                <w:rFonts w:ascii="Candara" w:eastAsia="Candara" w:hAnsi="Candara" w:cs="Candara"/>
                <w:sz w:val="20"/>
                <w:szCs w:val="20"/>
              </w:rPr>
            </w:pPr>
            <w:r>
              <w:rPr>
                <w:rFonts w:ascii="Candara" w:eastAsia="Candara" w:hAnsi="Candara" w:cs="Candara"/>
                <w:sz w:val="20"/>
                <w:szCs w:val="20"/>
              </w:rPr>
              <w:t>interpretirati označavanje robe očitovanjem šifri i kodova</w:t>
            </w:r>
          </w:p>
          <w:p w14:paraId="32F85371" w14:textId="77777777" w:rsidR="007A2547" w:rsidRDefault="007A2547" w:rsidP="007A2547">
            <w:pPr>
              <w:numPr>
                <w:ilvl w:val="0"/>
                <w:numId w:val="95"/>
              </w:numPr>
              <w:spacing w:after="0"/>
              <w:rPr>
                <w:rFonts w:ascii="Candara" w:eastAsia="Candara" w:hAnsi="Candara" w:cs="Candara"/>
                <w:sz w:val="20"/>
                <w:szCs w:val="20"/>
              </w:rPr>
            </w:pPr>
            <w:r>
              <w:rPr>
                <w:rFonts w:ascii="Candara" w:eastAsia="Candara" w:hAnsi="Candara" w:cs="Candara"/>
                <w:sz w:val="20"/>
                <w:szCs w:val="20"/>
              </w:rPr>
              <w:t>identificirati vrste cijena</w:t>
            </w:r>
          </w:p>
          <w:p w14:paraId="7BA5EE50" w14:textId="77777777" w:rsidR="007A2547" w:rsidRDefault="007A2547" w:rsidP="007A2547">
            <w:pPr>
              <w:numPr>
                <w:ilvl w:val="0"/>
                <w:numId w:val="95"/>
              </w:numPr>
              <w:spacing w:after="0"/>
              <w:rPr>
                <w:rFonts w:ascii="Candara" w:eastAsia="Candara" w:hAnsi="Candara" w:cs="Candara"/>
                <w:sz w:val="20"/>
                <w:szCs w:val="20"/>
              </w:rPr>
            </w:pPr>
            <w:r>
              <w:rPr>
                <w:rFonts w:ascii="Candara" w:eastAsia="Candara" w:hAnsi="Candara" w:cs="Candara"/>
                <w:sz w:val="20"/>
                <w:szCs w:val="20"/>
              </w:rPr>
              <w:t>identificirati stopu PDV-a za različite robne skupine</w:t>
            </w:r>
          </w:p>
          <w:p w14:paraId="27B47238" w14:textId="77777777" w:rsidR="007A2547" w:rsidRDefault="007A2547" w:rsidP="007A2547">
            <w:pPr>
              <w:numPr>
                <w:ilvl w:val="0"/>
                <w:numId w:val="95"/>
              </w:numPr>
              <w:rPr>
                <w:rFonts w:ascii="Candara" w:eastAsia="Candara" w:hAnsi="Candara" w:cs="Candara"/>
                <w:sz w:val="20"/>
                <w:szCs w:val="20"/>
              </w:rPr>
            </w:pPr>
            <w:r>
              <w:rPr>
                <w:rFonts w:ascii="Candara" w:eastAsia="Candara" w:hAnsi="Candara" w:cs="Candara"/>
                <w:sz w:val="20"/>
                <w:szCs w:val="20"/>
              </w:rPr>
              <w:t>objasniti utjecaj politike cijena na formiranje cijena</w:t>
            </w:r>
          </w:p>
          <w:p w14:paraId="508E8B43" w14:textId="77777777" w:rsidR="007A2547" w:rsidRDefault="007A2547" w:rsidP="00DE4C15">
            <w:pPr>
              <w:rPr>
                <w:rFonts w:ascii="Candara" w:eastAsia="Candara" w:hAnsi="Candara" w:cs="Candara"/>
                <w:sz w:val="20"/>
                <w:szCs w:val="20"/>
              </w:rPr>
            </w:pPr>
          </w:p>
        </w:tc>
      </w:tr>
      <w:tr w:rsidR="007A2547" w14:paraId="62F0FC91" w14:textId="77777777" w:rsidTr="00DE4C15">
        <w:trPr>
          <w:trHeight w:val="1959"/>
        </w:trPr>
        <w:tc>
          <w:tcPr>
            <w:tcW w:w="3032" w:type="dxa"/>
            <w:shd w:val="clear" w:color="auto" w:fill="FFFFCC"/>
            <w:vAlign w:val="center"/>
          </w:tcPr>
          <w:p w14:paraId="07E6A2FC" w14:textId="77777777" w:rsidR="007A2547" w:rsidRDefault="007A2547" w:rsidP="00DE4C15">
            <w:pPr>
              <w:rPr>
                <w:rFonts w:ascii="Candara" w:eastAsia="Candara" w:hAnsi="Candara" w:cs="Candara"/>
                <w:sz w:val="24"/>
                <w:szCs w:val="24"/>
              </w:rPr>
            </w:pPr>
            <w:r>
              <w:rPr>
                <w:rFonts w:ascii="Candara" w:eastAsia="Candara" w:hAnsi="Candara" w:cs="Candara"/>
                <w:sz w:val="24"/>
                <w:szCs w:val="24"/>
              </w:rPr>
              <w:t>NAČIN REALIZACIJE:</w:t>
            </w:r>
          </w:p>
          <w:p w14:paraId="36074E40" w14:textId="77777777" w:rsidR="007A2547" w:rsidRDefault="007A2547" w:rsidP="00DE4C15">
            <w:pPr>
              <w:rPr>
                <w:rFonts w:ascii="Candara" w:eastAsia="Candara" w:hAnsi="Candara" w:cs="Candara"/>
                <w:sz w:val="24"/>
                <w:szCs w:val="24"/>
              </w:rPr>
            </w:pPr>
            <w:r>
              <w:rPr>
                <w:rFonts w:ascii="Candara" w:eastAsia="Candara" w:hAnsi="Candara" w:cs="Candara"/>
                <w:sz w:val="24"/>
                <w:szCs w:val="24"/>
              </w:rPr>
              <w:t>- oblik</w:t>
            </w:r>
          </w:p>
          <w:p w14:paraId="5151C9A3" w14:textId="77777777" w:rsidR="007A2547" w:rsidRDefault="007A2547" w:rsidP="00DE4C15">
            <w:pPr>
              <w:rPr>
                <w:rFonts w:ascii="Candara" w:eastAsia="Candara" w:hAnsi="Candara" w:cs="Candara"/>
                <w:sz w:val="24"/>
                <w:szCs w:val="24"/>
              </w:rPr>
            </w:pPr>
            <w:r>
              <w:rPr>
                <w:rFonts w:ascii="Candara" w:eastAsia="Candara" w:hAnsi="Candara" w:cs="Candara"/>
                <w:sz w:val="24"/>
                <w:szCs w:val="24"/>
              </w:rPr>
              <w:t>- sudionici</w:t>
            </w:r>
          </w:p>
          <w:p w14:paraId="49B14AA1" w14:textId="77777777" w:rsidR="007A2547" w:rsidRDefault="007A2547" w:rsidP="00DE4C15">
            <w:pPr>
              <w:rPr>
                <w:rFonts w:ascii="Candara" w:eastAsia="Candara" w:hAnsi="Candara" w:cs="Candara"/>
                <w:sz w:val="24"/>
                <w:szCs w:val="24"/>
              </w:rPr>
            </w:pPr>
            <w:r>
              <w:rPr>
                <w:rFonts w:ascii="Candara" w:eastAsia="Candara" w:hAnsi="Candara" w:cs="Candara"/>
                <w:sz w:val="24"/>
                <w:szCs w:val="24"/>
              </w:rPr>
              <w:t>- način učenja</w:t>
            </w:r>
          </w:p>
          <w:p w14:paraId="3188E937" w14:textId="77777777" w:rsidR="007A2547" w:rsidRDefault="007A2547" w:rsidP="00DE4C15">
            <w:pPr>
              <w:rPr>
                <w:rFonts w:ascii="Candara" w:eastAsia="Candara" w:hAnsi="Candara" w:cs="Candara"/>
                <w:sz w:val="24"/>
                <w:szCs w:val="24"/>
              </w:rPr>
            </w:pPr>
            <w:r>
              <w:rPr>
                <w:rFonts w:ascii="Candara" w:eastAsia="Candara" w:hAnsi="Candara" w:cs="Candara"/>
                <w:sz w:val="24"/>
                <w:szCs w:val="24"/>
              </w:rPr>
              <w:t>- metode poučavanja</w:t>
            </w:r>
          </w:p>
          <w:p w14:paraId="6C67BDF1" w14:textId="77777777" w:rsidR="007A2547" w:rsidRDefault="007A2547" w:rsidP="00DE4C15">
            <w:pPr>
              <w:rPr>
                <w:rFonts w:ascii="Candara" w:eastAsia="Candara" w:hAnsi="Candara" w:cs="Candara"/>
                <w:sz w:val="24"/>
                <w:szCs w:val="24"/>
              </w:rPr>
            </w:pPr>
            <w:r>
              <w:rPr>
                <w:rFonts w:ascii="Candara" w:eastAsia="Candara" w:hAnsi="Candara" w:cs="Candara"/>
                <w:sz w:val="24"/>
                <w:szCs w:val="24"/>
              </w:rPr>
              <w:t>- trajanje aktivnosti</w:t>
            </w:r>
          </w:p>
        </w:tc>
        <w:tc>
          <w:tcPr>
            <w:tcW w:w="6817" w:type="dxa"/>
          </w:tcPr>
          <w:p w14:paraId="62EEB405" w14:textId="77777777" w:rsidR="007A2547" w:rsidRDefault="007A2547" w:rsidP="00DE4C15">
            <w:pPr>
              <w:rPr>
                <w:rFonts w:ascii="Candara" w:eastAsia="Candara" w:hAnsi="Candara" w:cs="Candara"/>
                <w:sz w:val="20"/>
                <w:szCs w:val="20"/>
              </w:rPr>
            </w:pPr>
            <w:r>
              <w:rPr>
                <w:rFonts w:ascii="Candara" w:eastAsia="Candara" w:hAnsi="Candara" w:cs="Candara"/>
                <w:sz w:val="20"/>
                <w:szCs w:val="20"/>
              </w:rPr>
              <w:t>Za vrijeme nastave nastavnog predmeta Priprema prodaje posjet prodavaonicama prehrambene i neprehrambene robe tijekom školske godine prema dogovoru sa poslodavcima i u skladu sa epidemiološkom situacijom, učenici 2.d razrednog odjela sa predmetnom nastavnicom.</w:t>
            </w:r>
          </w:p>
          <w:p w14:paraId="7A7D0C30" w14:textId="77777777" w:rsidR="007A2547" w:rsidRDefault="007A2547" w:rsidP="00DE4C15">
            <w:pPr>
              <w:rPr>
                <w:rFonts w:ascii="Candara" w:eastAsia="Candara" w:hAnsi="Candara" w:cs="Candara"/>
                <w:sz w:val="18"/>
                <w:szCs w:val="18"/>
              </w:rPr>
            </w:pPr>
            <w:r>
              <w:rPr>
                <w:rFonts w:ascii="Candara" w:eastAsia="Candara" w:hAnsi="Candara" w:cs="Candara"/>
                <w:sz w:val="20"/>
                <w:szCs w:val="20"/>
              </w:rPr>
              <w:t>Trajanje aktivnosti: 2 školska sata po stručnoj posjeti</w:t>
            </w:r>
          </w:p>
          <w:p w14:paraId="2A498E9E" w14:textId="77777777" w:rsidR="007A2547" w:rsidRDefault="007A2547" w:rsidP="00DE4C15">
            <w:pPr>
              <w:rPr>
                <w:rFonts w:ascii="Candara" w:eastAsia="Candara" w:hAnsi="Candara" w:cs="Candara"/>
                <w:sz w:val="20"/>
                <w:szCs w:val="20"/>
              </w:rPr>
            </w:pPr>
          </w:p>
        </w:tc>
      </w:tr>
      <w:tr w:rsidR="007A2547" w14:paraId="1658DF59" w14:textId="77777777" w:rsidTr="007A2547">
        <w:trPr>
          <w:trHeight w:val="1324"/>
        </w:trPr>
        <w:tc>
          <w:tcPr>
            <w:tcW w:w="3032" w:type="dxa"/>
            <w:shd w:val="clear" w:color="auto" w:fill="FFFFCC"/>
            <w:vAlign w:val="center"/>
          </w:tcPr>
          <w:p w14:paraId="52163738" w14:textId="77777777" w:rsidR="007A2547" w:rsidRDefault="007A2547" w:rsidP="00DE4C15">
            <w:pPr>
              <w:rPr>
                <w:rFonts w:ascii="Candara" w:eastAsia="Candara" w:hAnsi="Candara" w:cs="Candara"/>
                <w:sz w:val="24"/>
                <w:szCs w:val="24"/>
              </w:rPr>
            </w:pPr>
            <w:r>
              <w:rPr>
                <w:rFonts w:ascii="Candara" w:eastAsia="Candara" w:hAnsi="Candara" w:cs="Candara"/>
                <w:sz w:val="24"/>
                <w:szCs w:val="24"/>
              </w:rPr>
              <w:t>POTREBNI RESURSI</w:t>
            </w:r>
          </w:p>
          <w:p w14:paraId="39513271" w14:textId="77777777" w:rsidR="007A2547" w:rsidRDefault="007A2547" w:rsidP="00DE4C15">
            <w:pPr>
              <w:rPr>
                <w:rFonts w:ascii="Candara" w:eastAsia="Candara" w:hAnsi="Candara" w:cs="Candara"/>
                <w:sz w:val="24"/>
                <w:szCs w:val="24"/>
              </w:rPr>
            </w:pPr>
            <w:r>
              <w:rPr>
                <w:rFonts w:ascii="Candara" w:eastAsia="Candara" w:hAnsi="Candara" w:cs="Candara"/>
                <w:sz w:val="24"/>
                <w:szCs w:val="24"/>
              </w:rPr>
              <w:t>(MOGUĆE TEŠKOĆE)</w:t>
            </w:r>
          </w:p>
        </w:tc>
        <w:tc>
          <w:tcPr>
            <w:tcW w:w="6817" w:type="dxa"/>
          </w:tcPr>
          <w:p w14:paraId="1E21EB9E" w14:textId="71AF8647" w:rsidR="007A2547" w:rsidRDefault="007A2547" w:rsidP="00DE4C15">
            <w:pPr>
              <w:rPr>
                <w:rFonts w:ascii="Candara" w:eastAsia="Candara" w:hAnsi="Candara" w:cs="Candara"/>
                <w:sz w:val="20"/>
                <w:szCs w:val="20"/>
              </w:rPr>
            </w:pPr>
            <w:r>
              <w:rPr>
                <w:rFonts w:ascii="Candara" w:eastAsia="Candara" w:hAnsi="Candara" w:cs="Candara"/>
                <w:sz w:val="20"/>
                <w:szCs w:val="20"/>
              </w:rPr>
              <w:t>Moguća teškoća: ne primanje učenika u stručne posjete</w:t>
            </w:r>
          </w:p>
        </w:tc>
      </w:tr>
      <w:tr w:rsidR="007A2547" w14:paraId="2AA39023" w14:textId="77777777" w:rsidTr="007A2547">
        <w:trPr>
          <w:trHeight w:val="1541"/>
        </w:trPr>
        <w:tc>
          <w:tcPr>
            <w:tcW w:w="3032" w:type="dxa"/>
            <w:shd w:val="clear" w:color="auto" w:fill="FFFFCC"/>
            <w:vAlign w:val="center"/>
          </w:tcPr>
          <w:p w14:paraId="6A7D0FBA" w14:textId="77777777" w:rsidR="007A2547" w:rsidRDefault="007A2547" w:rsidP="00DE4C15">
            <w:pPr>
              <w:rPr>
                <w:rFonts w:ascii="Candara" w:eastAsia="Candara" w:hAnsi="Candara" w:cs="Candara"/>
                <w:sz w:val="24"/>
                <w:szCs w:val="24"/>
              </w:rPr>
            </w:pPr>
            <w:r>
              <w:rPr>
                <w:rFonts w:ascii="Candara" w:eastAsia="Candara" w:hAnsi="Candara" w:cs="Candara"/>
                <w:sz w:val="24"/>
                <w:szCs w:val="24"/>
              </w:rPr>
              <w:t>NAČIN PRAĆENJA I I PROVJERA ISHODA / POSTIGNUĆA</w:t>
            </w:r>
          </w:p>
        </w:tc>
        <w:tc>
          <w:tcPr>
            <w:tcW w:w="6817" w:type="dxa"/>
          </w:tcPr>
          <w:p w14:paraId="5AD14DD3" w14:textId="77777777" w:rsidR="007A2547" w:rsidRDefault="007A2547" w:rsidP="00DE4C15">
            <w:pPr>
              <w:rPr>
                <w:rFonts w:ascii="Candara" w:eastAsia="Candara" w:hAnsi="Candara" w:cs="Candara"/>
                <w:sz w:val="20"/>
                <w:szCs w:val="20"/>
              </w:rPr>
            </w:pPr>
            <w:r>
              <w:rPr>
                <w:rFonts w:ascii="Candara" w:eastAsia="Candara" w:hAnsi="Candara" w:cs="Candara"/>
                <w:sz w:val="20"/>
                <w:szCs w:val="20"/>
              </w:rPr>
              <w:t>Izrada vlastitog kritičkog mišljenja u obliku referata te izrada plakata, prezentacije, popunjavanje radnih listova nakon obavljene stručne posjete, te kroz razgovor.</w:t>
            </w:r>
          </w:p>
        </w:tc>
      </w:tr>
      <w:tr w:rsidR="007A2547" w14:paraId="13CF05FF" w14:textId="77777777" w:rsidTr="00DE4C15">
        <w:trPr>
          <w:trHeight w:val="1472"/>
        </w:trPr>
        <w:tc>
          <w:tcPr>
            <w:tcW w:w="3032" w:type="dxa"/>
            <w:shd w:val="clear" w:color="auto" w:fill="FFFFCC"/>
            <w:vAlign w:val="center"/>
          </w:tcPr>
          <w:p w14:paraId="5FDD6B8D" w14:textId="77777777" w:rsidR="007A2547" w:rsidRDefault="007A2547" w:rsidP="00DE4C15">
            <w:pPr>
              <w:rPr>
                <w:rFonts w:ascii="Candara" w:eastAsia="Candara" w:hAnsi="Candara" w:cs="Candara"/>
                <w:sz w:val="24"/>
                <w:szCs w:val="24"/>
              </w:rPr>
            </w:pPr>
            <w:r>
              <w:rPr>
                <w:rFonts w:ascii="Candara" w:eastAsia="Candara" w:hAnsi="Candara" w:cs="Candara"/>
                <w:sz w:val="24"/>
                <w:szCs w:val="24"/>
              </w:rPr>
              <w:t>ODGOVORNE OSOBE</w:t>
            </w:r>
          </w:p>
        </w:tc>
        <w:tc>
          <w:tcPr>
            <w:tcW w:w="6817" w:type="dxa"/>
          </w:tcPr>
          <w:p w14:paraId="4C73DC16" w14:textId="77777777" w:rsidR="007A2547" w:rsidRDefault="007A2547" w:rsidP="00DE4C15">
            <w:pPr>
              <w:rPr>
                <w:rFonts w:ascii="Candara" w:eastAsia="Candara" w:hAnsi="Candara" w:cs="Candara"/>
                <w:sz w:val="20"/>
                <w:szCs w:val="20"/>
              </w:rPr>
            </w:pPr>
            <w:r>
              <w:rPr>
                <w:rFonts w:ascii="Candara" w:eastAsia="Candara" w:hAnsi="Candara" w:cs="Candara"/>
                <w:sz w:val="20"/>
                <w:szCs w:val="20"/>
              </w:rPr>
              <w:t>Lana Mlinarić</w:t>
            </w:r>
          </w:p>
        </w:tc>
      </w:tr>
    </w:tbl>
    <w:p w14:paraId="7E0C757C" w14:textId="3C2DEDC3" w:rsidR="007A2547" w:rsidRDefault="007A2547" w:rsidP="007A2547">
      <w:pPr>
        <w:tabs>
          <w:tab w:val="left" w:pos="1128"/>
        </w:tabs>
      </w:pPr>
    </w:p>
    <w:p w14:paraId="49071666" w14:textId="2FF3289D" w:rsidR="007A2547" w:rsidRDefault="007A2547" w:rsidP="007A2547">
      <w:pPr>
        <w:tabs>
          <w:tab w:val="left" w:pos="1128"/>
        </w:tabs>
      </w:pPr>
    </w:p>
    <w:p w14:paraId="1E69D58C" w14:textId="5D320C69" w:rsidR="007A2547" w:rsidRDefault="007A2547" w:rsidP="007A2547">
      <w:pPr>
        <w:tabs>
          <w:tab w:val="left" w:pos="1128"/>
        </w:tabs>
      </w:pPr>
    </w:p>
    <w:p w14:paraId="64130CF5" w14:textId="49E4F3A9" w:rsidR="007A2547" w:rsidRDefault="007A2547" w:rsidP="007A2547">
      <w:pPr>
        <w:tabs>
          <w:tab w:val="left" w:pos="1128"/>
        </w:tabs>
      </w:pPr>
    </w:p>
    <w:tbl>
      <w:tblPr>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7A2547" w14:paraId="2E728754" w14:textId="77777777" w:rsidTr="00DE4C15">
        <w:trPr>
          <w:trHeight w:val="742"/>
        </w:trPr>
        <w:tc>
          <w:tcPr>
            <w:tcW w:w="3032" w:type="dxa"/>
            <w:shd w:val="clear" w:color="auto" w:fill="FFFFCC"/>
            <w:vAlign w:val="center"/>
          </w:tcPr>
          <w:p w14:paraId="6156C87A" w14:textId="77777777" w:rsidR="007A2547" w:rsidRDefault="007A2547" w:rsidP="00DE4C15">
            <w:pPr>
              <w:rPr>
                <w:rFonts w:ascii="Candara" w:eastAsia="Candara" w:hAnsi="Candara" w:cs="Candara"/>
                <w:sz w:val="24"/>
                <w:szCs w:val="24"/>
              </w:rPr>
            </w:pPr>
            <w:r>
              <w:rPr>
                <w:rFonts w:ascii="Candara" w:eastAsia="Candara" w:hAnsi="Candara" w:cs="Candara"/>
                <w:sz w:val="24"/>
                <w:szCs w:val="24"/>
              </w:rPr>
              <w:t>KURIKULUMSKO PODRUČJE</w:t>
            </w:r>
          </w:p>
        </w:tc>
        <w:tc>
          <w:tcPr>
            <w:tcW w:w="6817" w:type="dxa"/>
          </w:tcPr>
          <w:p w14:paraId="5955E356" w14:textId="77777777" w:rsidR="007A2547" w:rsidRPr="007A2547" w:rsidRDefault="007A2547" w:rsidP="00DE4C15">
            <w:pPr>
              <w:rPr>
                <w:rFonts w:ascii="Candara" w:eastAsia="Candara" w:hAnsi="Candara" w:cs="Candara"/>
              </w:rPr>
            </w:pPr>
          </w:p>
          <w:p w14:paraId="4EFF2D1D" w14:textId="77777777" w:rsidR="007A2547" w:rsidRPr="007A2547" w:rsidRDefault="007A2547" w:rsidP="007A2547">
            <w:pPr>
              <w:numPr>
                <w:ilvl w:val="0"/>
                <w:numId w:val="97"/>
              </w:numPr>
              <w:pBdr>
                <w:top w:val="nil"/>
                <w:left w:val="nil"/>
                <w:bottom w:val="nil"/>
                <w:right w:val="nil"/>
                <w:between w:val="nil"/>
              </w:pBdr>
              <w:rPr>
                <w:rFonts w:ascii="Candara" w:eastAsia="Candara" w:hAnsi="Candara" w:cs="Candara"/>
                <w:color w:val="000000"/>
              </w:rPr>
            </w:pPr>
            <w:r w:rsidRPr="007A2547">
              <w:rPr>
                <w:rFonts w:ascii="Candara" w:eastAsia="Candara" w:hAnsi="Candara" w:cs="Candara"/>
                <w:color w:val="000000"/>
              </w:rPr>
              <w:t>STRUČNI POSJETI, IZLETI I EKSKURZIJE</w:t>
            </w:r>
          </w:p>
        </w:tc>
      </w:tr>
      <w:tr w:rsidR="007A2547" w14:paraId="69540999" w14:textId="77777777" w:rsidTr="00DE4C15">
        <w:trPr>
          <w:trHeight w:val="742"/>
        </w:trPr>
        <w:tc>
          <w:tcPr>
            <w:tcW w:w="3032" w:type="dxa"/>
            <w:shd w:val="clear" w:color="auto" w:fill="FFFFCC"/>
            <w:vAlign w:val="center"/>
          </w:tcPr>
          <w:p w14:paraId="7ABE7A87" w14:textId="77777777" w:rsidR="007A2547" w:rsidRDefault="007A2547" w:rsidP="00DE4C15">
            <w:pPr>
              <w:rPr>
                <w:rFonts w:ascii="Candara" w:eastAsia="Candara" w:hAnsi="Candara" w:cs="Candara"/>
                <w:sz w:val="24"/>
                <w:szCs w:val="24"/>
              </w:rPr>
            </w:pPr>
            <w:r>
              <w:rPr>
                <w:rFonts w:ascii="Candara" w:eastAsia="Candara" w:hAnsi="Candara" w:cs="Candara"/>
                <w:sz w:val="24"/>
                <w:szCs w:val="24"/>
              </w:rPr>
              <w:t>NAZIV AKTIVNOSTI</w:t>
            </w:r>
          </w:p>
        </w:tc>
        <w:tc>
          <w:tcPr>
            <w:tcW w:w="6817" w:type="dxa"/>
          </w:tcPr>
          <w:p w14:paraId="786F8526" w14:textId="77777777" w:rsidR="007A2547" w:rsidRPr="007A2547" w:rsidRDefault="007A2547" w:rsidP="00DE4C15">
            <w:pPr>
              <w:rPr>
                <w:rFonts w:ascii="Candara" w:eastAsia="Candara" w:hAnsi="Candara" w:cs="Candara"/>
              </w:rPr>
            </w:pPr>
            <w:r w:rsidRPr="007A2547">
              <w:rPr>
                <w:rFonts w:ascii="Candara" w:eastAsia="Candara" w:hAnsi="Candara" w:cstheme="minorHAnsi"/>
              </w:rPr>
              <w:t>Jednodnevni izlet u Republici Hrvatskoj, 1. razredi</w:t>
            </w:r>
          </w:p>
        </w:tc>
      </w:tr>
      <w:tr w:rsidR="007A2547" w14:paraId="2A52D660" w14:textId="77777777" w:rsidTr="00DE4C15">
        <w:trPr>
          <w:trHeight w:val="1850"/>
        </w:trPr>
        <w:tc>
          <w:tcPr>
            <w:tcW w:w="3032" w:type="dxa"/>
            <w:shd w:val="clear" w:color="auto" w:fill="FFFFCC"/>
            <w:vAlign w:val="center"/>
          </w:tcPr>
          <w:p w14:paraId="58012A17" w14:textId="77777777" w:rsidR="007A2547" w:rsidRDefault="007A2547" w:rsidP="00DE4C15">
            <w:pPr>
              <w:rPr>
                <w:rFonts w:ascii="Candara" w:eastAsia="Candara" w:hAnsi="Candara" w:cs="Candara"/>
                <w:sz w:val="24"/>
                <w:szCs w:val="24"/>
              </w:rPr>
            </w:pPr>
            <w:r>
              <w:rPr>
                <w:rFonts w:ascii="Candara" w:eastAsia="Candara" w:hAnsi="Candara" w:cs="Candara"/>
                <w:sz w:val="24"/>
                <w:szCs w:val="24"/>
              </w:rPr>
              <w:t>OBRAZLOŽENJE CILJA</w:t>
            </w:r>
          </w:p>
        </w:tc>
        <w:tc>
          <w:tcPr>
            <w:tcW w:w="6817" w:type="dxa"/>
          </w:tcPr>
          <w:p w14:paraId="3FB8A9B2" w14:textId="77777777" w:rsidR="007A2547" w:rsidRPr="007A2547" w:rsidRDefault="007A2547" w:rsidP="00DE4C15">
            <w:pPr>
              <w:rPr>
                <w:rFonts w:ascii="Candara" w:eastAsia="Candara" w:hAnsi="Candara" w:cs="Candara"/>
              </w:rPr>
            </w:pPr>
            <w:r w:rsidRPr="007A2547">
              <w:rPr>
                <w:rFonts w:ascii="Candara" w:eastAsia="Candara" w:hAnsi="Candara" w:cstheme="minorHAnsi"/>
              </w:rPr>
              <w:t>Povezivanje nastavnih sadržaja iz različitih nastavnih predmeta putem terenske nastave.</w:t>
            </w:r>
          </w:p>
        </w:tc>
      </w:tr>
      <w:tr w:rsidR="007A2547" w14:paraId="16AEFC44" w14:textId="77777777" w:rsidTr="00DE4C15">
        <w:trPr>
          <w:trHeight w:val="1959"/>
        </w:trPr>
        <w:tc>
          <w:tcPr>
            <w:tcW w:w="3032" w:type="dxa"/>
            <w:shd w:val="clear" w:color="auto" w:fill="FFFFCC"/>
            <w:vAlign w:val="center"/>
          </w:tcPr>
          <w:p w14:paraId="46F6EA01" w14:textId="77777777" w:rsidR="007A2547" w:rsidRDefault="007A2547" w:rsidP="00DE4C15">
            <w:pPr>
              <w:rPr>
                <w:rFonts w:ascii="Candara" w:eastAsia="Candara" w:hAnsi="Candara" w:cs="Candara"/>
                <w:sz w:val="24"/>
                <w:szCs w:val="24"/>
              </w:rPr>
            </w:pPr>
            <w:r>
              <w:rPr>
                <w:rFonts w:ascii="Candara" w:eastAsia="Candara" w:hAnsi="Candara" w:cs="Candara"/>
                <w:sz w:val="24"/>
                <w:szCs w:val="24"/>
              </w:rPr>
              <w:t>OČEKIVANI ISHODI / POSTIGNUĆA</w:t>
            </w:r>
          </w:p>
        </w:tc>
        <w:tc>
          <w:tcPr>
            <w:tcW w:w="6817" w:type="dxa"/>
          </w:tcPr>
          <w:p w14:paraId="097C0CFF" w14:textId="77777777" w:rsidR="007A2547" w:rsidRPr="007A2547" w:rsidRDefault="007A2547" w:rsidP="00DE4C15">
            <w:pPr>
              <w:spacing w:line="240" w:lineRule="atLeast"/>
              <w:rPr>
                <w:rFonts w:ascii="Candara" w:eastAsia="Candara" w:hAnsi="Candara" w:cstheme="minorHAnsi"/>
                <w:b/>
              </w:rPr>
            </w:pPr>
            <w:r w:rsidRPr="007A2547">
              <w:rPr>
                <w:rFonts w:ascii="Candara" w:eastAsia="Candara" w:hAnsi="Candara" w:cstheme="minorHAnsi"/>
              </w:rPr>
              <w:t>Učenik će moći:</w:t>
            </w:r>
          </w:p>
          <w:p w14:paraId="770B43F0" w14:textId="77777777" w:rsidR="007A2547" w:rsidRPr="007A2547" w:rsidRDefault="007A2547" w:rsidP="007A2547">
            <w:pPr>
              <w:numPr>
                <w:ilvl w:val="0"/>
                <w:numId w:val="98"/>
              </w:numPr>
              <w:pBdr>
                <w:top w:val="nil"/>
                <w:left w:val="nil"/>
                <w:bottom w:val="nil"/>
                <w:right w:val="nil"/>
                <w:between w:val="nil"/>
              </w:pBdr>
              <w:spacing w:after="0" w:line="240" w:lineRule="atLeast"/>
              <w:rPr>
                <w:rFonts w:ascii="Candara" w:eastAsia="Candara" w:hAnsi="Candara" w:cstheme="minorHAnsi"/>
                <w:b/>
                <w:color w:val="000000"/>
              </w:rPr>
            </w:pPr>
            <w:r w:rsidRPr="007A2547">
              <w:rPr>
                <w:rFonts w:ascii="Candara" w:eastAsia="Candara" w:hAnsi="Candara" w:cstheme="minorHAnsi"/>
                <w:color w:val="000000"/>
              </w:rPr>
              <w:t>Preuzeti odgovornost za svoje ponašanje</w:t>
            </w:r>
          </w:p>
          <w:p w14:paraId="063A3BF6" w14:textId="77777777" w:rsidR="007A2547" w:rsidRPr="007A2547" w:rsidRDefault="007A2547" w:rsidP="007A2547">
            <w:pPr>
              <w:numPr>
                <w:ilvl w:val="0"/>
                <w:numId w:val="98"/>
              </w:numPr>
              <w:pBdr>
                <w:top w:val="nil"/>
                <w:left w:val="nil"/>
                <w:bottom w:val="nil"/>
                <w:right w:val="nil"/>
                <w:between w:val="nil"/>
              </w:pBdr>
              <w:spacing w:after="0" w:line="240" w:lineRule="atLeast"/>
              <w:rPr>
                <w:rFonts w:ascii="Candara" w:eastAsia="Candara" w:hAnsi="Candara" w:cstheme="minorHAnsi"/>
                <w:b/>
                <w:color w:val="000000"/>
              </w:rPr>
            </w:pPr>
            <w:r w:rsidRPr="007A2547">
              <w:rPr>
                <w:rFonts w:ascii="Candara" w:eastAsia="Candara" w:hAnsi="Candara" w:cstheme="minorHAnsi"/>
                <w:color w:val="000000"/>
              </w:rPr>
              <w:t>Upravljati svojim emocijama i ponašanjem</w:t>
            </w:r>
          </w:p>
          <w:p w14:paraId="031B03E5" w14:textId="77777777" w:rsidR="007A2547" w:rsidRPr="007A2547" w:rsidRDefault="007A2547" w:rsidP="007A2547">
            <w:pPr>
              <w:numPr>
                <w:ilvl w:val="0"/>
                <w:numId w:val="98"/>
              </w:numPr>
              <w:pBdr>
                <w:top w:val="nil"/>
                <w:left w:val="nil"/>
                <w:bottom w:val="nil"/>
                <w:right w:val="nil"/>
                <w:between w:val="nil"/>
              </w:pBdr>
              <w:spacing w:after="0" w:line="240" w:lineRule="atLeast"/>
              <w:rPr>
                <w:rFonts w:ascii="Candara" w:eastAsia="Candara" w:hAnsi="Candara" w:cstheme="minorHAnsi"/>
                <w:b/>
                <w:color w:val="000000"/>
              </w:rPr>
            </w:pPr>
            <w:r w:rsidRPr="007A2547">
              <w:rPr>
                <w:rFonts w:ascii="Candara" w:eastAsia="Candara" w:hAnsi="Candara" w:cstheme="minorHAnsi"/>
                <w:color w:val="000000"/>
              </w:rPr>
              <w:t>Uvidjeti posljedice svojih i tuđih stavova/postupaka/izbora</w:t>
            </w:r>
          </w:p>
          <w:p w14:paraId="3E710C28" w14:textId="77777777" w:rsidR="007A2547" w:rsidRPr="007A2547" w:rsidRDefault="007A2547" w:rsidP="007A2547">
            <w:pPr>
              <w:numPr>
                <w:ilvl w:val="0"/>
                <w:numId w:val="98"/>
              </w:numPr>
              <w:pBdr>
                <w:top w:val="nil"/>
                <w:left w:val="nil"/>
                <w:bottom w:val="nil"/>
                <w:right w:val="nil"/>
                <w:between w:val="nil"/>
              </w:pBdr>
              <w:spacing w:after="0" w:line="240" w:lineRule="atLeast"/>
              <w:rPr>
                <w:rFonts w:ascii="Candara" w:eastAsia="Candara" w:hAnsi="Candara" w:cstheme="minorHAnsi"/>
                <w:b/>
                <w:color w:val="000000"/>
              </w:rPr>
            </w:pPr>
            <w:r w:rsidRPr="007A2547">
              <w:rPr>
                <w:rFonts w:ascii="Candara" w:eastAsia="Candara" w:hAnsi="Candara" w:cstheme="minorHAnsi"/>
                <w:color w:val="000000"/>
              </w:rPr>
              <w:t>Odabrati primjerene odnose u komunikaciji</w:t>
            </w:r>
          </w:p>
          <w:p w14:paraId="11EC3B92" w14:textId="77777777" w:rsidR="007A2547" w:rsidRPr="007A2547" w:rsidRDefault="007A2547" w:rsidP="007A2547">
            <w:pPr>
              <w:numPr>
                <w:ilvl w:val="0"/>
                <w:numId w:val="98"/>
              </w:numPr>
              <w:pBdr>
                <w:top w:val="nil"/>
                <w:left w:val="nil"/>
                <w:bottom w:val="nil"/>
                <w:right w:val="nil"/>
                <w:between w:val="nil"/>
              </w:pBdr>
              <w:spacing w:after="0" w:line="240" w:lineRule="atLeast"/>
              <w:rPr>
                <w:rFonts w:ascii="Candara" w:eastAsia="Candara" w:hAnsi="Candara" w:cstheme="minorHAnsi"/>
                <w:b/>
                <w:color w:val="000000"/>
              </w:rPr>
            </w:pPr>
            <w:r w:rsidRPr="007A2547">
              <w:rPr>
                <w:rFonts w:ascii="Candara" w:eastAsia="Candara" w:hAnsi="Candara" w:cstheme="minorHAnsi"/>
                <w:color w:val="000000"/>
              </w:rPr>
              <w:t>Razviti tolerantan odnos prema drugima</w:t>
            </w:r>
          </w:p>
          <w:p w14:paraId="2EB5FCC6" w14:textId="77777777" w:rsidR="007A2547" w:rsidRPr="007A2547" w:rsidRDefault="007A2547" w:rsidP="00DE4C15">
            <w:pPr>
              <w:rPr>
                <w:rFonts w:ascii="Candara" w:eastAsia="Candara" w:hAnsi="Candara" w:cs="Candara"/>
              </w:rPr>
            </w:pPr>
          </w:p>
        </w:tc>
      </w:tr>
      <w:tr w:rsidR="007A2547" w14:paraId="74F3BD6C" w14:textId="77777777" w:rsidTr="00DE4C15">
        <w:trPr>
          <w:trHeight w:val="1959"/>
        </w:trPr>
        <w:tc>
          <w:tcPr>
            <w:tcW w:w="3032" w:type="dxa"/>
            <w:shd w:val="clear" w:color="auto" w:fill="FFFFCC"/>
            <w:vAlign w:val="center"/>
          </w:tcPr>
          <w:p w14:paraId="5210895B" w14:textId="77777777" w:rsidR="007A2547" w:rsidRDefault="007A2547" w:rsidP="00DE4C15">
            <w:pPr>
              <w:rPr>
                <w:rFonts w:ascii="Candara" w:eastAsia="Candara" w:hAnsi="Candara" w:cs="Candara"/>
                <w:sz w:val="24"/>
                <w:szCs w:val="24"/>
              </w:rPr>
            </w:pPr>
            <w:r>
              <w:rPr>
                <w:rFonts w:ascii="Candara" w:eastAsia="Candara" w:hAnsi="Candara" w:cs="Candara"/>
                <w:sz w:val="24"/>
                <w:szCs w:val="24"/>
              </w:rPr>
              <w:t>NAČIN REALIZACIJE:</w:t>
            </w:r>
          </w:p>
          <w:p w14:paraId="5F723AED" w14:textId="77777777" w:rsidR="007A2547" w:rsidRDefault="007A2547" w:rsidP="00DE4C15">
            <w:pPr>
              <w:rPr>
                <w:rFonts w:ascii="Candara" w:eastAsia="Candara" w:hAnsi="Candara" w:cs="Candara"/>
                <w:sz w:val="24"/>
                <w:szCs w:val="24"/>
              </w:rPr>
            </w:pPr>
            <w:r>
              <w:rPr>
                <w:rFonts w:ascii="Candara" w:eastAsia="Candara" w:hAnsi="Candara" w:cs="Candara"/>
                <w:sz w:val="24"/>
                <w:szCs w:val="24"/>
              </w:rPr>
              <w:t>- oblik</w:t>
            </w:r>
          </w:p>
          <w:p w14:paraId="3C4B9241" w14:textId="77777777" w:rsidR="007A2547" w:rsidRDefault="007A2547" w:rsidP="00DE4C15">
            <w:pPr>
              <w:rPr>
                <w:rFonts w:ascii="Candara" w:eastAsia="Candara" w:hAnsi="Candara" w:cs="Candara"/>
                <w:sz w:val="24"/>
                <w:szCs w:val="24"/>
              </w:rPr>
            </w:pPr>
            <w:r>
              <w:rPr>
                <w:rFonts w:ascii="Candara" w:eastAsia="Candara" w:hAnsi="Candara" w:cs="Candara"/>
                <w:sz w:val="24"/>
                <w:szCs w:val="24"/>
              </w:rPr>
              <w:t>- sudionici</w:t>
            </w:r>
          </w:p>
          <w:p w14:paraId="3A36A0A1" w14:textId="77777777" w:rsidR="007A2547" w:rsidRDefault="007A2547" w:rsidP="00DE4C15">
            <w:pPr>
              <w:rPr>
                <w:rFonts w:ascii="Candara" w:eastAsia="Candara" w:hAnsi="Candara" w:cs="Candara"/>
                <w:sz w:val="24"/>
                <w:szCs w:val="24"/>
              </w:rPr>
            </w:pPr>
            <w:r>
              <w:rPr>
                <w:rFonts w:ascii="Candara" w:eastAsia="Candara" w:hAnsi="Candara" w:cs="Candara"/>
                <w:sz w:val="24"/>
                <w:szCs w:val="24"/>
              </w:rPr>
              <w:t>- način učenja</w:t>
            </w:r>
          </w:p>
          <w:p w14:paraId="5CBD123C" w14:textId="77777777" w:rsidR="007A2547" w:rsidRDefault="007A2547" w:rsidP="00DE4C15">
            <w:pPr>
              <w:rPr>
                <w:rFonts w:ascii="Candara" w:eastAsia="Candara" w:hAnsi="Candara" w:cs="Candara"/>
                <w:sz w:val="24"/>
                <w:szCs w:val="24"/>
              </w:rPr>
            </w:pPr>
            <w:r>
              <w:rPr>
                <w:rFonts w:ascii="Candara" w:eastAsia="Candara" w:hAnsi="Candara" w:cs="Candara"/>
                <w:sz w:val="24"/>
                <w:szCs w:val="24"/>
              </w:rPr>
              <w:t>- metode poučavanja</w:t>
            </w:r>
          </w:p>
          <w:p w14:paraId="5C716827" w14:textId="77777777" w:rsidR="007A2547" w:rsidRDefault="007A2547" w:rsidP="00DE4C15">
            <w:pPr>
              <w:rPr>
                <w:rFonts w:ascii="Candara" w:eastAsia="Candara" w:hAnsi="Candara" w:cs="Candara"/>
                <w:sz w:val="24"/>
                <w:szCs w:val="24"/>
              </w:rPr>
            </w:pPr>
            <w:r>
              <w:rPr>
                <w:rFonts w:ascii="Candara" w:eastAsia="Candara" w:hAnsi="Candara" w:cs="Candara"/>
                <w:sz w:val="24"/>
                <w:szCs w:val="24"/>
              </w:rPr>
              <w:t>- trajanje aktivnosti</w:t>
            </w:r>
          </w:p>
        </w:tc>
        <w:tc>
          <w:tcPr>
            <w:tcW w:w="6817" w:type="dxa"/>
          </w:tcPr>
          <w:p w14:paraId="05B590A4" w14:textId="77777777" w:rsidR="007A2547" w:rsidRPr="007A2547" w:rsidRDefault="007A2547" w:rsidP="00DE4C15">
            <w:pPr>
              <w:spacing w:line="240" w:lineRule="atLeast"/>
              <w:rPr>
                <w:rFonts w:ascii="Candara" w:eastAsia="Candara" w:hAnsi="Candara" w:cstheme="minorHAnsi"/>
                <w:b/>
              </w:rPr>
            </w:pPr>
            <w:r w:rsidRPr="007A2547">
              <w:rPr>
                <w:rFonts w:ascii="Candara" w:eastAsia="Candara" w:hAnsi="Candara" w:cstheme="minorHAnsi"/>
              </w:rPr>
              <w:t>Zajednička ekskurzija učenika 1.e, 1.a, 1.h, 1.df i 1.g razreda i razrednici L. Mlinarić, N. Lacina, R. Jakšić, M. Častek, i I. Leder, s pripremljenim sadržajima za učenje i zabavu.</w:t>
            </w:r>
          </w:p>
          <w:p w14:paraId="217A8958" w14:textId="77777777" w:rsidR="007A2547" w:rsidRPr="007A2547" w:rsidRDefault="007A2547" w:rsidP="00DE4C15">
            <w:pPr>
              <w:rPr>
                <w:rFonts w:ascii="Candara" w:eastAsia="Candara" w:hAnsi="Candara" w:cs="Candara"/>
              </w:rPr>
            </w:pPr>
            <w:r w:rsidRPr="007A2547">
              <w:rPr>
                <w:rFonts w:ascii="Candara" w:eastAsia="Candara" w:hAnsi="Candara" w:cstheme="minorHAnsi"/>
              </w:rPr>
              <w:t>Trajanje aktivnosti: prema ponudama turističkih agencija, financijske prihvatljivosti od strane roditelja tijekom drugog polugodišta</w:t>
            </w:r>
          </w:p>
        </w:tc>
      </w:tr>
      <w:tr w:rsidR="007A2547" w14:paraId="38906CC1" w14:textId="77777777" w:rsidTr="00DE4C15">
        <w:trPr>
          <w:trHeight w:val="1850"/>
        </w:trPr>
        <w:tc>
          <w:tcPr>
            <w:tcW w:w="3032" w:type="dxa"/>
            <w:shd w:val="clear" w:color="auto" w:fill="FFFFCC"/>
            <w:vAlign w:val="center"/>
          </w:tcPr>
          <w:p w14:paraId="45B6CAE0" w14:textId="77777777" w:rsidR="007A2547" w:rsidRDefault="007A2547" w:rsidP="00DE4C15">
            <w:pPr>
              <w:rPr>
                <w:rFonts w:ascii="Candara" w:eastAsia="Candara" w:hAnsi="Candara" w:cs="Candara"/>
                <w:sz w:val="24"/>
                <w:szCs w:val="24"/>
              </w:rPr>
            </w:pPr>
            <w:r>
              <w:rPr>
                <w:rFonts w:ascii="Candara" w:eastAsia="Candara" w:hAnsi="Candara" w:cs="Candara"/>
                <w:sz w:val="24"/>
                <w:szCs w:val="24"/>
              </w:rPr>
              <w:t>POTREBNI RESURSI</w:t>
            </w:r>
          </w:p>
          <w:p w14:paraId="1091C9EC" w14:textId="77777777" w:rsidR="007A2547" w:rsidRDefault="007A2547" w:rsidP="00DE4C15">
            <w:pPr>
              <w:rPr>
                <w:rFonts w:ascii="Candara" w:eastAsia="Candara" w:hAnsi="Candara" w:cs="Candara"/>
                <w:sz w:val="24"/>
                <w:szCs w:val="24"/>
              </w:rPr>
            </w:pPr>
            <w:r>
              <w:rPr>
                <w:rFonts w:ascii="Candara" w:eastAsia="Candara" w:hAnsi="Candara" w:cs="Candara"/>
                <w:sz w:val="24"/>
                <w:szCs w:val="24"/>
              </w:rPr>
              <w:t>(MOGUĆE TEŠKOĆE)</w:t>
            </w:r>
          </w:p>
        </w:tc>
        <w:tc>
          <w:tcPr>
            <w:tcW w:w="6817" w:type="dxa"/>
          </w:tcPr>
          <w:p w14:paraId="43FC0E58" w14:textId="77777777" w:rsidR="007A2547" w:rsidRPr="007A2547" w:rsidRDefault="007A2547" w:rsidP="00DE4C15">
            <w:pPr>
              <w:spacing w:line="240" w:lineRule="atLeast"/>
              <w:rPr>
                <w:rFonts w:ascii="Candara" w:eastAsia="Candara" w:hAnsi="Candara" w:cstheme="minorHAnsi"/>
                <w:b/>
              </w:rPr>
            </w:pPr>
            <w:r w:rsidRPr="007A2547">
              <w:rPr>
                <w:rFonts w:ascii="Candara" w:eastAsia="Candara" w:hAnsi="Candara" w:cstheme="minorHAnsi"/>
              </w:rPr>
              <w:t>Prema ponudama turističkih agencija i u dogovoru s roditeljima i učenicima- putovanje plaćaju roditelji.</w:t>
            </w:r>
          </w:p>
          <w:p w14:paraId="37BF14DE" w14:textId="77777777" w:rsidR="007A2547" w:rsidRPr="007A2547" w:rsidRDefault="007A2547" w:rsidP="00DE4C15">
            <w:pPr>
              <w:rPr>
                <w:rFonts w:ascii="Candara" w:eastAsia="Candara" w:hAnsi="Candara" w:cs="Candara"/>
              </w:rPr>
            </w:pPr>
            <w:r w:rsidRPr="007A2547">
              <w:rPr>
                <w:rFonts w:ascii="Candara" w:eastAsia="Candara" w:hAnsi="Candara" w:cstheme="minorHAnsi"/>
              </w:rPr>
              <w:t>Moguća teškoća: financijske mogućnosti roditelja</w:t>
            </w:r>
          </w:p>
        </w:tc>
      </w:tr>
      <w:tr w:rsidR="007A2547" w14:paraId="0ACEBBD3" w14:textId="77777777" w:rsidTr="007A2547">
        <w:trPr>
          <w:trHeight w:val="1328"/>
        </w:trPr>
        <w:tc>
          <w:tcPr>
            <w:tcW w:w="3032" w:type="dxa"/>
            <w:shd w:val="clear" w:color="auto" w:fill="FFFFCC"/>
            <w:vAlign w:val="center"/>
          </w:tcPr>
          <w:p w14:paraId="17A8F55E" w14:textId="77777777" w:rsidR="007A2547" w:rsidRDefault="007A2547" w:rsidP="00DE4C15">
            <w:pPr>
              <w:rPr>
                <w:rFonts w:ascii="Candara" w:eastAsia="Candara" w:hAnsi="Candara" w:cs="Candara"/>
                <w:sz w:val="24"/>
                <w:szCs w:val="24"/>
              </w:rPr>
            </w:pPr>
            <w:r>
              <w:rPr>
                <w:rFonts w:ascii="Candara" w:eastAsia="Candara" w:hAnsi="Candara" w:cs="Candara"/>
                <w:sz w:val="24"/>
                <w:szCs w:val="24"/>
              </w:rPr>
              <w:t>NAČIN PRAĆENJA I I PROVJERA ISHODA / POSTIGNUĆA</w:t>
            </w:r>
          </w:p>
        </w:tc>
        <w:tc>
          <w:tcPr>
            <w:tcW w:w="6817" w:type="dxa"/>
          </w:tcPr>
          <w:p w14:paraId="47D9D50A" w14:textId="77777777" w:rsidR="007A2547" w:rsidRPr="007A2547" w:rsidRDefault="007A2547" w:rsidP="00DE4C15">
            <w:pPr>
              <w:rPr>
                <w:rFonts w:ascii="Candara" w:eastAsia="Candara" w:hAnsi="Candara" w:cs="Candara"/>
              </w:rPr>
            </w:pPr>
            <w:r w:rsidRPr="007A2547">
              <w:rPr>
                <w:rFonts w:ascii="Candara" w:eastAsia="Candara" w:hAnsi="Candara" w:cstheme="minorHAnsi"/>
              </w:rPr>
              <w:t>Razgovor s učenicima.</w:t>
            </w:r>
          </w:p>
        </w:tc>
      </w:tr>
      <w:tr w:rsidR="007A2547" w14:paraId="26FE0B9D" w14:textId="77777777" w:rsidTr="007A2547">
        <w:trPr>
          <w:trHeight w:val="1120"/>
        </w:trPr>
        <w:tc>
          <w:tcPr>
            <w:tcW w:w="3032" w:type="dxa"/>
            <w:shd w:val="clear" w:color="auto" w:fill="FFFFCC"/>
            <w:vAlign w:val="center"/>
          </w:tcPr>
          <w:p w14:paraId="3808434D" w14:textId="77777777" w:rsidR="007A2547" w:rsidRDefault="007A2547" w:rsidP="00DE4C15">
            <w:pPr>
              <w:rPr>
                <w:rFonts w:ascii="Candara" w:eastAsia="Candara" w:hAnsi="Candara" w:cs="Candara"/>
                <w:sz w:val="24"/>
                <w:szCs w:val="24"/>
              </w:rPr>
            </w:pPr>
            <w:r>
              <w:rPr>
                <w:rFonts w:ascii="Candara" w:eastAsia="Candara" w:hAnsi="Candara" w:cs="Candara"/>
                <w:sz w:val="24"/>
                <w:szCs w:val="24"/>
              </w:rPr>
              <w:t>ODGOVORNE OSOBE</w:t>
            </w:r>
          </w:p>
        </w:tc>
        <w:tc>
          <w:tcPr>
            <w:tcW w:w="6817" w:type="dxa"/>
          </w:tcPr>
          <w:p w14:paraId="300ABCE9" w14:textId="77777777" w:rsidR="007A2547" w:rsidRPr="007A2547" w:rsidRDefault="007A2547" w:rsidP="00DE4C15">
            <w:pPr>
              <w:rPr>
                <w:rFonts w:ascii="Candara" w:eastAsia="Candara" w:hAnsi="Candara" w:cs="Candara"/>
              </w:rPr>
            </w:pPr>
            <w:r w:rsidRPr="007A2547">
              <w:rPr>
                <w:rFonts w:ascii="Candara" w:eastAsia="Candara" w:hAnsi="Candara" w:cstheme="minorHAnsi"/>
              </w:rPr>
              <w:t>L. Mlinarić, N. Lacina, R. Jakšić, M. Častek i I. Leder</w:t>
            </w:r>
          </w:p>
        </w:tc>
      </w:tr>
    </w:tbl>
    <w:p w14:paraId="6F64805F" w14:textId="1186FC1F" w:rsidR="007A2547" w:rsidRDefault="007A2547" w:rsidP="007A2547">
      <w:pPr>
        <w:tabs>
          <w:tab w:val="left" w:pos="1128"/>
        </w:tabs>
      </w:pPr>
    </w:p>
    <w:p w14:paraId="0282EE08" w14:textId="73F2684B" w:rsidR="007A2547" w:rsidRDefault="007A2547" w:rsidP="007A2547">
      <w:pPr>
        <w:tabs>
          <w:tab w:val="left" w:pos="1128"/>
        </w:tabs>
      </w:pPr>
    </w:p>
    <w:p w14:paraId="3597F8B7" w14:textId="222D4B71" w:rsidR="007A2547" w:rsidRDefault="007A2547" w:rsidP="007A2547">
      <w:pPr>
        <w:tabs>
          <w:tab w:val="left" w:pos="1128"/>
        </w:tabs>
      </w:pPr>
    </w:p>
    <w:tbl>
      <w:tblPr>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7A2547" w14:paraId="36CA0253" w14:textId="77777777" w:rsidTr="00DE4C15">
        <w:trPr>
          <w:trHeight w:val="742"/>
        </w:trPr>
        <w:tc>
          <w:tcPr>
            <w:tcW w:w="3032" w:type="dxa"/>
            <w:shd w:val="clear" w:color="auto" w:fill="FFFFCC"/>
            <w:vAlign w:val="center"/>
          </w:tcPr>
          <w:p w14:paraId="3B6D6879" w14:textId="77777777" w:rsidR="007A2547" w:rsidRDefault="007A2547" w:rsidP="00DE4C15">
            <w:pPr>
              <w:rPr>
                <w:rFonts w:ascii="Candara" w:eastAsia="Candara" w:hAnsi="Candara" w:cs="Candara"/>
                <w:sz w:val="24"/>
                <w:szCs w:val="24"/>
              </w:rPr>
            </w:pPr>
            <w:r>
              <w:rPr>
                <w:rFonts w:ascii="Candara" w:eastAsia="Candara" w:hAnsi="Candara" w:cs="Candara"/>
                <w:sz w:val="24"/>
                <w:szCs w:val="24"/>
              </w:rPr>
              <w:t>KURIKULUMSKO PODRUČJE</w:t>
            </w:r>
          </w:p>
        </w:tc>
        <w:tc>
          <w:tcPr>
            <w:tcW w:w="6817" w:type="dxa"/>
          </w:tcPr>
          <w:p w14:paraId="6F4DBCC0" w14:textId="77777777" w:rsidR="007A2547" w:rsidRPr="007A2547" w:rsidRDefault="007A2547" w:rsidP="00DE4C15">
            <w:pPr>
              <w:rPr>
                <w:rFonts w:ascii="Candara" w:eastAsia="Candara" w:hAnsi="Candara" w:cs="Candara"/>
              </w:rPr>
            </w:pPr>
          </w:p>
          <w:p w14:paraId="144F06F1" w14:textId="77777777" w:rsidR="007A2547" w:rsidRPr="007A2547" w:rsidRDefault="007A2547" w:rsidP="007A2547">
            <w:pPr>
              <w:numPr>
                <w:ilvl w:val="0"/>
                <w:numId w:val="100"/>
              </w:numPr>
              <w:pBdr>
                <w:top w:val="nil"/>
                <w:left w:val="nil"/>
                <w:bottom w:val="nil"/>
                <w:right w:val="nil"/>
                <w:between w:val="nil"/>
              </w:pBdr>
              <w:rPr>
                <w:rFonts w:ascii="Candara" w:eastAsia="Candara" w:hAnsi="Candara" w:cs="Candara"/>
                <w:color w:val="000000"/>
              </w:rPr>
            </w:pPr>
            <w:r w:rsidRPr="007A2547">
              <w:rPr>
                <w:rFonts w:ascii="Candara" w:eastAsia="Candara" w:hAnsi="Candara" w:cs="Candara"/>
                <w:color w:val="000000"/>
              </w:rPr>
              <w:t>STRUČNI POSJETI, IZLETI I EKSKURZIJE</w:t>
            </w:r>
          </w:p>
        </w:tc>
      </w:tr>
      <w:tr w:rsidR="007A2547" w14:paraId="4F3F77BC" w14:textId="77777777" w:rsidTr="00DE4C15">
        <w:trPr>
          <w:trHeight w:val="742"/>
        </w:trPr>
        <w:tc>
          <w:tcPr>
            <w:tcW w:w="3032" w:type="dxa"/>
            <w:shd w:val="clear" w:color="auto" w:fill="FFFFCC"/>
            <w:vAlign w:val="center"/>
          </w:tcPr>
          <w:p w14:paraId="7EC7FB85" w14:textId="77777777" w:rsidR="007A2547" w:rsidRDefault="007A2547" w:rsidP="00DE4C15">
            <w:pPr>
              <w:rPr>
                <w:rFonts w:ascii="Candara" w:eastAsia="Candara" w:hAnsi="Candara" w:cs="Candara"/>
                <w:sz w:val="24"/>
                <w:szCs w:val="24"/>
              </w:rPr>
            </w:pPr>
            <w:r>
              <w:rPr>
                <w:rFonts w:ascii="Candara" w:eastAsia="Candara" w:hAnsi="Candara" w:cs="Candara"/>
                <w:sz w:val="24"/>
                <w:szCs w:val="24"/>
              </w:rPr>
              <w:t>NAZIV AKTIVNOSTI</w:t>
            </w:r>
          </w:p>
        </w:tc>
        <w:tc>
          <w:tcPr>
            <w:tcW w:w="6817" w:type="dxa"/>
          </w:tcPr>
          <w:p w14:paraId="5909278F" w14:textId="77777777" w:rsidR="007A2547" w:rsidRPr="007A2547" w:rsidRDefault="007A2547" w:rsidP="00DE4C15">
            <w:pPr>
              <w:rPr>
                <w:rFonts w:ascii="Candara" w:eastAsia="Candara" w:hAnsi="Candara" w:cs="Candara"/>
              </w:rPr>
            </w:pPr>
            <w:r w:rsidRPr="007A2547">
              <w:rPr>
                <w:rFonts w:ascii="Candara" w:eastAsia="Candara" w:hAnsi="Candara" w:cs="Candara"/>
              </w:rPr>
              <w:t xml:space="preserve">Stručne posjete prodavaonicama prehrambene neprehrambene robe </w:t>
            </w:r>
          </w:p>
        </w:tc>
      </w:tr>
      <w:tr w:rsidR="007A2547" w14:paraId="3E07D21E" w14:textId="77777777" w:rsidTr="007A2547">
        <w:trPr>
          <w:trHeight w:val="847"/>
        </w:trPr>
        <w:tc>
          <w:tcPr>
            <w:tcW w:w="3032" w:type="dxa"/>
            <w:shd w:val="clear" w:color="auto" w:fill="FFFFCC"/>
            <w:vAlign w:val="center"/>
          </w:tcPr>
          <w:p w14:paraId="50E13885" w14:textId="77777777" w:rsidR="007A2547" w:rsidRDefault="007A2547" w:rsidP="00DE4C15">
            <w:pPr>
              <w:rPr>
                <w:rFonts w:ascii="Candara" w:eastAsia="Candara" w:hAnsi="Candara" w:cs="Candara"/>
                <w:sz w:val="24"/>
                <w:szCs w:val="24"/>
              </w:rPr>
            </w:pPr>
            <w:r>
              <w:rPr>
                <w:rFonts w:ascii="Candara" w:eastAsia="Candara" w:hAnsi="Candara" w:cs="Candara"/>
                <w:sz w:val="24"/>
                <w:szCs w:val="24"/>
              </w:rPr>
              <w:t>OBRAZLOŽENJE CILJA</w:t>
            </w:r>
          </w:p>
        </w:tc>
        <w:tc>
          <w:tcPr>
            <w:tcW w:w="6817" w:type="dxa"/>
          </w:tcPr>
          <w:p w14:paraId="6242F6ED" w14:textId="21CDE10A" w:rsidR="007A2547" w:rsidRPr="007A2547" w:rsidRDefault="007A2547" w:rsidP="00DE4C15">
            <w:pPr>
              <w:rPr>
                <w:rFonts w:ascii="Candara" w:eastAsia="Candara" w:hAnsi="Candara" w:cs="Candara"/>
              </w:rPr>
            </w:pPr>
            <w:r w:rsidRPr="007A2547">
              <w:rPr>
                <w:rFonts w:ascii="Candara" w:eastAsia="Candara" w:hAnsi="Candara" w:cs="Candara"/>
              </w:rPr>
              <w:t>Povezivanje teorijskih sadržaja iz nastavnog predmeta Radne procedure (1.d) sa konkretnim primjerima iz prodavaonica</w:t>
            </w:r>
          </w:p>
        </w:tc>
      </w:tr>
      <w:tr w:rsidR="007A2547" w14:paraId="30FD8A68" w14:textId="77777777" w:rsidTr="00DE4C15">
        <w:trPr>
          <w:trHeight w:val="1959"/>
        </w:trPr>
        <w:tc>
          <w:tcPr>
            <w:tcW w:w="3032" w:type="dxa"/>
            <w:shd w:val="clear" w:color="auto" w:fill="FFFFCC"/>
            <w:vAlign w:val="center"/>
          </w:tcPr>
          <w:p w14:paraId="4D149194" w14:textId="77777777" w:rsidR="007A2547" w:rsidRDefault="007A2547" w:rsidP="00DE4C15">
            <w:pPr>
              <w:rPr>
                <w:rFonts w:ascii="Candara" w:eastAsia="Candara" w:hAnsi="Candara" w:cs="Candara"/>
                <w:sz w:val="24"/>
                <w:szCs w:val="24"/>
              </w:rPr>
            </w:pPr>
            <w:r>
              <w:rPr>
                <w:rFonts w:ascii="Candara" w:eastAsia="Candara" w:hAnsi="Candara" w:cs="Candara"/>
                <w:sz w:val="24"/>
                <w:szCs w:val="24"/>
              </w:rPr>
              <w:t>OČEKIVANI ISHODI / POSTIGNUĆA</w:t>
            </w:r>
          </w:p>
        </w:tc>
        <w:tc>
          <w:tcPr>
            <w:tcW w:w="6817" w:type="dxa"/>
          </w:tcPr>
          <w:p w14:paraId="2921BBF3" w14:textId="77777777" w:rsidR="007A2547" w:rsidRPr="007A2547" w:rsidRDefault="007A2547" w:rsidP="00DE4C15">
            <w:pPr>
              <w:rPr>
                <w:rFonts w:ascii="Candara" w:eastAsia="Candara" w:hAnsi="Candara" w:cs="Candara"/>
              </w:rPr>
            </w:pPr>
            <w:r w:rsidRPr="007A2547">
              <w:rPr>
                <w:rFonts w:ascii="Candara" w:eastAsia="Candara" w:hAnsi="Candara" w:cs="Candara"/>
              </w:rPr>
              <w:t>Učenik će moći:</w:t>
            </w:r>
          </w:p>
          <w:p w14:paraId="0E34234F" w14:textId="77777777" w:rsidR="007A2547" w:rsidRPr="007A2547" w:rsidRDefault="007A2547" w:rsidP="007A2547">
            <w:pPr>
              <w:numPr>
                <w:ilvl w:val="0"/>
                <w:numId w:val="99"/>
              </w:numPr>
              <w:rPr>
                <w:rFonts w:ascii="Candara" w:eastAsia="Candara" w:hAnsi="Candara" w:cs="Candara"/>
              </w:rPr>
            </w:pPr>
            <w:r w:rsidRPr="007A2547">
              <w:rPr>
                <w:rFonts w:ascii="Candara" w:eastAsia="Candara" w:hAnsi="Candara" w:cs="Candara"/>
              </w:rPr>
              <w:t>opisati prodajno mjesto, opremu i uređaje u prodavaonici</w:t>
            </w:r>
          </w:p>
          <w:p w14:paraId="013B52DD" w14:textId="77777777" w:rsidR="007A2547" w:rsidRPr="007A2547" w:rsidRDefault="007A2547" w:rsidP="007A2547">
            <w:pPr>
              <w:numPr>
                <w:ilvl w:val="0"/>
                <w:numId w:val="99"/>
              </w:numPr>
              <w:rPr>
                <w:rFonts w:ascii="Candara" w:eastAsia="Candara" w:hAnsi="Candara" w:cs="Candara"/>
              </w:rPr>
            </w:pPr>
            <w:r w:rsidRPr="007A2547">
              <w:rPr>
                <w:rFonts w:ascii="Candara" w:eastAsia="Candara" w:hAnsi="Candara" w:cs="Candara"/>
              </w:rPr>
              <w:t>pripremiti radno mjesto za rad</w:t>
            </w:r>
          </w:p>
          <w:p w14:paraId="5BE68E7F" w14:textId="77777777" w:rsidR="007A2547" w:rsidRPr="007A2547" w:rsidRDefault="007A2547" w:rsidP="007A2547">
            <w:pPr>
              <w:numPr>
                <w:ilvl w:val="0"/>
                <w:numId w:val="99"/>
              </w:numPr>
              <w:rPr>
                <w:rFonts w:ascii="Candara" w:eastAsia="Candara" w:hAnsi="Candara" w:cs="Candara"/>
              </w:rPr>
            </w:pPr>
            <w:r w:rsidRPr="007A2547">
              <w:rPr>
                <w:rFonts w:ascii="Candara" w:eastAsia="Candara" w:hAnsi="Candara" w:cs="Candara"/>
              </w:rPr>
              <w:t>objasniti načine održavanja čistoće radnog mjesta</w:t>
            </w:r>
          </w:p>
          <w:p w14:paraId="36F59068" w14:textId="77777777" w:rsidR="007A2547" w:rsidRPr="007A2547" w:rsidRDefault="007A2547" w:rsidP="007A2547">
            <w:pPr>
              <w:numPr>
                <w:ilvl w:val="0"/>
                <w:numId w:val="99"/>
              </w:numPr>
              <w:rPr>
                <w:rFonts w:ascii="Candara" w:eastAsia="Candara" w:hAnsi="Candara" w:cs="Candara"/>
              </w:rPr>
            </w:pPr>
            <w:r w:rsidRPr="007A2547">
              <w:rPr>
                <w:rFonts w:ascii="Candara" w:eastAsia="Candara" w:hAnsi="Candara" w:cs="Candara"/>
              </w:rPr>
              <w:t>primijeniti pravila bontona u komunikaciji</w:t>
            </w:r>
          </w:p>
          <w:p w14:paraId="05B1A4CD" w14:textId="77777777" w:rsidR="007A2547" w:rsidRPr="007A2547" w:rsidRDefault="007A2547" w:rsidP="007A2547">
            <w:pPr>
              <w:numPr>
                <w:ilvl w:val="0"/>
                <w:numId w:val="99"/>
              </w:numPr>
              <w:rPr>
                <w:rFonts w:ascii="Candara" w:eastAsia="Candara" w:hAnsi="Candara" w:cs="Candara"/>
              </w:rPr>
            </w:pPr>
            <w:r w:rsidRPr="007A2547">
              <w:rPr>
                <w:rFonts w:ascii="Candara" w:eastAsia="Candara" w:hAnsi="Candara" w:cs="Candara"/>
              </w:rPr>
              <w:t>razlikovati ispravnu robu od robe s nedostatcima</w:t>
            </w:r>
          </w:p>
          <w:p w14:paraId="0B0BF6BC" w14:textId="77777777" w:rsidR="007A2547" w:rsidRPr="007A2547" w:rsidRDefault="007A2547" w:rsidP="007A2547">
            <w:pPr>
              <w:numPr>
                <w:ilvl w:val="0"/>
                <w:numId w:val="99"/>
              </w:numPr>
              <w:rPr>
                <w:rFonts w:ascii="Candara" w:eastAsia="Candara" w:hAnsi="Candara" w:cs="Candara"/>
              </w:rPr>
            </w:pPr>
            <w:r w:rsidRPr="007A2547">
              <w:rPr>
                <w:rFonts w:ascii="Candara" w:eastAsia="Candara" w:hAnsi="Candara" w:cs="Candara"/>
              </w:rPr>
              <w:t>identificirati oznake na ambalaži</w:t>
            </w:r>
          </w:p>
          <w:p w14:paraId="65054EDB" w14:textId="77777777" w:rsidR="007A2547" w:rsidRPr="007A2547" w:rsidRDefault="007A2547" w:rsidP="007A2547">
            <w:pPr>
              <w:numPr>
                <w:ilvl w:val="0"/>
                <w:numId w:val="99"/>
              </w:numPr>
              <w:rPr>
                <w:rFonts w:ascii="Candara" w:eastAsia="Candara" w:hAnsi="Candara" w:cs="Candara"/>
              </w:rPr>
            </w:pPr>
            <w:r w:rsidRPr="007A2547">
              <w:rPr>
                <w:rFonts w:ascii="Candara" w:eastAsia="Candara" w:hAnsi="Candara" w:cs="Candara"/>
              </w:rPr>
              <w:t>zbrinjavati otpad prodavaonice</w:t>
            </w:r>
          </w:p>
          <w:p w14:paraId="17AF091E" w14:textId="77777777" w:rsidR="007A2547" w:rsidRPr="007A2547" w:rsidRDefault="007A2547" w:rsidP="00DE4C15">
            <w:pPr>
              <w:rPr>
                <w:rFonts w:ascii="Candara" w:eastAsia="Candara" w:hAnsi="Candara" w:cs="Candara"/>
              </w:rPr>
            </w:pPr>
          </w:p>
        </w:tc>
      </w:tr>
      <w:tr w:rsidR="007A2547" w14:paraId="3B41F3AE" w14:textId="77777777" w:rsidTr="00DE4C15">
        <w:trPr>
          <w:trHeight w:val="1959"/>
        </w:trPr>
        <w:tc>
          <w:tcPr>
            <w:tcW w:w="3032" w:type="dxa"/>
            <w:shd w:val="clear" w:color="auto" w:fill="FFFFCC"/>
            <w:vAlign w:val="center"/>
          </w:tcPr>
          <w:p w14:paraId="09B38EB4" w14:textId="77777777" w:rsidR="007A2547" w:rsidRDefault="007A2547" w:rsidP="00DE4C15">
            <w:pPr>
              <w:rPr>
                <w:rFonts w:ascii="Candara" w:eastAsia="Candara" w:hAnsi="Candara" w:cs="Candara"/>
                <w:sz w:val="24"/>
                <w:szCs w:val="24"/>
              </w:rPr>
            </w:pPr>
            <w:r>
              <w:rPr>
                <w:rFonts w:ascii="Candara" w:eastAsia="Candara" w:hAnsi="Candara" w:cs="Candara"/>
                <w:sz w:val="24"/>
                <w:szCs w:val="24"/>
              </w:rPr>
              <w:t>NAČIN REALIZACIJE:</w:t>
            </w:r>
          </w:p>
          <w:p w14:paraId="4876377A" w14:textId="77777777" w:rsidR="007A2547" w:rsidRDefault="007A2547" w:rsidP="00DE4C15">
            <w:pPr>
              <w:rPr>
                <w:rFonts w:ascii="Candara" w:eastAsia="Candara" w:hAnsi="Candara" w:cs="Candara"/>
                <w:sz w:val="24"/>
                <w:szCs w:val="24"/>
              </w:rPr>
            </w:pPr>
            <w:r>
              <w:rPr>
                <w:rFonts w:ascii="Candara" w:eastAsia="Candara" w:hAnsi="Candara" w:cs="Candara"/>
                <w:sz w:val="24"/>
                <w:szCs w:val="24"/>
              </w:rPr>
              <w:t>- oblik</w:t>
            </w:r>
          </w:p>
          <w:p w14:paraId="7A3B23F9" w14:textId="77777777" w:rsidR="007A2547" w:rsidRDefault="007A2547" w:rsidP="00DE4C15">
            <w:pPr>
              <w:rPr>
                <w:rFonts w:ascii="Candara" w:eastAsia="Candara" w:hAnsi="Candara" w:cs="Candara"/>
                <w:sz w:val="24"/>
                <w:szCs w:val="24"/>
              </w:rPr>
            </w:pPr>
            <w:r>
              <w:rPr>
                <w:rFonts w:ascii="Candara" w:eastAsia="Candara" w:hAnsi="Candara" w:cs="Candara"/>
                <w:sz w:val="24"/>
                <w:szCs w:val="24"/>
              </w:rPr>
              <w:t>- sudionici</w:t>
            </w:r>
          </w:p>
          <w:p w14:paraId="49E013CC" w14:textId="77777777" w:rsidR="007A2547" w:rsidRDefault="007A2547" w:rsidP="00DE4C15">
            <w:pPr>
              <w:rPr>
                <w:rFonts w:ascii="Candara" w:eastAsia="Candara" w:hAnsi="Candara" w:cs="Candara"/>
                <w:sz w:val="24"/>
                <w:szCs w:val="24"/>
              </w:rPr>
            </w:pPr>
            <w:r>
              <w:rPr>
                <w:rFonts w:ascii="Candara" w:eastAsia="Candara" w:hAnsi="Candara" w:cs="Candara"/>
                <w:sz w:val="24"/>
                <w:szCs w:val="24"/>
              </w:rPr>
              <w:t>- način učenja</w:t>
            </w:r>
          </w:p>
          <w:p w14:paraId="34645B31" w14:textId="77777777" w:rsidR="007A2547" w:rsidRDefault="007A2547" w:rsidP="00DE4C15">
            <w:pPr>
              <w:rPr>
                <w:rFonts w:ascii="Candara" w:eastAsia="Candara" w:hAnsi="Candara" w:cs="Candara"/>
                <w:sz w:val="24"/>
                <w:szCs w:val="24"/>
              </w:rPr>
            </w:pPr>
            <w:r>
              <w:rPr>
                <w:rFonts w:ascii="Candara" w:eastAsia="Candara" w:hAnsi="Candara" w:cs="Candara"/>
                <w:sz w:val="24"/>
                <w:szCs w:val="24"/>
              </w:rPr>
              <w:t>- metode poučavanja</w:t>
            </w:r>
          </w:p>
          <w:p w14:paraId="090B37BA" w14:textId="77777777" w:rsidR="007A2547" w:rsidRDefault="007A2547" w:rsidP="00DE4C15">
            <w:pPr>
              <w:rPr>
                <w:rFonts w:ascii="Candara" w:eastAsia="Candara" w:hAnsi="Candara" w:cs="Candara"/>
                <w:sz w:val="24"/>
                <w:szCs w:val="24"/>
              </w:rPr>
            </w:pPr>
            <w:r>
              <w:rPr>
                <w:rFonts w:ascii="Candara" w:eastAsia="Candara" w:hAnsi="Candara" w:cs="Candara"/>
                <w:sz w:val="24"/>
                <w:szCs w:val="24"/>
              </w:rPr>
              <w:t>- trajanje aktivnosti</w:t>
            </w:r>
          </w:p>
        </w:tc>
        <w:tc>
          <w:tcPr>
            <w:tcW w:w="6817" w:type="dxa"/>
          </w:tcPr>
          <w:p w14:paraId="0E6594A5" w14:textId="77777777" w:rsidR="007A2547" w:rsidRPr="007A2547" w:rsidRDefault="007A2547" w:rsidP="00DE4C15">
            <w:pPr>
              <w:rPr>
                <w:rFonts w:ascii="Candara" w:eastAsia="Candara" w:hAnsi="Candara" w:cs="Candara"/>
              </w:rPr>
            </w:pPr>
            <w:r w:rsidRPr="007A2547">
              <w:rPr>
                <w:rFonts w:ascii="Candara" w:eastAsia="Candara" w:hAnsi="Candara" w:cs="Candara"/>
              </w:rPr>
              <w:t>Za vrijeme nastave nastavnog predmeta Radne procedure posjet prodavaonicama prehrambene i neprehrambene robe tijekom školske godine prema dogovoru sa poslodavcima i u skladu sa epidemiološkom situacijom, učenici 1.d razrednog odjela sa predmetnom nastavnicom.</w:t>
            </w:r>
          </w:p>
          <w:p w14:paraId="6A0428A6" w14:textId="77777777" w:rsidR="007A2547" w:rsidRPr="007A2547" w:rsidRDefault="007A2547" w:rsidP="00DE4C15">
            <w:pPr>
              <w:rPr>
                <w:rFonts w:ascii="Candara" w:eastAsia="Candara" w:hAnsi="Candara" w:cs="Candara"/>
              </w:rPr>
            </w:pPr>
            <w:r w:rsidRPr="007A2547">
              <w:rPr>
                <w:rFonts w:ascii="Candara" w:eastAsia="Candara" w:hAnsi="Candara" w:cs="Candara"/>
              </w:rPr>
              <w:t>Trajanje aktivnosti: 2 školska sata po stručnoj posjeti</w:t>
            </w:r>
          </w:p>
          <w:p w14:paraId="3C9856AD" w14:textId="77777777" w:rsidR="007A2547" w:rsidRPr="007A2547" w:rsidRDefault="007A2547" w:rsidP="00DE4C15">
            <w:pPr>
              <w:rPr>
                <w:rFonts w:ascii="Candara" w:eastAsia="Candara" w:hAnsi="Candara" w:cs="Candara"/>
              </w:rPr>
            </w:pPr>
          </w:p>
        </w:tc>
      </w:tr>
      <w:tr w:rsidR="007A2547" w14:paraId="3E6B0BF6" w14:textId="77777777" w:rsidTr="007A2547">
        <w:trPr>
          <w:trHeight w:val="1083"/>
        </w:trPr>
        <w:tc>
          <w:tcPr>
            <w:tcW w:w="3032" w:type="dxa"/>
            <w:shd w:val="clear" w:color="auto" w:fill="FFFFCC"/>
            <w:vAlign w:val="center"/>
          </w:tcPr>
          <w:p w14:paraId="6C2E22F7" w14:textId="77777777" w:rsidR="007A2547" w:rsidRDefault="007A2547" w:rsidP="00DE4C15">
            <w:pPr>
              <w:rPr>
                <w:rFonts w:ascii="Candara" w:eastAsia="Candara" w:hAnsi="Candara" w:cs="Candara"/>
                <w:sz w:val="24"/>
                <w:szCs w:val="24"/>
              </w:rPr>
            </w:pPr>
            <w:r>
              <w:rPr>
                <w:rFonts w:ascii="Candara" w:eastAsia="Candara" w:hAnsi="Candara" w:cs="Candara"/>
                <w:sz w:val="24"/>
                <w:szCs w:val="24"/>
              </w:rPr>
              <w:t>POTREBNI RESURSI</w:t>
            </w:r>
          </w:p>
          <w:p w14:paraId="410045E2" w14:textId="77777777" w:rsidR="007A2547" w:rsidRDefault="007A2547" w:rsidP="00DE4C15">
            <w:pPr>
              <w:rPr>
                <w:rFonts w:ascii="Candara" w:eastAsia="Candara" w:hAnsi="Candara" w:cs="Candara"/>
                <w:sz w:val="24"/>
                <w:szCs w:val="24"/>
              </w:rPr>
            </w:pPr>
            <w:r>
              <w:rPr>
                <w:rFonts w:ascii="Candara" w:eastAsia="Candara" w:hAnsi="Candara" w:cs="Candara"/>
                <w:sz w:val="24"/>
                <w:szCs w:val="24"/>
              </w:rPr>
              <w:t>(MOGUĆE TEŠKOĆE)</w:t>
            </w:r>
          </w:p>
        </w:tc>
        <w:tc>
          <w:tcPr>
            <w:tcW w:w="6817" w:type="dxa"/>
          </w:tcPr>
          <w:p w14:paraId="4285B529" w14:textId="77777777" w:rsidR="007A2547" w:rsidRPr="007A2547" w:rsidRDefault="007A2547" w:rsidP="00DE4C15">
            <w:pPr>
              <w:rPr>
                <w:rFonts w:ascii="Candara" w:eastAsia="Candara" w:hAnsi="Candara" w:cs="Candara"/>
              </w:rPr>
            </w:pPr>
            <w:r w:rsidRPr="007A2547">
              <w:rPr>
                <w:rFonts w:ascii="Candara" w:eastAsia="Candara" w:hAnsi="Candara" w:cs="Candara"/>
              </w:rPr>
              <w:t>Moguća teškoća: ne primanje učenika u stručne posjete</w:t>
            </w:r>
          </w:p>
          <w:p w14:paraId="1E83B95E" w14:textId="77777777" w:rsidR="007A2547" w:rsidRPr="007A2547" w:rsidRDefault="007A2547" w:rsidP="00DE4C15">
            <w:pPr>
              <w:rPr>
                <w:rFonts w:ascii="Candara" w:eastAsia="Candara" w:hAnsi="Candara" w:cs="Candara"/>
              </w:rPr>
            </w:pPr>
          </w:p>
        </w:tc>
      </w:tr>
      <w:tr w:rsidR="007A2547" w14:paraId="4E20F8D1" w14:textId="77777777" w:rsidTr="007A2547">
        <w:trPr>
          <w:trHeight w:val="1556"/>
        </w:trPr>
        <w:tc>
          <w:tcPr>
            <w:tcW w:w="3032" w:type="dxa"/>
            <w:shd w:val="clear" w:color="auto" w:fill="FFFFCC"/>
            <w:vAlign w:val="center"/>
          </w:tcPr>
          <w:p w14:paraId="2BB6BAC7" w14:textId="77777777" w:rsidR="007A2547" w:rsidRDefault="007A2547" w:rsidP="00DE4C15">
            <w:pPr>
              <w:rPr>
                <w:rFonts w:ascii="Candara" w:eastAsia="Candara" w:hAnsi="Candara" w:cs="Candara"/>
                <w:sz w:val="24"/>
                <w:szCs w:val="24"/>
              </w:rPr>
            </w:pPr>
            <w:r>
              <w:rPr>
                <w:rFonts w:ascii="Candara" w:eastAsia="Candara" w:hAnsi="Candara" w:cs="Candara"/>
                <w:sz w:val="24"/>
                <w:szCs w:val="24"/>
              </w:rPr>
              <w:t>NAČIN PRAĆENJA I I PROVJERA ISHODA / POSTIGNUĆA</w:t>
            </w:r>
          </w:p>
        </w:tc>
        <w:tc>
          <w:tcPr>
            <w:tcW w:w="6817" w:type="dxa"/>
          </w:tcPr>
          <w:p w14:paraId="1C28390A" w14:textId="77777777" w:rsidR="007A2547" w:rsidRPr="007A2547" w:rsidRDefault="007A2547" w:rsidP="00DE4C15">
            <w:pPr>
              <w:rPr>
                <w:rFonts w:ascii="Candara" w:eastAsia="Candara" w:hAnsi="Candara" w:cs="Candara"/>
              </w:rPr>
            </w:pPr>
            <w:r w:rsidRPr="007A2547">
              <w:rPr>
                <w:rFonts w:ascii="Candara" w:eastAsia="Candara" w:hAnsi="Candara" w:cs="Candara"/>
              </w:rPr>
              <w:t>Izrada vlastitog kritičkog mišljenja u obliku referata te izrada plakata, prezentacije, popunjavanje radnih listova nakon obavljene stručne posjete, te kroz razgovor.</w:t>
            </w:r>
          </w:p>
        </w:tc>
      </w:tr>
      <w:tr w:rsidR="007A2547" w14:paraId="10B5815E" w14:textId="77777777" w:rsidTr="007A2547">
        <w:trPr>
          <w:trHeight w:val="917"/>
        </w:trPr>
        <w:tc>
          <w:tcPr>
            <w:tcW w:w="3032" w:type="dxa"/>
            <w:shd w:val="clear" w:color="auto" w:fill="FFFFCC"/>
            <w:vAlign w:val="center"/>
          </w:tcPr>
          <w:p w14:paraId="61F64F01" w14:textId="77777777" w:rsidR="007A2547" w:rsidRDefault="007A2547" w:rsidP="00DE4C15">
            <w:pPr>
              <w:rPr>
                <w:rFonts w:ascii="Candara" w:eastAsia="Candara" w:hAnsi="Candara" w:cs="Candara"/>
                <w:sz w:val="24"/>
                <w:szCs w:val="24"/>
              </w:rPr>
            </w:pPr>
            <w:r>
              <w:rPr>
                <w:rFonts w:ascii="Candara" w:eastAsia="Candara" w:hAnsi="Candara" w:cs="Candara"/>
                <w:sz w:val="24"/>
                <w:szCs w:val="24"/>
              </w:rPr>
              <w:t>ODGOVORNE OSOBE</w:t>
            </w:r>
          </w:p>
        </w:tc>
        <w:tc>
          <w:tcPr>
            <w:tcW w:w="6817" w:type="dxa"/>
          </w:tcPr>
          <w:p w14:paraId="4141B47A" w14:textId="77777777" w:rsidR="007A2547" w:rsidRPr="007A2547" w:rsidRDefault="007A2547" w:rsidP="00DE4C15">
            <w:pPr>
              <w:rPr>
                <w:rFonts w:ascii="Candara" w:eastAsia="Candara" w:hAnsi="Candara" w:cs="Candara"/>
              </w:rPr>
            </w:pPr>
            <w:r w:rsidRPr="007A2547">
              <w:rPr>
                <w:rFonts w:ascii="Candara" w:eastAsia="Candara" w:hAnsi="Candara" w:cs="Candara"/>
              </w:rPr>
              <w:t>Lana Mlinarić</w:t>
            </w:r>
          </w:p>
        </w:tc>
      </w:tr>
    </w:tbl>
    <w:p w14:paraId="3EB3E20D" w14:textId="796D5120" w:rsidR="007A2547" w:rsidRDefault="007A2547" w:rsidP="007A2547">
      <w:pPr>
        <w:tabs>
          <w:tab w:val="left" w:pos="1128"/>
        </w:tabs>
      </w:pPr>
    </w:p>
    <w:p w14:paraId="71CE330E" w14:textId="0E8998CC" w:rsidR="007A2547" w:rsidRDefault="007A2547" w:rsidP="007A2547">
      <w:pPr>
        <w:tabs>
          <w:tab w:val="left" w:pos="1128"/>
        </w:tabs>
      </w:pPr>
    </w:p>
    <w:p w14:paraId="4FB79590" w14:textId="50F18BC7" w:rsidR="007A2547" w:rsidRDefault="007A2547" w:rsidP="007A2547">
      <w:pPr>
        <w:tabs>
          <w:tab w:val="left" w:pos="1128"/>
        </w:tabs>
      </w:pPr>
    </w:p>
    <w:tbl>
      <w:tblPr>
        <w:tblStyle w:val="TableGrid"/>
        <w:tblpPr w:leftFromText="180" w:rightFromText="180" w:vertAnchor="text" w:horzAnchor="margin" w:tblpY="150"/>
        <w:tblW w:w="9849" w:type="dxa"/>
        <w:tblLayout w:type="fixed"/>
        <w:tblLook w:val="04A0" w:firstRow="1" w:lastRow="0" w:firstColumn="1" w:lastColumn="0" w:noHBand="0" w:noVBand="1"/>
      </w:tblPr>
      <w:tblGrid>
        <w:gridCol w:w="3032"/>
        <w:gridCol w:w="6817"/>
      </w:tblGrid>
      <w:tr w:rsidR="007A2547" w:rsidRPr="0021796F" w14:paraId="20911325" w14:textId="77777777" w:rsidTr="00DE4C15">
        <w:trPr>
          <w:trHeight w:val="742"/>
        </w:trPr>
        <w:tc>
          <w:tcPr>
            <w:tcW w:w="3032" w:type="dxa"/>
            <w:shd w:val="clear" w:color="auto" w:fill="FFFFCC"/>
            <w:vAlign w:val="center"/>
          </w:tcPr>
          <w:p w14:paraId="6EF55A89" w14:textId="77777777" w:rsidR="007A2547" w:rsidRPr="003654BA" w:rsidRDefault="007A2547" w:rsidP="00DE4C15">
            <w:pPr>
              <w:rPr>
                <w:rFonts w:ascii="Candara" w:hAnsi="Candara"/>
                <w:sz w:val="24"/>
              </w:rPr>
            </w:pPr>
            <w:r w:rsidRPr="003654BA">
              <w:rPr>
                <w:rFonts w:ascii="Candara" w:hAnsi="Candara"/>
                <w:sz w:val="24"/>
              </w:rPr>
              <w:t>KURIKULUMSKO PODRUČJE</w:t>
            </w:r>
          </w:p>
        </w:tc>
        <w:tc>
          <w:tcPr>
            <w:tcW w:w="6817" w:type="dxa"/>
          </w:tcPr>
          <w:p w14:paraId="559F1DF3" w14:textId="77777777" w:rsidR="007A2547" w:rsidRPr="007A2547" w:rsidRDefault="007A2547" w:rsidP="00DE4C15">
            <w:pPr>
              <w:rPr>
                <w:rFonts w:ascii="Candara" w:hAnsi="Candara"/>
                <w:sz w:val="22"/>
                <w:szCs w:val="22"/>
              </w:rPr>
            </w:pPr>
          </w:p>
          <w:p w14:paraId="544CC792" w14:textId="77777777" w:rsidR="007A2547" w:rsidRPr="007A2547" w:rsidRDefault="007A2547" w:rsidP="007A2547">
            <w:pPr>
              <w:pStyle w:val="ListParagraph"/>
              <w:numPr>
                <w:ilvl w:val="0"/>
                <w:numId w:val="80"/>
              </w:numPr>
              <w:rPr>
                <w:rFonts w:ascii="Candara" w:hAnsi="Candara"/>
                <w:sz w:val="22"/>
                <w:szCs w:val="22"/>
              </w:rPr>
            </w:pPr>
            <w:r w:rsidRPr="007A2547">
              <w:rPr>
                <w:rFonts w:ascii="Candara" w:hAnsi="Candara"/>
                <w:sz w:val="22"/>
                <w:szCs w:val="22"/>
              </w:rPr>
              <w:t>STRUČNI POSJETI, IZLETI I EKSKURZIJE</w:t>
            </w:r>
          </w:p>
        </w:tc>
      </w:tr>
      <w:tr w:rsidR="007A2547" w:rsidRPr="0021796F" w14:paraId="71D09508" w14:textId="77777777" w:rsidTr="00DE4C15">
        <w:trPr>
          <w:trHeight w:val="742"/>
        </w:trPr>
        <w:tc>
          <w:tcPr>
            <w:tcW w:w="3032" w:type="dxa"/>
            <w:shd w:val="clear" w:color="auto" w:fill="FFFFCC"/>
            <w:vAlign w:val="center"/>
          </w:tcPr>
          <w:p w14:paraId="78982384" w14:textId="77777777" w:rsidR="007A2547" w:rsidRPr="003654BA" w:rsidRDefault="007A2547" w:rsidP="00DE4C15">
            <w:pPr>
              <w:rPr>
                <w:rFonts w:ascii="Candara" w:hAnsi="Candara"/>
                <w:sz w:val="24"/>
              </w:rPr>
            </w:pPr>
            <w:r w:rsidRPr="003654BA">
              <w:rPr>
                <w:rFonts w:ascii="Candara" w:hAnsi="Candara"/>
                <w:sz w:val="24"/>
              </w:rPr>
              <w:t>NAZIV AKTIVNOSTI</w:t>
            </w:r>
          </w:p>
        </w:tc>
        <w:tc>
          <w:tcPr>
            <w:tcW w:w="6817" w:type="dxa"/>
          </w:tcPr>
          <w:p w14:paraId="7F977E2E" w14:textId="77777777" w:rsidR="007A2547" w:rsidRPr="007A2547" w:rsidRDefault="007A2547" w:rsidP="00DE4C15">
            <w:pPr>
              <w:jc w:val="center"/>
              <w:rPr>
                <w:rFonts w:ascii="Candara" w:hAnsi="Candara" w:cs="Tahoma"/>
                <w:sz w:val="22"/>
                <w:szCs w:val="22"/>
              </w:rPr>
            </w:pPr>
            <w:r w:rsidRPr="007A2547">
              <w:rPr>
                <w:rFonts w:ascii="Candara" w:hAnsi="Candara" w:cs="Tahoma"/>
                <w:sz w:val="22"/>
                <w:szCs w:val="22"/>
              </w:rPr>
              <w:t>STRUČNA POSJETA ERSTE BANCI I FINI</w:t>
            </w:r>
          </w:p>
        </w:tc>
      </w:tr>
      <w:tr w:rsidR="007A2547" w:rsidRPr="0021796F" w14:paraId="02FFC646" w14:textId="77777777" w:rsidTr="00DE4C15">
        <w:trPr>
          <w:trHeight w:val="1850"/>
        </w:trPr>
        <w:tc>
          <w:tcPr>
            <w:tcW w:w="3032" w:type="dxa"/>
            <w:shd w:val="clear" w:color="auto" w:fill="FFFFCC"/>
            <w:vAlign w:val="center"/>
          </w:tcPr>
          <w:p w14:paraId="69F24A84" w14:textId="77777777" w:rsidR="007A2547" w:rsidRPr="003654BA" w:rsidRDefault="007A2547" w:rsidP="00DE4C15">
            <w:pPr>
              <w:rPr>
                <w:rFonts w:ascii="Candara" w:hAnsi="Candara"/>
                <w:sz w:val="24"/>
              </w:rPr>
            </w:pPr>
            <w:r w:rsidRPr="003654BA">
              <w:rPr>
                <w:rFonts w:ascii="Candara" w:hAnsi="Candara"/>
                <w:sz w:val="24"/>
              </w:rPr>
              <w:t>OBRAZLOŽENJE CILJA</w:t>
            </w:r>
          </w:p>
        </w:tc>
        <w:tc>
          <w:tcPr>
            <w:tcW w:w="6817" w:type="dxa"/>
          </w:tcPr>
          <w:p w14:paraId="0F21987A" w14:textId="77777777" w:rsidR="007A2547" w:rsidRPr="007A2547" w:rsidRDefault="007A2547" w:rsidP="007A2547">
            <w:pPr>
              <w:numPr>
                <w:ilvl w:val="0"/>
                <w:numId w:val="101"/>
              </w:numPr>
              <w:spacing w:after="160" w:line="259" w:lineRule="auto"/>
              <w:contextualSpacing/>
              <w:rPr>
                <w:rFonts w:ascii="Candara" w:hAnsi="Candara"/>
                <w:sz w:val="22"/>
                <w:szCs w:val="22"/>
              </w:rPr>
            </w:pPr>
            <w:r w:rsidRPr="007A2547">
              <w:rPr>
                <w:rFonts w:ascii="Candara" w:hAnsi="Candara"/>
                <w:sz w:val="22"/>
                <w:szCs w:val="22"/>
              </w:rPr>
              <w:t>povezivanje teorije i prakse</w:t>
            </w:r>
          </w:p>
          <w:p w14:paraId="16E330BA" w14:textId="77777777" w:rsidR="007A2547" w:rsidRPr="007A2547" w:rsidRDefault="007A2547" w:rsidP="007A2547">
            <w:pPr>
              <w:numPr>
                <w:ilvl w:val="0"/>
                <w:numId w:val="101"/>
              </w:numPr>
              <w:spacing w:after="160" w:line="259" w:lineRule="auto"/>
              <w:contextualSpacing/>
              <w:rPr>
                <w:rFonts w:ascii="Candara" w:hAnsi="Candara"/>
                <w:sz w:val="22"/>
                <w:szCs w:val="22"/>
              </w:rPr>
            </w:pPr>
            <w:r w:rsidRPr="007A2547">
              <w:rPr>
                <w:rFonts w:ascii="Candara" w:hAnsi="Candara"/>
                <w:sz w:val="22"/>
                <w:szCs w:val="22"/>
              </w:rPr>
              <w:t>upoznati prostor, aktivnosti i poslove ovih institucija</w:t>
            </w:r>
          </w:p>
          <w:p w14:paraId="24D11016" w14:textId="77777777" w:rsidR="007A2547" w:rsidRPr="007A2547" w:rsidRDefault="007A2547" w:rsidP="007A2547">
            <w:pPr>
              <w:numPr>
                <w:ilvl w:val="0"/>
                <w:numId w:val="101"/>
              </w:numPr>
              <w:spacing w:after="160" w:line="259" w:lineRule="auto"/>
              <w:contextualSpacing/>
              <w:rPr>
                <w:rFonts w:ascii="Candara" w:hAnsi="Candara"/>
                <w:sz w:val="22"/>
                <w:szCs w:val="22"/>
              </w:rPr>
            </w:pPr>
            <w:r w:rsidRPr="007A2547">
              <w:rPr>
                <w:rFonts w:ascii="Candara" w:hAnsi="Candara"/>
                <w:sz w:val="22"/>
                <w:szCs w:val="22"/>
              </w:rPr>
              <w:t>popuniti nalog za plaćanje i izvršiti gotovinsku uplatu na šalteru</w:t>
            </w:r>
          </w:p>
          <w:p w14:paraId="0362DE88" w14:textId="77777777" w:rsidR="007A2547" w:rsidRPr="007A2547" w:rsidRDefault="007A2547" w:rsidP="00DE4C15">
            <w:pPr>
              <w:rPr>
                <w:rFonts w:ascii="Candara" w:hAnsi="Candara"/>
                <w:sz w:val="22"/>
                <w:szCs w:val="22"/>
              </w:rPr>
            </w:pPr>
          </w:p>
        </w:tc>
      </w:tr>
      <w:tr w:rsidR="007A2547" w:rsidRPr="0021796F" w14:paraId="2AC7328A" w14:textId="77777777" w:rsidTr="00DE4C15">
        <w:trPr>
          <w:trHeight w:val="1959"/>
        </w:trPr>
        <w:tc>
          <w:tcPr>
            <w:tcW w:w="3032" w:type="dxa"/>
            <w:shd w:val="clear" w:color="auto" w:fill="FFFFCC"/>
            <w:vAlign w:val="center"/>
          </w:tcPr>
          <w:p w14:paraId="29662E1E" w14:textId="77777777" w:rsidR="007A2547" w:rsidRPr="003654BA" w:rsidRDefault="007A2547" w:rsidP="00DE4C15">
            <w:pPr>
              <w:rPr>
                <w:rFonts w:ascii="Candara" w:hAnsi="Candara"/>
                <w:sz w:val="24"/>
              </w:rPr>
            </w:pPr>
            <w:r w:rsidRPr="003654BA">
              <w:rPr>
                <w:rFonts w:ascii="Candara" w:hAnsi="Candara"/>
                <w:sz w:val="24"/>
              </w:rPr>
              <w:t>OČEKIVANI ISHODI / POSTIGNUĆA</w:t>
            </w:r>
          </w:p>
        </w:tc>
        <w:tc>
          <w:tcPr>
            <w:tcW w:w="6817" w:type="dxa"/>
          </w:tcPr>
          <w:p w14:paraId="500401B4" w14:textId="77777777" w:rsidR="007A2547" w:rsidRPr="007A2547" w:rsidRDefault="007A2547" w:rsidP="007A2547">
            <w:pPr>
              <w:numPr>
                <w:ilvl w:val="0"/>
                <w:numId w:val="101"/>
              </w:numPr>
              <w:spacing w:after="160" w:line="259" w:lineRule="auto"/>
              <w:contextualSpacing/>
              <w:rPr>
                <w:rFonts w:ascii="Candara" w:hAnsi="Candara"/>
                <w:sz w:val="22"/>
                <w:szCs w:val="22"/>
              </w:rPr>
            </w:pPr>
            <w:r w:rsidRPr="007A2547">
              <w:rPr>
                <w:rFonts w:ascii="Candara" w:hAnsi="Candara"/>
                <w:sz w:val="22"/>
                <w:szCs w:val="22"/>
              </w:rPr>
              <w:t>saznati kako svoje poslove platnog prometa obavljaju fizičke osobe</w:t>
            </w:r>
          </w:p>
          <w:p w14:paraId="44C227D6" w14:textId="77777777" w:rsidR="007A2547" w:rsidRPr="007A2547" w:rsidRDefault="007A2547" w:rsidP="007A2547">
            <w:pPr>
              <w:numPr>
                <w:ilvl w:val="0"/>
                <w:numId w:val="101"/>
              </w:numPr>
              <w:spacing w:after="160" w:line="259" w:lineRule="auto"/>
              <w:contextualSpacing/>
              <w:rPr>
                <w:rFonts w:ascii="Candara" w:hAnsi="Candara"/>
                <w:sz w:val="22"/>
                <w:szCs w:val="22"/>
              </w:rPr>
            </w:pPr>
            <w:r w:rsidRPr="007A2547">
              <w:rPr>
                <w:rFonts w:ascii="Candara" w:hAnsi="Candara"/>
                <w:sz w:val="22"/>
                <w:szCs w:val="22"/>
              </w:rPr>
              <w:t>razlikovati vrste platnog prometa</w:t>
            </w:r>
          </w:p>
          <w:p w14:paraId="677F2796" w14:textId="77777777" w:rsidR="007A2547" w:rsidRPr="007A2547" w:rsidRDefault="007A2547" w:rsidP="007A2547">
            <w:pPr>
              <w:numPr>
                <w:ilvl w:val="0"/>
                <w:numId w:val="101"/>
              </w:numPr>
              <w:spacing w:after="160" w:line="259" w:lineRule="auto"/>
              <w:contextualSpacing/>
              <w:rPr>
                <w:rFonts w:ascii="Candara" w:hAnsi="Candara"/>
                <w:sz w:val="22"/>
                <w:szCs w:val="22"/>
              </w:rPr>
            </w:pPr>
            <w:r w:rsidRPr="007A2547">
              <w:rPr>
                <w:rFonts w:ascii="Candara" w:hAnsi="Candara"/>
                <w:sz w:val="22"/>
                <w:szCs w:val="22"/>
              </w:rPr>
              <w:t xml:space="preserve">provesti plaćanje </w:t>
            </w:r>
          </w:p>
          <w:p w14:paraId="141EA672" w14:textId="77777777" w:rsidR="007A2547" w:rsidRPr="007A2547" w:rsidRDefault="007A2547" w:rsidP="007A2547">
            <w:pPr>
              <w:numPr>
                <w:ilvl w:val="0"/>
                <w:numId w:val="101"/>
              </w:numPr>
              <w:spacing w:after="160" w:line="259" w:lineRule="auto"/>
              <w:contextualSpacing/>
              <w:rPr>
                <w:rFonts w:ascii="Candara" w:hAnsi="Candara"/>
                <w:sz w:val="22"/>
                <w:szCs w:val="22"/>
              </w:rPr>
            </w:pPr>
            <w:r w:rsidRPr="007A2547">
              <w:rPr>
                <w:rFonts w:ascii="Candara" w:hAnsi="Candara"/>
                <w:sz w:val="22"/>
                <w:szCs w:val="22"/>
              </w:rPr>
              <w:t>objasniti poslove ovih institucija</w:t>
            </w:r>
          </w:p>
          <w:p w14:paraId="76E42E0A" w14:textId="77777777" w:rsidR="007A2547" w:rsidRPr="007A2547" w:rsidRDefault="007A2547" w:rsidP="00DE4C15">
            <w:pPr>
              <w:rPr>
                <w:rFonts w:ascii="Candara" w:hAnsi="Candara" w:cs="Tahoma"/>
                <w:sz w:val="22"/>
                <w:szCs w:val="22"/>
              </w:rPr>
            </w:pPr>
          </w:p>
        </w:tc>
      </w:tr>
      <w:tr w:rsidR="007A2547" w:rsidRPr="0021796F" w14:paraId="6A9B6E57" w14:textId="77777777" w:rsidTr="00DE4C15">
        <w:trPr>
          <w:trHeight w:val="1959"/>
        </w:trPr>
        <w:tc>
          <w:tcPr>
            <w:tcW w:w="3032" w:type="dxa"/>
            <w:shd w:val="clear" w:color="auto" w:fill="FFFFCC"/>
            <w:vAlign w:val="center"/>
          </w:tcPr>
          <w:p w14:paraId="36EAAA2E" w14:textId="77777777" w:rsidR="007A2547" w:rsidRPr="003654BA" w:rsidRDefault="007A2547" w:rsidP="00DE4C15">
            <w:pPr>
              <w:rPr>
                <w:rFonts w:ascii="Candara" w:hAnsi="Candara"/>
                <w:sz w:val="24"/>
              </w:rPr>
            </w:pPr>
            <w:r w:rsidRPr="003654BA">
              <w:rPr>
                <w:rFonts w:ascii="Candara" w:hAnsi="Candara"/>
                <w:sz w:val="24"/>
              </w:rPr>
              <w:t>NAČIN REALIZACIJE:</w:t>
            </w:r>
          </w:p>
          <w:p w14:paraId="638F7C94" w14:textId="77777777" w:rsidR="007A2547" w:rsidRPr="003654BA" w:rsidRDefault="007A2547" w:rsidP="00DE4C15">
            <w:pPr>
              <w:rPr>
                <w:rFonts w:ascii="Candara" w:hAnsi="Candara"/>
                <w:sz w:val="24"/>
              </w:rPr>
            </w:pPr>
            <w:r w:rsidRPr="003654BA">
              <w:rPr>
                <w:rFonts w:ascii="Candara" w:hAnsi="Candara"/>
                <w:sz w:val="24"/>
              </w:rPr>
              <w:t>- oblik</w:t>
            </w:r>
          </w:p>
          <w:p w14:paraId="12AB19C0" w14:textId="77777777" w:rsidR="007A2547" w:rsidRPr="003654BA" w:rsidRDefault="007A2547" w:rsidP="00DE4C15">
            <w:pPr>
              <w:rPr>
                <w:rFonts w:ascii="Candara" w:hAnsi="Candara"/>
                <w:sz w:val="24"/>
              </w:rPr>
            </w:pPr>
            <w:r w:rsidRPr="003654BA">
              <w:rPr>
                <w:rFonts w:ascii="Candara" w:hAnsi="Candara"/>
                <w:sz w:val="24"/>
              </w:rPr>
              <w:t>- sudionici</w:t>
            </w:r>
          </w:p>
          <w:p w14:paraId="4907A860" w14:textId="77777777" w:rsidR="007A2547" w:rsidRPr="003654BA" w:rsidRDefault="007A2547" w:rsidP="00DE4C15">
            <w:pPr>
              <w:rPr>
                <w:rFonts w:ascii="Candara" w:hAnsi="Candara"/>
                <w:sz w:val="24"/>
              </w:rPr>
            </w:pPr>
            <w:r w:rsidRPr="003654BA">
              <w:rPr>
                <w:rFonts w:ascii="Candara" w:hAnsi="Candara"/>
                <w:sz w:val="24"/>
              </w:rPr>
              <w:t>- način učenja</w:t>
            </w:r>
          </w:p>
          <w:p w14:paraId="45D34B9B" w14:textId="77777777" w:rsidR="007A2547" w:rsidRPr="003654BA" w:rsidRDefault="007A2547" w:rsidP="00DE4C15">
            <w:pPr>
              <w:rPr>
                <w:rFonts w:ascii="Candara" w:hAnsi="Candara"/>
                <w:sz w:val="24"/>
              </w:rPr>
            </w:pPr>
            <w:r w:rsidRPr="003654BA">
              <w:rPr>
                <w:rFonts w:ascii="Candara" w:hAnsi="Candara"/>
                <w:sz w:val="24"/>
              </w:rPr>
              <w:t>- metode poučavanja</w:t>
            </w:r>
          </w:p>
          <w:p w14:paraId="56086641" w14:textId="77777777" w:rsidR="007A2547" w:rsidRPr="003654BA" w:rsidRDefault="007A2547" w:rsidP="00DE4C15">
            <w:pPr>
              <w:rPr>
                <w:rFonts w:ascii="Candara" w:hAnsi="Candara"/>
                <w:sz w:val="24"/>
              </w:rPr>
            </w:pPr>
            <w:r w:rsidRPr="003654BA">
              <w:rPr>
                <w:rFonts w:ascii="Candara" w:hAnsi="Candara"/>
                <w:sz w:val="24"/>
              </w:rPr>
              <w:t>- trajanje aktivnosti</w:t>
            </w:r>
          </w:p>
        </w:tc>
        <w:tc>
          <w:tcPr>
            <w:tcW w:w="6817" w:type="dxa"/>
          </w:tcPr>
          <w:p w14:paraId="1B47A980" w14:textId="77777777" w:rsidR="007A2547" w:rsidRPr="007A2547" w:rsidRDefault="007A2547" w:rsidP="007A2547">
            <w:pPr>
              <w:numPr>
                <w:ilvl w:val="0"/>
                <w:numId w:val="101"/>
              </w:numPr>
              <w:spacing w:after="160" w:line="259" w:lineRule="auto"/>
              <w:contextualSpacing/>
              <w:rPr>
                <w:rFonts w:ascii="Candara" w:hAnsi="Candara"/>
                <w:sz w:val="22"/>
                <w:szCs w:val="22"/>
              </w:rPr>
            </w:pPr>
            <w:r w:rsidRPr="007A2547">
              <w:rPr>
                <w:rFonts w:ascii="Candara" w:hAnsi="Candara"/>
                <w:sz w:val="22"/>
                <w:szCs w:val="22"/>
              </w:rPr>
              <w:t>oblik: odlazak u ove institucije za vrijeme blok sata</w:t>
            </w:r>
          </w:p>
          <w:p w14:paraId="273E5DD5" w14:textId="77777777" w:rsidR="007A2547" w:rsidRPr="007A2547" w:rsidRDefault="007A2547" w:rsidP="007A2547">
            <w:pPr>
              <w:numPr>
                <w:ilvl w:val="0"/>
                <w:numId w:val="101"/>
              </w:numPr>
              <w:spacing w:after="160" w:line="259" w:lineRule="auto"/>
              <w:contextualSpacing/>
              <w:rPr>
                <w:rFonts w:ascii="Candara" w:hAnsi="Candara"/>
                <w:sz w:val="22"/>
                <w:szCs w:val="22"/>
              </w:rPr>
            </w:pPr>
            <w:r w:rsidRPr="007A2547">
              <w:rPr>
                <w:rFonts w:ascii="Candara" w:hAnsi="Candara"/>
                <w:sz w:val="22"/>
                <w:szCs w:val="22"/>
              </w:rPr>
              <w:t xml:space="preserve">sudionici: učenici 2e razreda </w:t>
            </w:r>
          </w:p>
          <w:p w14:paraId="1EA26F0D" w14:textId="77777777" w:rsidR="007A2547" w:rsidRPr="007A2547" w:rsidRDefault="007A2547" w:rsidP="007A2547">
            <w:pPr>
              <w:numPr>
                <w:ilvl w:val="0"/>
                <w:numId w:val="101"/>
              </w:numPr>
              <w:spacing w:after="160" w:line="259" w:lineRule="auto"/>
              <w:contextualSpacing/>
              <w:rPr>
                <w:rFonts w:ascii="Candara" w:hAnsi="Candara"/>
                <w:sz w:val="22"/>
                <w:szCs w:val="22"/>
              </w:rPr>
            </w:pPr>
            <w:r w:rsidRPr="007A2547">
              <w:rPr>
                <w:rFonts w:ascii="Candara" w:hAnsi="Candara"/>
                <w:sz w:val="22"/>
                <w:szCs w:val="22"/>
              </w:rPr>
              <w:t xml:space="preserve">način učenja: terenska nastava </w:t>
            </w:r>
          </w:p>
          <w:p w14:paraId="588B01D0" w14:textId="77777777" w:rsidR="007A2547" w:rsidRPr="007A2547" w:rsidRDefault="007A2547" w:rsidP="007A2547">
            <w:pPr>
              <w:numPr>
                <w:ilvl w:val="0"/>
                <w:numId w:val="101"/>
              </w:numPr>
              <w:spacing w:after="160" w:line="259" w:lineRule="auto"/>
              <w:contextualSpacing/>
              <w:rPr>
                <w:rFonts w:ascii="Candara" w:hAnsi="Candara"/>
                <w:sz w:val="22"/>
                <w:szCs w:val="22"/>
              </w:rPr>
            </w:pPr>
            <w:r w:rsidRPr="007A2547">
              <w:rPr>
                <w:rFonts w:ascii="Candara" w:hAnsi="Candara"/>
                <w:sz w:val="22"/>
                <w:szCs w:val="22"/>
              </w:rPr>
              <w:t>metode poučavanja: izvorna stvarnost – posjeta</w:t>
            </w:r>
          </w:p>
          <w:p w14:paraId="67D17C53" w14:textId="77777777" w:rsidR="007A2547" w:rsidRPr="007A2547" w:rsidRDefault="007A2547" w:rsidP="007A2547">
            <w:pPr>
              <w:pStyle w:val="ListParagraph"/>
              <w:numPr>
                <w:ilvl w:val="0"/>
                <w:numId w:val="101"/>
              </w:numPr>
              <w:rPr>
                <w:rFonts w:ascii="Candara" w:hAnsi="Candara"/>
                <w:sz w:val="22"/>
                <w:szCs w:val="22"/>
              </w:rPr>
            </w:pPr>
            <w:r w:rsidRPr="007A2547">
              <w:rPr>
                <w:rFonts w:ascii="Candara" w:hAnsi="Candara"/>
                <w:sz w:val="22"/>
                <w:szCs w:val="22"/>
              </w:rPr>
              <w:t>trajanje aktivnosti: 2 školska sata</w:t>
            </w:r>
          </w:p>
        </w:tc>
      </w:tr>
      <w:tr w:rsidR="007A2547" w:rsidRPr="0021796F" w14:paraId="7CC809BE" w14:textId="77777777" w:rsidTr="00DE4C15">
        <w:trPr>
          <w:trHeight w:val="1850"/>
        </w:trPr>
        <w:tc>
          <w:tcPr>
            <w:tcW w:w="3032" w:type="dxa"/>
            <w:shd w:val="clear" w:color="auto" w:fill="FFFFCC"/>
            <w:vAlign w:val="center"/>
          </w:tcPr>
          <w:p w14:paraId="67E4F8EA" w14:textId="77777777" w:rsidR="007A2547" w:rsidRPr="003654BA" w:rsidRDefault="007A2547" w:rsidP="00DE4C15">
            <w:pPr>
              <w:rPr>
                <w:rFonts w:ascii="Candara" w:hAnsi="Candara"/>
                <w:sz w:val="24"/>
              </w:rPr>
            </w:pPr>
            <w:r w:rsidRPr="003654BA">
              <w:rPr>
                <w:rFonts w:ascii="Candara" w:hAnsi="Candara"/>
                <w:sz w:val="24"/>
              </w:rPr>
              <w:t>POTREBNI RESURSI</w:t>
            </w:r>
          </w:p>
          <w:p w14:paraId="562E05C5" w14:textId="77777777" w:rsidR="007A2547" w:rsidRPr="003654BA" w:rsidRDefault="007A2547" w:rsidP="00DE4C15">
            <w:pPr>
              <w:rPr>
                <w:rFonts w:ascii="Candara" w:hAnsi="Candara"/>
                <w:sz w:val="24"/>
              </w:rPr>
            </w:pPr>
            <w:r w:rsidRPr="003654BA">
              <w:rPr>
                <w:rFonts w:ascii="Candara" w:hAnsi="Candara"/>
                <w:sz w:val="24"/>
              </w:rPr>
              <w:t>(MOGUĆE TEŠKOĆE)</w:t>
            </w:r>
          </w:p>
        </w:tc>
        <w:tc>
          <w:tcPr>
            <w:tcW w:w="6817" w:type="dxa"/>
          </w:tcPr>
          <w:p w14:paraId="3EA02B76" w14:textId="77777777" w:rsidR="007A2547" w:rsidRPr="007A2547" w:rsidRDefault="007A2547" w:rsidP="007A2547">
            <w:pPr>
              <w:numPr>
                <w:ilvl w:val="0"/>
                <w:numId w:val="101"/>
              </w:numPr>
              <w:spacing w:after="160" w:line="259" w:lineRule="auto"/>
              <w:contextualSpacing/>
              <w:rPr>
                <w:rFonts w:ascii="Candara" w:hAnsi="Candara"/>
                <w:sz w:val="22"/>
                <w:szCs w:val="22"/>
              </w:rPr>
            </w:pPr>
            <w:r w:rsidRPr="007A2547">
              <w:rPr>
                <w:rFonts w:ascii="Candara" w:hAnsi="Candara"/>
                <w:sz w:val="22"/>
                <w:szCs w:val="22"/>
              </w:rPr>
              <w:t>nisu potrebni materijalni resursi jer se posjet obavlja pješice</w:t>
            </w:r>
          </w:p>
          <w:p w14:paraId="21B01FFE" w14:textId="77777777" w:rsidR="007A2547" w:rsidRPr="007A2547" w:rsidRDefault="007A2547" w:rsidP="00DE4C15">
            <w:pPr>
              <w:rPr>
                <w:rFonts w:ascii="Candara" w:hAnsi="Candara" w:cs="Tahoma"/>
                <w:sz w:val="22"/>
                <w:szCs w:val="22"/>
              </w:rPr>
            </w:pPr>
          </w:p>
        </w:tc>
      </w:tr>
      <w:tr w:rsidR="007A2547" w:rsidRPr="0021796F" w14:paraId="18078BFE" w14:textId="77777777" w:rsidTr="00DE4C15">
        <w:trPr>
          <w:trHeight w:val="1959"/>
        </w:trPr>
        <w:tc>
          <w:tcPr>
            <w:tcW w:w="3032" w:type="dxa"/>
            <w:shd w:val="clear" w:color="auto" w:fill="FFFFCC"/>
            <w:vAlign w:val="center"/>
          </w:tcPr>
          <w:p w14:paraId="212AC040" w14:textId="77777777" w:rsidR="007A2547" w:rsidRPr="003654BA" w:rsidRDefault="007A2547" w:rsidP="00DE4C15">
            <w:pPr>
              <w:rPr>
                <w:rFonts w:ascii="Candara" w:hAnsi="Candara"/>
                <w:sz w:val="24"/>
              </w:rPr>
            </w:pPr>
            <w:r w:rsidRPr="003654BA">
              <w:rPr>
                <w:rFonts w:ascii="Candara" w:hAnsi="Candara"/>
                <w:sz w:val="24"/>
              </w:rPr>
              <w:t>NAČIN PRAĆENJA I I PROVJERA ISHODA / POSTIGNUĆA</w:t>
            </w:r>
          </w:p>
        </w:tc>
        <w:tc>
          <w:tcPr>
            <w:tcW w:w="6817" w:type="dxa"/>
          </w:tcPr>
          <w:p w14:paraId="001E2568" w14:textId="77777777" w:rsidR="007A2547" w:rsidRPr="007A2547" w:rsidRDefault="007A2547" w:rsidP="007A2547">
            <w:pPr>
              <w:numPr>
                <w:ilvl w:val="0"/>
                <w:numId w:val="101"/>
              </w:numPr>
              <w:spacing w:after="160" w:line="259" w:lineRule="auto"/>
              <w:contextualSpacing/>
              <w:rPr>
                <w:rFonts w:ascii="Candara" w:hAnsi="Candara"/>
                <w:sz w:val="22"/>
                <w:szCs w:val="22"/>
              </w:rPr>
            </w:pPr>
            <w:r w:rsidRPr="007A2547">
              <w:rPr>
                <w:rFonts w:ascii="Candara" w:hAnsi="Candara"/>
                <w:sz w:val="22"/>
                <w:szCs w:val="22"/>
              </w:rPr>
              <w:t>popuniti evaluacijski listić</w:t>
            </w:r>
          </w:p>
          <w:p w14:paraId="1F8DA534" w14:textId="77777777" w:rsidR="007A2547" w:rsidRPr="007A2547" w:rsidRDefault="007A2547" w:rsidP="007A2547">
            <w:pPr>
              <w:pStyle w:val="ListParagraph"/>
              <w:numPr>
                <w:ilvl w:val="0"/>
                <w:numId w:val="101"/>
              </w:numPr>
              <w:rPr>
                <w:rFonts w:ascii="Candara" w:hAnsi="Candara"/>
                <w:sz w:val="22"/>
                <w:szCs w:val="22"/>
              </w:rPr>
            </w:pPr>
            <w:r w:rsidRPr="007A2547">
              <w:rPr>
                <w:rFonts w:ascii="Candara" w:hAnsi="Candara"/>
                <w:sz w:val="22"/>
                <w:szCs w:val="22"/>
              </w:rPr>
              <w:t>napisati kratak osvrt o posjeti</w:t>
            </w:r>
          </w:p>
        </w:tc>
      </w:tr>
      <w:tr w:rsidR="007A2547" w:rsidRPr="0021796F" w14:paraId="04357234" w14:textId="77777777" w:rsidTr="00DE4C15">
        <w:trPr>
          <w:trHeight w:val="1472"/>
        </w:trPr>
        <w:tc>
          <w:tcPr>
            <w:tcW w:w="3032" w:type="dxa"/>
            <w:shd w:val="clear" w:color="auto" w:fill="FFFFCC"/>
            <w:vAlign w:val="center"/>
          </w:tcPr>
          <w:p w14:paraId="749257CD" w14:textId="77777777" w:rsidR="007A2547" w:rsidRPr="003654BA" w:rsidRDefault="007A2547" w:rsidP="00DE4C15">
            <w:pPr>
              <w:rPr>
                <w:rFonts w:ascii="Candara" w:hAnsi="Candara"/>
                <w:sz w:val="24"/>
              </w:rPr>
            </w:pPr>
            <w:r w:rsidRPr="003654BA">
              <w:rPr>
                <w:rFonts w:ascii="Candara" w:hAnsi="Candara"/>
                <w:sz w:val="24"/>
              </w:rPr>
              <w:t>ODGOVORNE OSOBE</w:t>
            </w:r>
          </w:p>
        </w:tc>
        <w:tc>
          <w:tcPr>
            <w:tcW w:w="6817" w:type="dxa"/>
          </w:tcPr>
          <w:p w14:paraId="2D3F4D15" w14:textId="77777777" w:rsidR="007A2547" w:rsidRPr="007A2547" w:rsidRDefault="007A2547" w:rsidP="007A2547">
            <w:pPr>
              <w:pStyle w:val="ListParagraph"/>
              <w:numPr>
                <w:ilvl w:val="0"/>
                <w:numId w:val="101"/>
              </w:numPr>
              <w:rPr>
                <w:rFonts w:ascii="Candara" w:hAnsi="Candara"/>
                <w:sz w:val="22"/>
                <w:szCs w:val="22"/>
              </w:rPr>
            </w:pPr>
            <w:r w:rsidRPr="007A2547">
              <w:rPr>
                <w:rFonts w:ascii="Candara" w:hAnsi="Candara"/>
                <w:sz w:val="22"/>
                <w:szCs w:val="22"/>
              </w:rPr>
              <w:t>Mirjana Bernat-Ružička</w:t>
            </w:r>
          </w:p>
          <w:p w14:paraId="707CF0F9" w14:textId="77777777" w:rsidR="007A2547" w:rsidRPr="007A2547" w:rsidRDefault="007A2547" w:rsidP="007A2547">
            <w:pPr>
              <w:pStyle w:val="ListParagraph"/>
              <w:numPr>
                <w:ilvl w:val="0"/>
                <w:numId w:val="101"/>
              </w:numPr>
              <w:rPr>
                <w:rFonts w:ascii="Candara" w:hAnsi="Candara"/>
                <w:sz w:val="22"/>
                <w:szCs w:val="22"/>
              </w:rPr>
            </w:pPr>
            <w:r w:rsidRPr="007A2547">
              <w:rPr>
                <w:rFonts w:ascii="Candara" w:hAnsi="Candara"/>
                <w:sz w:val="22"/>
                <w:szCs w:val="22"/>
              </w:rPr>
              <w:t xml:space="preserve">Ivana Kevdžija, </w:t>
            </w:r>
          </w:p>
        </w:tc>
      </w:tr>
    </w:tbl>
    <w:p w14:paraId="5D8C42A8" w14:textId="76CDD3CE" w:rsidR="007A2547" w:rsidRDefault="007A2547" w:rsidP="007A2547">
      <w:pPr>
        <w:tabs>
          <w:tab w:val="left" w:pos="1128"/>
        </w:tabs>
      </w:pPr>
    </w:p>
    <w:p w14:paraId="514380DE" w14:textId="25B3B3C5" w:rsidR="007A2547" w:rsidRPr="007A2547" w:rsidRDefault="007A2547" w:rsidP="007A2547"/>
    <w:p w14:paraId="7A044E5A" w14:textId="123EBEF8" w:rsidR="007A2547" w:rsidRPr="007A2547" w:rsidRDefault="007A2547" w:rsidP="007A2547"/>
    <w:p w14:paraId="0C30F5B5" w14:textId="4D4ECA6A" w:rsidR="007A2547" w:rsidRPr="007A2547" w:rsidRDefault="007A2547" w:rsidP="007A2547"/>
    <w:p w14:paraId="62B81E0C" w14:textId="4C658E85" w:rsidR="007A2547" w:rsidRPr="007A2547" w:rsidRDefault="007A2547" w:rsidP="007A2547"/>
    <w:p w14:paraId="6F196E30" w14:textId="3DA51A87" w:rsidR="007A2547" w:rsidRPr="007A2547" w:rsidRDefault="007A2547" w:rsidP="007A2547"/>
    <w:p w14:paraId="01F786E3" w14:textId="0FFE5DC7" w:rsidR="007A2547" w:rsidRPr="007A2547" w:rsidRDefault="007A2547" w:rsidP="007A2547"/>
    <w:p w14:paraId="2C604E53" w14:textId="05A98505" w:rsidR="007A2547" w:rsidRPr="007A2547" w:rsidRDefault="007A2547" w:rsidP="007A2547"/>
    <w:p w14:paraId="5360D380" w14:textId="449EC8AA" w:rsidR="007A2547" w:rsidRPr="007A2547" w:rsidRDefault="007A2547" w:rsidP="007A2547"/>
    <w:p w14:paraId="1A850291" w14:textId="7BC04239" w:rsidR="007A2547" w:rsidRPr="007A2547" w:rsidRDefault="007A2547" w:rsidP="007A2547"/>
    <w:p w14:paraId="19B984D6" w14:textId="7D29D098" w:rsidR="007A2547" w:rsidRPr="007A2547" w:rsidRDefault="007A2547" w:rsidP="007A2547"/>
    <w:p w14:paraId="483442AA" w14:textId="17EE5FE2" w:rsidR="007A2547" w:rsidRPr="007A2547" w:rsidRDefault="007A2547" w:rsidP="007A2547"/>
    <w:p w14:paraId="2EE118B3" w14:textId="0C7D5C54" w:rsidR="007A2547" w:rsidRPr="007A2547" w:rsidRDefault="007A2547" w:rsidP="007A2547"/>
    <w:p w14:paraId="404BB910" w14:textId="34077DA5" w:rsidR="007A2547" w:rsidRPr="007A2547" w:rsidRDefault="007A2547" w:rsidP="007A2547"/>
    <w:p w14:paraId="1E6BECD3" w14:textId="2D6911E0" w:rsidR="007A2547" w:rsidRPr="007A2547" w:rsidRDefault="007A2547" w:rsidP="007A2547"/>
    <w:p w14:paraId="32DF9332" w14:textId="461EB051" w:rsidR="007A2547" w:rsidRPr="007A2547" w:rsidRDefault="007A2547" w:rsidP="007A2547"/>
    <w:p w14:paraId="225EF463" w14:textId="2FD22F17" w:rsidR="007A2547" w:rsidRPr="007A2547" w:rsidRDefault="007A2547" w:rsidP="007A2547"/>
    <w:p w14:paraId="2D6556E1" w14:textId="23C2C131" w:rsidR="007A2547" w:rsidRPr="007A2547" w:rsidRDefault="007A2547" w:rsidP="007A2547"/>
    <w:p w14:paraId="017A4B46" w14:textId="4BA66112" w:rsidR="007A2547" w:rsidRPr="007A2547" w:rsidRDefault="007A2547" w:rsidP="007A2547"/>
    <w:p w14:paraId="48E6C290" w14:textId="57C2D724" w:rsidR="007A2547" w:rsidRPr="007A2547" w:rsidRDefault="007A2547" w:rsidP="007A2547"/>
    <w:p w14:paraId="68C46F32" w14:textId="52EAB950" w:rsidR="007A2547" w:rsidRPr="007A2547" w:rsidRDefault="007A2547" w:rsidP="007A2547"/>
    <w:p w14:paraId="11D41E56" w14:textId="119C8EC7" w:rsidR="007A2547" w:rsidRPr="007A2547" w:rsidRDefault="007A2547" w:rsidP="007A2547"/>
    <w:p w14:paraId="3E1E3159" w14:textId="275800FF" w:rsidR="007A2547" w:rsidRPr="007A2547" w:rsidRDefault="007A2547" w:rsidP="007A2547"/>
    <w:p w14:paraId="762AEC0F" w14:textId="67AEE8D8" w:rsidR="007A2547" w:rsidRPr="007A2547" w:rsidRDefault="007A2547" w:rsidP="007A2547"/>
    <w:p w14:paraId="3C2787CD" w14:textId="53919B70" w:rsidR="007A2547" w:rsidRPr="007A2547" w:rsidRDefault="007A2547" w:rsidP="007A2547"/>
    <w:p w14:paraId="1404FAF8" w14:textId="1E1CC96C" w:rsidR="007A2547" w:rsidRPr="007A2547" w:rsidRDefault="007A2547" w:rsidP="007A2547"/>
    <w:p w14:paraId="5167F918" w14:textId="1CCBE4CA" w:rsidR="007A2547" w:rsidRPr="007A2547" w:rsidRDefault="007A2547" w:rsidP="007A2547"/>
    <w:p w14:paraId="5514CF68" w14:textId="1A65A133" w:rsidR="007A2547" w:rsidRPr="007A2547" w:rsidRDefault="007A2547" w:rsidP="007A2547"/>
    <w:p w14:paraId="47E5E1E4" w14:textId="5917C2CA" w:rsidR="007A2547" w:rsidRDefault="007A2547" w:rsidP="007A2547"/>
    <w:p w14:paraId="7F98ACD9" w14:textId="1F2C0F7F" w:rsidR="007A2547" w:rsidRDefault="007A2547" w:rsidP="007A2547"/>
    <w:p w14:paraId="785B4EFA" w14:textId="61F1D6D6" w:rsidR="007A2547" w:rsidRDefault="007A2547" w:rsidP="007A2547"/>
    <w:p w14:paraId="15CBC010" w14:textId="4493E401" w:rsidR="007A2547" w:rsidRDefault="007A2547" w:rsidP="007A2547"/>
    <w:tbl>
      <w:tblPr>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7A2547" w14:paraId="3C910097" w14:textId="77777777" w:rsidTr="00DE4C15">
        <w:trPr>
          <w:trHeight w:val="742"/>
        </w:trPr>
        <w:tc>
          <w:tcPr>
            <w:tcW w:w="3032" w:type="dxa"/>
            <w:shd w:val="clear" w:color="auto" w:fill="FFFFCC"/>
            <w:vAlign w:val="center"/>
          </w:tcPr>
          <w:p w14:paraId="56D506C6" w14:textId="77777777" w:rsidR="007A2547" w:rsidRDefault="007A2547" w:rsidP="00DE4C15">
            <w:pPr>
              <w:rPr>
                <w:rFonts w:ascii="Candara" w:eastAsia="Candara" w:hAnsi="Candara" w:cs="Candara"/>
                <w:sz w:val="24"/>
                <w:szCs w:val="24"/>
              </w:rPr>
            </w:pPr>
            <w:r>
              <w:rPr>
                <w:rFonts w:ascii="Candara" w:eastAsia="Candara" w:hAnsi="Candara" w:cs="Candara"/>
                <w:sz w:val="24"/>
                <w:szCs w:val="24"/>
              </w:rPr>
              <w:t>KURIKULUMSKO PODRUČJE</w:t>
            </w:r>
          </w:p>
        </w:tc>
        <w:tc>
          <w:tcPr>
            <w:tcW w:w="6817" w:type="dxa"/>
          </w:tcPr>
          <w:p w14:paraId="4571C381" w14:textId="77777777" w:rsidR="007A2547" w:rsidRPr="001C251A" w:rsidRDefault="007A2547" w:rsidP="00DE4C15">
            <w:pPr>
              <w:rPr>
                <w:rFonts w:ascii="Candara" w:eastAsia="Candara" w:hAnsi="Candara" w:cs="Candara"/>
              </w:rPr>
            </w:pPr>
          </w:p>
          <w:p w14:paraId="38660315" w14:textId="77777777" w:rsidR="007A2547" w:rsidRPr="001C251A" w:rsidRDefault="007A2547" w:rsidP="007A2547">
            <w:pPr>
              <w:numPr>
                <w:ilvl w:val="0"/>
                <w:numId w:val="103"/>
              </w:numPr>
              <w:pBdr>
                <w:top w:val="nil"/>
                <w:left w:val="nil"/>
                <w:bottom w:val="nil"/>
                <w:right w:val="nil"/>
                <w:between w:val="nil"/>
              </w:pBdr>
              <w:rPr>
                <w:rFonts w:ascii="Candara" w:eastAsia="Candara" w:hAnsi="Candara" w:cs="Candara"/>
                <w:color w:val="000000"/>
              </w:rPr>
            </w:pPr>
            <w:r w:rsidRPr="001C251A">
              <w:rPr>
                <w:rFonts w:ascii="Candara" w:eastAsia="Candara" w:hAnsi="Candara" w:cs="Candara"/>
                <w:color w:val="000000"/>
              </w:rPr>
              <w:t>STRUČNI POSJETI, IZLETI I EKSKURZIJE</w:t>
            </w:r>
          </w:p>
        </w:tc>
      </w:tr>
      <w:tr w:rsidR="007A2547" w14:paraId="2E5C46EC" w14:textId="77777777" w:rsidTr="00DE4C15">
        <w:trPr>
          <w:trHeight w:val="742"/>
        </w:trPr>
        <w:tc>
          <w:tcPr>
            <w:tcW w:w="3032" w:type="dxa"/>
            <w:shd w:val="clear" w:color="auto" w:fill="FFFFCC"/>
            <w:vAlign w:val="center"/>
          </w:tcPr>
          <w:p w14:paraId="21D07108" w14:textId="77777777" w:rsidR="007A2547" w:rsidRDefault="007A2547" w:rsidP="00DE4C15">
            <w:pPr>
              <w:rPr>
                <w:rFonts w:ascii="Candara" w:eastAsia="Candara" w:hAnsi="Candara" w:cs="Candara"/>
                <w:sz w:val="24"/>
                <w:szCs w:val="24"/>
              </w:rPr>
            </w:pPr>
            <w:r>
              <w:rPr>
                <w:rFonts w:ascii="Candara" w:eastAsia="Candara" w:hAnsi="Candara" w:cs="Candara"/>
                <w:sz w:val="24"/>
                <w:szCs w:val="24"/>
              </w:rPr>
              <w:t>NAZIV AKTIVNOSTI</w:t>
            </w:r>
          </w:p>
        </w:tc>
        <w:tc>
          <w:tcPr>
            <w:tcW w:w="6817" w:type="dxa"/>
          </w:tcPr>
          <w:p w14:paraId="548D0105" w14:textId="77777777" w:rsidR="007A2547" w:rsidRPr="001C251A" w:rsidRDefault="007A2547" w:rsidP="00DE4C15">
            <w:pPr>
              <w:rPr>
                <w:rFonts w:ascii="Candara" w:eastAsia="Candara" w:hAnsi="Candara" w:cs="Candara"/>
                <w:b/>
              </w:rPr>
            </w:pPr>
            <w:r w:rsidRPr="001C251A">
              <w:rPr>
                <w:rFonts w:ascii="Candara" w:eastAsia="Candara" w:hAnsi="Candara" w:cs="Candara"/>
                <w:b/>
              </w:rPr>
              <w:t xml:space="preserve">Analiza izložbenih i prodajnih prostora prodavaonica grada Daruvara te </w:t>
            </w:r>
          </w:p>
          <w:p w14:paraId="406CF0BD" w14:textId="77777777" w:rsidR="007A2547" w:rsidRPr="001C251A" w:rsidRDefault="007A2547" w:rsidP="00DE4C15">
            <w:pPr>
              <w:rPr>
                <w:rFonts w:ascii="Candara" w:eastAsia="Candara" w:hAnsi="Candara" w:cs="Candara"/>
              </w:rPr>
            </w:pPr>
            <w:r w:rsidRPr="001C251A">
              <w:rPr>
                <w:rFonts w:ascii="Candara" w:eastAsia="Candara" w:hAnsi="Candara" w:cs="Candara"/>
                <w:b/>
              </w:rPr>
              <w:t>analiza akcijskog koridora prodavaonica različitog asortimana</w:t>
            </w:r>
          </w:p>
        </w:tc>
      </w:tr>
      <w:tr w:rsidR="007A2547" w14:paraId="64B603D0" w14:textId="77777777" w:rsidTr="00DE4C15">
        <w:trPr>
          <w:trHeight w:val="1850"/>
        </w:trPr>
        <w:tc>
          <w:tcPr>
            <w:tcW w:w="3032" w:type="dxa"/>
            <w:shd w:val="clear" w:color="auto" w:fill="FFFFCC"/>
            <w:vAlign w:val="center"/>
          </w:tcPr>
          <w:p w14:paraId="2519916B" w14:textId="77777777" w:rsidR="007A2547" w:rsidRDefault="007A2547" w:rsidP="00DE4C15">
            <w:pPr>
              <w:rPr>
                <w:rFonts w:ascii="Candara" w:eastAsia="Candara" w:hAnsi="Candara" w:cs="Candara"/>
                <w:sz w:val="24"/>
                <w:szCs w:val="24"/>
              </w:rPr>
            </w:pPr>
            <w:r>
              <w:rPr>
                <w:rFonts w:ascii="Candara" w:eastAsia="Candara" w:hAnsi="Candara" w:cs="Candara"/>
                <w:sz w:val="24"/>
                <w:szCs w:val="24"/>
              </w:rPr>
              <w:t>OBRAZLOŽENJE CILJA</w:t>
            </w:r>
          </w:p>
        </w:tc>
        <w:tc>
          <w:tcPr>
            <w:tcW w:w="6817" w:type="dxa"/>
          </w:tcPr>
          <w:p w14:paraId="60EC8CDC" w14:textId="77777777" w:rsidR="007A2547" w:rsidRPr="001C251A" w:rsidRDefault="007A2547" w:rsidP="00DE4C15">
            <w:pPr>
              <w:rPr>
                <w:rFonts w:ascii="Candara" w:eastAsia="Candara" w:hAnsi="Candara" w:cs="Candara"/>
              </w:rPr>
            </w:pPr>
            <w:r w:rsidRPr="001C251A">
              <w:rPr>
                <w:rFonts w:ascii="Candara" w:eastAsia="Candara" w:hAnsi="Candara" w:cs="Candara"/>
              </w:rPr>
              <w:t>Razlikovati vrste izloga na primjerima prodavaonica različitog asortimana.</w:t>
            </w:r>
          </w:p>
          <w:p w14:paraId="6DE4CFB3" w14:textId="77777777" w:rsidR="007A2547" w:rsidRPr="001C251A" w:rsidRDefault="007A2547" w:rsidP="00DE4C15">
            <w:pPr>
              <w:rPr>
                <w:rFonts w:ascii="Candara" w:eastAsia="Candara" w:hAnsi="Candara" w:cs="Candara"/>
              </w:rPr>
            </w:pPr>
            <w:r w:rsidRPr="001C251A">
              <w:rPr>
                <w:rFonts w:ascii="Candara" w:eastAsia="Candara" w:hAnsi="Candara" w:cs="Candara"/>
              </w:rPr>
              <w:t>Analizirati dva uređena izloga prema osobnom odabiru (funkcije, uvjete, ciljeve, vrstu)</w:t>
            </w:r>
          </w:p>
          <w:p w14:paraId="552AC435" w14:textId="4D076BC4" w:rsidR="007A2547" w:rsidRPr="001C251A" w:rsidRDefault="007A2547" w:rsidP="00DE4C15">
            <w:r w:rsidRPr="001C251A">
              <w:t>Analizirati i usporediti akcijske koridore prodavaonica u gradu Daruvaru različitog asortimana.</w:t>
            </w:r>
          </w:p>
        </w:tc>
      </w:tr>
      <w:tr w:rsidR="007A2547" w14:paraId="12E41EAE" w14:textId="77777777" w:rsidTr="001C251A">
        <w:trPr>
          <w:trHeight w:val="2799"/>
        </w:trPr>
        <w:tc>
          <w:tcPr>
            <w:tcW w:w="3032" w:type="dxa"/>
            <w:shd w:val="clear" w:color="auto" w:fill="FFFFCC"/>
            <w:vAlign w:val="center"/>
          </w:tcPr>
          <w:p w14:paraId="35BD253E" w14:textId="77777777" w:rsidR="007A2547" w:rsidRDefault="007A2547" w:rsidP="00DE4C15">
            <w:pPr>
              <w:rPr>
                <w:rFonts w:ascii="Candara" w:eastAsia="Candara" w:hAnsi="Candara" w:cs="Candara"/>
                <w:sz w:val="24"/>
                <w:szCs w:val="24"/>
              </w:rPr>
            </w:pPr>
            <w:r>
              <w:rPr>
                <w:rFonts w:ascii="Candara" w:eastAsia="Candara" w:hAnsi="Candara" w:cs="Candara"/>
                <w:sz w:val="24"/>
                <w:szCs w:val="24"/>
              </w:rPr>
              <w:t>OČEKIVANI ISHODI / POSTIGNUĆA</w:t>
            </w:r>
          </w:p>
        </w:tc>
        <w:tc>
          <w:tcPr>
            <w:tcW w:w="6817" w:type="dxa"/>
          </w:tcPr>
          <w:p w14:paraId="344A9DD5" w14:textId="77777777" w:rsidR="007A2547" w:rsidRPr="001C251A" w:rsidRDefault="007A2547" w:rsidP="001C251A">
            <w:pPr>
              <w:spacing w:after="0"/>
              <w:rPr>
                <w:rFonts w:ascii="Candara" w:eastAsia="Candara" w:hAnsi="Candara" w:cs="Candara"/>
              </w:rPr>
            </w:pPr>
            <w:r w:rsidRPr="001C251A">
              <w:rPr>
                <w:rFonts w:ascii="Candara" w:eastAsia="Candara" w:hAnsi="Candara" w:cs="Candara"/>
              </w:rPr>
              <w:t>Učenik će moći:</w:t>
            </w:r>
          </w:p>
          <w:p w14:paraId="2D95B3D8" w14:textId="77777777" w:rsidR="007A2547" w:rsidRPr="001C251A" w:rsidRDefault="007A2547" w:rsidP="001C251A">
            <w:pPr>
              <w:numPr>
                <w:ilvl w:val="0"/>
                <w:numId w:val="104"/>
              </w:numPr>
              <w:pBdr>
                <w:top w:val="nil"/>
                <w:left w:val="nil"/>
                <w:bottom w:val="nil"/>
                <w:right w:val="nil"/>
                <w:between w:val="nil"/>
              </w:pBdr>
              <w:spacing w:after="0"/>
              <w:rPr>
                <w:rFonts w:ascii="Candara" w:eastAsia="Candara" w:hAnsi="Candara" w:cs="Candara"/>
                <w:color w:val="000000"/>
              </w:rPr>
            </w:pPr>
            <w:r w:rsidRPr="001C251A">
              <w:rPr>
                <w:rFonts w:ascii="Candara" w:eastAsia="Candara" w:hAnsi="Candara" w:cs="Candara"/>
                <w:color w:val="000000"/>
              </w:rPr>
              <w:t>Razlikovati vrste izloga</w:t>
            </w:r>
          </w:p>
          <w:p w14:paraId="63213989" w14:textId="77777777" w:rsidR="007A2547" w:rsidRPr="001C251A" w:rsidRDefault="007A2547" w:rsidP="001C251A">
            <w:pPr>
              <w:numPr>
                <w:ilvl w:val="0"/>
                <w:numId w:val="104"/>
              </w:numPr>
              <w:pBdr>
                <w:top w:val="nil"/>
                <w:left w:val="nil"/>
                <w:bottom w:val="nil"/>
                <w:right w:val="nil"/>
                <w:between w:val="nil"/>
              </w:pBdr>
              <w:spacing w:after="0"/>
              <w:rPr>
                <w:rFonts w:ascii="Candara" w:eastAsia="Candara" w:hAnsi="Candara" w:cs="Candara"/>
                <w:color w:val="000000"/>
              </w:rPr>
            </w:pPr>
            <w:r w:rsidRPr="001C251A">
              <w:rPr>
                <w:rFonts w:ascii="Candara" w:eastAsia="Candara" w:hAnsi="Candara" w:cs="Candara"/>
                <w:color w:val="000000"/>
              </w:rPr>
              <w:t>Opisati funkcije izloga</w:t>
            </w:r>
          </w:p>
          <w:p w14:paraId="0CA93555" w14:textId="77777777" w:rsidR="007A2547" w:rsidRPr="001C251A" w:rsidRDefault="007A2547" w:rsidP="001C251A">
            <w:pPr>
              <w:numPr>
                <w:ilvl w:val="0"/>
                <w:numId w:val="104"/>
              </w:numPr>
              <w:pBdr>
                <w:top w:val="nil"/>
                <w:left w:val="nil"/>
                <w:bottom w:val="nil"/>
                <w:right w:val="nil"/>
                <w:between w:val="nil"/>
              </w:pBdr>
              <w:spacing w:after="0"/>
              <w:rPr>
                <w:rFonts w:ascii="Candara" w:eastAsia="Candara" w:hAnsi="Candara" w:cs="Candara"/>
                <w:color w:val="000000"/>
              </w:rPr>
            </w:pPr>
            <w:r w:rsidRPr="001C251A">
              <w:rPr>
                <w:rFonts w:ascii="Candara" w:eastAsia="Candara" w:hAnsi="Candara" w:cs="Candara"/>
                <w:color w:val="000000"/>
              </w:rPr>
              <w:t>Usporediti dva izloga prodavaonica različitog asortimana</w:t>
            </w:r>
          </w:p>
          <w:p w14:paraId="526FBB52" w14:textId="77777777" w:rsidR="007A2547" w:rsidRPr="001C251A" w:rsidRDefault="007A2547" w:rsidP="001C251A">
            <w:pPr>
              <w:numPr>
                <w:ilvl w:val="0"/>
                <w:numId w:val="104"/>
              </w:numPr>
              <w:pBdr>
                <w:top w:val="nil"/>
                <w:left w:val="nil"/>
                <w:bottom w:val="nil"/>
                <w:right w:val="nil"/>
                <w:between w:val="nil"/>
              </w:pBdr>
              <w:spacing w:after="0"/>
              <w:rPr>
                <w:rFonts w:ascii="Candara" w:eastAsia="Candara" w:hAnsi="Candara" w:cs="Candara"/>
                <w:color w:val="000000"/>
              </w:rPr>
            </w:pPr>
            <w:r w:rsidRPr="001C251A">
              <w:rPr>
                <w:rFonts w:ascii="Candara" w:eastAsia="Candara" w:hAnsi="Candara" w:cs="Candara"/>
                <w:color w:val="000000"/>
              </w:rPr>
              <w:t>Usporediti akcijske koridore prodavaonica istog i različitog asortimana</w:t>
            </w:r>
          </w:p>
          <w:p w14:paraId="23721088" w14:textId="77777777" w:rsidR="007A2547" w:rsidRPr="001C251A" w:rsidRDefault="007A2547" w:rsidP="001C251A">
            <w:pPr>
              <w:numPr>
                <w:ilvl w:val="0"/>
                <w:numId w:val="104"/>
              </w:numPr>
              <w:pBdr>
                <w:top w:val="nil"/>
                <w:left w:val="nil"/>
                <w:bottom w:val="nil"/>
                <w:right w:val="nil"/>
                <w:between w:val="nil"/>
              </w:pBdr>
              <w:spacing w:after="0"/>
              <w:rPr>
                <w:rFonts w:ascii="Candara" w:eastAsia="Candara" w:hAnsi="Candara" w:cs="Candara"/>
                <w:color w:val="000000"/>
              </w:rPr>
            </w:pPr>
            <w:r w:rsidRPr="001C251A">
              <w:rPr>
                <w:rFonts w:ascii="Candara" w:eastAsia="Candara" w:hAnsi="Candara" w:cs="Candara"/>
                <w:color w:val="000000"/>
              </w:rPr>
              <w:t>Opisati akcijski koridor</w:t>
            </w:r>
          </w:p>
          <w:p w14:paraId="78FCBCCE" w14:textId="5E5B9D09" w:rsidR="007A2547" w:rsidRPr="001C251A" w:rsidRDefault="007A2547" w:rsidP="001C251A">
            <w:pPr>
              <w:numPr>
                <w:ilvl w:val="0"/>
                <w:numId w:val="104"/>
              </w:numPr>
              <w:pBdr>
                <w:top w:val="nil"/>
                <w:left w:val="nil"/>
                <w:bottom w:val="nil"/>
                <w:right w:val="nil"/>
                <w:between w:val="nil"/>
              </w:pBdr>
              <w:spacing w:after="0"/>
              <w:rPr>
                <w:rFonts w:ascii="Candara" w:eastAsia="Candara" w:hAnsi="Candara" w:cs="Candara"/>
                <w:color w:val="000000"/>
              </w:rPr>
            </w:pPr>
            <w:r w:rsidRPr="001C251A">
              <w:rPr>
                <w:rFonts w:ascii="Candara" w:eastAsia="Candara" w:hAnsi="Candara" w:cs="Candara"/>
                <w:color w:val="000000"/>
              </w:rPr>
              <w:t>Urediti izlog ispred školskog praktikuma na temelju opažanja iz stručnih posjeta</w:t>
            </w:r>
          </w:p>
        </w:tc>
      </w:tr>
      <w:tr w:rsidR="007A2547" w14:paraId="4BD05607" w14:textId="77777777" w:rsidTr="00DE4C15">
        <w:trPr>
          <w:trHeight w:val="1959"/>
        </w:trPr>
        <w:tc>
          <w:tcPr>
            <w:tcW w:w="3032" w:type="dxa"/>
            <w:shd w:val="clear" w:color="auto" w:fill="FFFFCC"/>
            <w:vAlign w:val="center"/>
          </w:tcPr>
          <w:p w14:paraId="5479A5CB" w14:textId="77777777" w:rsidR="007A2547" w:rsidRDefault="007A2547" w:rsidP="001C251A">
            <w:pPr>
              <w:spacing w:after="0"/>
              <w:rPr>
                <w:rFonts w:ascii="Candara" w:eastAsia="Candara" w:hAnsi="Candara" w:cs="Candara"/>
                <w:sz w:val="24"/>
                <w:szCs w:val="24"/>
              </w:rPr>
            </w:pPr>
            <w:r>
              <w:rPr>
                <w:rFonts w:ascii="Candara" w:eastAsia="Candara" w:hAnsi="Candara" w:cs="Candara"/>
                <w:sz w:val="24"/>
                <w:szCs w:val="24"/>
              </w:rPr>
              <w:t>NAČIN REALIZACIJE:</w:t>
            </w:r>
          </w:p>
          <w:p w14:paraId="59DA3982" w14:textId="77777777" w:rsidR="007A2547" w:rsidRDefault="007A2547" w:rsidP="001C251A">
            <w:pPr>
              <w:spacing w:after="0"/>
              <w:rPr>
                <w:rFonts w:ascii="Candara" w:eastAsia="Candara" w:hAnsi="Candara" w:cs="Candara"/>
                <w:sz w:val="24"/>
                <w:szCs w:val="24"/>
              </w:rPr>
            </w:pPr>
            <w:r>
              <w:rPr>
                <w:rFonts w:ascii="Candara" w:eastAsia="Candara" w:hAnsi="Candara" w:cs="Candara"/>
                <w:sz w:val="24"/>
                <w:szCs w:val="24"/>
              </w:rPr>
              <w:t>- oblik</w:t>
            </w:r>
          </w:p>
          <w:p w14:paraId="23DD051F" w14:textId="77777777" w:rsidR="007A2547" w:rsidRDefault="007A2547" w:rsidP="001C251A">
            <w:pPr>
              <w:spacing w:after="0"/>
              <w:rPr>
                <w:rFonts w:ascii="Candara" w:eastAsia="Candara" w:hAnsi="Candara" w:cs="Candara"/>
                <w:sz w:val="24"/>
                <w:szCs w:val="24"/>
              </w:rPr>
            </w:pPr>
            <w:r>
              <w:rPr>
                <w:rFonts w:ascii="Candara" w:eastAsia="Candara" w:hAnsi="Candara" w:cs="Candara"/>
                <w:sz w:val="24"/>
                <w:szCs w:val="24"/>
              </w:rPr>
              <w:t>- sudionici</w:t>
            </w:r>
          </w:p>
          <w:p w14:paraId="711A4861" w14:textId="77777777" w:rsidR="007A2547" w:rsidRDefault="007A2547" w:rsidP="001C251A">
            <w:pPr>
              <w:spacing w:after="0"/>
              <w:rPr>
                <w:rFonts w:ascii="Candara" w:eastAsia="Candara" w:hAnsi="Candara" w:cs="Candara"/>
                <w:sz w:val="24"/>
                <w:szCs w:val="24"/>
              </w:rPr>
            </w:pPr>
            <w:r>
              <w:rPr>
                <w:rFonts w:ascii="Candara" w:eastAsia="Candara" w:hAnsi="Candara" w:cs="Candara"/>
                <w:sz w:val="24"/>
                <w:szCs w:val="24"/>
              </w:rPr>
              <w:t>- način učenja</w:t>
            </w:r>
          </w:p>
          <w:p w14:paraId="1857B471" w14:textId="77777777" w:rsidR="007A2547" w:rsidRDefault="007A2547" w:rsidP="001C251A">
            <w:pPr>
              <w:spacing w:after="0"/>
              <w:rPr>
                <w:rFonts w:ascii="Candara" w:eastAsia="Candara" w:hAnsi="Candara" w:cs="Candara"/>
                <w:sz w:val="24"/>
                <w:szCs w:val="24"/>
              </w:rPr>
            </w:pPr>
            <w:r>
              <w:rPr>
                <w:rFonts w:ascii="Candara" w:eastAsia="Candara" w:hAnsi="Candara" w:cs="Candara"/>
                <w:sz w:val="24"/>
                <w:szCs w:val="24"/>
              </w:rPr>
              <w:t>- metode poučavanja</w:t>
            </w:r>
          </w:p>
          <w:p w14:paraId="77B2089F" w14:textId="77777777" w:rsidR="007A2547" w:rsidRDefault="007A2547" w:rsidP="001C251A">
            <w:pPr>
              <w:spacing w:after="0"/>
              <w:rPr>
                <w:rFonts w:ascii="Candara" w:eastAsia="Candara" w:hAnsi="Candara" w:cs="Candara"/>
                <w:sz w:val="24"/>
                <w:szCs w:val="24"/>
              </w:rPr>
            </w:pPr>
            <w:r>
              <w:rPr>
                <w:rFonts w:ascii="Candara" w:eastAsia="Candara" w:hAnsi="Candara" w:cs="Candara"/>
                <w:sz w:val="24"/>
                <w:szCs w:val="24"/>
              </w:rPr>
              <w:t>- trajanje aktivnosti</w:t>
            </w:r>
          </w:p>
        </w:tc>
        <w:tc>
          <w:tcPr>
            <w:tcW w:w="6817" w:type="dxa"/>
          </w:tcPr>
          <w:p w14:paraId="0401B719" w14:textId="77777777" w:rsidR="007A2547" w:rsidRPr="001C251A" w:rsidRDefault="007A2547" w:rsidP="00DE4C15">
            <w:pPr>
              <w:rPr>
                <w:rFonts w:ascii="Candara" w:eastAsia="Candara" w:hAnsi="Candara" w:cs="Candara"/>
              </w:rPr>
            </w:pPr>
            <w:r w:rsidRPr="001C251A">
              <w:rPr>
                <w:rFonts w:ascii="Candara" w:eastAsia="Candara" w:hAnsi="Candara" w:cs="Candara"/>
              </w:rPr>
              <w:t>Za vrijeme nastave nastavnog predmeta Aranžiranje i estetsko oblikovanje posjet i oblizak izložbenih i prodajnih prostora prodavaonica grada Daruvara učenika 1. d razreda.</w:t>
            </w:r>
          </w:p>
          <w:p w14:paraId="50D9ECF5" w14:textId="77777777" w:rsidR="007A2547" w:rsidRPr="001C251A" w:rsidRDefault="007A2547" w:rsidP="007A2547">
            <w:pPr>
              <w:numPr>
                <w:ilvl w:val="0"/>
                <w:numId w:val="102"/>
              </w:numPr>
              <w:pBdr>
                <w:top w:val="nil"/>
                <w:left w:val="nil"/>
                <w:bottom w:val="nil"/>
                <w:right w:val="nil"/>
                <w:between w:val="nil"/>
              </w:pBdr>
              <w:rPr>
                <w:rFonts w:ascii="Candara" w:eastAsia="Candara" w:hAnsi="Candara" w:cs="Candara"/>
                <w:color w:val="000000"/>
              </w:rPr>
            </w:pPr>
            <w:r w:rsidRPr="001C251A">
              <w:rPr>
                <w:rFonts w:ascii="Candara" w:eastAsia="Candara" w:hAnsi="Candara" w:cs="Candara"/>
                <w:color w:val="000000"/>
              </w:rPr>
              <w:t>Trajanje: 2 školska sata po posjetu</w:t>
            </w:r>
          </w:p>
          <w:p w14:paraId="536459A8" w14:textId="77777777" w:rsidR="007A2547" w:rsidRPr="001C251A" w:rsidRDefault="007A2547" w:rsidP="00DE4C15">
            <w:pPr>
              <w:rPr>
                <w:rFonts w:ascii="Candara" w:eastAsia="Candara" w:hAnsi="Candara" w:cs="Candara"/>
              </w:rPr>
            </w:pPr>
          </w:p>
        </w:tc>
      </w:tr>
      <w:tr w:rsidR="007A2547" w14:paraId="1228237F" w14:textId="77777777" w:rsidTr="007A2547">
        <w:trPr>
          <w:trHeight w:val="1041"/>
        </w:trPr>
        <w:tc>
          <w:tcPr>
            <w:tcW w:w="3032" w:type="dxa"/>
            <w:shd w:val="clear" w:color="auto" w:fill="FFFFCC"/>
            <w:vAlign w:val="center"/>
          </w:tcPr>
          <w:p w14:paraId="128115C6" w14:textId="77777777" w:rsidR="007A2547" w:rsidRDefault="007A2547" w:rsidP="00DE4C15">
            <w:pPr>
              <w:rPr>
                <w:rFonts w:ascii="Candara" w:eastAsia="Candara" w:hAnsi="Candara" w:cs="Candara"/>
                <w:sz w:val="24"/>
                <w:szCs w:val="24"/>
              </w:rPr>
            </w:pPr>
            <w:r>
              <w:rPr>
                <w:rFonts w:ascii="Candara" w:eastAsia="Candara" w:hAnsi="Candara" w:cs="Candara"/>
                <w:sz w:val="24"/>
                <w:szCs w:val="24"/>
              </w:rPr>
              <w:t>POTREBNI RESURSI</w:t>
            </w:r>
          </w:p>
          <w:p w14:paraId="7D2D0E7D" w14:textId="77777777" w:rsidR="007A2547" w:rsidRDefault="007A2547" w:rsidP="00DE4C15">
            <w:pPr>
              <w:rPr>
                <w:rFonts w:ascii="Candara" w:eastAsia="Candara" w:hAnsi="Candara" w:cs="Candara"/>
                <w:sz w:val="24"/>
                <w:szCs w:val="24"/>
              </w:rPr>
            </w:pPr>
            <w:r>
              <w:rPr>
                <w:rFonts w:ascii="Candara" w:eastAsia="Candara" w:hAnsi="Candara" w:cs="Candara"/>
                <w:sz w:val="24"/>
                <w:szCs w:val="24"/>
              </w:rPr>
              <w:t>(MOGUĆE TEŠKOĆE)</w:t>
            </w:r>
          </w:p>
        </w:tc>
        <w:tc>
          <w:tcPr>
            <w:tcW w:w="6817" w:type="dxa"/>
          </w:tcPr>
          <w:p w14:paraId="4491CF24" w14:textId="77777777" w:rsidR="007A2547" w:rsidRPr="001C251A" w:rsidRDefault="007A2547" w:rsidP="00DE4C15">
            <w:pPr>
              <w:rPr>
                <w:rFonts w:ascii="Candara" w:eastAsia="Candara" w:hAnsi="Candara" w:cs="Candara"/>
              </w:rPr>
            </w:pPr>
          </w:p>
          <w:p w14:paraId="28C46A20" w14:textId="77777777" w:rsidR="007A2547" w:rsidRPr="001C251A" w:rsidRDefault="007A2547" w:rsidP="00DE4C15">
            <w:pPr>
              <w:rPr>
                <w:rFonts w:ascii="Candara" w:eastAsia="Candara" w:hAnsi="Candara" w:cs="Candara"/>
              </w:rPr>
            </w:pPr>
            <w:r w:rsidRPr="001C251A">
              <w:rPr>
                <w:rFonts w:ascii="Candara" w:eastAsia="Candara" w:hAnsi="Candara" w:cs="Candara"/>
              </w:rPr>
              <w:t>Vrijeme tijekom nastave Aranžiranja i estetskog oblikovanja</w:t>
            </w:r>
          </w:p>
        </w:tc>
      </w:tr>
      <w:tr w:rsidR="007A2547" w14:paraId="4E487B31" w14:textId="77777777" w:rsidTr="001C251A">
        <w:trPr>
          <w:trHeight w:val="971"/>
        </w:trPr>
        <w:tc>
          <w:tcPr>
            <w:tcW w:w="3032" w:type="dxa"/>
            <w:shd w:val="clear" w:color="auto" w:fill="FFFFCC"/>
            <w:vAlign w:val="center"/>
          </w:tcPr>
          <w:p w14:paraId="58372A06" w14:textId="114E6D0F" w:rsidR="007A2547" w:rsidRPr="006518F1" w:rsidRDefault="007A2547" w:rsidP="00DE4C15">
            <w:pPr>
              <w:rPr>
                <w:rFonts w:ascii="Candara" w:eastAsia="Candara" w:hAnsi="Candara" w:cs="Candara"/>
                <w:sz w:val="24"/>
                <w:szCs w:val="24"/>
              </w:rPr>
            </w:pPr>
            <w:r>
              <w:rPr>
                <w:rFonts w:ascii="Candara" w:eastAsia="Candara" w:hAnsi="Candara" w:cs="Candara"/>
                <w:sz w:val="24"/>
                <w:szCs w:val="24"/>
              </w:rPr>
              <w:t>NAČIN PRAĆENJA I I PROVJERA ISHODA / POSTIGNUĆA</w:t>
            </w:r>
          </w:p>
        </w:tc>
        <w:tc>
          <w:tcPr>
            <w:tcW w:w="6817" w:type="dxa"/>
          </w:tcPr>
          <w:p w14:paraId="57540B75" w14:textId="77777777" w:rsidR="007A2547" w:rsidRPr="001C251A" w:rsidRDefault="007A2547" w:rsidP="00DE4C15">
            <w:pPr>
              <w:rPr>
                <w:rFonts w:ascii="Candara" w:eastAsia="Candara" w:hAnsi="Candara" w:cs="Candara"/>
              </w:rPr>
            </w:pPr>
            <w:r w:rsidRPr="001C251A">
              <w:rPr>
                <w:rFonts w:ascii="Candara" w:eastAsia="Candara" w:hAnsi="Candara" w:cs="Candara"/>
              </w:rPr>
              <w:t>Izrada vlastitog kritičkog mišljenja u obliku referata.</w:t>
            </w:r>
          </w:p>
        </w:tc>
      </w:tr>
      <w:tr w:rsidR="007A2547" w14:paraId="080A5C19" w14:textId="77777777" w:rsidTr="001C251A">
        <w:trPr>
          <w:trHeight w:val="917"/>
        </w:trPr>
        <w:tc>
          <w:tcPr>
            <w:tcW w:w="3032" w:type="dxa"/>
            <w:shd w:val="clear" w:color="auto" w:fill="FFFFCC"/>
            <w:vAlign w:val="center"/>
          </w:tcPr>
          <w:p w14:paraId="117ADE33" w14:textId="390BC44E" w:rsidR="007A2547" w:rsidRDefault="007A2547" w:rsidP="00DE4C15">
            <w:pPr>
              <w:rPr>
                <w:rFonts w:ascii="Candara" w:eastAsia="Candara" w:hAnsi="Candara" w:cs="Candara"/>
                <w:sz w:val="24"/>
                <w:szCs w:val="24"/>
              </w:rPr>
            </w:pPr>
            <w:r>
              <w:rPr>
                <w:rFonts w:ascii="Candara" w:eastAsia="Candara" w:hAnsi="Candara" w:cs="Candara"/>
                <w:sz w:val="24"/>
                <w:szCs w:val="24"/>
              </w:rPr>
              <w:t>ODGOVORNE OSOBE</w:t>
            </w:r>
          </w:p>
        </w:tc>
        <w:tc>
          <w:tcPr>
            <w:tcW w:w="6817" w:type="dxa"/>
          </w:tcPr>
          <w:p w14:paraId="31AAFF21" w14:textId="77777777" w:rsidR="007A2547" w:rsidRPr="001C251A" w:rsidRDefault="007A2547" w:rsidP="00DE4C15">
            <w:pPr>
              <w:rPr>
                <w:rFonts w:ascii="Candara" w:eastAsia="Candara" w:hAnsi="Candara" w:cs="Candara"/>
              </w:rPr>
            </w:pPr>
            <w:r w:rsidRPr="001C251A">
              <w:rPr>
                <w:rFonts w:ascii="Candara" w:eastAsia="Candara" w:hAnsi="Candara" w:cs="Candara"/>
              </w:rPr>
              <w:t>Sanja Biljan Smola</w:t>
            </w:r>
          </w:p>
        </w:tc>
      </w:tr>
    </w:tbl>
    <w:p w14:paraId="789ECB0F" w14:textId="6D1CF9F7" w:rsidR="007A2547" w:rsidRDefault="007A2547" w:rsidP="007A2547"/>
    <w:p w14:paraId="0BAE78A3" w14:textId="6024BA8E" w:rsidR="001C251A" w:rsidRDefault="001C251A" w:rsidP="007A2547"/>
    <w:p w14:paraId="7C15CAA6" w14:textId="6B0C462D" w:rsidR="001C251A" w:rsidRDefault="001C251A" w:rsidP="007A2547"/>
    <w:p w14:paraId="50ED2090" w14:textId="340703AA" w:rsidR="001C251A" w:rsidRDefault="001C251A" w:rsidP="007A2547"/>
    <w:p w14:paraId="0C2451F3" w14:textId="68688BCD" w:rsidR="001C251A" w:rsidRDefault="001C251A" w:rsidP="007A2547"/>
    <w:tbl>
      <w:tblPr>
        <w:tblW w:w="984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251A" w14:paraId="597444F3" w14:textId="77777777" w:rsidTr="00DE4C15">
        <w:trPr>
          <w:trHeight w:val="742"/>
        </w:trPr>
        <w:tc>
          <w:tcPr>
            <w:tcW w:w="3032" w:type="dxa"/>
            <w:shd w:val="clear" w:color="auto" w:fill="FFFFCC"/>
            <w:vAlign w:val="center"/>
          </w:tcPr>
          <w:p w14:paraId="489CBE86" w14:textId="77777777" w:rsidR="001C251A" w:rsidRDefault="001C251A" w:rsidP="00DE4C15">
            <w:pPr>
              <w:rPr>
                <w:rFonts w:ascii="Candara" w:eastAsia="Candara" w:hAnsi="Candara" w:cs="Candara"/>
                <w:sz w:val="24"/>
                <w:szCs w:val="24"/>
              </w:rPr>
            </w:pPr>
            <w:r>
              <w:rPr>
                <w:rFonts w:ascii="Candara" w:eastAsia="Candara" w:hAnsi="Candara" w:cs="Candara"/>
                <w:sz w:val="24"/>
                <w:szCs w:val="24"/>
              </w:rPr>
              <w:t>KURIKULUMSKO PODRUČJE</w:t>
            </w:r>
          </w:p>
        </w:tc>
        <w:tc>
          <w:tcPr>
            <w:tcW w:w="6817" w:type="dxa"/>
          </w:tcPr>
          <w:p w14:paraId="40460680" w14:textId="77777777" w:rsidR="001C251A" w:rsidRPr="001C251A" w:rsidRDefault="001C251A" w:rsidP="00DE4C15">
            <w:pPr>
              <w:rPr>
                <w:rFonts w:ascii="Candara" w:eastAsia="Candara" w:hAnsi="Candara" w:cs="Candara"/>
              </w:rPr>
            </w:pPr>
            <w:r w:rsidRPr="001C251A">
              <w:rPr>
                <w:rFonts w:ascii="Candara" w:eastAsia="Candara" w:hAnsi="Candara" w:cs="Candara"/>
              </w:rPr>
              <w:t>5.    STRUČNI POSJETI, IZLETI I EKSKURZIJE</w:t>
            </w:r>
          </w:p>
        </w:tc>
      </w:tr>
      <w:tr w:rsidR="001C251A" w14:paraId="40BC5AD7" w14:textId="77777777" w:rsidTr="00DE4C15">
        <w:trPr>
          <w:trHeight w:val="742"/>
        </w:trPr>
        <w:tc>
          <w:tcPr>
            <w:tcW w:w="3032" w:type="dxa"/>
            <w:shd w:val="clear" w:color="auto" w:fill="FFFFCC"/>
            <w:vAlign w:val="center"/>
          </w:tcPr>
          <w:p w14:paraId="5C86000F" w14:textId="77777777" w:rsidR="001C251A" w:rsidRDefault="001C251A" w:rsidP="00DE4C15">
            <w:pPr>
              <w:rPr>
                <w:rFonts w:ascii="Candara" w:eastAsia="Candara" w:hAnsi="Candara" w:cs="Candara"/>
                <w:sz w:val="20"/>
                <w:szCs w:val="20"/>
              </w:rPr>
            </w:pPr>
            <w:r>
              <w:rPr>
                <w:rFonts w:ascii="Candara" w:eastAsia="Candara" w:hAnsi="Candara" w:cs="Candara"/>
                <w:sz w:val="24"/>
                <w:szCs w:val="24"/>
              </w:rPr>
              <w:t>NAZIV AKTIVNOSTI</w:t>
            </w:r>
          </w:p>
        </w:tc>
        <w:tc>
          <w:tcPr>
            <w:tcW w:w="6817" w:type="dxa"/>
          </w:tcPr>
          <w:p w14:paraId="1BBD1ADD" w14:textId="77777777" w:rsidR="001C251A" w:rsidRPr="001C251A" w:rsidRDefault="001C251A" w:rsidP="00DE4C15">
            <w:pPr>
              <w:rPr>
                <w:rFonts w:ascii="Candara" w:eastAsia="Candara" w:hAnsi="Candara" w:cs="Candara"/>
              </w:rPr>
            </w:pPr>
            <w:r w:rsidRPr="001C251A">
              <w:rPr>
                <w:rFonts w:ascii="Candara" w:eastAsia="Candara" w:hAnsi="Candara" w:cs="Candara"/>
              </w:rPr>
              <w:t>Maturalno putovanje za učenike 3.e, a, h i 2. dfg razreda</w:t>
            </w:r>
          </w:p>
        </w:tc>
      </w:tr>
      <w:tr w:rsidR="001C251A" w14:paraId="39FC63B7" w14:textId="77777777" w:rsidTr="001C251A">
        <w:trPr>
          <w:trHeight w:val="1314"/>
        </w:trPr>
        <w:tc>
          <w:tcPr>
            <w:tcW w:w="3032" w:type="dxa"/>
            <w:shd w:val="clear" w:color="auto" w:fill="FFFFCC"/>
            <w:vAlign w:val="center"/>
          </w:tcPr>
          <w:p w14:paraId="14F5B9AF" w14:textId="77777777" w:rsidR="001C251A" w:rsidRDefault="001C251A" w:rsidP="00DE4C15">
            <w:pPr>
              <w:rPr>
                <w:rFonts w:ascii="Candara" w:eastAsia="Candara" w:hAnsi="Candara" w:cs="Candara"/>
                <w:sz w:val="24"/>
                <w:szCs w:val="24"/>
              </w:rPr>
            </w:pPr>
            <w:r>
              <w:rPr>
                <w:rFonts w:ascii="Candara" w:eastAsia="Candara" w:hAnsi="Candara" w:cs="Candara"/>
                <w:sz w:val="24"/>
                <w:szCs w:val="24"/>
              </w:rPr>
              <w:t>OBRAZLOŽENJE CILJA</w:t>
            </w:r>
          </w:p>
        </w:tc>
        <w:tc>
          <w:tcPr>
            <w:tcW w:w="6817" w:type="dxa"/>
          </w:tcPr>
          <w:p w14:paraId="73120F06" w14:textId="77777777" w:rsidR="001C251A" w:rsidRPr="001C251A" w:rsidRDefault="001C251A" w:rsidP="00DE4C15">
            <w:pPr>
              <w:rPr>
                <w:rFonts w:ascii="Candara" w:eastAsia="Candara" w:hAnsi="Candara" w:cs="Candara"/>
              </w:rPr>
            </w:pPr>
          </w:p>
          <w:p w14:paraId="54AE338C" w14:textId="406B6518" w:rsidR="001C251A" w:rsidRPr="001C251A" w:rsidRDefault="001C251A" w:rsidP="00DE4C15">
            <w:pPr>
              <w:rPr>
                <w:rFonts w:ascii="Candara" w:eastAsia="Candara" w:hAnsi="Candara" w:cs="Candara"/>
              </w:rPr>
            </w:pPr>
            <w:r w:rsidRPr="001C251A">
              <w:rPr>
                <w:rFonts w:ascii="Candara" w:eastAsia="Candara" w:hAnsi="Candara" w:cs="Candara"/>
              </w:rPr>
              <w:t>Povezivanje nastavnih sadržaja iz različitih nastavnih predmeta putem terenske nastave.</w:t>
            </w:r>
          </w:p>
        </w:tc>
      </w:tr>
      <w:tr w:rsidR="001C251A" w14:paraId="0ABA89BA" w14:textId="77777777" w:rsidTr="00DE4C15">
        <w:trPr>
          <w:trHeight w:val="1959"/>
        </w:trPr>
        <w:tc>
          <w:tcPr>
            <w:tcW w:w="3032" w:type="dxa"/>
            <w:shd w:val="clear" w:color="auto" w:fill="FFFFCC"/>
            <w:vAlign w:val="center"/>
          </w:tcPr>
          <w:p w14:paraId="228A45DD" w14:textId="77777777" w:rsidR="001C251A" w:rsidRDefault="001C251A" w:rsidP="00DE4C15">
            <w:pPr>
              <w:rPr>
                <w:rFonts w:ascii="Candara" w:eastAsia="Candara" w:hAnsi="Candara" w:cs="Candara"/>
                <w:sz w:val="24"/>
                <w:szCs w:val="24"/>
              </w:rPr>
            </w:pPr>
            <w:r>
              <w:rPr>
                <w:rFonts w:ascii="Candara" w:eastAsia="Candara" w:hAnsi="Candara" w:cs="Candara"/>
                <w:sz w:val="24"/>
                <w:szCs w:val="24"/>
              </w:rPr>
              <w:t>OČEKIVANI ISHODI / POSTIGNUĆA</w:t>
            </w:r>
          </w:p>
        </w:tc>
        <w:tc>
          <w:tcPr>
            <w:tcW w:w="6817" w:type="dxa"/>
          </w:tcPr>
          <w:p w14:paraId="792D63CA" w14:textId="77777777" w:rsidR="001C251A" w:rsidRPr="001C251A" w:rsidRDefault="001C251A" w:rsidP="00DE4C15">
            <w:pPr>
              <w:rPr>
                <w:rFonts w:ascii="Candara" w:eastAsia="Candara" w:hAnsi="Candara" w:cs="Candara"/>
              </w:rPr>
            </w:pPr>
            <w:r w:rsidRPr="001C251A">
              <w:rPr>
                <w:rFonts w:ascii="Candara" w:eastAsia="Candara" w:hAnsi="Candara" w:cs="Candara"/>
              </w:rPr>
              <w:t>Učenik će moći:</w:t>
            </w:r>
          </w:p>
          <w:p w14:paraId="5D5A3551" w14:textId="77777777" w:rsidR="001C251A" w:rsidRPr="001C251A" w:rsidRDefault="001C251A" w:rsidP="001C251A">
            <w:pPr>
              <w:numPr>
                <w:ilvl w:val="0"/>
                <w:numId w:val="105"/>
              </w:numPr>
              <w:pBdr>
                <w:top w:val="nil"/>
                <w:left w:val="nil"/>
                <w:bottom w:val="nil"/>
                <w:right w:val="nil"/>
                <w:between w:val="nil"/>
              </w:pBdr>
              <w:spacing w:after="0"/>
              <w:rPr>
                <w:rFonts w:ascii="Candara" w:eastAsia="Candara" w:hAnsi="Candara" w:cs="Candara"/>
                <w:color w:val="000000"/>
              </w:rPr>
            </w:pPr>
            <w:r w:rsidRPr="001C251A">
              <w:rPr>
                <w:rFonts w:ascii="Candara" w:eastAsia="Candara" w:hAnsi="Candara" w:cs="Candara"/>
                <w:color w:val="000000"/>
              </w:rPr>
              <w:t>Preuzeti odgovornost za svoje ponašanje</w:t>
            </w:r>
          </w:p>
          <w:p w14:paraId="68BC44DB" w14:textId="77777777" w:rsidR="001C251A" w:rsidRPr="001C251A" w:rsidRDefault="001C251A" w:rsidP="001C251A">
            <w:pPr>
              <w:numPr>
                <w:ilvl w:val="0"/>
                <w:numId w:val="105"/>
              </w:numPr>
              <w:pBdr>
                <w:top w:val="nil"/>
                <w:left w:val="nil"/>
                <w:bottom w:val="nil"/>
                <w:right w:val="nil"/>
                <w:between w:val="nil"/>
              </w:pBdr>
              <w:spacing w:after="0"/>
              <w:rPr>
                <w:rFonts w:ascii="Candara" w:eastAsia="Candara" w:hAnsi="Candara" w:cs="Candara"/>
                <w:color w:val="000000"/>
              </w:rPr>
            </w:pPr>
            <w:r w:rsidRPr="001C251A">
              <w:rPr>
                <w:rFonts w:ascii="Candara" w:eastAsia="Candara" w:hAnsi="Candara" w:cs="Candara"/>
                <w:color w:val="000000"/>
              </w:rPr>
              <w:t>Upravljati svojim emocijama i ponašanjem</w:t>
            </w:r>
          </w:p>
          <w:p w14:paraId="19AA7CFF" w14:textId="77777777" w:rsidR="001C251A" w:rsidRPr="001C251A" w:rsidRDefault="001C251A" w:rsidP="001C251A">
            <w:pPr>
              <w:numPr>
                <w:ilvl w:val="0"/>
                <w:numId w:val="105"/>
              </w:numPr>
              <w:pBdr>
                <w:top w:val="nil"/>
                <w:left w:val="nil"/>
                <w:bottom w:val="nil"/>
                <w:right w:val="nil"/>
                <w:between w:val="nil"/>
              </w:pBdr>
              <w:spacing w:after="0"/>
              <w:rPr>
                <w:rFonts w:ascii="Candara" w:eastAsia="Candara" w:hAnsi="Candara" w:cs="Candara"/>
                <w:color w:val="000000"/>
              </w:rPr>
            </w:pPr>
            <w:r w:rsidRPr="001C251A">
              <w:rPr>
                <w:rFonts w:ascii="Candara" w:eastAsia="Candara" w:hAnsi="Candara" w:cs="Candara"/>
                <w:color w:val="000000"/>
              </w:rPr>
              <w:t>Uvidjeti posljedice svojih i tuđih stavova/postupaka/izbora</w:t>
            </w:r>
          </w:p>
          <w:p w14:paraId="3C8A0AA5" w14:textId="77777777" w:rsidR="001C251A" w:rsidRPr="001C251A" w:rsidRDefault="001C251A" w:rsidP="001C251A">
            <w:pPr>
              <w:numPr>
                <w:ilvl w:val="0"/>
                <w:numId w:val="105"/>
              </w:numPr>
              <w:pBdr>
                <w:top w:val="nil"/>
                <w:left w:val="nil"/>
                <w:bottom w:val="nil"/>
                <w:right w:val="nil"/>
                <w:between w:val="nil"/>
              </w:pBdr>
              <w:spacing w:after="0"/>
              <w:rPr>
                <w:rFonts w:ascii="Candara" w:eastAsia="Candara" w:hAnsi="Candara" w:cs="Candara"/>
                <w:color w:val="000000"/>
              </w:rPr>
            </w:pPr>
            <w:r w:rsidRPr="001C251A">
              <w:rPr>
                <w:rFonts w:ascii="Candara" w:eastAsia="Candara" w:hAnsi="Candara" w:cs="Candara"/>
                <w:color w:val="000000"/>
              </w:rPr>
              <w:t>Odabrati primjerene odnose u komunikaciji</w:t>
            </w:r>
          </w:p>
          <w:p w14:paraId="16C724C6" w14:textId="77777777" w:rsidR="001C251A" w:rsidRPr="001C251A" w:rsidRDefault="001C251A" w:rsidP="001C251A">
            <w:pPr>
              <w:numPr>
                <w:ilvl w:val="0"/>
                <w:numId w:val="105"/>
              </w:numPr>
              <w:pBdr>
                <w:top w:val="nil"/>
                <w:left w:val="nil"/>
                <w:bottom w:val="nil"/>
                <w:right w:val="nil"/>
                <w:between w:val="nil"/>
              </w:pBdr>
              <w:spacing w:after="0"/>
              <w:rPr>
                <w:rFonts w:ascii="Candara" w:eastAsia="Candara" w:hAnsi="Candara" w:cs="Candara"/>
                <w:color w:val="000000"/>
              </w:rPr>
            </w:pPr>
            <w:r w:rsidRPr="001C251A">
              <w:rPr>
                <w:rFonts w:ascii="Candara" w:eastAsia="Candara" w:hAnsi="Candara" w:cs="Candara"/>
                <w:color w:val="000000"/>
              </w:rPr>
              <w:t>Razviti tolerantan odnos prema drugima</w:t>
            </w:r>
          </w:p>
          <w:p w14:paraId="70DA88AF" w14:textId="77777777" w:rsidR="001C251A" w:rsidRPr="001C251A" w:rsidRDefault="001C251A" w:rsidP="00DE4C15">
            <w:pPr>
              <w:pBdr>
                <w:top w:val="nil"/>
                <w:left w:val="nil"/>
                <w:bottom w:val="nil"/>
                <w:right w:val="nil"/>
                <w:between w:val="nil"/>
              </w:pBdr>
              <w:ind w:left="720"/>
              <w:rPr>
                <w:rFonts w:ascii="Candara" w:eastAsia="Candara" w:hAnsi="Candara" w:cs="Candara"/>
                <w:color w:val="000000"/>
              </w:rPr>
            </w:pPr>
          </w:p>
        </w:tc>
      </w:tr>
      <w:tr w:rsidR="001C251A" w14:paraId="60E03FC0" w14:textId="77777777" w:rsidTr="00DE4C15">
        <w:trPr>
          <w:trHeight w:val="1959"/>
        </w:trPr>
        <w:tc>
          <w:tcPr>
            <w:tcW w:w="3032" w:type="dxa"/>
            <w:shd w:val="clear" w:color="auto" w:fill="FFFFCC"/>
            <w:vAlign w:val="center"/>
          </w:tcPr>
          <w:p w14:paraId="31426AA1" w14:textId="77777777" w:rsidR="001C251A" w:rsidRDefault="001C251A" w:rsidP="00DE4C15">
            <w:pPr>
              <w:rPr>
                <w:rFonts w:ascii="Candara" w:eastAsia="Candara" w:hAnsi="Candara" w:cs="Candara"/>
                <w:sz w:val="24"/>
                <w:szCs w:val="24"/>
              </w:rPr>
            </w:pPr>
            <w:r>
              <w:rPr>
                <w:rFonts w:ascii="Candara" w:eastAsia="Candara" w:hAnsi="Candara" w:cs="Candara"/>
                <w:sz w:val="24"/>
                <w:szCs w:val="24"/>
              </w:rPr>
              <w:t>NAČIN REALIZACIJE:</w:t>
            </w:r>
          </w:p>
          <w:p w14:paraId="5C0175F5" w14:textId="77777777" w:rsidR="001C251A" w:rsidRDefault="001C251A" w:rsidP="00DE4C15">
            <w:pPr>
              <w:rPr>
                <w:rFonts w:ascii="Candara" w:eastAsia="Candara" w:hAnsi="Candara" w:cs="Candara"/>
                <w:sz w:val="24"/>
                <w:szCs w:val="24"/>
              </w:rPr>
            </w:pPr>
            <w:r>
              <w:rPr>
                <w:rFonts w:ascii="Candara" w:eastAsia="Candara" w:hAnsi="Candara" w:cs="Candara"/>
                <w:sz w:val="24"/>
                <w:szCs w:val="24"/>
              </w:rPr>
              <w:t>- oblik</w:t>
            </w:r>
          </w:p>
          <w:p w14:paraId="3F171F2E" w14:textId="77777777" w:rsidR="001C251A" w:rsidRDefault="001C251A" w:rsidP="00DE4C15">
            <w:pPr>
              <w:rPr>
                <w:rFonts w:ascii="Candara" w:eastAsia="Candara" w:hAnsi="Candara" w:cs="Candara"/>
                <w:sz w:val="24"/>
                <w:szCs w:val="24"/>
              </w:rPr>
            </w:pPr>
            <w:r>
              <w:rPr>
                <w:rFonts w:ascii="Candara" w:eastAsia="Candara" w:hAnsi="Candara" w:cs="Candara"/>
                <w:sz w:val="24"/>
                <w:szCs w:val="24"/>
              </w:rPr>
              <w:t>- sudionici</w:t>
            </w:r>
          </w:p>
          <w:p w14:paraId="7514061E" w14:textId="77777777" w:rsidR="001C251A" w:rsidRDefault="001C251A" w:rsidP="00DE4C15">
            <w:pPr>
              <w:rPr>
                <w:rFonts w:ascii="Candara" w:eastAsia="Candara" w:hAnsi="Candara" w:cs="Candara"/>
                <w:sz w:val="24"/>
                <w:szCs w:val="24"/>
              </w:rPr>
            </w:pPr>
            <w:r>
              <w:rPr>
                <w:rFonts w:ascii="Candara" w:eastAsia="Candara" w:hAnsi="Candara" w:cs="Candara"/>
                <w:sz w:val="24"/>
                <w:szCs w:val="24"/>
              </w:rPr>
              <w:t>- način učenja</w:t>
            </w:r>
          </w:p>
          <w:p w14:paraId="1C3BA802" w14:textId="77777777" w:rsidR="001C251A" w:rsidRDefault="001C251A" w:rsidP="00DE4C15">
            <w:pPr>
              <w:rPr>
                <w:rFonts w:ascii="Candara" w:eastAsia="Candara" w:hAnsi="Candara" w:cs="Candara"/>
                <w:sz w:val="24"/>
                <w:szCs w:val="24"/>
              </w:rPr>
            </w:pPr>
            <w:r>
              <w:rPr>
                <w:rFonts w:ascii="Candara" w:eastAsia="Candara" w:hAnsi="Candara" w:cs="Candara"/>
                <w:sz w:val="24"/>
                <w:szCs w:val="24"/>
              </w:rPr>
              <w:t>- metode poučavanja</w:t>
            </w:r>
          </w:p>
          <w:p w14:paraId="37A918FD" w14:textId="77777777" w:rsidR="001C251A" w:rsidRDefault="001C251A" w:rsidP="00DE4C15">
            <w:pPr>
              <w:rPr>
                <w:rFonts w:ascii="Candara" w:eastAsia="Candara" w:hAnsi="Candara" w:cs="Candara"/>
                <w:sz w:val="24"/>
                <w:szCs w:val="24"/>
              </w:rPr>
            </w:pPr>
            <w:r>
              <w:rPr>
                <w:rFonts w:ascii="Candara" w:eastAsia="Candara" w:hAnsi="Candara" w:cs="Candara"/>
                <w:sz w:val="24"/>
                <w:szCs w:val="24"/>
              </w:rPr>
              <w:t>- trajanje aktivnosti</w:t>
            </w:r>
          </w:p>
        </w:tc>
        <w:tc>
          <w:tcPr>
            <w:tcW w:w="6817" w:type="dxa"/>
          </w:tcPr>
          <w:p w14:paraId="75030935" w14:textId="77777777" w:rsidR="001C251A" w:rsidRPr="001C251A" w:rsidRDefault="001C251A" w:rsidP="00DE4C15">
            <w:pPr>
              <w:rPr>
                <w:rFonts w:ascii="Candara" w:eastAsia="Candara" w:hAnsi="Candara" w:cs="Candara"/>
              </w:rPr>
            </w:pPr>
            <w:r w:rsidRPr="001C251A">
              <w:rPr>
                <w:rFonts w:ascii="Candara" w:eastAsia="Candara" w:hAnsi="Candara" w:cs="Candara"/>
              </w:rPr>
              <w:t>Zajednička ekskurzija učenika 3.e, 3.a, 3.h, 2.dfg razreda i razrednici S. Biljan Smola, M. Moker, S. Sulik, D. Brkić s pripremljenim sadržajima za učenje i zabavu.</w:t>
            </w:r>
          </w:p>
          <w:p w14:paraId="1085321D" w14:textId="77777777" w:rsidR="001C251A" w:rsidRPr="001C251A" w:rsidRDefault="001C251A" w:rsidP="00DE4C15">
            <w:pPr>
              <w:rPr>
                <w:rFonts w:ascii="Candara" w:eastAsia="Candara" w:hAnsi="Candara" w:cs="Candara"/>
              </w:rPr>
            </w:pPr>
            <w:r w:rsidRPr="001C251A">
              <w:rPr>
                <w:rFonts w:ascii="Candara" w:eastAsia="Candara" w:hAnsi="Candara" w:cs="Candara"/>
              </w:rPr>
              <w:t>Trajanje aktivnosti: prema ponudama turističkih agencija, financijske prihvatljivosti od strane roditelja tijekom drugog polugodišta</w:t>
            </w:r>
          </w:p>
        </w:tc>
      </w:tr>
      <w:tr w:rsidR="001C251A" w14:paraId="7190239E" w14:textId="77777777" w:rsidTr="001C251A">
        <w:trPr>
          <w:trHeight w:val="1259"/>
        </w:trPr>
        <w:tc>
          <w:tcPr>
            <w:tcW w:w="3032" w:type="dxa"/>
            <w:shd w:val="clear" w:color="auto" w:fill="FFFFCC"/>
            <w:vAlign w:val="center"/>
          </w:tcPr>
          <w:p w14:paraId="15FA91F4" w14:textId="77777777" w:rsidR="001C251A" w:rsidRDefault="001C251A" w:rsidP="00DE4C15">
            <w:pPr>
              <w:rPr>
                <w:rFonts w:ascii="Candara" w:eastAsia="Candara" w:hAnsi="Candara" w:cs="Candara"/>
                <w:sz w:val="24"/>
                <w:szCs w:val="24"/>
              </w:rPr>
            </w:pPr>
            <w:r>
              <w:rPr>
                <w:rFonts w:ascii="Candara" w:eastAsia="Candara" w:hAnsi="Candara" w:cs="Candara"/>
                <w:sz w:val="24"/>
                <w:szCs w:val="24"/>
              </w:rPr>
              <w:t>POTREBNI RESURSI</w:t>
            </w:r>
          </w:p>
          <w:p w14:paraId="48BDF204" w14:textId="77777777" w:rsidR="001C251A" w:rsidRDefault="001C251A" w:rsidP="00DE4C15">
            <w:pPr>
              <w:rPr>
                <w:rFonts w:ascii="Candara" w:eastAsia="Candara" w:hAnsi="Candara" w:cs="Candara"/>
                <w:sz w:val="24"/>
                <w:szCs w:val="24"/>
              </w:rPr>
            </w:pPr>
            <w:r>
              <w:rPr>
                <w:rFonts w:ascii="Candara" w:eastAsia="Candara" w:hAnsi="Candara" w:cs="Candara"/>
                <w:sz w:val="24"/>
                <w:szCs w:val="24"/>
              </w:rPr>
              <w:t>(MOGUĆE TEŠKOĆE)</w:t>
            </w:r>
          </w:p>
        </w:tc>
        <w:tc>
          <w:tcPr>
            <w:tcW w:w="6817" w:type="dxa"/>
          </w:tcPr>
          <w:p w14:paraId="39FA5C05" w14:textId="77777777" w:rsidR="001C251A" w:rsidRPr="001C251A" w:rsidRDefault="001C251A" w:rsidP="00DE4C15">
            <w:pPr>
              <w:rPr>
                <w:rFonts w:ascii="Candara" w:eastAsia="Candara" w:hAnsi="Candara" w:cs="Candara"/>
              </w:rPr>
            </w:pPr>
            <w:r w:rsidRPr="001C251A">
              <w:rPr>
                <w:rFonts w:ascii="Candara" w:eastAsia="Candara" w:hAnsi="Candara" w:cs="Candara"/>
              </w:rPr>
              <w:t>Prema ponudama turističkih agencija i u dogovoru s roditeljima i učenicima- putovanje plaćaju roditelji.</w:t>
            </w:r>
          </w:p>
          <w:p w14:paraId="54A8FA1E" w14:textId="77777777" w:rsidR="001C251A" w:rsidRPr="001C251A" w:rsidRDefault="001C251A" w:rsidP="00DE4C15">
            <w:pPr>
              <w:rPr>
                <w:rFonts w:ascii="Candara" w:eastAsia="Candara" w:hAnsi="Candara" w:cs="Candara"/>
              </w:rPr>
            </w:pPr>
            <w:r w:rsidRPr="001C251A">
              <w:rPr>
                <w:rFonts w:ascii="Candara" w:eastAsia="Candara" w:hAnsi="Candara" w:cs="Candara"/>
              </w:rPr>
              <w:t>Moguća teškoća: nedovoljan broj učenika za realizaciju putovanja</w:t>
            </w:r>
          </w:p>
        </w:tc>
      </w:tr>
      <w:tr w:rsidR="001C251A" w14:paraId="0BD9D5E7" w14:textId="77777777" w:rsidTr="001C251A">
        <w:trPr>
          <w:trHeight w:val="1764"/>
        </w:trPr>
        <w:tc>
          <w:tcPr>
            <w:tcW w:w="3032" w:type="dxa"/>
            <w:shd w:val="clear" w:color="auto" w:fill="FFFFCC"/>
            <w:vAlign w:val="center"/>
          </w:tcPr>
          <w:p w14:paraId="41B3529E" w14:textId="77777777" w:rsidR="001C251A" w:rsidRDefault="001C251A" w:rsidP="00DE4C15">
            <w:pPr>
              <w:rPr>
                <w:rFonts w:ascii="Candara" w:eastAsia="Candara" w:hAnsi="Candara" w:cs="Candara"/>
                <w:sz w:val="24"/>
                <w:szCs w:val="24"/>
              </w:rPr>
            </w:pPr>
            <w:r>
              <w:rPr>
                <w:rFonts w:ascii="Candara" w:eastAsia="Candara" w:hAnsi="Candara" w:cs="Candara"/>
                <w:sz w:val="24"/>
                <w:szCs w:val="24"/>
              </w:rPr>
              <w:t>NAČIN PRAĆENJA I I PROVJERA ISHODA / POSTIGNUĆA</w:t>
            </w:r>
          </w:p>
        </w:tc>
        <w:tc>
          <w:tcPr>
            <w:tcW w:w="6817" w:type="dxa"/>
          </w:tcPr>
          <w:p w14:paraId="177558BC" w14:textId="77777777" w:rsidR="001C251A" w:rsidRPr="001C251A" w:rsidRDefault="001C251A" w:rsidP="00DE4C15">
            <w:pPr>
              <w:rPr>
                <w:rFonts w:ascii="Candara" w:eastAsia="Candara" w:hAnsi="Candara" w:cs="Candara"/>
              </w:rPr>
            </w:pPr>
            <w:r w:rsidRPr="001C251A">
              <w:rPr>
                <w:rFonts w:ascii="Candara" w:eastAsia="Candara" w:hAnsi="Candara" w:cs="Candara"/>
              </w:rPr>
              <w:t>Razgovor s učenicima.</w:t>
            </w:r>
          </w:p>
        </w:tc>
      </w:tr>
      <w:tr w:rsidR="001C251A" w14:paraId="4CDE1700" w14:textId="77777777" w:rsidTr="001C251A">
        <w:trPr>
          <w:trHeight w:val="209"/>
        </w:trPr>
        <w:tc>
          <w:tcPr>
            <w:tcW w:w="3032" w:type="dxa"/>
            <w:shd w:val="clear" w:color="auto" w:fill="FFFFCC"/>
            <w:vAlign w:val="center"/>
          </w:tcPr>
          <w:p w14:paraId="3909191F" w14:textId="0CF0E14B" w:rsidR="001C251A" w:rsidRDefault="001C251A" w:rsidP="00DE4C15">
            <w:pPr>
              <w:rPr>
                <w:rFonts w:ascii="Candara" w:eastAsia="Candara" w:hAnsi="Candara" w:cs="Candara"/>
                <w:sz w:val="24"/>
                <w:szCs w:val="24"/>
              </w:rPr>
            </w:pPr>
            <w:r>
              <w:rPr>
                <w:rFonts w:ascii="Candara" w:eastAsia="Candara" w:hAnsi="Candara" w:cs="Candara"/>
                <w:sz w:val="24"/>
                <w:szCs w:val="24"/>
              </w:rPr>
              <w:t>ODGOVORNE OSOBE</w:t>
            </w:r>
          </w:p>
          <w:p w14:paraId="2D1596A6" w14:textId="77777777" w:rsidR="001C251A" w:rsidRDefault="001C251A" w:rsidP="00DE4C15">
            <w:pPr>
              <w:rPr>
                <w:rFonts w:ascii="Candara" w:eastAsia="Candara" w:hAnsi="Candara" w:cs="Candara"/>
                <w:sz w:val="24"/>
                <w:szCs w:val="24"/>
              </w:rPr>
            </w:pPr>
          </w:p>
          <w:p w14:paraId="304136B9" w14:textId="77777777" w:rsidR="001C251A" w:rsidRDefault="001C251A" w:rsidP="00DE4C15">
            <w:pPr>
              <w:rPr>
                <w:rFonts w:ascii="Candara" w:eastAsia="Candara" w:hAnsi="Candara" w:cs="Candara"/>
                <w:sz w:val="24"/>
                <w:szCs w:val="24"/>
              </w:rPr>
            </w:pPr>
          </w:p>
        </w:tc>
        <w:tc>
          <w:tcPr>
            <w:tcW w:w="6817" w:type="dxa"/>
          </w:tcPr>
          <w:p w14:paraId="50DD1792" w14:textId="77777777" w:rsidR="001C251A" w:rsidRPr="001C251A" w:rsidRDefault="001C251A" w:rsidP="00DE4C15">
            <w:pPr>
              <w:rPr>
                <w:rFonts w:ascii="Candara" w:eastAsia="Candara" w:hAnsi="Candara" w:cs="Candara"/>
              </w:rPr>
            </w:pPr>
            <w:r w:rsidRPr="001C251A">
              <w:rPr>
                <w:rFonts w:ascii="Candara" w:eastAsia="Candara" w:hAnsi="Candara" w:cs="Candara"/>
              </w:rPr>
              <w:t>Sanja Biljan Smola,  Mihaela Moker, Sanja Sulik, D. Brkić</w:t>
            </w:r>
          </w:p>
        </w:tc>
      </w:tr>
    </w:tbl>
    <w:p w14:paraId="0DC81DFA" w14:textId="74890B5A" w:rsidR="001C251A" w:rsidRDefault="001C251A" w:rsidP="007A2547"/>
    <w:p w14:paraId="488577B4" w14:textId="434DFF8B" w:rsidR="001C251A" w:rsidRDefault="001C251A" w:rsidP="007A2547"/>
    <w:p w14:paraId="22515875" w14:textId="25BB35A1" w:rsidR="001C251A" w:rsidRDefault="001C251A" w:rsidP="007A2547"/>
    <w:p w14:paraId="1A053303" w14:textId="5482C58B" w:rsidR="001C251A" w:rsidRDefault="001C251A" w:rsidP="007A2547"/>
    <w:tbl>
      <w:tblPr>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251A" w14:paraId="5250E5DC" w14:textId="77777777" w:rsidTr="00DE4C15">
        <w:trPr>
          <w:trHeight w:val="742"/>
        </w:trPr>
        <w:tc>
          <w:tcPr>
            <w:tcW w:w="3032" w:type="dxa"/>
            <w:shd w:val="clear" w:color="auto" w:fill="FFFFCC"/>
            <w:vAlign w:val="center"/>
          </w:tcPr>
          <w:p w14:paraId="2FA71B22" w14:textId="77777777" w:rsidR="001C251A" w:rsidRDefault="001C251A" w:rsidP="00DE4C15">
            <w:pPr>
              <w:rPr>
                <w:rFonts w:ascii="Candara" w:eastAsia="Candara" w:hAnsi="Candara" w:cs="Candara"/>
                <w:sz w:val="24"/>
                <w:szCs w:val="24"/>
              </w:rPr>
            </w:pPr>
            <w:r>
              <w:rPr>
                <w:rFonts w:ascii="Candara" w:eastAsia="Candara" w:hAnsi="Candara" w:cs="Candara"/>
                <w:sz w:val="24"/>
                <w:szCs w:val="24"/>
              </w:rPr>
              <w:t>KURIKULUMSKO PODRUČJE</w:t>
            </w:r>
          </w:p>
        </w:tc>
        <w:tc>
          <w:tcPr>
            <w:tcW w:w="6817" w:type="dxa"/>
          </w:tcPr>
          <w:p w14:paraId="38C8BF78" w14:textId="77777777" w:rsidR="001C251A" w:rsidRPr="001C251A" w:rsidRDefault="001C251A" w:rsidP="00DE4C15">
            <w:pPr>
              <w:rPr>
                <w:rFonts w:ascii="Candara" w:eastAsia="Candara" w:hAnsi="Candara" w:cs="Candara"/>
              </w:rPr>
            </w:pPr>
          </w:p>
          <w:p w14:paraId="08662973" w14:textId="77777777" w:rsidR="001C251A" w:rsidRPr="001C251A" w:rsidRDefault="001C251A" w:rsidP="001C251A">
            <w:pPr>
              <w:numPr>
                <w:ilvl w:val="0"/>
                <w:numId w:val="108"/>
              </w:numPr>
              <w:pBdr>
                <w:top w:val="nil"/>
                <w:left w:val="nil"/>
                <w:bottom w:val="nil"/>
                <w:right w:val="nil"/>
                <w:between w:val="nil"/>
              </w:pBdr>
              <w:rPr>
                <w:rFonts w:ascii="Candara" w:eastAsia="Candara" w:hAnsi="Candara" w:cs="Candara"/>
                <w:color w:val="000000"/>
              </w:rPr>
            </w:pPr>
            <w:r w:rsidRPr="001C251A">
              <w:rPr>
                <w:rFonts w:ascii="Candara" w:eastAsia="Candara" w:hAnsi="Candara" w:cs="Candara"/>
                <w:color w:val="000000"/>
              </w:rPr>
              <w:t>STRUČNI POSJETI, IZLETI I EKSKURZIJE</w:t>
            </w:r>
          </w:p>
        </w:tc>
      </w:tr>
      <w:tr w:rsidR="001C251A" w14:paraId="1C34C886" w14:textId="77777777" w:rsidTr="00DE4C15">
        <w:trPr>
          <w:trHeight w:val="742"/>
        </w:trPr>
        <w:tc>
          <w:tcPr>
            <w:tcW w:w="3032" w:type="dxa"/>
            <w:shd w:val="clear" w:color="auto" w:fill="FFFFCC"/>
            <w:vAlign w:val="center"/>
          </w:tcPr>
          <w:p w14:paraId="048F14E6" w14:textId="77777777" w:rsidR="001C251A" w:rsidRDefault="001C251A" w:rsidP="00DE4C15">
            <w:pPr>
              <w:rPr>
                <w:rFonts w:ascii="Candara" w:eastAsia="Candara" w:hAnsi="Candara" w:cs="Candara"/>
                <w:sz w:val="24"/>
                <w:szCs w:val="24"/>
              </w:rPr>
            </w:pPr>
            <w:r>
              <w:rPr>
                <w:rFonts w:ascii="Candara" w:eastAsia="Candara" w:hAnsi="Candara" w:cs="Candara"/>
                <w:sz w:val="24"/>
                <w:szCs w:val="24"/>
              </w:rPr>
              <w:t>NAZIV AKTIVNOSTI</w:t>
            </w:r>
          </w:p>
        </w:tc>
        <w:tc>
          <w:tcPr>
            <w:tcW w:w="6817" w:type="dxa"/>
          </w:tcPr>
          <w:p w14:paraId="00216538" w14:textId="77777777" w:rsidR="001C251A" w:rsidRPr="001C251A" w:rsidRDefault="001C251A" w:rsidP="00DE4C15">
            <w:pPr>
              <w:rPr>
                <w:rFonts w:ascii="Candara" w:eastAsia="Candara" w:hAnsi="Candara" w:cs="Candara"/>
              </w:rPr>
            </w:pPr>
            <w:r w:rsidRPr="001C251A">
              <w:rPr>
                <w:rFonts w:ascii="Candara" w:eastAsia="Candara" w:hAnsi="Candara" w:cs="Candara"/>
                <w:b/>
              </w:rPr>
              <w:t>Stručne posjete prodavaonicama prehrambene robe prema pojedinim robnim skupinama</w:t>
            </w:r>
          </w:p>
        </w:tc>
      </w:tr>
      <w:tr w:rsidR="001C251A" w14:paraId="661332CC" w14:textId="77777777" w:rsidTr="001C251A">
        <w:trPr>
          <w:trHeight w:val="1075"/>
        </w:trPr>
        <w:tc>
          <w:tcPr>
            <w:tcW w:w="3032" w:type="dxa"/>
            <w:shd w:val="clear" w:color="auto" w:fill="FFFFCC"/>
            <w:vAlign w:val="center"/>
          </w:tcPr>
          <w:p w14:paraId="2FFD727B" w14:textId="77777777" w:rsidR="001C251A" w:rsidRDefault="001C251A" w:rsidP="00DE4C15">
            <w:pPr>
              <w:rPr>
                <w:rFonts w:ascii="Candara" w:eastAsia="Candara" w:hAnsi="Candara" w:cs="Candara"/>
                <w:sz w:val="24"/>
                <w:szCs w:val="24"/>
              </w:rPr>
            </w:pPr>
            <w:r>
              <w:rPr>
                <w:rFonts w:ascii="Candara" w:eastAsia="Candara" w:hAnsi="Candara" w:cs="Candara"/>
                <w:sz w:val="24"/>
                <w:szCs w:val="24"/>
              </w:rPr>
              <w:t>OBRAZLOŽENJE CILJA</w:t>
            </w:r>
          </w:p>
        </w:tc>
        <w:tc>
          <w:tcPr>
            <w:tcW w:w="6817" w:type="dxa"/>
          </w:tcPr>
          <w:p w14:paraId="31C4CDAD" w14:textId="742FD25A" w:rsidR="001C251A" w:rsidRPr="001C251A" w:rsidRDefault="001C251A" w:rsidP="00DE4C15">
            <w:r w:rsidRPr="001C251A">
              <w:rPr>
                <w:rFonts w:ascii="Candara" w:eastAsia="Candara" w:hAnsi="Candara" w:cs="Candara"/>
              </w:rPr>
              <w:t>Povezivanje stručno teorijskih nastavnih sadržaja iz nastavnog predmeta Prehrambena roba iz pojedine skupine prehrambene robe sa asortimanom prodavaonica.</w:t>
            </w:r>
          </w:p>
        </w:tc>
      </w:tr>
      <w:tr w:rsidR="001C251A" w14:paraId="7D8A34F5" w14:textId="77777777" w:rsidTr="00DE4C15">
        <w:trPr>
          <w:trHeight w:val="1959"/>
        </w:trPr>
        <w:tc>
          <w:tcPr>
            <w:tcW w:w="3032" w:type="dxa"/>
            <w:shd w:val="clear" w:color="auto" w:fill="FFFFCC"/>
            <w:vAlign w:val="center"/>
          </w:tcPr>
          <w:p w14:paraId="0990AADB" w14:textId="77777777" w:rsidR="001C251A" w:rsidRDefault="001C251A" w:rsidP="00DE4C15">
            <w:pPr>
              <w:rPr>
                <w:rFonts w:ascii="Candara" w:eastAsia="Candara" w:hAnsi="Candara" w:cs="Candara"/>
                <w:sz w:val="24"/>
                <w:szCs w:val="24"/>
              </w:rPr>
            </w:pPr>
            <w:r>
              <w:rPr>
                <w:rFonts w:ascii="Candara" w:eastAsia="Candara" w:hAnsi="Candara" w:cs="Candara"/>
                <w:sz w:val="24"/>
                <w:szCs w:val="24"/>
              </w:rPr>
              <w:t>OČEKIVANI ISHODI / POSTIGNUĆA</w:t>
            </w:r>
          </w:p>
        </w:tc>
        <w:tc>
          <w:tcPr>
            <w:tcW w:w="6817" w:type="dxa"/>
          </w:tcPr>
          <w:p w14:paraId="0DF758DF" w14:textId="77777777" w:rsidR="001C251A" w:rsidRPr="001C251A" w:rsidRDefault="001C251A" w:rsidP="00DE4C15">
            <w:pPr>
              <w:rPr>
                <w:rFonts w:ascii="Candara" w:eastAsia="Candara" w:hAnsi="Candara" w:cs="Candara"/>
              </w:rPr>
            </w:pPr>
            <w:r w:rsidRPr="001C251A">
              <w:rPr>
                <w:rFonts w:ascii="Candara" w:eastAsia="Candara" w:hAnsi="Candara" w:cs="Candara"/>
              </w:rPr>
              <w:t>Učenik će moći:</w:t>
            </w:r>
          </w:p>
          <w:p w14:paraId="65191729" w14:textId="77777777" w:rsidR="001C251A" w:rsidRPr="001C251A" w:rsidRDefault="001C251A" w:rsidP="001C251A">
            <w:pPr>
              <w:numPr>
                <w:ilvl w:val="0"/>
                <w:numId w:val="109"/>
              </w:numPr>
              <w:pBdr>
                <w:top w:val="nil"/>
                <w:left w:val="nil"/>
                <w:bottom w:val="nil"/>
                <w:right w:val="nil"/>
                <w:between w:val="nil"/>
              </w:pBdr>
              <w:rPr>
                <w:rFonts w:ascii="Candara" w:eastAsia="Candara" w:hAnsi="Candara" w:cs="Candara"/>
                <w:color w:val="000000"/>
              </w:rPr>
            </w:pPr>
            <w:r w:rsidRPr="001C251A">
              <w:rPr>
                <w:rFonts w:ascii="Candara" w:eastAsia="Candara" w:hAnsi="Candara" w:cs="Candara"/>
                <w:color w:val="000000"/>
              </w:rPr>
              <w:t>razlikovati pojedine skupine prehrambene robe</w:t>
            </w:r>
          </w:p>
          <w:p w14:paraId="0E9A69EC" w14:textId="77777777" w:rsidR="001C251A" w:rsidRPr="001C251A" w:rsidRDefault="001C251A" w:rsidP="001C251A">
            <w:pPr>
              <w:numPr>
                <w:ilvl w:val="0"/>
                <w:numId w:val="109"/>
              </w:numPr>
              <w:pBdr>
                <w:top w:val="nil"/>
                <w:left w:val="nil"/>
                <w:bottom w:val="nil"/>
                <w:right w:val="nil"/>
                <w:between w:val="nil"/>
              </w:pBdr>
              <w:rPr>
                <w:rFonts w:ascii="Candara" w:eastAsia="Candara" w:hAnsi="Candara" w:cs="Candara"/>
                <w:color w:val="000000"/>
              </w:rPr>
            </w:pPr>
            <w:r w:rsidRPr="001C251A">
              <w:rPr>
                <w:rFonts w:ascii="Candara" w:eastAsia="Candara" w:hAnsi="Candara" w:cs="Candara"/>
                <w:color w:val="000000"/>
              </w:rPr>
              <w:t>objasniti razlike između pojedinih proizvoda unutar pojedine skupine prehrambene robe</w:t>
            </w:r>
          </w:p>
          <w:p w14:paraId="54DE3709" w14:textId="77777777" w:rsidR="001C251A" w:rsidRPr="001C251A" w:rsidRDefault="001C251A" w:rsidP="001C251A">
            <w:pPr>
              <w:numPr>
                <w:ilvl w:val="0"/>
                <w:numId w:val="109"/>
              </w:numPr>
              <w:pBdr>
                <w:top w:val="nil"/>
                <w:left w:val="nil"/>
                <w:bottom w:val="nil"/>
                <w:right w:val="nil"/>
                <w:between w:val="nil"/>
              </w:pBdr>
              <w:rPr>
                <w:rFonts w:ascii="Candara" w:eastAsia="Candara" w:hAnsi="Candara" w:cs="Candara"/>
                <w:color w:val="000000"/>
              </w:rPr>
            </w:pPr>
            <w:r w:rsidRPr="001C251A">
              <w:rPr>
                <w:rFonts w:ascii="Candara" w:eastAsia="Candara" w:hAnsi="Candara" w:cs="Candara"/>
                <w:color w:val="000000"/>
              </w:rPr>
              <w:t>identificirati prehrambene proizvode unutar pojedine skupine prehrambene robe</w:t>
            </w:r>
          </w:p>
          <w:p w14:paraId="6BF225DD" w14:textId="77777777" w:rsidR="001C251A" w:rsidRPr="001C251A" w:rsidRDefault="001C251A" w:rsidP="001C251A">
            <w:pPr>
              <w:numPr>
                <w:ilvl w:val="0"/>
                <w:numId w:val="109"/>
              </w:numPr>
              <w:pBdr>
                <w:top w:val="nil"/>
                <w:left w:val="nil"/>
                <w:bottom w:val="nil"/>
                <w:right w:val="nil"/>
                <w:between w:val="nil"/>
              </w:pBdr>
              <w:rPr>
                <w:rFonts w:ascii="Candara" w:eastAsia="Candara" w:hAnsi="Candara" w:cs="Candara"/>
                <w:color w:val="000000"/>
              </w:rPr>
            </w:pPr>
            <w:r w:rsidRPr="001C251A">
              <w:rPr>
                <w:rFonts w:ascii="Candara" w:eastAsia="Candara" w:hAnsi="Candara" w:cs="Candara"/>
                <w:color w:val="000000"/>
              </w:rPr>
              <w:t>usporediti bio proizvode i proizvode proizvedene konvencionalnim načinom proizvodnje</w:t>
            </w:r>
          </w:p>
          <w:p w14:paraId="49FCAD1E" w14:textId="0E9D5DE9" w:rsidR="001C251A" w:rsidRPr="001C251A" w:rsidRDefault="001C251A" w:rsidP="00DE4C15">
            <w:pPr>
              <w:numPr>
                <w:ilvl w:val="0"/>
                <w:numId w:val="109"/>
              </w:numPr>
              <w:pBdr>
                <w:top w:val="nil"/>
                <w:left w:val="nil"/>
                <w:bottom w:val="nil"/>
                <w:right w:val="nil"/>
                <w:between w:val="nil"/>
              </w:pBdr>
              <w:rPr>
                <w:rFonts w:ascii="Candara" w:eastAsia="Candara" w:hAnsi="Candara" w:cs="Candara"/>
                <w:color w:val="000000"/>
              </w:rPr>
            </w:pPr>
            <w:r w:rsidRPr="001C251A">
              <w:rPr>
                <w:rFonts w:ascii="Candara" w:eastAsia="Candara" w:hAnsi="Candara" w:cs="Candara"/>
                <w:color w:val="000000"/>
              </w:rPr>
              <w:t>razlikovati skupine proizvode koji su namijenjeni ljudima s posebnim prehrambenim navikama (bezglutenska hrana, hrana za dijabetičare, proizvodi bez laktoze)</w:t>
            </w:r>
          </w:p>
        </w:tc>
      </w:tr>
      <w:tr w:rsidR="001C251A" w14:paraId="5EFADB53" w14:textId="77777777" w:rsidTr="00DE4C15">
        <w:trPr>
          <w:trHeight w:val="1959"/>
        </w:trPr>
        <w:tc>
          <w:tcPr>
            <w:tcW w:w="3032" w:type="dxa"/>
            <w:shd w:val="clear" w:color="auto" w:fill="FFFFCC"/>
            <w:vAlign w:val="center"/>
          </w:tcPr>
          <w:p w14:paraId="3A1E8BC6" w14:textId="77777777" w:rsidR="001C251A" w:rsidRDefault="001C251A" w:rsidP="00DE4C15">
            <w:pPr>
              <w:rPr>
                <w:rFonts w:ascii="Candara" w:eastAsia="Candara" w:hAnsi="Candara" w:cs="Candara"/>
                <w:sz w:val="24"/>
                <w:szCs w:val="24"/>
              </w:rPr>
            </w:pPr>
            <w:r>
              <w:rPr>
                <w:rFonts w:ascii="Candara" w:eastAsia="Candara" w:hAnsi="Candara" w:cs="Candara"/>
                <w:sz w:val="24"/>
                <w:szCs w:val="24"/>
              </w:rPr>
              <w:t>NAČIN REALIZACIJE:</w:t>
            </w:r>
          </w:p>
          <w:p w14:paraId="40E4ECA4" w14:textId="77777777" w:rsidR="001C251A" w:rsidRDefault="001C251A" w:rsidP="00DE4C15">
            <w:pPr>
              <w:rPr>
                <w:rFonts w:ascii="Candara" w:eastAsia="Candara" w:hAnsi="Candara" w:cs="Candara"/>
                <w:sz w:val="24"/>
                <w:szCs w:val="24"/>
              </w:rPr>
            </w:pPr>
            <w:r>
              <w:rPr>
                <w:rFonts w:ascii="Candara" w:eastAsia="Candara" w:hAnsi="Candara" w:cs="Candara"/>
                <w:sz w:val="24"/>
                <w:szCs w:val="24"/>
              </w:rPr>
              <w:t>- oblik</w:t>
            </w:r>
          </w:p>
          <w:p w14:paraId="295734E2" w14:textId="77777777" w:rsidR="001C251A" w:rsidRDefault="001C251A" w:rsidP="00DE4C15">
            <w:pPr>
              <w:rPr>
                <w:rFonts w:ascii="Candara" w:eastAsia="Candara" w:hAnsi="Candara" w:cs="Candara"/>
                <w:sz w:val="24"/>
                <w:szCs w:val="24"/>
              </w:rPr>
            </w:pPr>
            <w:r>
              <w:rPr>
                <w:rFonts w:ascii="Candara" w:eastAsia="Candara" w:hAnsi="Candara" w:cs="Candara"/>
                <w:sz w:val="24"/>
                <w:szCs w:val="24"/>
              </w:rPr>
              <w:t>- sudionici</w:t>
            </w:r>
          </w:p>
          <w:p w14:paraId="11948BC2" w14:textId="77777777" w:rsidR="001C251A" w:rsidRDefault="001C251A" w:rsidP="00DE4C15">
            <w:pPr>
              <w:rPr>
                <w:rFonts w:ascii="Candara" w:eastAsia="Candara" w:hAnsi="Candara" w:cs="Candara"/>
                <w:sz w:val="24"/>
                <w:szCs w:val="24"/>
              </w:rPr>
            </w:pPr>
            <w:r>
              <w:rPr>
                <w:rFonts w:ascii="Candara" w:eastAsia="Candara" w:hAnsi="Candara" w:cs="Candara"/>
                <w:sz w:val="24"/>
                <w:szCs w:val="24"/>
              </w:rPr>
              <w:t>- način učenja</w:t>
            </w:r>
          </w:p>
          <w:p w14:paraId="0AC25A29" w14:textId="77777777" w:rsidR="001C251A" w:rsidRDefault="001C251A" w:rsidP="00DE4C15">
            <w:pPr>
              <w:rPr>
                <w:rFonts w:ascii="Candara" w:eastAsia="Candara" w:hAnsi="Candara" w:cs="Candara"/>
                <w:sz w:val="24"/>
                <w:szCs w:val="24"/>
              </w:rPr>
            </w:pPr>
            <w:r>
              <w:rPr>
                <w:rFonts w:ascii="Candara" w:eastAsia="Candara" w:hAnsi="Candara" w:cs="Candara"/>
                <w:sz w:val="24"/>
                <w:szCs w:val="24"/>
              </w:rPr>
              <w:t>- metode poučavanja</w:t>
            </w:r>
          </w:p>
          <w:p w14:paraId="5D0991B6" w14:textId="77777777" w:rsidR="001C251A" w:rsidRDefault="001C251A" w:rsidP="00DE4C15">
            <w:pPr>
              <w:rPr>
                <w:rFonts w:ascii="Candara" w:eastAsia="Candara" w:hAnsi="Candara" w:cs="Candara"/>
                <w:sz w:val="24"/>
                <w:szCs w:val="24"/>
              </w:rPr>
            </w:pPr>
            <w:r>
              <w:rPr>
                <w:rFonts w:ascii="Candara" w:eastAsia="Candara" w:hAnsi="Candara" w:cs="Candara"/>
                <w:sz w:val="24"/>
                <w:szCs w:val="24"/>
              </w:rPr>
              <w:t>- trajanje aktivnosti</w:t>
            </w:r>
          </w:p>
        </w:tc>
        <w:tc>
          <w:tcPr>
            <w:tcW w:w="6817" w:type="dxa"/>
          </w:tcPr>
          <w:p w14:paraId="5327E382" w14:textId="77777777" w:rsidR="001C251A" w:rsidRPr="001C251A" w:rsidRDefault="001C251A" w:rsidP="00DE4C15">
            <w:pPr>
              <w:rPr>
                <w:rFonts w:ascii="Candara" w:eastAsia="Candara" w:hAnsi="Candara" w:cs="Candara"/>
              </w:rPr>
            </w:pPr>
            <w:r w:rsidRPr="001C251A">
              <w:rPr>
                <w:rFonts w:ascii="Candara" w:eastAsia="Candara" w:hAnsi="Candara" w:cs="Candara"/>
              </w:rPr>
              <w:t>Za vrijeme nastave nastavnog predmeta Prehrambena roba, učenici razrednog odjela 1.d, prema mogućnostima poslodavaca te u skladu sa epidemiološkom situacijom.</w:t>
            </w:r>
          </w:p>
          <w:p w14:paraId="3C4FDDC0" w14:textId="77777777" w:rsidR="001C251A" w:rsidRPr="001C251A" w:rsidRDefault="001C251A" w:rsidP="00DE4C15">
            <w:pPr>
              <w:rPr>
                <w:rFonts w:ascii="Candara" w:eastAsia="Candara" w:hAnsi="Candara" w:cs="Candara"/>
              </w:rPr>
            </w:pPr>
          </w:p>
        </w:tc>
      </w:tr>
      <w:tr w:rsidR="001C251A" w14:paraId="6D61EA5B" w14:textId="77777777" w:rsidTr="001C251A">
        <w:trPr>
          <w:trHeight w:val="1037"/>
        </w:trPr>
        <w:tc>
          <w:tcPr>
            <w:tcW w:w="3032" w:type="dxa"/>
            <w:shd w:val="clear" w:color="auto" w:fill="FFFFCC"/>
            <w:vAlign w:val="center"/>
          </w:tcPr>
          <w:p w14:paraId="58BCF16B" w14:textId="77777777" w:rsidR="001C251A" w:rsidRDefault="001C251A" w:rsidP="00DE4C15">
            <w:pPr>
              <w:rPr>
                <w:rFonts w:ascii="Candara" w:eastAsia="Candara" w:hAnsi="Candara" w:cs="Candara"/>
                <w:sz w:val="24"/>
                <w:szCs w:val="24"/>
              </w:rPr>
            </w:pPr>
            <w:r>
              <w:rPr>
                <w:rFonts w:ascii="Candara" w:eastAsia="Candara" w:hAnsi="Candara" w:cs="Candara"/>
                <w:sz w:val="24"/>
                <w:szCs w:val="24"/>
              </w:rPr>
              <w:t>POTREBNI RESURSI</w:t>
            </w:r>
          </w:p>
          <w:p w14:paraId="63866FC8" w14:textId="77777777" w:rsidR="001C251A" w:rsidRDefault="001C251A" w:rsidP="00DE4C15">
            <w:pPr>
              <w:rPr>
                <w:rFonts w:ascii="Candara" w:eastAsia="Candara" w:hAnsi="Candara" w:cs="Candara"/>
                <w:sz w:val="24"/>
                <w:szCs w:val="24"/>
              </w:rPr>
            </w:pPr>
            <w:r>
              <w:rPr>
                <w:rFonts w:ascii="Candara" w:eastAsia="Candara" w:hAnsi="Candara" w:cs="Candara"/>
                <w:sz w:val="24"/>
                <w:szCs w:val="24"/>
              </w:rPr>
              <w:t>(MOGUĆE TEŠKOĆE)</w:t>
            </w:r>
          </w:p>
        </w:tc>
        <w:tc>
          <w:tcPr>
            <w:tcW w:w="6817" w:type="dxa"/>
          </w:tcPr>
          <w:p w14:paraId="377B4AA9" w14:textId="77777777" w:rsidR="001C251A" w:rsidRPr="001C251A" w:rsidRDefault="001C251A" w:rsidP="00DE4C15">
            <w:pPr>
              <w:rPr>
                <w:rFonts w:ascii="Candara" w:eastAsia="Candara" w:hAnsi="Candara" w:cs="Candara"/>
              </w:rPr>
            </w:pPr>
          </w:p>
          <w:p w14:paraId="0FEC0AAB" w14:textId="77777777" w:rsidR="001C251A" w:rsidRPr="001C251A" w:rsidRDefault="001C251A" w:rsidP="00DE4C15">
            <w:pPr>
              <w:rPr>
                <w:rFonts w:ascii="Candara" w:eastAsia="Candara" w:hAnsi="Candara" w:cs="Candara"/>
              </w:rPr>
            </w:pPr>
            <w:r w:rsidRPr="001C251A">
              <w:rPr>
                <w:rFonts w:ascii="Candara" w:eastAsia="Candara" w:hAnsi="Candara" w:cs="Candara"/>
              </w:rPr>
              <w:t>Moguće teškoća: ne primanje učenika u stručne posjete</w:t>
            </w:r>
          </w:p>
        </w:tc>
      </w:tr>
      <w:tr w:rsidR="001C251A" w14:paraId="60143790" w14:textId="77777777" w:rsidTr="001C251A">
        <w:trPr>
          <w:trHeight w:val="995"/>
        </w:trPr>
        <w:tc>
          <w:tcPr>
            <w:tcW w:w="3032" w:type="dxa"/>
            <w:shd w:val="clear" w:color="auto" w:fill="FFFFCC"/>
            <w:vAlign w:val="center"/>
          </w:tcPr>
          <w:p w14:paraId="6C7B7BAE" w14:textId="7EDAB37C" w:rsidR="001C251A" w:rsidRPr="00B223DB" w:rsidRDefault="001C251A" w:rsidP="00DE4C15">
            <w:pPr>
              <w:rPr>
                <w:rFonts w:ascii="Candara" w:eastAsia="Candara" w:hAnsi="Candara" w:cs="Candara"/>
                <w:sz w:val="24"/>
                <w:szCs w:val="24"/>
              </w:rPr>
            </w:pPr>
            <w:r>
              <w:rPr>
                <w:rFonts w:ascii="Candara" w:eastAsia="Candara" w:hAnsi="Candara" w:cs="Candara"/>
                <w:sz w:val="24"/>
                <w:szCs w:val="24"/>
              </w:rPr>
              <w:t>NAČIN PRAĆENJA I I PROVJERA ISHODA / POSTIGNUĆA</w:t>
            </w:r>
          </w:p>
        </w:tc>
        <w:tc>
          <w:tcPr>
            <w:tcW w:w="6817" w:type="dxa"/>
          </w:tcPr>
          <w:p w14:paraId="5844BD04" w14:textId="77777777" w:rsidR="001C251A" w:rsidRPr="001C251A" w:rsidRDefault="001C251A" w:rsidP="00DE4C15">
            <w:pPr>
              <w:rPr>
                <w:rFonts w:ascii="Candara" w:eastAsia="Candara" w:hAnsi="Candara" w:cs="Candara"/>
              </w:rPr>
            </w:pPr>
            <w:r w:rsidRPr="001C251A">
              <w:rPr>
                <w:rFonts w:ascii="Candara" w:eastAsia="Candara" w:hAnsi="Candara" w:cs="Candara"/>
              </w:rPr>
              <w:t>Izrada vlastitog kritičkog mišljenja u obliku referata, izrada slikovnih mapa pojedine skupine prehrambene robe.</w:t>
            </w:r>
          </w:p>
        </w:tc>
      </w:tr>
      <w:tr w:rsidR="001C251A" w14:paraId="72FF6ADF" w14:textId="77777777" w:rsidTr="001C251A">
        <w:trPr>
          <w:trHeight w:val="997"/>
        </w:trPr>
        <w:tc>
          <w:tcPr>
            <w:tcW w:w="3032" w:type="dxa"/>
            <w:shd w:val="clear" w:color="auto" w:fill="FFFFCC"/>
            <w:vAlign w:val="center"/>
          </w:tcPr>
          <w:p w14:paraId="02A48BD9" w14:textId="77777777" w:rsidR="001C251A" w:rsidRDefault="001C251A" w:rsidP="00DE4C15">
            <w:pPr>
              <w:rPr>
                <w:rFonts w:ascii="Candara" w:eastAsia="Candara" w:hAnsi="Candara" w:cs="Candara"/>
                <w:sz w:val="24"/>
                <w:szCs w:val="24"/>
              </w:rPr>
            </w:pPr>
            <w:r>
              <w:rPr>
                <w:rFonts w:ascii="Candara" w:eastAsia="Candara" w:hAnsi="Candara" w:cs="Candara"/>
                <w:sz w:val="24"/>
                <w:szCs w:val="24"/>
              </w:rPr>
              <w:t>ODGOVORNE OSOBE</w:t>
            </w:r>
          </w:p>
        </w:tc>
        <w:tc>
          <w:tcPr>
            <w:tcW w:w="6817" w:type="dxa"/>
          </w:tcPr>
          <w:p w14:paraId="7D95B2F5" w14:textId="77777777" w:rsidR="001C251A" w:rsidRPr="001C251A" w:rsidRDefault="001C251A" w:rsidP="00DE4C15">
            <w:pPr>
              <w:rPr>
                <w:rFonts w:ascii="Candara" w:eastAsia="Candara" w:hAnsi="Candara" w:cs="Candara"/>
              </w:rPr>
            </w:pPr>
            <w:r w:rsidRPr="001C251A">
              <w:rPr>
                <w:rFonts w:ascii="Candara" w:eastAsia="Candara" w:hAnsi="Candara" w:cs="Candara"/>
              </w:rPr>
              <w:t>Sanja Biljan Smola</w:t>
            </w:r>
          </w:p>
        </w:tc>
      </w:tr>
    </w:tbl>
    <w:p w14:paraId="37E13BF7" w14:textId="77777777" w:rsidR="001C251A" w:rsidRDefault="001C251A" w:rsidP="007A2547"/>
    <w:p w14:paraId="7D542BD5" w14:textId="51A31868" w:rsidR="001C251A" w:rsidRDefault="001C251A" w:rsidP="007A2547"/>
    <w:p w14:paraId="78EC3C26" w14:textId="19CC6D00" w:rsidR="001C251A" w:rsidRDefault="001C251A" w:rsidP="007A2547"/>
    <w:p w14:paraId="527E61C1" w14:textId="55791143" w:rsidR="001C251A" w:rsidRDefault="001C251A" w:rsidP="007A2547"/>
    <w:p w14:paraId="2098239D" w14:textId="079B0393" w:rsidR="001C251A" w:rsidRDefault="001C251A" w:rsidP="007A2547"/>
    <w:tbl>
      <w:tblPr>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251A" w14:paraId="62FF7904" w14:textId="77777777" w:rsidTr="00DE4C15">
        <w:trPr>
          <w:trHeight w:val="742"/>
        </w:trPr>
        <w:tc>
          <w:tcPr>
            <w:tcW w:w="3032" w:type="dxa"/>
            <w:shd w:val="clear" w:color="auto" w:fill="FFFFCC"/>
            <w:vAlign w:val="center"/>
          </w:tcPr>
          <w:p w14:paraId="64189D07" w14:textId="77777777" w:rsidR="001C251A" w:rsidRDefault="001C251A" w:rsidP="00DE4C15">
            <w:pPr>
              <w:rPr>
                <w:rFonts w:ascii="Candara" w:eastAsia="Candara" w:hAnsi="Candara" w:cs="Candara"/>
                <w:sz w:val="24"/>
                <w:szCs w:val="24"/>
              </w:rPr>
            </w:pPr>
            <w:r>
              <w:rPr>
                <w:rFonts w:ascii="Candara" w:eastAsia="Candara" w:hAnsi="Candara" w:cs="Candara"/>
                <w:sz w:val="24"/>
                <w:szCs w:val="24"/>
              </w:rPr>
              <w:t>KURIKULUMSKO PODRUČJE</w:t>
            </w:r>
          </w:p>
        </w:tc>
        <w:tc>
          <w:tcPr>
            <w:tcW w:w="6817" w:type="dxa"/>
          </w:tcPr>
          <w:p w14:paraId="1F4D0111" w14:textId="77777777" w:rsidR="001C251A" w:rsidRPr="001C251A" w:rsidRDefault="001C251A" w:rsidP="00DE4C15">
            <w:pPr>
              <w:rPr>
                <w:rFonts w:ascii="Candara" w:eastAsia="Candara" w:hAnsi="Candara" w:cs="Candara"/>
              </w:rPr>
            </w:pPr>
          </w:p>
          <w:p w14:paraId="682EB5C0" w14:textId="77777777" w:rsidR="001C251A" w:rsidRPr="001C251A" w:rsidRDefault="001C251A" w:rsidP="001C251A">
            <w:pPr>
              <w:numPr>
                <w:ilvl w:val="0"/>
                <w:numId w:val="107"/>
              </w:numPr>
              <w:pBdr>
                <w:top w:val="nil"/>
                <w:left w:val="nil"/>
                <w:bottom w:val="nil"/>
                <w:right w:val="nil"/>
                <w:between w:val="nil"/>
              </w:pBdr>
              <w:rPr>
                <w:rFonts w:ascii="Candara" w:eastAsia="Candara" w:hAnsi="Candara" w:cs="Candara"/>
                <w:color w:val="000000"/>
              </w:rPr>
            </w:pPr>
            <w:r w:rsidRPr="001C251A">
              <w:rPr>
                <w:rFonts w:ascii="Candara" w:eastAsia="Candara" w:hAnsi="Candara" w:cs="Candara"/>
                <w:color w:val="000000"/>
              </w:rPr>
              <w:t>STRUČNI POSJETI, IZLETI I EKSKURZIJE</w:t>
            </w:r>
          </w:p>
        </w:tc>
      </w:tr>
      <w:tr w:rsidR="001C251A" w14:paraId="2C4338BA" w14:textId="77777777" w:rsidTr="00DE4C15">
        <w:trPr>
          <w:trHeight w:val="742"/>
        </w:trPr>
        <w:tc>
          <w:tcPr>
            <w:tcW w:w="3032" w:type="dxa"/>
            <w:shd w:val="clear" w:color="auto" w:fill="FFFFCC"/>
            <w:vAlign w:val="center"/>
          </w:tcPr>
          <w:p w14:paraId="7DD2685D" w14:textId="77777777" w:rsidR="001C251A" w:rsidRDefault="001C251A" w:rsidP="00DE4C15">
            <w:pPr>
              <w:rPr>
                <w:rFonts w:ascii="Candara" w:eastAsia="Candara" w:hAnsi="Candara" w:cs="Candara"/>
                <w:sz w:val="24"/>
                <w:szCs w:val="24"/>
              </w:rPr>
            </w:pPr>
            <w:r>
              <w:rPr>
                <w:rFonts w:ascii="Candara" w:eastAsia="Candara" w:hAnsi="Candara" w:cs="Candara"/>
                <w:sz w:val="24"/>
                <w:szCs w:val="24"/>
              </w:rPr>
              <w:t>NAZIV AKTIVNOSTI</w:t>
            </w:r>
          </w:p>
        </w:tc>
        <w:tc>
          <w:tcPr>
            <w:tcW w:w="6817" w:type="dxa"/>
          </w:tcPr>
          <w:p w14:paraId="0BFAB6CB" w14:textId="77777777" w:rsidR="001C251A" w:rsidRPr="001C251A" w:rsidRDefault="001C251A" w:rsidP="00DE4C15">
            <w:pPr>
              <w:rPr>
                <w:rFonts w:ascii="Candara" w:eastAsia="Candara" w:hAnsi="Candara" w:cs="Candara"/>
              </w:rPr>
            </w:pPr>
            <w:r w:rsidRPr="001C251A">
              <w:rPr>
                <w:rFonts w:ascii="Candara" w:eastAsia="Candara" w:hAnsi="Candara" w:cs="Candara"/>
                <w:b/>
              </w:rPr>
              <w:t xml:space="preserve">Stručne posjete prodavaonicama neprehrambene robe  </w:t>
            </w:r>
          </w:p>
        </w:tc>
      </w:tr>
      <w:tr w:rsidR="001C251A" w14:paraId="5657D063" w14:textId="77777777" w:rsidTr="001C251A">
        <w:trPr>
          <w:trHeight w:val="889"/>
        </w:trPr>
        <w:tc>
          <w:tcPr>
            <w:tcW w:w="3032" w:type="dxa"/>
            <w:shd w:val="clear" w:color="auto" w:fill="FFFFCC"/>
            <w:vAlign w:val="center"/>
          </w:tcPr>
          <w:p w14:paraId="29E40D24" w14:textId="77777777" w:rsidR="001C251A" w:rsidRDefault="001C251A" w:rsidP="00DE4C15">
            <w:pPr>
              <w:rPr>
                <w:rFonts w:ascii="Candara" w:eastAsia="Candara" w:hAnsi="Candara" w:cs="Candara"/>
                <w:sz w:val="24"/>
                <w:szCs w:val="24"/>
              </w:rPr>
            </w:pPr>
            <w:r>
              <w:rPr>
                <w:rFonts w:ascii="Candara" w:eastAsia="Candara" w:hAnsi="Candara" w:cs="Candara"/>
                <w:sz w:val="24"/>
                <w:szCs w:val="24"/>
              </w:rPr>
              <w:t>OBRAZLOŽENJE CILJA</w:t>
            </w:r>
          </w:p>
        </w:tc>
        <w:tc>
          <w:tcPr>
            <w:tcW w:w="6817" w:type="dxa"/>
          </w:tcPr>
          <w:p w14:paraId="5EC8BF17" w14:textId="63E85300" w:rsidR="001C251A" w:rsidRPr="001C251A" w:rsidRDefault="001C251A" w:rsidP="00DE4C15">
            <w:pPr>
              <w:rPr>
                <w:rFonts w:ascii="Candara" w:eastAsia="Candara" w:hAnsi="Candara" w:cs="Candara"/>
              </w:rPr>
            </w:pPr>
            <w:r w:rsidRPr="001C251A">
              <w:rPr>
                <w:rFonts w:ascii="Candara" w:eastAsia="Candara" w:hAnsi="Candara" w:cs="Candara"/>
              </w:rPr>
              <w:t>Povezivanje teorijskih sadržaja iz nastavnog predmeta Neprehrambena roba koji se odnose na pojedine skupine robe široke potrošnja.</w:t>
            </w:r>
          </w:p>
        </w:tc>
      </w:tr>
      <w:tr w:rsidR="001C251A" w14:paraId="601CCF95" w14:textId="77777777" w:rsidTr="00DE4C15">
        <w:trPr>
          <w:trHeight w:val="1959"/>
        </w:trPr>
        <w:tc>
          <w:tcPr>
            <w:tcW w:w="3032" w:type="dxa"/>
            <w:shd w:val="clear" w:color="auto" w:fill="FFFFCC"/>
            <w:vAlign w:val="center"/>
          </w:tcPr>
          <w:p w14:paraId="01E2498C" w14:textId="77777777" w:rsidR="001C251A" w:rsidRDefault="001C251A" w:rsidP="00DE4C15">
            <w:pPr>
              <w:rPr>
                <w:rFonts w:ascii="Candara" w:eastAsia="Candara" w:hAnsi="Candara" w:cs="Candara"/>
                <w:sz w:val="24"/>
                <w:szCs w:val="24"/>
              </w:rPr>
            </w:pPr>
            <w:r>
              <w:rPr>
                <w:rFonts w:ascii="Candara" w:eastAsia="Candara" w:hAnsi="Candara" w:cs="Candara"/>
                <w:sz w:val="24"/>
                <w:szCs w:val="24"/>
              </w:rPr>
              <w:t>OČEKIVANI ISHODI / POSTIGNUĆA</w:t>
            </w:r>
          </w:p>
        </w:tc>
        <w:tc>
          <w:tcPr>
            <w:tcW w:w="6817" w:type="dxa"/>
          </w:tcPr>
          <w:p w14:paraId="612C42B2" w14:textId="77777777" w:rsidR="001C251A" w:rsidRPr="001C251A" w:rsidRDefault="001C251A" w:rsidP="00DE4C15">
            <w:pPr>
              <w:rPr>
                <w:rFonts w:ascii="Candara" w:eastAsia="Candara" w:hAnsi="Candara" w:cs="Candara"/>
              </w:rPr>
            </w:pPr>
            <w:r w:rsidRPr="001C251A">
              <w:rPr>
                <w:rFonts w:ascii="Candara" w:eastAsia="Candara" w:hAnsi="Candara" w:cs="Candara"/>
              </w:rPr>
              <w:t>Učenik će moći:</w:t>
            </w:r>
          </w:p>
          <w:p w14:paraId="7A078167" w14:textId="77777777" w:rsidR="001C251A" w:rsidRPr="001C251A" w:rsidRDefault="001C251A" w:rsidP="001C251A">
            <w:pPr>
              <w:numPr>
                <w:ilvl w:val="0"/>
                <w:numId w:val="106"/>
              </w:numPr>
              <w:pBdr>
                <w:top w:val="nil"/>
                <w:left w:val="nil"/>
                <w:bottom w:val="nil"/>
                <w:right w:val="nil"/>
                <w:between w:val="nil"/>
              </w:pBdr>
              <w:rPr>
                <w:rFonts w:ascii="Candara" w:eastAsia="Candara" w:hAnsi="Candara" w:cs="Candara"/>
                <w:color w:val="000000"/>
              </w:rPr>
            </w:pPr>
            <w:r w:rsidRPr="001C251A">
              <w:rPr>
                <w:rFonts w:ascii="Candara" w:eastAsia="Candara" w:hAnsi="Candara" w:cs="Candara"/>
                <w:color w:val="000000"/>
              </w:rPr>
              <w:t>Identificirati skupine proizvoda pojedine robne skupine neprehrambene robe</w:t>
            </w:r>
          </w:p>
          <w:p w14:paraId="0CFC3BFD" w14:textId="77777777" w:rsidR="001C251A" w:rsidRPr="001C251A" w:rsidRDefault="001C251A" w:rsidP="001C251A">
            <w:pPr>
              <w:numPr>
                <w:ilvl w:val="0"/>
                <w:numId w:val="106"/>
              </w:numPr>
              <w:pBdr>
                <w:top w:val="nil"/>
                <w:left w:val="nil"/>
                <w:bottom w:val="nil"/>
                <w:right w:val="nil"/>
                <w:between w:val="nil"/>
              </w:pBdr>
              <w:rPr>
                <w:rFonts w:ascii="Candara" w:eastAsia="Candara" w:hAnsi="Candara" w:cs="Candara"/>
                <w:color w:val="000000"/>
              </w:rPr>
            </w:pPr>
            <w:r w:rsidRPr="001C251A">
              <w:rPr>
                <w:rFonts w:ascii="Candara" w:eastAsia="Candara" w:hAnsi="Candara" w:cs="Candara"/>
                <w:color w:val="000000"/>
              </w:rPr>
              <w:t>razlikovati proizvode unutar pojedine skupine neprehrambene robe</w:t>
            </w:r>
          </w:p>
          <w:p w14:paraId="711224DB" w14:textId="242F94AE" w:rsidR="001C251A" w:rsidRPr="001C251A" w:rsidRDefault="001C251A" w:rsidP="00DE4C15">
            <w:pPr>
              <w:numPr>
                <w:ilvl w:val="0"/>
                <w:numId w:val="106"/>
              </w:numPr>
              <w:pBdr>
                <w:top w:val="nil"/>
                <w:left w:val="nil"/>
                <w:bottom w:val="nil"/>
                <w:right w:val="nil"/>
                <w:between w:val="nil"/>
              </w:pBdr>
              <w:rPr>
                <w:rFonts w:ascii="Candara" w:eastAsia="Candara" w:hAnsi="Candara" w:cs="Candara"/>
                <w:color w:val="000000"/>
              </w:rPr>
            </w:pPr>
            <w:r w:rsidRPr="001C251A">
              <w:rPr>
                <w:rFonts w:ascii="Candara" w:eastAsia="Candara" w:hAnsi="Candara" w:cs="Candara"/>
                <w:color w:val="000000"/>
              </w:rPr>
              <w:t>analizirati pojedine proizvode unutar skupine neprehrambene robe</w:t>
            </w:r>
          </w:p>
        </w:tc>
      </w:tr>
      <w:tr w:rsidR="001C251A" w14:paraId="5E7E3AB6" w14:textId="77777777" w:rsidTr="00DE4C15">
        <w:trPr>
          <w:trHeight w:val="1959"/>
        </w:trPr>
        <w:tc>
          <w:tcPr>
            <w:tcW w:w="3032" w:type="dxa"/>
            <w:shd w:val="clear" w:color="auto" w:fill="FFFFCC"/>
            <w:vAlign w:val="center"/>
          </w:tcPr>
          <w:p w14:paraId="4C5461DE" w14:textId="77777777" w:rsidR="001C251A" w:rsidRDefault="001C251A" w:rsidP="00DE4C15">
            <w:pPr>
              <w:rPr>
                <w:rFonts w:ascii="Candara" w:eastAsia="Candara" w:hAnsi="Candara" w:cs="Candara"/>
                <w:sz w:val="24"/>
                <w:szCs w:val="24"/>
              </w:rPr>
            </w:pPr>
            <w:r>
              <w:rPr>
                <w:rFonts w:ascii="Candara" w:eastAsia="Candara" w:hAnsi="Candara" w:cs="Candara"/>
                <w:sz w:val="24"/>
                <w:szCs w:val="24"/>
              </w:rPr>
              <w:t>NAČIN REALIZACIJE:</w:t>
            </w:r>
          </w:p>
          <w:p w14:paraId="5C3B5A36" w14:textId="77777777" w:rsidR="001C251A" w:rsidRDefault="001C251A" w:rsidP="00DE4C15">
            <w:pPr>
              <w:rPr>
                <w:rFonts w:ascii="Candara" w:eastAsia="Candara" w:hAnsi="Candara" w:cs="Candara"/>
                <w:sz w:val="24"/>
                <w:szCs w:val="24"/>
              </w:rPr>
            </w:pPr>
            <w:r>
              <w:rPr>
                <w:rFonts w:ascii="Candara" w:eastAsia="Candara" w:hAnsi="Candara" w:cs="Candara"/>
                <w:sz w:val="24"/>
                <w:szCs w:val="24"/>
              </w:rPr>
              <w:t>- oblik</w:t>
            </w:r>
          </w:p>
          <w:p w14:paraId="6C00BE47" w14:textId="77777777" w:rsidR="001C251A" w:rsidRDefault="001C251A" w:rsidP="00DE4C15">
            <w:pPr>
              <w:rPr>
                <w:rFonts w:ascii="Candara" w:eastAsia="Candara" w:hAnsi="Candara" w:cs="Candara"/>
                <w:sz w:val="24"/>
                <w:szCs w:val="24"/>
              </w:rPr>
            </w:pPr>
            <w:r>
              <w:rPr>
                <w:rFonts w:ascii="Candara" w:eastAsia="Candara" w:hAnsi="Candara" w:cs="Candara"/>
                <w:sz w:val="24"/>
                <w:szCs w:val="24"/>
              </w:rPr>
              <w:t>- sudionici</w:t>
            </w:r>
          </w:p>
          <w:p w14:paraId="7390A2E0" w14:textId="77777777" w:rsidR="001C251A" w:rsidRDefault="001C251A" w:rsidP="00DE4C15">
            <w:pPr>
              <w:rPr>
                <w:rFonts w:ascii="Candara" w:eastAsia="Candara" w:hAnsi="Candara" w:cs="Candara"/>
                <w:sz w:val="24"/>
                <w:szCs w:val="24"/>
              </w:rPr>
            </w:pPr>
            <w:r>
              <w:rPr>
                <w:rFonts w:ascii="Candara" w:eastAsia="Candara" w:hAnsi="Candara" w:cs="Candara"/>
                <w:sz w:val="24"/>
                <w:szCs w:val="24"/>
              </w:rPr>
              <w:t>- način učenja</w:t>
            </w:r>
          </w:p>
          <w:p w14:paraId="0EC55999" w14:textId="77777777" w:rsidR="001C251A" w:rsidRDefault="001C251A" w:rsidP="00DE4C15">
            <w:pPr>
              <w:rPr>
                <w:rFonts w:ascii="Candara" w:eastAsia="Candara" w:hAnsi="Candara" w:cs="Candara"/>
                <w:sz w:val="24"/>
                <w:szCs w:val="24"/>
              </w:rPr>
            </w:pPr>
            <w:r>
              <w:rPr>
                <w:rFonts w:ascii="Candara" w:eastAsia="Candara" w:hAnsi="Candara" w:cs="Candara"/>
                <w:sz w:val="24"/>
                <w:szCs w:val="24"/>
              </w:rPr>
              <w:t>- metode poučavanja</w:t>
            </w:r>
          </w:p>
          <w:p w14:paraId="440AFD8D" w14:textId="77777777" w:rsidR="001C251A" w:rsidRDefault="001C251A" w:rsidP="00DE4C15">
            <w:pPr>
              <w:rPr>
                <w:rFonts w:ascii="Candara" w:eastAsia="Candara" w:hAnsi="Candara" w:cs="Candara"/>
                <w:sz w:val="24"/>
                <w:szCs w:val="24"/>
              </w:rPr>
            </w:pPr>
            <w:r>
              <w:rPr>
                <w:rFonts w:ascii="Candara" w:eastAsia="Candara" w:hAnsi="Candara" w:cs="Candara"/>
                <w:sz w:val="24"/>
                <w:szCs w:val="24"/>
              </w:rPr>
              <w:t>- trajanje aktivnosti</w:t>
            </w:r>
          </w:p>
        </w:tc>
        <w:tc>
          <w:tcPr>
            <w:tcW w:w="6817" w:type="dxa"/>
          </w:tcPr>
          <w:p w14:paraId="74ADE230" w14:textId="77777777" w:rsidR="001C251A" w:rsidRPr="001C251A" w:rsidRDefault="001C251A" w:rsidP="00DE4C15">
            <w:pPr>
              <w:rPr>
                <w:rFonts w:ascii="Candara" w:eastAsia="Candara" w:hAnsi="Candara" w:cs="Candara"/>
              </w:rPr>
            </w:pPr>
            <w:r w:rsidRPr="001C251A">
              <w:rPr>
                <w:rFonts w:ascii="Candara" w:eastAsia="Candara" w:hAnsi="Candara" w:cs="Candara"/>
              </w:rPr>
              <w:t>Za vrijeme nastave nastavnog predmeta Neprehrambena roba posjet prodavaonicama neprehrambene robe tijekom školske godine prema dogovoru sa poslodavcima i  u skladu sa epidemiološkom situacijom, učenici 2.d i 3. d razrednog odjela.</w:t>
            </w:r>
          </w:p>
          <w:p w14:paraId="4DCB2EB8" w14:textId="77777777" w:rsidR="001C251A" w:rsidRPr="001C251A" w:rsidRDefault="001C251A" w:rsidP="00DE4C15">
            <w:pPr>
              <w:rPr>
                <w:rFonts w:ascii="Candara" w:eastAsia="Candara" w:hAnsi="Candara" w:cs="Candara"/>
              </w:rPr>
            </w:pPr>
            <w:r w:rsidRPr="001C251A">
              <w:rPr>
                <w:rFonts w:ascii="Candara" w:eastAsia="Candara" w:hAnsi="Candara" w:cs="Candara"/>
              </w:rPr>
              <w:t>Trajanje aktivnosti: 2 školska sata po stručnoj posjeti</w:t>
            </w:r>
          </w:p>
          <w:p w14:paraId="06CC1640" w14:textId="77777777" w:rsidR="001C251A" w:rsidRPr="001C251A" w:rsidRDefault="001C251A" w:rsidP="00DE4C15">
            <w:pPr>
              <w:rPr>
                <w:rFonts w:ascii="Candara" w:eastAsia="Candara" w:hAnsi="Candara" w:cs="Candara"/>
              </w:rPr>
            </w:pPr>
          </w:p>
        </w:tc>
      </w:tr>
      <w:tr w:rsidR="001C251A" w14:paraId="5B6701B2" w14:textId="77777777" w:rsidTr="001C251A">
        <w:trPr>
          <w:trHeight w:val="1403"/>
        </w:trPr>
        <w:tc>
          <w:tcPr>
            <w:tcW w:w="3032" w:type="dxa"/>
            <w:shd w:val="clear" w:color="auto" w:fill="FFFFCC"/>
            <w:vAlign w:val="center"/>
          </w:tcPr>
          <w:p w14:paraId="2B9F516D" w14:textId="77777777" w:rsidR="001C251A" w:rsidRDefault="001C251A" w:rsidP="00DE4C15">
            <w:pPr>
              <w:rPr>
                <w:rFonts w:ascii="Candara" w:eastAsia="Candara" w:hAnsi="Candara" w:cs="Candara"/>
                <w:sz w:val="24"/>
                <w:szCs w:val="24"/>
              </w:rPr>
            </w:pPr>
            <w:r>
              <w:rPr>
                <w:rFonts w:ascii="Candara" w:eastAsia="Candara" w:hAnsi="Candara" w:cs="Candara"/>
                <w:sz w:val="24"/>
                <w:szCs w:val="24"/>
              </w:rPr>
              <w:t>POTREBNI RESURSI</w:t>
            </w:r>
          </w:p>
          <w:p w14:paraId="1A039F5D" w14:textId="77777777" w:rsidR="001C251A" w:rsidRDefault="001C251A" w:rsidP="00DE4C15">
            <w:pPr>
              <w:rPr>
                <w:rFonts w:ascii="Candara" w:eastAsia="Candara" w:hAnsi="Candara" w:cs="Candara"/>
                <w:sz w:val="24"/>
                <w:szCs w:val="24"/>
              </w:rPr>
            </w:pPr>
            <w:r>
              <w:rPr>
                <w:rFonts w:ascii="Candara" w:eastAsia="Candara" w:hAnsi="Candara" w:cs="Candara"/>
                <w:sz w:val="24"/>
                <w:szCs w:val="24"/>
              </w:rPr>
              <w:t>(MOGUĆE TEŠKOĆE)</w:t>
            </w:r>
          </w:p>
        </w:tc>
        <w:tc>
          <w:tcPr>
            <w:tcW w:w="6817" w:type="dxa"/>
          </w:tcPr>
          <w:p w14:paraId="18056152" w14:textId="77777777" w:rsidR="001C251A" w:rsidRPr="001C251A" w:rsidRDefault="001C251A" w:rsidP="00DE4C15">
            <w:pPr>
              <w:rPr>
                <w:rFonts w:ascii="Candara" w:eastAsia="Candara" w:hAnsi="Candara" w:cs="Candara"/>
              </w:rPr>
            </w:pPr>
          </w:p>
          <w:p w14:paraId="2173328D" w14:textId="77777777" w:rsidR="001C251A" w:rsidRPr="001C251A" w:rsidRDefault="001C251A" w:rsidP="00DE4C15">
            <w:pPr>
              <w:rPr>
                <w:rFonts w:ascii="Candara" w:eastAsia="Candara" w:hAnsi="Candara" w:cs="Candara"/>
              </w:rPr>
            </w:pPr>
            <w:r w:rsidRPr="001C251A">
              <w:rPr>
                <w:rFonts w:ascii="Candara" w:eastAsia="Candara" w:hAnsi="Candara" w:cs="Candara"/>
              </w:rPr>
              <w:t>Moguća teškoća: ne primanje učenika u stručne posjete iz različitih razloga</w:t>
            </w:r>
          </w:p>
        </w:tc>
      </w:tr>
      <w:tr w:rsidR="001C251A" w14:paraId="6BA19534" w14:textId="77777777" w:rsidTr="001C251A">
        <w:trPr>
          <w:trHeight w:val="1125"/>
        </w:trPr>
        <w:tc>
          <w:tcPr>
            <w:tcW w:w="3032" w:type="dxa"/>
            <w:shd w:val="clear" w:color="auto" w:fill="FFFFCC"/>
            <w:vAlign w:val="center"/>
          </w:tcPr>
          <w:p w14:paraId="19B8E587" w14:textId="77777777" w:rsidR="001C251A" w:rsidRDefault="001C251A" w:rsidP="00DE4C15">
            <w:pPr>
              <w:rPr>
                <w:rFonts w:ascii="Candara" w:eastAsia="Candara" w:hAnsi="Candara" w:cs="Candara"/>
                <w:sz w:val="24"/>
                <w:szCs w:val="24"/>
              </w:rPr>
            </w:pPr>
            <w:r>
              <w:rPr>
                <w:rFonts w:ascii="Candara" w:eastAsia="Candara" w:hAnsi="Candara" w:cs="Candara"/>
                <w:sz w:val="24"/>
                <w:szCs w:val="24"/>
              </w:rPr>
              <w:t>NAČIN PRAĆENJA I I PROVJERA ISHODA / POSTIGNUĆA</w:t>
            </w:r>
          </w:p>
        </w:tc>
        <w:tc>
          <w:tcPr>
            <w:tcW w:w="6817" w:type="dxa"/>
          </w:tcPr>
          <w:p w14:paraId="654A3A0B" w14:textId="77777777" w:rsidR="001C251A" w:rsidRPr="001C251A" w:rsidRDefault="001C251A" w:rsidP="00DE4C15">
            <w:pPr>
              <w:rPr>
                <w:rFonts w:ascii="Candara" w:eastAsia="Candara" w:hAnsi="Candara" w:cs="Candara"/>
              </w:rPr>
            </w:pPr>
            <w:r w:rsidRPr="001C251A">
              <w:rPr>
                <w:rFonts w:ascii="Candara" w:eastAsia="Candara" w:hAnsi="Candara" w:cs="Candara"/>
              </w:rPr>
              <w:t>Izrada vlastitog kritičkog mišljenja u obliku referata te izrada plakata, popunjavanje radnih listova nakon obavljene stručne posjete.</w:t>
            </w:r>
          </w:p>
        </w:tc>
      </w:tr>
      <w:tr w:rsidR="001C251A" w14:paraId="7A133DC6" w14:textId="77777777" w:rsidTr="001C251A">
        <w:trPr>
          <w:trHeight w:val="1124"/>
        </w:trPr>
        <w:tc>
          <w:tcPr>
            <w:tcW w:w="3032" w:type="dxa"/>
            <w:shd w:val="clear" w:color="auto" w:fill="FFFFCC"/>
            <w:vAlign w:val="center"/>
          </w:tcPr>
          <w:p w14:paraId="30E5EA98" w14:textId="77777777" w:rsidR="001C251A" w:rsidRDefault="001C251A" w:rsidP="00DE4C15">
            <w:pPr>
              <w:rPr>
                <w:rFonts w:ascii="Candara" w:eastAsia="Candara" w:hAnsi="Candara" w:cs="Candara"/>
                <w:sz w:val="24"/>
                <w:szCs w:val="24"/>
              </w:rPr>
            </w:pPr>
            <w:r>
              <w:rPr>
                <w:rFonts w:ascii="Candara" w:eastAsia="Candara" w:hAnsi="Candara" w:cs="Candara"/>
                <w:sz w:val="24"/>
                <w:szCs w:val="24"/>
              </w:rPr>
              <w:t>ODGOVORNE OSOBE</w:t>
            </w:r>
          </w:p>
        </w:tc>
        <w:tc>
          <w:tcPr>
            <w:tcW w:w="6817" w:type="dxa"/>
          </w:tcPr>
          <w:p w14:paraId="7F65A90C" w14:textId="77777777" w:rsidR="001C251A" w:rsidRPr="001C251A" w:rsidRDefault="001C251A" w:rsidP="00DE4C15">
            <w:pPr>
              <w:rPr>
                <w:rFonts w:ascii="Candara" w:eastAsia="Candara" w:hAnsi="Candara" w:cs="Candara"/>
              </w:rPr>
            </w:pPr>
            <w:r w:rsidRPr="001C251A">
              <w:rPr>
                <w:rFonts w:ascii="Candara" w:eastAsia="Candara" w:hAnsi="Candara" w:cs="Candara"/>
              </w:rPr>
              <w:t>Sanja Biljan Smola</w:t>
            </w:r>
          </w:p>
        </w:tc>
      </w:tr>
    </w:tbl>
    <w:p w14:paraId="60E4C118" w14:textId="1AEBB6AE" w:rsidR="001C251A" w:rsidRDefault="001C251A" w:rsidP="007A2547"/>
    <w:p w14:paraId="5FCBEAC1" w14:textId="2CF9DB23" w:rsidR="001C251A" w:rsidRDefault="001C251A" w:rsidP="007A2547"/>
    <w:p w14:paraId="08588C35" w14:textId="48079376" w:rsidR="001C251A" w:rsidRDefault="001C251A" w:rsidP="007A2547"/>
    <w:p w14:paraId="65B0F746" w14:textId="510B175D" w:rsidR="001C251A" w:rsidRDefault="001C251A" w:rsidP="007A2547"/>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4"/>
        <w:gridCol w:w="6821"/>
      </w:tblGrid>
      <w:tr w:rsidR="001C251A" w14:paraId="0A5D03A0" w14:textId="77777777" w:rsidTr="00DE4C15">
        <w:trPr>
          <w:trHeight w:val="742"/>
        </w:trPr>
        <w:tc>
          <w:tcPr>
            <w:tcW w:w="303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42DF240" w14:textId="77777777" w:rsidR="001C251A" w:rsidRDefault="001C251A" w:rsidP="00DE4C15">
            <w:pPr>
              <w:rPr>
                <w:rFonts w:ascii="Candara" w:eastAsia="Candara" w:hAnsi="Candara" w:cs="Candara"/>
                <w:sz w:val="24"/>
                <w:szCs w:val="24"/>
              </w:rPr>
            </w:pPr>
            <w:r>
              <w:rPr>
                <w:rFonts w:ascii="Candara" w:eastAsia="Candara" w:hAnsi="Candara" w:cs="Candara"/>
                <w:sz w:val="24"/>
                <w:szCs w:val="24"/>
              </w:rPr>
              <w:t>KURIKULUMSKO PODRUČJE</w:t>
            </w:r>
          </w:p>
        </w:tc>
        <w:tc>
          <w:tcPr>
            <w:tcW w:w="6821" w:type="dxa"/>
            <w:tcBorders>
              <w:top w:val="single" w:sz="4" w:space="0" w:color="000000"/>
              <w:left w:val="single" w:sz="4" w:space="0" w:color="000000"/>
              <w:bottom w:val="single" w:sz="4" w:space="0" w:color="000000"/>
              <w:right w:val="single" w:sz="4" w:space="0" w:color="000000"/>
            </w:tcBorders>
          </w:tcPr>
          <w:p w14:paraId="61B35BFD" w14:textId="77777777" w:rsidR="001C251A" w:rsidRPr="001C251A" w:rsidRDefault="001C251A" w:rsidP="00DE4C15">
            <w:pPr>
              <w:rPr>
                <w:rFonts w:ascii="Candara" w:eastAsia="Candara" w:hAnsi="Candara" w:cs="Candara"/>
              </w:rPr>
            </w:pPr>
          </w:p>
          <w:p w14:paraId="38DCD17A" w14:textId="77777777" w:rsidR="001C251A" w:rsidRPr="001C251A" w:rsidRDefault="001C251A" w:rsidP="001C251A">
            <w:pPr>
              <w:numPr>
                <w:ilvl w:val="0"/>
                <w:numId w:val="110"/>
              </w:numPr>
              <w:pBdr>
                <w:top w:val="nil"/>
                <w:left w:val="nil"/>
                <w:bottom w:val="nil"/>
                <w:right w:val="nil"/>
                <w:between w:val="nil"/>
              </w:pBdr>
              <w:spacing w:line="240" w:lineRule="auto"/>
              <w:rPr>
                <w:rFonts w:ascii="Candara" w:eastAsia="Candara" w:hAnsi="Candara" w:cs="Candara"/>
                <w:color w:val="000000"/>
              </w:rPr>
            </w:pPr>
            <w:r w:rsidRPr="001C251A">
              <w:rPr>
                <w:rFonts w:ascii="Candara" w:eastAsia="Candara" w:hAnsi="Candara" w:cs="Candara"/>
                <w:color w:val="000000"/>
              </w:rPr>
              <w:t>STRUČNI POSJETI, IZLETI I EKSKURZIJE</w:t>
            </w:r>
          </w:p>
        </w:tc>
      </w:tr>
      <w:tr w:rsidR="001C251A" w14:paraId="76049A1C" w14:textId="77777777" w:rsidTr="00DE4C15">
        <w:trPr>
          <w:trHeight w:val="742"/>
        </w:trPr>
        <w:tc>
          <w:tcPr>
            <w:tcW w:w="303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D60BD7C" w14:textId="77777777" w:rsidR="001C251A" w:rsidRDefault="001C251A" w:rsidP="00DE4C15">
            <w:pPr>
              <w:rPr>
                <w:rFonts w:ascii="Candara" w:eastAsia="Candara" w:hAnsi="Candara" w:cs="Candara"/>
                <w:sz w:val="24"/>
                <w:szCs w:val="24"/>
              </w:rPr>
            </w:pPr>
            <w:r>
              <w:rPr>
                <w:rFonts w:ascii="Candara" w:eastAsia="Candara" w:hAnsi="Candara" w:cs="Candara"/>
                <w:sz w:val="24"/>
                <w:szCs w:val="24"/>
              </w:rPr>
              <w:t>NAZIV AKTIVNOSTI</w:t>
            </w:r>
          </w:p>
        </w:tc>
        <w:tc>
          <w:tcPr>
            <w:tcW w:w="6821" w:type="dxa"/>
            <w:tcBorders>
              <w:top w:val="single" w:sz="4" w:space="0" w:color="000000"/>
              <w:left w:val="single" w:sz="4" w:space="0" w:color="000000"/>
              <w:bottom w:val="single" w:sz="4" w:space="0" w:color="000000"/>
              <w:right w:val="single" w:sz="4" w:space="0" w:color="000000"/>
            </w:tcBorders>
          </w:tcPr>
          <w:p w14:paraId="735205E6" w14:textId="77777777" w:rsidR="001C251A" w:rsidRPr="001C251A" w:rsidRDefault="001C251A" w:rsidP="00DE4C15">
            <w:pPr>
              <w:rPr>
                <w:rFonts w:ascii="Candara" w:eastAsia="Candara" w:hAnsi="Candara" w:cs="Candara"/>
              </w:rPr>
            </w:pPr>
          </w:p>
          <w:p w14:paraId="2CB9502D" w14:textId="77777777" w:rsidR="001C251A" w:rsidRPr="001C251A" w:rsidRDefault="001C251A" w:rsidP="00DE4C15">
            <w:pPr>
              <w:rPr>
                <w:rFonts w:ascii="Candara" w:eastAsia="Candara" w:hAnsi="Candara" w:cs="Candara"/>
              </w:rPr>
            </w:pPr>
            <w:r w:rsidRPr="001C251A">
              <w:rPr>
                <w:rFonts w:ascii="Candara" w:eastAsia="Candara" w:hAnsi="Candara" w:cs="Candara"/>
              </w:rPr>
              <w:t>STRUČNI POSJET ZAGREBU</w:t>
            </w:r>
          </w:p>
          <w:p w14:paraId="5C459F7E" w14:textId="77777777" w:rsidR="001C251A" w:rsidRPr="001C251A" w:rsidRDefault="001C251A" w:rsidP="00DE4C15">
            <w:pPr>
              <w:rPr>
                <w:rFonts w:ascii="Candara" w:eastAsia="Candara" w:hAnsi="Candara" w:cs="Candara"/>
              </w:rPr>
            </w:pPr>
          </w:p>
        </w:tc>
      </w:tr>
      <w:tr w:rsidR="001C251A" w14:paraId="11EC0230" w14:textId="77777777" w:rsidTr="001C251A">
        <w:trPr>
          <w:trHeight w:val="1197"/>
        </w:trPr>
        <w:tc>
          <w:tcPr>
            <w:tcW w:w="303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9990F3F" w14:textId="77777777" w:rsidR="001C251A" w:rsidRDefault="001C251A" w:rsidP="00DE4C15">
            <w:pPr>
              <w:rPr>
                <w:rFonts w:ascii="Candara" w:eastAsia="Candara" w:hAnsi="Candara" w:cs="Candara"/>
                <w:sz w:val="24"/>
                <w:szCs w:val="24"/>
              </w:rPr>
            </w:pPr>
            <w:r>
              <w:rPr>
                <w:rFonts w:ascii="Candara" w:eastAsia="Candara" w:hAnsi="Candara" w:cs="Candara"/>
                <w:sz w:val="24"/>
                <w:szCs w:val="24"/>
              </w:rPr>
              <w:t>OBRAZLOŽENJE CILJA</w:t>
            </w:r>
          </w:p>
        </w:tc>
        <w:tc>
          <w:tcPr>
            <w:tcW w:w="6821" w:type="dxa"/>
            <w:tcBorders>
              <w:top w:val="single" w:sz="4" w:space="0" w:color="000000"/>
              <w:left w:val="single" w:sz="4" w:space="0" w:color="000000"/>
              <w:bottom w:val="single" w:sz="4" w:space="0" w:color="000000"/>
              <w:right w:val="single" w:sz="4" w:space="0" w:color="000000"/>
            </w:tcBorders>
          </w:tcPr>
          <w:p w14:paraId="18FF36F5" w14:textId="49DE0596" w:rsidR="001C251A" w:rsidRPr="001C251A" w:rsidRDefault="001C251A" w:rsidP="001C251A">
            <w:pPr>
              <w:rPr>
                <w:rFonts w:ascii="Candara" w:eastAsia="Candara" w:hAnsi="Candara" w:cs="Candara"/>
              </w:rPr>
            </w:pPr>
            <w:r w:rsidRPr="001C251A">
              <w:rPr>
                <w:rFonts w:ascii="Candara" w:eastAsia="Candara" w:hAnsi="Candara" w:cs="Candara"/>
              </w:rPr>
              <w:t>Učenici će tijekom ovog izleta posjetiti Advent, hotel 4* ili 5* kakav nemaju priliku inače vidjeti, te  interaktivnu izvedbu i kostimirano vođenje Gornjogradskih coprnica.</w:t>
            </w:r>
          </w:p>
        </w:tc>
      </w:tr>
      <w:tr w:rsidR="001C251A" w14:paraId="3BDBBF49" w14:textId="77777777" w:rsidTr="00DE4C15">
        <w:trPr>
          <w:trHeight w:val="1959"/>
        </w:trPr>
        <w:tc>
          <w:tcPr>
            <w:tcW w:w="303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61CB339" w14:textId="77777777" w:rsidR="001C251A" w:rsidRDefault="001C251A" w:rsidP="00DE4C15">
            <w:pPr>
              <w:rPr>
                <w:rFonts w:ascii="Candara" w:eastAsia="Candara" w:hAnsi="Candara" w:cs="Candara"/>
                <w:sz w:val="24"/>
                <w:szCs w:val="24"/>
              </w:rPr>
            </w:pPr>
            <w:r>
              <w:rPr>
                <w:rFonts w:ascii="Candara" w:eastAsia="Candara" w:hAnsi="Candara" w:cs="Candara"/>
                <w:sz w:val="24"/>
                <w:szCs w:val="24"/>
              </w:rPr>
              <w:t>OČEKIVANI ISHODI / POSTIGNUĆA</w:t>
            </w:r>
          </w:p>
        </w:tc>
        <w:tc>
          <w:tcPr>
            <w:tcW w:w="6821" w:type="dxa"/>
            <w:tcBorders>
              <w:top w:val="single" w:sz="4" w:space="0" w:color="000000"/>
              <w:left w:val="single" w:sz="4" w:space="0" w:color="000000"/>
              <w:bottom w:val="single" w:sz="4" w:space="0" w:color="000000"/>
              <w:right w:val="single" w:sz="4" w:space="0" w:color="000000"/>
            </w:tcBorders>
          </w:tcPr>
          <w:p w14:paraId="361445A2" w14:textId="77777777" w:rsidR="001C251A" w:rsidRPr="001C251A" w:rsidRDefault="001C251A" w:rsidP="001C251A">
            <w:pPr>
              <w:spacing w:after="0"/>
              <w:rPr>
                <w:rFonts w:ascii="Candara" w:eastAsia="Candara" w:hAnsi="Candara" w:cs="Candara"/>
              </w:rPr>
            </w:pPr>
            <w:r w:rsidRPr="001C251A">
              <w:rPr>
                <w:rFonts w:ascii="Candara" w:eastAsia="Candara" w:hAnsi="Candara" w:cs="Candara"/>
              </w:rPr>
              <w:t>Povezivanje strukovnih nastavnih sadržaja sa praktičnim primjerima - organizacija poslovanja hotela, prijamni odjel.</w:t>
            </w:r>
          </w:p>
          <w:p w14:paraId="42C02CF8" w14:textId="77777777" w:rsidR="001C251A" w:rsidRPr="001C251A" w:rsidRDefault="001C251A" w:rsidP="001C251A">
            <w:pPr>
              <w:spacing w:after="0"/>
              <w:jc w:val="both"/>
              <w:rPr>
                <w:rFonts w:ascii="Candara" w:eastAsia="Candara" w:hAnsi="Candara" w:cs="Candara"/>
              </w:rPr>
            </w:pPr>
            <w:r w:rsidRPr="001C251A">
              <w:rPr>
                <w:rFonts w:ascii="Candara" w:eastAsia="Candara" w:hAnsi="Candara" w:cs="Candara"/>
              </w:rPr>
              <w:t xml:space="preserve">Uočavanje različitosti u pristupima turističke promidžbe u turizmu kroz posjet sajmu.  </w:t>
            </w:r>
          </w:p>
          <w:p w14:paraId="618A0D1E" w14:textId="77777777" w:rsidR="001C251A" w:rsidRPr="001C251A" w:rsidRDefault="001C251A" w:rsidP="001C251A">
            <w:pPr>
              <w:spacing w:after="0"/>
              <w:jc w:val="both"/>
              <w:rPr>
                <w:rFonts w:ascii="Candara" w:eastAsia="Candara" w:hAnsi="Candara" w:cs="Candara"/>
                <w:color w:val="000000"/>
              </w:rPr>
            </w:pPr>
            <w:r w:rsidRPr="001C251A">
              <w:rPr>
                <w:rFonts w:ascii="Candara" w:eastAsia="Candara" w:hAnsi="Candara" w:cs="Candara"/>
              </w:rPr>
              <w:t xml:space="preserve">Susret s izvornom stvarnosti uz stručno vođenje licenciranih turističkih vodiča uz </w:t>
            </w:r>
            <w:r w:rsidRPr="001C251A">
              <w:rPr>
                <w:rFonts w:ascii="Candara" w:eastAsia="Candara" w:hAnsi="Candara" w:cs="Candara"/>
                <w:color w:val="1D1D1B"/>
              </w:rPr>
              <w:t>kostimirani obilazak užeg centra Zagreba (Time travel ili slično).</w:t>
            </w:r>
          </w:p>
          <w:p w14:paraId="08262EBD" w14:textId="77777777" w:rsidR="001C251A" w:rsidRPr="001C251A" w:rsidRDefault="001C251A" w:rsidP="001C251A">
            <w:pPr>
              <w:spacing w:after="0"/>
              <w:rPr>
                <w:rFonts w:ascii="Candara" w:eastAsia="Candara" w:hAnsi="Candara" w:cs="Candara"/>
              </w:rPr>
            </w:pPr>
            <w:r w:rsidRPr="001C251A">
              <w:rPr>
                <w:rFonts w:ascii="Candara" w:eastAsia="Candara" w:hAnsi="Candara" w:cs="Candara"/>
              </w:rPr>
              <w:t>Primjena stečenih iskustava u nastavi strukovnih predmeta te usporedba viđenog s teorijom povijesti umjetnosti.</w:t>
            </w:r>
          </w:p>
        </w:tc>
      </w:tr>
      <w:tr w:rsidR="001C251A" w14:paraId="17984C00" w14:textId="77777777" w:rsidTr="00DE4C15">
        <w:trPr>
          <w:trHeight w:val="1959"/>
        </w:trPr>
        <w:tc>
          <w:tcPr>
            <w:tcW w:w="303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84616F4" w14:textId="77777777" w:rsidR="001C251A" w:rsidRDefault="001C251A" w:rsidP="00DE4C15">
            <w:pPr>
              <w:rPr>
                <w:rFonts w:ascii="Candara" w:eastAsia="Candara" w:hAnsi="Candara" w:cs="Candara"/>
                <w:sz w:val="24"/>
                <w:szCs w:val="24"/>
              </w:rPr>
            </w:pPr>
            <w:r>
              <w:rPr>
                <w:rFonts w:ascii="Candara" w:eastAsia="Candara" w:hAnsi="Candara" w:cs="Candara"/>
                <w:sz w:val="24"/>
                <w:szCs w:val="24"/>
              </w:rPr>
              <w:t>NAČIN REALIZACIJE:</w:t>
            </w:r>
          </w:p>
          <w:p w14:paraId="33EB7AC3" w14:textId="77777777" w:rsidR="001C251A" w:rsidRDefault="001C251A" w:rsidP="00DE4C15">
            <w:pPr>
              <w:rPr>
                <w:rFonts w:ascii="Candara" w:eastAsia="Candara" w:hAnsi="Candara" w:cs="Candara"/>
                <w:sz w:val="24"/>
                <w:szCs w:val="24"/>
              </w:rPr>
            </w:pPr>
            <w:r>
              <w:rPr>
                <w:rFonts w:ascii="Candara" w:eastAsia="Candara" w:hAnsi="Candara" w:cs="Candara"/>
                <w:sz w:val="24"/>
                <w:szCs w:val="24"/>
              </w:rPr>
              <w:t>- oblik</w:t>
            </w:r>
          </w:p>
          <w:p w14:paraId="6BD168DF" w14:textId="77777777" w:rsidR="001C251A" w:rsidRDefault="001C251A" w:rsidP="00DE4C15">
            <w:pPr>
              <w:rPr>
                <w:rFonts w:ascii="Candara" w:eastAsia="Candara" w:hAnsi="Candara" w:cs="Candara"/>
                <w:sz w:val="24"/>
                <w:szCs w:val="24"/>
              </w:rPr>
            </w:pPr>
            <w:r>
              <w:rPr>
                <w:rFonts w:ascii="Candara" w:eastAsia="Candara" w:hAnsi="Candara" w:cs="Candara"/>
                <w:sz w:val="24"/>
                <w:szCs w:val="24"/>
              </w:rPr>
              <w:t>- sudionici</w:t>
            </w:r>
          </w:p>
          <w:p w14:paraId="5BB131A4" w14:textId="77777777" w:rsidR="001C251A" w:rsidRDefault="001C251A" w:rsidP="00DE4C15">
            <w:pPr>
              <w:rPr>
                <w:rFonts w:ascii="Candara" w:eastAsia="Candara" w:hAnsi="Candara" w:cs="Candara"/>
                <w:sz w:val="24"/>
                <w:szCs w:val="24"/>
              </w:rPr>
            </w:pPr>
            <w:r>
              <w:rPr>
                <w:rFonts w:ascii="Candara" w:eastAsia="Candara" w:hAnsi="Candara" w:cs="Candara"/>
                <w:sz w:val="24"/>
                <w:szCs w:val="24"/>
              </w:rPr>
              <w:t>- način učenja</w:t>
            </w:r>
          </w:p>
          <w:p w14:paraId="37CA3985" w14:textId="77777777" w:rsidR="001C251A" w:rsidRDefault="001C251A" w:rsidP="00DE4C15">
            <w:pPr>
              <w:rPr>
                <w:rFonts w:ascii="Candara" w:eastAsia="Candara" w:hAnsi="Candara" w:cs="Candara"/>
                <w:sz w:val="24"/>
                <w:szCs w:val="24"/>
              </w:rPr>
            </w:pPr>
            <w:r>
              <w:rPr>
                <w:rFonts w:ascii="Candara" w:eastAsia="Candara" w:hAnsi="Candara" w:cs="Candara"/>
                <w:sz w:val="24"/>
                <w:szCs w:val="24"/>
              </w:rPr>
              <w:t>- metode poučavanja</w:t>
            </w:r>
          </w:p>
          <w:p w14:paraId="640D6E18" w14:textId="77777777" w:rsidR="001C251A" w:rsidRDefault="001C251A" w:rsidP="00DE4C15">
            <w:pPr>
              <w:rPr>
                <w:rFonts w:ascii="Candara" w:eastAsia="Candara" w:hAnsi="Candara" w:cs="Candara"/>
                <w:sz w:val="24"/>
                <w:szCs w:val="24"/>
              </w:rPr>
            </w:pPr>
            <w:r>
              <w:rPr>
                <w:rFonts w:ascii="Candara" w:eastAsia="Candara" w:hAnsi="Candara" w:cs="Candara"/>
                <w:sz w:val="24"/>
                <w:szCs w:val="24"/>
              </w:rPr>
              <w:t>- trajanje aktivnosti</w:t>
            </w:r>
          </w:p>
        </w:tc>
        <w:tc>
          <w:tcPr>
            <w:tcW w:w="6821" w:type="dxa"/>
            <w:tcBorders>
              <w:top w:val="single" w:sz="4" w:space="0" w:color="000000"/>
              <w:left w:val="single" w:sz="4" w:space="0" w:color="000000"/>
              <w:bottom w:val="single" w:sz="4" w:space="0" w:color="000000"/>
              <w:right w:val="single" w:sz="4" w:space="0" w:color="000000"/>
            </w:tcBorders>
          </w:tcPr>
          <w:p w14:paraId="72457332" w14:textId="77777777" w:rsidR="001C251A" w:rsidRPr="001C251A" w:rsidRDefault="001C251A" w:rsidP="00DE4C15">
            <w:pPr>
              <w:rPr>
                <w:rFonts w:ascii="Candara" w:eastAsia="Candara" w:hAnsi="Candara" w:cs="Candara"/>
              </w:rPr>
            </w:pPr>
            <w:r w:rsidRPr="001C251A">
              <w:rPr>
                <w:rFonts w:ascii="Candara" w:eastAsia="Candara" w:hAnsi="Candara" w:cs="Candara"/>
              </w:rPr>
              <w:t>- izlet u Zagreb</w:t>
            </w:r>
          </w:p>
          <w:p w14:paraId="6D613541" w14:textId="77777777" w:rsidR="001C251A" w:rsidRPr="001C251A" w:rsidRDefault="001C251A" w:rsidP="00DE4C15">
            <w:pPr>
              <w:rPr>
                <w:rFonts w:ascii="Candara" w:eastAsia="Candara" w:hAnsi="Candara" w:cs="Candara"/>
              </w:rPr>
            </w:pPr>
            <w:r w:rsidRPr="001C251A">
              <w:rPr>
                <w:rFonts w:ascii="Candara" w:eastAsia="Candara" w:hAnsi="Candara" w:cs="Candara"/>
              </w:rPr>
              <w:t>- učenici zanimanja hotelijersko turistički tehničar i ostalih zanimanja po potrebi</w:t>
            </w:r>
          </w:p>
          <w:p w14:paraId="4544F4A0" w14:textId="77777777" w:rsidR="001C251A" w:rsidRPr="001C251A" w:rsidRDefault="001C251A" w:rsidP="00DE4C15">
            <w:pPr>
              <w:rPr>
                <w:rFonts w:ascii="Candara" w:eastAsia="Candara" w:hAnsi="Candara" w:cs="Candara"/>
              </w:rPr>
            </w:pPr>
            <w:r w:rsidRPr="001C251A">
              <w:rPr>
                <w:rFonts w:ascii="Candara" w:eastAsia="Candara" w:hAnsi="Candara" w:cs="Candara"/>
              </w:rPr>
              <w:t>- izvorna stvarnost</w:t>
            </w:r>
          </w:p>
          <w:p w14:paraId="01697B44" w14:textId="77777777" w:rsidR="001C251A" w:rsidRPr="001C251A" w:rsidRDefault="001C251A" w:rsidP="00DE4C15">
            <w:pPr>
              <w:rPr>
                <w:rFonts w:ascii="Candara" w:eastAsia="Candara" w:hAnsi="Candara" w:cs="Candara"/>
              </w:rPr>
            </w:pPr>
            <w:r w:rsidRPr="001C251A">
              <w:rPr>
                <w:rFonts w:ascii="Candara" w:eastAsia="Candara" w:hAnsi="Candara" w:cs="Candara"/>
              </w:rPr>
              <w:t>- istraživanje, timski rad</w:t>
            </w:r>
          </w:p>
          <w:p w14:paraId="46AA8AB6" w14:textId="77777777" w:rsidR="001C251A" w:rsidRPr="001C251A" w:rsidRDefault="001C251A" w:rsidP="00DE4C15">
            <w:pPr>
              <w:rPr>
                <w:rFonts w:ascii="Candara" w:eastAsia="Candara" w:hAnsi="Candara" w:cs="Candara"/>
              </w:rPr>
            </w:pPr>
            <w:r w:rsidRPr="001C251A">
              <w:rPr>
                <w:rFonts w:ascii="Candara" w:eastAsia="Candara" w:hAnsi="Candara" w:cs="Candara"/>
              </w:rPr>
              <w:t xml:space="preserve">- poludnevni </w:t>
            </w:r>
          </w:p>
        </w:tc>
      </w:tr>
      <w:tr w:rsidR="001C251A" w14:paraId="794250E3" w14:textId="77777777" w:rsidTr="00DE4C15">
        <w:trPr>
          <w:trHeight w:val="1850"/>
        </w:trPr>
        <w:tc>
          <w:tcPr>
            <w:tcW w:w="303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8A85FCF" w14:textId="77777777" w:rsidR="001C251A" w:rsidRDefault="001C251A" w:rsidP="00DE4C15">
            <w:pPr>
              <w:rPr>
                <w:rFonts w:ascii="Candara" w:eastAsia="Candara" w:hAnsi="Candara" w:cs="Candara"/>
                <w:sz w:val="24"/>
                <w:szCs w:val="24"/>
              </w:rPr>
            </w:pPr>
            <w:r>
              <w:rPr>
                <w:rFonts w:ascii="Candara" w:eastAsia="Candara" w:hAnsi="Candara" w:cs="Candara"/>
                <w:sz w:val="24"/>
                <w:szCs w:val="24"/>
              </w:rPr>
              <w:t>POTREBNI RESURSI</w:t>
            </w:r>
          </w:p>
          <w:p w14:paraId="7E7070CC" w14:textId="77777777" w:rsidR="001C251A" w:rsidRDefault="001C251A" w:rsidP="00DE4C15">
            <w:pPr>
              <w:rPr>
                <w:rFonts w:ascii="Candara" w:eastAsia="Candara" w:hAnsi="Candara" w:cs="Candara"/>
                <w:sz w:val="24"/>
                <w:szCs w:val="24"/>
              </w:rPr>
            </w:pPr>
            <w:r>
              <w:rPr>
                <w:rFonts w:ascii="Candara" w:eastAsia="Candara" w:hAnsi="Candara" w:cs="Candara"/>
                <w:sz w:val="24"/>
                <w:szCs w:val="24"/>
              </w:rPr>
              <w:t>(MOGUĆE TEŠKOĆE)</w:t>
            </w:r>
          </w:p>
        </w:tc>
        <w:tc>
          <w:tcPr>
            <w:tcW w:w="6821" w:type="dxa"/>
            <w:tcBorders>
              <w:top w:val="single" w:sz="4" w:space="0" w:color="000000"/>
              <w:left w:val="single" w:sz="4" w:space="0" w:color="000000"/>
              <w:bottom w:val="single" w:sz="4" w:space="0" w:color="000000"/>
              <w:right w:val="single" w:sz="4" w:space="0" w:color="000000"/>
            </w:tcBorders>
          </w:tcPr>
          <w:p w14:paraId="3AA431D4" w14:textId="77777777" w:rsidR="001C251A" w:rsidRPr="001C251A" w:rsidRDefault="001C251A" w:rsidP="001C251A">
            <w:pPr>
              <w:spacing w:after="0"/>
              <w:rPr>
                <w:rFonts w:ascii="Candara" w:eastAsia="Candara" w:hAnsi="Candara" w:cs="Candara"/>
              </w:rPr>
            </w:pPr>
            <w:r w:rsidRPr="001C251A">
              <w:rPr>
                <w:rFonts w:ascii="Candara" w:eastAsia="Candara" w:hAnsi="Candara" w:cs="Candara"/>
              </w:rPr>
              <w:t>- prijevoz autobusom za učenike, trošak roditelja</w:t>
            </w:r>
          </w:p>
          <w:p w14:paraId="48186543" w14:textId="77777777" w:rsidR="001C251A" w:rsidRPr="001C251A" w:rsidRDefault="001C251A" w:rsidP="001C251A">
            <w:pPr>
              <w:spacing w:after="0"/>
              <w:rPr>
                <w:rFonts w:ascii="Candara" w:eastAsia="Candara" w:hAnsi="Candara" w:cs="Candara"/>
              </w:rPr>
            </w:pPr>
            <w:r w:rsidRPr="001C251A">
              <w:rPr>
                <w:rFonts w:ascii="Candara" w:eastAsia="Candara" w:hAnsi="Candara" w:cs="Candara"/>
              </w:rPr>
              <w:t>- dnevnice za nastavnike u pratnji</w:t>
            </w:r>
          </w:p>
          <w:p w14:paraId="6AF18D9C" w14:textId="77777777" w:rsidR="001C251A" w:rsidRPr="001C251A" w:rsidRDefault="001C251A" w:rsidP="001C251A">
            <w:pPr>
              <w:spacing w:after="0"/>
              <w:rPr>
                <w:rFonts w:ascii="Candara" w:eastAsia="Candara" w:hAnsi="Candara" w:cs="Candara"/>
              </w:rPr>
            </w:pPr>
            <w:r w:rsidRPr="001C251A">
              <w:rPr>
                <w:rFonts w:ascii="Candara" w:eastAsia="Candara" w:hAnsi="Candara" w:cs="Candara"/>
              </w:rPr>
              <w:t>- prikupiti privole</w:t>
            </w:r>
          </w:p>
          <w:p w14:paraId="4FD28472" w14:textId="77777777" w:rsidR="001C251A" w:rsidRPr="001C251A" w:rsidRDefault="001C251A" w:rsidP="001C251A">
            <w:pPr>
              <w:spacing w:after="0"/>
              <w:rPr>
                <w:rFonts w:ascii="Candara" w:eastAsia="Candara" w:hAnsi="Candara" w:cs="Candara"/>
              </w:rPr>
            </w:pPr>
            <w:r w:rsidRPr="001C251A">
              <w:rPr>
                <w:rFonts w:ascii="Candara" w:eastAsia="Candara" w:hAnsi="Candara" w:cs="Candara"/>
              </w:rPr>
              <w:t>- prijevoz autobusom</w:t>
            </w:r>
          </w:p>
          <w:p w14:paraId="5A2FDD1C" w14:textId="77777777" w:rsidR="001C251A" w:rsidRPr="001C251A" w:rsidRDefault="001C251A" w:rsidP="001C251A">
            <w:pPr>
              <w:spacing w:after="0"/>
              <w:rPr>
                <w:rFonts w:ascii="Candara" w:eastAsia="Candara" w:hAnsi="Candara" w:cs="Candara"/>
              </w:rPr>
            </w:pPr>
            <w:r w:rsidRPr="001C251A">
              <w:rPr>
                <w:rFonts w:ascii="Candara" w:eastAsia="Candara" w:hAnsi="Candara" w:cs="Candara"/>
              </w:rPr>
              <w:t>- tiskani nastavni listići</w:t>
            </w:r>
          </w:p>
        </w:tc>
      </w:tr>
      <w:tr w:rsidR="001C251A" w14:paraId="40E9BF6C" w14:textId="77777777" w:rsidTr="001C251A">
        <w:trPr>
          <w:trHeight w:val="1432"/>
        </w:trPr>
        <w:tc>
          <w:tcPr>
            <w:tcW w:w="303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0260CE1" w14:textId="77777777" w:rsidR="001C251A" w:rsidRDefault="001C251A" w:rsidP="00DE4C15">
            <w:pPr>
              <w:rPr>
                <w:rFonts w:ascii="Candara" w:eastAsia="Candara" w:hAnsi="Candara" w:cs="Candara"/>
                <w:sz w:val="24"/>
                <w:szCs w:val="24"/>
              </w:rPr>
            </w:pPr>
            <w:r>
              <w:rPr>
                <w:rFonts w:ascii="Candara" w:eastAsia="Candara" w:hAnsi="Candara" w:cs="Candara"/>
                <w:sz w:val="24"/>
                <w:szCs w:val="24"/>
              </w:rPr>
              <w:t>NAČIN PRAĆENJA I I PROVJERA ISHODA / POSTIGNUĆA</w:t>
            </w:r>
          </w:p>
        </w:tc>
        <w:tc>
          <w:tcPr>
            <w:tcW w:w="6821" w:type="dxa"/>
            <w:tcBorders>
              <w:top w:val="single" w:sz="4" w:space="0" w:color="000000"/>
              <w:left w:val="single" w:sz="4" w:space="0" w:color="000000"/>
              <w:bottom w:val="single" w:sz="4" w:space="0" w:color="000000"/>
              <w:right w:val="single" w:sz="4" w:space="0" w:color="000000"/>
            </w:tcBorders>
          </w:tcPr>
          <w:p w14:paraId="4EC8C351" w14:textId="77777777" w:rsidR="001C251A" w:rsidRPr="001C251A" w:rsidRDefault="001C251A" w:rsidP="001C251A">
            <w:pPr>
              <w:spacing w:after="0"/>
              <w:rPr>
                <w:rFonts w:ascii="Candara" w:eastAsia="Candara" w:hAnsi="Candara" w:cs="Candara"/>
              </w:rPr>
            </w:pPr>
            <w:r w:rsidRPr="001C251A">
              <w:rPr>
                <w:rFonts w:ascii="Candara" w:eastAsia="Candara" w:hAnsi="Candara" w:cs="Candara"/>
              </w:rPr>
              <w:t>Izvješće o posjeti - individualno prema unaprijed zadanim zadatcima.</w:t>
            </w:r>
          </w:p>
          <w:p w14:paraId="06F9E162" w14:textId="77777777" w:rsidR="001C251A" w:rsidRPr="001C251A" w:rsidRDefault="001C251A" w:rsidP="001C251A">
            <w:pPr>
              <w:spacing w:after="0"/>
              <w:rPr>
                <w:rFonts w:ascii="Candara" w:eastAsia="Candara" w:hAnsi="Candara" w:cs="Candara"/>
              </w:rPr>
            </w:pPr>
            <w:r w:rsidRPr="001C251A">
              <w:rPr>
                <w:rFonts w:ascii="Candara" w:eastAsia="Candara" w:hAnsi="Candara" w:cs="Candara"/>
              </w:rPr>
              <w:t>Virtualni plakat</w:t>
            </w:r>
          </w:p>
          <w:p w14:paraId="3B481E21" w14:textId="77777777" w:rsidR="001C251A" w:rsidRPr="001C251A" w:rsidRDefault="001C251A" w:rsidP="001C251A">
            <w:pPr>
              <w:spacing w:after="0"/>
              <w:rPr>
                <w:rFonts w:ascii="Candara" w:eastAsia="Candara" w:hAnsi="Candara" w:cs="Candara"/>
              </w:rPr>
            </w:pPr>
            <w:r w:rsidRPr="001C251A">
              <w:rPr>
                <w:rFonts w:ascii="Candara" w:eastAsia="Candara" w:hAnsi="Candara" w:cs="Candara"/>
              </w:rPr>
              <w:t>Provjera nastavnih listića na sljedećem nastavnom satu.</w:t>
            </w:r>
          </w:p>
          <w:p w14:paraId="58B8B44C" w14:textId="77777777" w:rsidR="001C251A" w:rsidRPr="001C251A" w:rsidRDefault="001C251A" w:rsidP="001C251A">
            <w:pPr>
              <w:spacing w:after="0"/>
              <w:rPr>
                <w:rFonts w:ascii="Candara" w:eastAsia="Candara" w:hAnsi="Candara" w:cs="Candara"/>
              </w:rPr>
            </w:pPr>
            <w:r w:rsidRPr="001C251A">
              <w:rPr>
                <w:rFonts w:ascii="Candara" w:eastAsia="Candara" w:hAnsi="Candara" w:cs="Candara"/>
              </w:rPr>
              <w:t>Anketa zadovoljstva učenika provedbom ovakvog oblika nastave</w:t>
            </w:r>
          </w:p>
        </w:tc>
      </w:tr>
      <w:tr w:rsidR="001C251A" w14:paraId="2A36E62F" w14:textId="77777777" w:rsidTr="001C251A">
        <w:trPr>
          <w:trHeight w:val="843"/>
        </w:trPr>
        <w:tc>
          <w:tcPr>
            <w:tcW w:w="303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26156B8" w14:textId="77777777" w:rsidR="001C251A" w:rsidRDefault="001C251A" w:rsidP="00DE4C15">
            <w:pPr>
              <w:rPr>
                <w:rFonts w:ascii="Candara" w:eastAsia="Candara" w:hAnsi="Candara" w:cs="Candara"/>
                <w:sz w:val="24"/>
                <w:szCs w:val="24"/>
              </w:rPr>
            </w:pPr>
            <w:r>
              <w:rPr>
                <w:rFonts w:ascii="Candara" w:eastAsia="Candara" w:hAnsi="Candara" w:cs="Candara"/>
                <w:sz w:val="24"/>
                <w:szCs w:val="24"/>
              </w:rPr>
              <w:t>ODGOVORNE OSOBE</w:t>
            </w:r>
          </w:p>
        </w:tc>
        <w:tc>
          <w:tcPr>
            <w:tcW w:w="6821" w:type="dxa"/>
            <w:tcBorders>
              <w:top w:val="single" w:sz="4" w:space="0" w:color="000000"/>
              <w:left w:val="single" w:sz="4" w:space="0" w:color="000000"/>
              <w:bottom w:val="single" w:sz="4" w:space="0" w:color="000000"/>
              <w:right w:val="single" w:sz="4" w:space="0" w:color="000000"/>
            </w:tcBorders>
          </w:tcPr>
          <w:p w14:paraId="4B48AB6F" w14:textId="77777777" w:rsidR="001C251A" w:rsidRPr="001C251A" w:rsidRDefault="001C251A" w:rsidP="00DE4C15">
            <w:pPr>
              <w:rPr>
                <w:rFonts w:ascii="Candara" w:eastAsia="Candara" w:hAnsi="Candara" w:cs="Candara"/>
              </w:rPr>
            </w:pPr>
            <w:r w:rsidRPr="001C251A">
              <w:rPr>
                <w:rFonts w:ascii="Candara" w:eastAsia="Candara" w:hAnsi="Candara" w:cs="Candara"/>
              </w:rPr>
              <w:t>Ksenija Škorić</w:t>
            </w:r>
          </w:p>
          <w:p w14:paraId="3DE58BF4" w14:textId="1426AAB3" w:rsidR="001C251A" w:rsidRPr="001C251A" w:rsidRDefault="001C251A" w:rsidP="00DE4C15">
            <w:pPr>
              <w:rPr>
                <w:rFonts w:ascii="Candara" w:eastAsia="Candara" w:hAnsi="Candara" w:cs="Candara"/>
              </w:rPr>
            </w:pPr>
            <w:r w:rsidRPr="001C251A">
              <w:rPr>
                <w:rFonts w:ascii="Candara" w:eastAsia="Candara" w:hAnsi="Candara" w:cs="Candara"/>
              </w:rPr>
              <w:t>ostali zainteresirani nastavnici stručnih predmeta</w:t>
            </w:r>
          </w:p>
        </w:tc>
      </w:tr>
    </w:tbl>
    <w:p w14:paraId="318C29F2" w14:textId="53B8C896" w:rsidR="001C251A" w:rsidRDefault="001C251A" w:rsidP="007A2547"/>
    <w:p w14:paraId="72F3F86F" w14:textId="148EA147" w:rsidR="001C251A" w:rsidRDefault="001C251A" w:rsidP="007A2547"/>
    <w:p w14:paraId="3ECDEA73" w14:textId="7CA80674" w:rsidR="001C251A" w:rsidRDefault="001C251A" w:rsidP="007A2547"/>
    <w:tbl>
      <w:tblPr>
        <w:tblStyle w:val="TableGrid"/>
        <w:tblpPr w:leftFromText="180" w:rightFromText="180" w:vertAnchor="text" w:horzAnchor="margin" w:tblpY="150"/>
        <w:tblW w:w="9849" w:type="dxa"/>
        <w:tblLayout w:type="fixed"/>
        <w:tblLook w:val="04A0" w:firstRow="1" w:lastRow="0" w:firstColumn="1" w:lastColumn="0" w:noHBand="0" w:noVBand="1"/>
      </w:tblPr>
      <w:tblGrid>
        <w:gridCol w:w="3032"/>
        <w:gridCol w:w="6817"/>
      </w:tblGrid>
      <w:tr w:rsidR="001C251A" w:rsidRPr="0021796F" w14:paraId="381C5E38" w14:textId="77777777" w:rsidTr="00DE4C15">
        <w:trPr>
          <w:trHeight w:val="742"/>
        </w:trPr>
        <w:tc>
          <w:tcPr>
            <w:tcW w:w="3032" w:type="dxa"/>
            <w:shd w:val="clear" w:color="auto" w:fill="FFFFCC"/>
            <w:vAlign w:val="center"/>
          </w:tcPr>
          <w:p w14:paraId="46CA9B4C" w14:textId="77777777" w:rsidR="001C251A" w:rsidRPr="003654BA" w:rsidRDefault="001C251A" w:rsidP="00DE4C15">
            <w:pPr>
              <w:rPr>
                <w:rFonts w:ascii="Candara" w:hAnsi="Candara"/>
                <w:sz w:val="24"/>
              </w:rPr>
            </w:pPr>
            <w:r w:rsidRPr="003654BA">
              <w:rPr>
                <w:rFonts w:ascii="Candara" w:hAnsi="Candara"/>
                <w:sz w:val="24"/>
              </w:rPr>
              <w:t>KURIKULUMSKO PODRUČJE</w:t>
            </w:r>
          </w:p>
        </w:tc>
        <w:tc>
          <w:tcPr>
            <w:tcW w:w="6817" w:type="dxa"/>
          </w:tcPr>
          <w:p w14:paraId="65B49344" w14:textId="77777777" w:rsidR="001C251A" w:rsidRPr="001C251A" w:rsidRDefault="001C251A" w:rsidP="00DE4C15">
            <w:pPr>
              <w:rPr>
                <w:rFonts w:ascii="Candara" w:hAnsi="Candara"/>
                <w:sz w:val="22"/>
                <w:szCs w:val="22"/>
              </w:rPr>
            </w:pPr>
          </w:p>
          <w:p w14:paraId="5B827DAE" w14:textId="77777777" w:rsidR="001C251A" w:rsidRPr="001C251A" w:rsidRDefault="001C251A" w:rsidP="001C251A">
            <w:pPr>
              <w:pStyle w:val="ListParagraph"/>
              <w:numPr>
                <w:ilvl w:val="0"/>
                <w:numId w:val="111"/>
              </w:numPr>
              <w:rPr>
                <w:rFonts w:ascii="Candara" w:hAnsi="Candara"/>
                <w:sz w:val="22"/>
                <w:szCs w:val="22"/>
              </w:rPr>
            </w:pPr>
            <w:r w:rsidRPr="001C251A">
              <w:rPr>
                <w:rFonts w:ascii="Candara" w:hAnsi="Candara"/>
                <w:sz w:val="22"/>
                <w:szCs w:val="22"/>
              </w:rPr>
              <w:t>STRUČNI POSJETI, IZLETI I EKSKURZIJE</w:t>
            </w:r>
          </w:p>
        </w:tc>
      </w:tr>
      <w:tr w:rsidR="001C251A" w:rsidRPr="0021796F" w14:paraId="022A37F6" w14:textId="77777777" w:rsidTr="00DE4C15">
        <w:trPr>
          <w:trHeight w:val="742"/>
        </w:trPr>
        <w:tc>
          <w:tcPr>
            <w:tcW w:w="3032" w:type="dxa"/>
            <w:shd w:val="clear" w:color="auto" w:fill="FFFFCC"/>
            <w:vAlign w:val="center"/>
          </w:tcPr>
          <w:p w14:paraId="3357544D" w14:textId="77777777" w:rsidR="001C251A" w:rsidRPr="003654BA" w:rsidRDefault="001C251A" w:rsidP="00DE4C15">
            <w:pPr>
              <w:rPr>
                <w:rFonts w:ascii="Candara" w:hAnsi="Candara"/>
                <w:sz w:val="24"/>
              </w:rPr>
            </w:pPr>
            <w:r w:rsidRPr="003654BA">
              <w:rPr>
                <w:rFonts w:ascii="Candara" w:hAnsi="Candara"/>
                <w:sz w:val="24"/>
              </w:rPr>
              <w:t>NAZIV AKTIVNOSTI</w:t>
            </w:r>
          </w:p>
        </w:tc>
        <w:tc>
          <w:tcPr>
            <w:tcW w:w="6817" w:type="dxa"/>
          </w:tcPr>
          <w:p w14:paraId="3849CC2A" w14:textId="77777777" w:rsidR="001C251A" w:rsidRPr="001C251A" w:rsidRDefault="001C251A" w:rsidP="00DE4C15">
            <w:pPr>
              <w:rPr>
                <w:rFonts w:ascii="Candara" w:hAnsi="Candara" w:cs="Tahoma"/>
                <w:sz w:val="22"/>
                <w:szCs w:val="22"/>
              </w:rPr>
            </w:pPr>
            <w:r w:rsidRPr="001C251A">
              <w:rPr>
                <w:rFonts w:ascii="Candara" w:hAnsi="Candara" w:cs="Tahoma"/>
                <w:sz w:val="22"/>
                <w:szCs w:val="22"/>
              </w:rPr>
              <w:t>Međunarodni dan turističkih vodiča</w:t>
            </w:r>
          </w:p>
        </w:tc>
      </w:tr>
      <w:tr w:rsidR="001C251A" w:rsidRPr="0021796F" w14:paraId="2518E75B" w14:textId="77777777" w:rsidTr="00DE4C15">
        <w:trPr>
          <w:trHeight w:val="1850"/>
        </w:trPr>
        <w:tc>
          <w:tcPr>
            <w:tcW w:w="3032" w:type="dxa"/>
            <w:shd w:val="clear" w:color="auto" w:fill="FFFFCC"/>
            <w:vAlign w:val="center"/>
          </w:tcPr>
          <w:p w14:paraId="28B17D89" w14:textId="77777777" w:rsidR="001C251A" w:rsidRPr="003654BA" w:rsidRDefault="001C251A" w:rsidP="00DE4C15">
            <w:pPr>
              <w:rPr>
                <w:rFonts w:ascii="Candara" w:hAnsi="Candara"/>
                <w:sz w:val="24"/>
              </w:rPr>
            </w:pPr>
            <w:r w:rsidRPr="003654BA">
              <w:rPr>
                <w:rFonts w:ascii="Candara" w:hAnsi="Candara"/>
                <w:sz w:val="24"/>
              </w:rPr>
              <w:t>OBRAZLOŽENJE CILJA</w:t>
            </w:r>
          </w:p>
        </w:tc>
        <w:tc>
          <w:tcPr>
            <w:tcW w:w="6817" w:type="dxa"/>
          </w:tcPr>
          <w:p w14:paraId="3C29A7D8" w14:textId="77777777" w:rsidR="001C251A" w:rsidRPr="001C251A" w:rsidRDefault="001C251A" w:rsidP="00DE4C15">
            <w:pPr>
              <w:rPr>
                <w:rFonts w:ascii="Candara" w:hAnsi="Candara"/>
                <w:sz w:val="22"/>
                <w:szCs w:val="22"/>
              </w:rPr>
            </w:pPr>
            <w:r w:rsidRPr="001C251A">
              <w:rPr>
                <w:rFonts w:ascii="Candara" w:hAnsi="Candara"/>
                <w:sz w:val="22"/>
                <w:szCs w:val="22"/>
              </w:rPr>
              <w:t>Upoznavanje i valorizacija zavičajne povijesti</w:t>
            </w:r>
          </w:p>
        </w:tc>
      </w:tr>
      <w:tr w:rsidR="001C251A" w:rsidRPr="0021796F" w14:paraId="41754F18" w14:textId="77777777" w:rsidTr="00DE4C15">
        <w:trPr>
          <w:trHeight w:val="1959"/>
        </w:trPr>
        <w:tc>
          <w:tcPr>
            <w:tcW w:w="3032" w:type="dxa"/>
            <w:shd w:val="clear" w:color="auto" w:fill="FFFFCC"/>
            <w:vAlign w:val="center"/>
          </w:tcPr>
          <w:p w14:paraId="47705863" w14:textId="77777777" w:rsidR="001C251A" w:rsidRPr="003654BA" w:rsidRDefault="001C251A" w:rsidP="00DE4C15">
            <w:pPr>
              <w:rPr>
                <w:rFonts w:ascii="Candara" w:hAnsi="Candara"/>
                <w:sz w:val="24"/>
              </w:rPr>
            </w:pPr>
            <w:r w:rsidRPr="003654BA">
              <w:rPr>
                <w:rFonts w:ascii="Candara" w:hAnsi="Candara"/>
                <w:sz w:val="24"/>
              </w:rPr>
              <w:t>OČEKIVANI ISHODI / POSTIGNUĆA</w:t>
            </w:r>
          </w:p>
        </w:tc>
        <w:tc>
          <w:tcPr>
            <w:tcW w:w="6817" w:type="dxa"/>
          </w:tcPr>
          <w:p w14:paraId="3BFBAEFF" w14:textId="77777777" w:rsidR="001C251A" w:rsidRPr="001C251A" w:rsidRDefault="001C251A" w:rsidP="00DE4C15">
            <w:pPr>
              <w:rPr>
                <w:rFonts w:ascii="Candara" w:hAnsi="Candara" w:cs="Tahoma"/>
                <w:sz w:val="22"/>
                <w:szCs w:val="22"/>
              </w:rPr>
            </w:pPr>
            <w:r w:rsidRPr="001C251A">
              <w:rPr>
                <w:rFonts w:ascii="Candara" w:hAnsi="Candara" w:cs="Tahoma"/>
                <w:sz w:val="22"/>
                <w:szCs w:val="22"/>
              </w:rPr>
              <w:t>Učenici prepoznaju znamenitosti grada Daruvara i znaju ih smjestiti u određeno vremensko razdoblje</w:t>
            </w:r>
          </w:p>
        </w:tc>
      </w:tr>
      <w:tr w:rsidR="001C251A" w:rsidRPr="0021796F" w14:paraId="295E6A98" w14:textId="77777777" w:rsidTr="00DE4C15">
        <w:trPr>
          <w:trHeight w:val="1959"/>
        </w:trPr>
        <w:tc>
          <w:tcPr>
            <w:tcW w:w="3032" w:type="dxa"/>
            <w:shd w:val="clear" w:color="auto" w:fill="FFFFCC"/>
            <w:vAlign w:val="center"/>
          </w:tcPr>
          <w:p w14:paraId="4C68191F" w14:textId="77777777" w:rsidR="001C251A" w:rsidRPr="003654BA" w:rsidRDefault="001C251A" w:rsidP="00DE4C15">
            <w:pPr>
              <w:rPr>
                <w:rFonts w:ascii="Candara" w:hAnsi="Candara"/>
                <w:sz w:val="24"/>
              </w:rPr>
            </w:pPr>
            <w:r w:rsidRPr="003654BA">
              <w:rPr>
                <w:rFonts w:ascii="Candara" w:hAnsi="Candara"/>
                <w:sz w:val="24"/>
              </w:rPr>
              <w:t>NAČIN REALIZACIJE:</w:t>
            </w:r>
          </w:p>
          <w:p w14:paraId="50988617" w14:textId="77777777" w:rsidR="001C251A" w:rsidRPr="003654BA" w:rsidRDefault="001C251A" w:rsidP="00DE4C15">
            <w:pPr>
              <w:rPr>
                <w:rFonts w:ascii="Candara" w:hAnsi="Candara"/>
                <w:sz w:val="24"/>
              </w:rPr>
            </w:pPr>
            <w:r w:rsidRPr="003654BA">
              <w:rPr>
                <w:rFonts w:ascii="Candara" w:hAnsi="Candara"/>
                <w:sz w:val="24"/>
              </w:rPr>
              <w:t>- oblik</w:t>
            </w:r>
          </w:p>
          <w:p w14:paraId="065CF34E" w14:textId="77777777" w:rsidR="001C251A" w:rsidRPr="003654BA" w:rsidRDefault="001C251A" w:rsidP="00DE4C15">
            <w:pPr>
              <w:rPr>
                <w:rFonts w:ascii="Candara" w:hAnsi="Candara"/>
                <w:sz w:val="24"/>
              </w:rPr>
            </w:pPr>
            <w:r w:rsidRPr="003654BA">
              <w:rPr>
                <w:rFonts w:ascii="Candara" w:hAnsi="Candara"/>
                <w:sz w:val="24"/>
              </w:rPr>
              <w:t>- sudionici</w:t>
            </w:r>
          </w:p>
          <w:p w14:paraId="36EEADBC" w14:textId="77777777" w:rsidR="001C251A" w:rsidRPr="003654BA" w:rsidRDefault="001C251A" w:rsidP="00DE4C15">
            <w:pPr>
              <w:rPr>
                <w:rFonts w:ascii="Candara" w:hAnsi="Candara"/>
                <w:sz w:val="24"/>
              </w:rPr>
            </w:pPr>
            <w:r w:rsidRPr="003654BA">
              <w:rPr>
                <w:rFonts w:ascii="Candara" w:hAnsi="Candara"/>
                <w:sz w:val="24"/>
              </w:rPr>
              <w:t>- način učenja</w:t>
            </w:r>
          </w:p>
          <w:p w14:paraId="7D8BDA30" w14:textId="77777777" w:rsidR="001C251A" w:rsidRPr="003654BA" w:rsidRDefault="001C251A" w:rsidP="00DE4C15">
            <w:pPr>
              <w:rPr>
                <w:rFonts w:ascii="Candara" w:hAnsi="Candara"/>
                <w:sz w:val="24"/>
              </w:rPr>
            </w:pPr>
            <w:r w:rsidRPr="003654BA">
              <w:rPr>
                <w:rFonts w:ascii="Candara" w:hAnsi="Candara"/>
                <w:sz w:val="24"/>
              </w:rPr>
              <w:t>- metode poučavanja</w:t>
            </w:r>
          </w:p>
          <w:p w14:paraId="793E5BEB" w14:textId="77777777" w:rsidR="001C251A" w:rsidRPr="003654BA" w:rsidRDefault="001C251A" w:rsidP="00DE4C15">
            <w:pPr>
              <w:rPr>
                <w:rFonts w:ascii="Candara" w:hAnsi="Candara"/>
                <w:sz w:val="24"/>
              </w:rPr>
            </w:pPr>
            <w:r w:rsidRPr="003654BA">
              <w:rPr>
                <w:rFonts w:ascii="Candara" w:hAnsi="Candara"/>
                <w:sz w:val="24"/>
              </w:rPr>
              <w:t>- trajanje aktivnosti</w:t>
            </w:r>
          </w:p>
        </w:tc>
        <w:tc>
          <w:tcPr>
            <w:tcW w:w="6817" w:type="dxa"/>
          </w:tcPr>
          <w:p w14:paraId="68594992" w14:textId="77777777" w:rsidR="001C251A" w:rsidRPr="001C251A" w:rsidRDefault="001C251A" w:rsidP="00DE4C15">
            <w:pPr>
              <w:rPr>
                <w:rFonts w:ascii="Candara" w:hAnsi="Candara"/>
                <w:sz w:val="22"/>
                <w:szCs w:val="22"/>
              </w:rPr>
            </w:pPr>
            <w:r w:rsidRPr="001C251A">
              <w:rPr>
                <w:rFonts w:ascii="Candara" w:hAnsi="Candara"/>
                <w:sz w:val="22"/>
                <w:szCs w:val="22"/>
              </w:rPr>
              <w:t>Obilazak turističkih znamenitosti u gradu Daruvaru</w:t>
            </w:r>
          </w:p>
          <w:p w14:paraId="446841FA" w14:textId="77777777" w:rsidR="001C251A" w:rsidRPr="001C251A" w:rsidRDefault="001C251A" w:rsidP="00DE4C15">
            <w:pPr>
              <w:rPr>
                <w:rFonts w:ascii="Candara" w:hAnsi="Candara"/>
                <w:sz w:val="22"/>
                <w:szCs w:val="22"/>
              </w:rPr>
            </w:pPr>
            <w:r w:rsidRPr="001C251A">
              <w:rPr>
                <w:rFonts w:ascii="Candara" w:hAnsi="Candara"/>
                <w:sz w:val="22"/>
                <w:szCs w:val="22"/>
              </w:rPr>
              <w:t>Učenici 1.e, 1.dfg  razreda</w:t>
            </w:r>
          </w:p>
          <w:p w14:paraId="6EB7E8C9" w14:textId="77777777" w:rsidR="001C251A" w:rsidRPr="001C251A" w:rsidRDefault="001C251A" w:rsidP="00DE4C15">
            <w:pPr>
              <w:rPr>
                <w:rFonts w:ascii="Candara" w:hAnsi="Candara"/>
                <w:sz w:val="22"/>
                <w:szCs w:val="22"/>
              </w:rPr>
            </w:pPr>
            <w:r w:rsidRPr="001C251A">
              <w:rPr>
                <w:rFonts w:ascii="Candara" w:hAnsi="Candara"/>
                <w:sz w:val="22"/>
                <w:szCs w:val="22"/>
              </w:rPr>
              <w:t>Poučavanje, prepričavanje</w:t>
            </w:r>
          </w:p>
          <w:p w14:paraId="206A667A" w14:textId="77777777" w:rsidR="001C251A" w:rsidRPr="001C251A" w:rsidRDefault="001C251A" w:rsidP="00DE4C15">
            <w:pPr>
              <w:rPr>
                <w:rFonts w:ascii="Candara" w:hAnsi="Candara"/>
                <w:sz w:val="22"/>
                <w:szCs w:val="22"/>
              </w:rPr>
            </w:pPr>
            <w:r w:rsidRPr="001C251A">
              <w:rPr>
                <w:rFonts w:ascii="Candara" w:hAnsi="Candara"/>
                <w:sz w:val="22"/>
                <w:szCs w:val="22"/>
              </w:rPr>
              <w:t>Verbalne</w:t>
            </w:r>
          </w:p>
          <w:p w14:paraId="2CEA08C0" w14:textId="77777777" w:rsidR="001C251A" w:rsidRPr="001C251A" w:rsidRDefault="001C251A" w:rsidP="00DE4C15">
            <w:pPr>
              <w:rPr>
                <w:rFonts w:ascii="Candara" w:hAnsi="Candara"/>
                <w:sz w:val="22"/>
                <w:szCs w:val="22"/>
              </w:rPr>
            </w:pPr>
            <w:r w:rsidRPr="001C251A">
              <w:rPr>
                <w:rFonts w:ascii="Candara" w:hAnsi="Candara"/>
                <w:sz w:val="22"/>
                <w:szCs w:val="22"/>
              </w:rPr>
              <w:t>2. školska sata - 90 minuta</w:t>
            </w:r>
          </w:p>
        </w:tc>
      </w:tr>
      <w:tr w:rsidR="001C251A" w:rsidRPr="0021796F" w14:paraId="50492E2C" w14:textId="77777777" w:rsidTr="00DE4C15">
        <w:trPr>
          <w:trHeight w:val="1850"/>
        </w:trPr>
        <w:tc>
          <w:tcPr>
            <w:tcW w:w="3032" w:type="dxa"/>
            <w:shd w:val="clear" w:color="auto" w:fill="FFFFCC"/>
            <w:vAlign w:val="center"/>
          </w:tcPr>
          <w:p w14:paraId="262C0F94" w14:textId="77777777" w:rsidR="001C251A" w:rsidRPr="003654BA" w:rsidRDefault="001C251A" w:rsidP="00DE4C15">
            <w:pPr>
              <w:rPr>
                <w:rFonts w:ascii="Candara" w:hAnsi="Candara"/>
                <w:sz w:val="24"/>
              </w:rPr>
            </w:pPr>
            <w:r w:rsidRPr="003654BA">
              <w:rPr>
                <w:rFonts w:ascii="Candara" w:hAnsi="Candara"/>
                <w:sz w:val="24"/>
              </w:rPr>
              <w:t>POTREBNI RESURSI</w:t>
            </w:r>
          </w:p>
          <w:p w14:paraId="035E69C0" w14:textId="77777777" w:rsidR="001C251A" w:rsidRPr="003654BA" w:rsidRDefault="001C251A" w:rsidP="00DE4C15">
            <w:pPr>
              <w:rPr>
                <w:rFonts w:ascii="Candara" w:hAnsi="Candara"/>
                <w:sz w:val="24"/>
              </w:rPr>
            </w:pPr>
            <w:r w:rsidRPr="003654BA">
              <w:rPr>
                <w:rFonts w:ascii="Candara" w:hAnsi="Candara"/>
                <w:sz w:val="24"/>
              </w:rPr>
              <w:t>(MOGUĆE TEŠKOĆE)</w:t>
            </w:r>
          </w:p>
        </w:tc>
        <w:tc>
          <w:tcPr>
            <w:tcW w:w="6817" w:type="dxa"/>
          </w:tcPr>
          <w:p w14:paraId="580B9B14" w14:textId="77777777" w:rsidR="001C251A" w:rsidRPr="001C251A" w:rsidRDefault="001C251A" w:rsidP="00DE4C15">
            <w:pPr>
              <w:rPr>
                <w:rFonts w:ascii="Candara" w:hAnsi="Candara" w:cs="Tahoma"/>
                <w:sz w:val="22"/>
                <w:szCs w:val="22"/>
              </w:rPr>
            </w:pPr>
            <w:r w:rsidRPr="001C251A">
              <w:rPr>
                <w:rFonts w:ascii="Candara" w:hAnsi="Candara" w:cs="Tahoma"/>
                <w:sz w:val="22"/>
                <w:szCs w:val="22"/>
              </w:rPr>
              <w:t>Nema</w:t>
            </w:r>
          </w:p>
        </w:tc>
      </w:tr>
      <w:tr w:rsidR="001C251A" w:rsidRPr="0021796F" w14:paraId="6C567C8D" w14:textId="77777777" w:rsidTr="00DE4C15">
        <w:trPr>
          <w:trHeight w:val="1959"/>
        </w:trPr>
        <w:tc>
          <w:tcPr>
            <w:tcW w:w="3032" w:type="dxa"/>
            <w:shd w:val="clear" w:color="auto" w:fill="FFFFCC"/>
            <w:vAlign w:val="center"/>
          </w:tcPr>
          <w:p w14:paraId="227D3B02" w14:textId="77777777" w:rsidR="001C251A" w:rsidRPr="003654BA" w:rsidRDefault="001C251A" w:rsidP="00DE4C15">
            <w:pPr>
              <w:rPr>
                <w:rFonts w:ascii="Candara" w:hAnsi="Candara"/>
                <w:sz w:val="24"/>
              </w:rPr>
            </w:pPr>
            <w:r w:rsidRPr="003654BA">
              <w:rPr>
                <w:rFonts w:ascii="Candara" w:hAnsi="Candara"/>
                <w:sz w:val="24"/>
              </w:rPr>
              <w:t>NAČIN PRAĆENJA I I PROVJERA ISHODA / POSTIGNUĆA</w:t>
            </w:r>
          </w:p>
        </w:tc>
        <w:tc>
          <w:tcPr>
            <w:tcW w:w="6817" w:type="dxa"/>
          </w:tcPr>
          <w:p w14:paraId="394D7A38" w14:textId="77777777" w:rsidR="001C251A" w:rsidRPr="001C251A" w:rsidRDefault="001C251A" w:rsidP="00DE4C15">
            <w:pPr>
              <w:rPr>
                <w:rFonts w:ascii="Candara" w:hAnsi="Candara"/>
                <w:sz w:val="22"/>
                <w:szCs w:val="22"/>
              </w:rPr>
            </w:pPr>
            <w:r w:rsidRPr="001C251A">
              <w:rPr>
                <w:rFonts w:ascii="Candara" w:hAnsi="Candara"/>
                <w:sz w:val="22"/>
                <w:szCs w:val="22"/>
              </w:rPr>
              <w:t>Dojmovi učenika – kratki esej</w:t>
            </w:r>
          </w:p>
        </w:tc>
      </w:tr>
      <w:tr w:rsidR="001C251A" w:rsidRPr="0021796F" w14:paraId="3F25AF65" w14:textId="77777777" w:rsidTr="00DE4C15">
        <w:trPr>
          <w:trHeight w:val="1472"/>
        </w:trPr>
        <w:tc>
          <w:tcPr>
            <w:tcW w:w="3032" w:type="dxa"/>
            <w:shd w:val="clear" w:color="auto" w:fill="FFFFCC"/>
            <w:vAlign w:val="center"/>
          </w:tcPr>
          <w:p w14:paraId="4CF50EA1" w14:textId="77777777" w:rsidR="001C251A" w:rsidRPr="003654BA" w:rsidRDefault="001C251A" w:rsidP="00DE4C15">
            <w:pPr>
              <w:rPr>
                <w:rFonts w:ascii="Candara" w:hAnsi="Candara"/>
                <w:sz w:val="24"/>
              </w:rPr>
            </w:pPr>
            <w:r w:rsidRPr="003654BA">
              <w:rPr>
                <w:rFonts w:ascii="Candara" w:hAnsi="Candara"/>
                <w:sz w:val="24"/>
              </w:rPr>
              <w:t>ODGOVORNE OSOBE</w:t>
            </w:r>
          </w:p>
        </w:tc>
        <w:tc>
          <w:tcPr>
            <w:tcW w:w="6817" w:type="dxa"/>
          </w:tcPr>
          <w:p w14:paraId="703F156B" w14:textId="77777777" w:rsidR="001C251A" w:rsidRPr="001C251A" w:rsidRDefault="001C251A" w:rsidP="00DE4C15">
            <w:pPr>
              <w:rPr>
                <w:rFonts w:ascii="Candara" w:hAnsi="Candara"/>
                <w:sz w:val="22"/>
                <w:szCs w:val="22"/>
              </w:rPr>
            </w:pPr>
            <w:r w:rsidRPr="001C251A">
              <w:rPr>
                <w:rFonts w:ascii="Candara" w:hAnsi="Candara"/>
                <w:sz w:val="22"/>
                <w:szCs w:val="22"/>
              </w:rPr>
              <w:t>Josip Beniš</w:t>
            </w:r>
          </w:p>
        </w:tc>
      </w:tr>
    </w:tbl>
    <w:p w14:paraId="550C97AF" w14:textId="77777777" w:rsidR="001C251A" w:rsidRDefault="001C251A" w:rsidP="007A2547"/>
    <w:p w14:paraId="4296259F" w14:textId="152E19E2" w:rsidR="001C251A" w:rsidRDefault="001C251A" w:rsidP="007A2547"/>
    <w:p w14:paraId="24A3B3C4" w14:textId="373436AD" w:rsidR="001C251A" w:rsidRDefault="001C251A" w:rsidP="007A2547"/>
    <w:p w14:paraId="692267D5" w14:textId="6B839A38" w:rsidR="001C251A" w:rsidRDefault="001C251A" w:rsidP="007A2547"/>
    <w:p w14:paraId="32C04B62" w14:textId="1618BDF4" w:rsidR="001C251A" w:rsidRPr="001C251A" w:rsidRDefault="001C251A" w:rsidP="001C251A"/>
    <w:p w14:paraId="4E3BFAD4" w14:textId="6E1271E7" w:rsidR="001C251A" w:rsidRPr="001C251A" w:rsidRDefault="001C251A" w:rsidP="001C251A"/>
    <w:p w14:paraId="54A8916B" w14:textId="61DFA24A" w:rsidR="001C251A" w:rsidRPr="001C251A" w:rsidRDefault="001C251A" w:rsidP="001C251A"/>
    <w:p w14:paraId="5B61EAB7" w14:textId="567655A8" w:rsidR="001C251A" w:rsidRPr="001C251A" w:rsidRDefault="001C251A" w:rsidP="001C251A"/>
    <w:p w14:paraId="14C0EC72" w14:textId="483B7FCB" w:rsidR="001C251A" w:rsidRPr="001C251A" w:rsidRDefault="001C251A" w:rsidP="001C251A"/>
    <w:p w14:paraId="2DA2794C" w14:textId="4D141753" w:rsidR="001C251A" w:rsidRPr="001C251A" w:rsidRDefault="001C251A" w:rsidP="001C251A"/>
    <w:p w14:paraId="16CFA645" w14:textId="372A53BF" w:rsidR="001C251A" w:rsidRPr="001C251A" w:rsidRDefault="001C251A" w:rsidP="001C251A"/>
    <w:p w14:paraId="6DDBA671" w14:textId="1E8D3803" w:rsidR="001C251A" w:rsidRPr="001C251A" w:rsidRDefault="001C251A" w:rsidP="001C251A"/>
    <w:p w14:paraId="2AAA816A" w14:textId="6A338D6E" w:rsidR="001C251A" w:rsidRPr="001C251A" w:rsidRDefault="001C251A" w:rsidP="001C251A"/>
    <w:p w14:paraId="56C5B191" w14:textId="7939E422" w:rsidR="001C251A" w:rsidRPr="001C251A" w:rsidRDefault="001C251A" w:rsidP="001C251A"/>
    <w:p w14:paraId="3CF1F219" w14:textId="28E18BC4" w:rsidR="001C251A" w:rsidRPr="001C251A" w:rsidRDefault="001C251A" w:rsidP="001C251A"/>
    <w:p w14:paraId="6FBB9A25" w14:textId="0B156346" w:rsidR="001C251A" w:rsidRPr="001C251A" w:rsidRDefault="001C251A" w:rsidP="001C251A"/>
    <w:p w14:paraId="4E8E2236" w14:textId="3DC34AC8" w:rsidR="001C251A" w:rsidRPr="001C251A" w:rsidRDefault="001C251A" w:rsidP="001C251A"/>
    <w:p w14:paraId="0818BA58" w14:textId="37B173B9" w:rsidR="001C251A" w:rsidRPr="001C251A" w:rsidRDefault="001C251A" w:rsidP="001C251A"/>
    <w:p w14:paraId="2DB14B10" w14:textId="059969E6" w:rsidR="001C251A" w:rsidRPr="001C251A" w:rsidRDefault="001C251A" w:rsidP="001C251A"/>
    <w:p w14:paraId="69806229" w14:textId="7D42B547" w:rsidR="001C251A" w:rsidRPr="001C251A" w:rsidRDefault="001C251A" w:rsidP="001C251A"/>
    <w:p w14:paraId="033164B3" w14:textId="18F0DCE7" w:rsidR="001C251A" w:rsidRPr="001C251A" w:rsidRDefault="001C251A" w:rsidP="001C251A"/>
    <w:p w14:paraId="6B575466" w14:textId="104DACAB" w:rsidR="001C251A" w:rsidRPr="001C251A" w:rsidRDefault="001C251A" w:rsidP="001C251A"/>
    <w:p w14:paraId="0EE5C6E9" w14:textId="200C8142" w:rsidR="001C251A" w:rsidRPr="001C251A" w:rsidRDefault="001C251A" w:rsidP="001C251A"/>
    <w:p w14:paraId="1AC785B0" w14:textId="73607A11" w:rsidR="001C251A" w:rsidRPr="001C251A" w:rsidRDefault="001C251A" w:rsidP="001C251A"/>
    <w:p w14:paraId="5737C2CE" w14:textId="11393095" w:rsidR="001C251A" w:rsidRPr="001C251A" w:rsidRDefault="001C251A" w:rsidP="001C251A"/>
    <w:p w14:paraId="5A096C24" w14:textId="36867AC5" w:rsidR="001C251A" w:rsidRPr="001C251A" w:rsidRDefault="001C251A" w:rsidP="001C251A"/>
    <w:p w14:paraId="60209B4D" w14:textId="5DF2BA9A" w:rsidR="001C251A" w:rsidRPr="001C251A" w:rsidRDefault="001C251A" w:rsidP="001C251A"/>
    <w:p w14:paraId="43ED99C9" w14:textId="0D3186D2" w:rsidR="001C251A" w:rsidRPr="001C251A" w:rsidRDefault="001C251A" w:rsidP="001C251A"/>
    <w:p w14:paraId="400DCEC0" w14:textId="6CC178E2" w:rsidR="001C251A" w:rsidRDefault="001C251A" w:rsidP="001C251A"/>
    <w:p w14:paraId="55476DD6" w14:textId="304D8EC6" w:rsidR="001C251A" w:rsidRDefault="001C251A" w:rsidP="001C251A">
      <w:pPr>
        <w:ind w:firstLine="708"/>
      </w:pPr>
    </w:p>
    <w:p w14:paraId="2A6B0837" w14:textId="6726E7FD" w:rsidR="001C251A" w:rsidRDefault="001C251A" w:rsidP="001C251A">
      <w:pPr>
        <w:ind w:firstLine="708"/>
      </w:pPr>
    </w:p>
    <w:p w14:paraId="5A9ED616" w14:textId="1A87E987" w:rsidR="001C251A" w:rsidRDefault="001C251A" w:rsidP="001C251A">
      <w:pPr>
        <w:ind w:firstLine="708"/>
      </w:pPr>
    </w:p>
    <w:tbl>
      <w:tblPr>
        <w:tblStyle w:val="TableGrid"/>
        <w:tblpPr w:leftFromText="180" w:rightFromText="180" w:vertAnchor="text" w:horzAnchor="margin" w:tblpY="150"/>
        <w:tblW w:w="9849" w:type="dxa"/>
        <w:tblLayout w:type="fixed"/>
        <w:tblLook w:val="04A0" w:firstRow="1" w:lastRow="0" w:firstColumn="1" w:lastColumn="0" w:noHBand="0" w:noVBand="1"/>
      </w:tblPr>
      <w:tblGrid>
        <w:gridCol w:w="3032"/>
        <w:gridCol w:w="6817"/>
      </w:tblGrid>
      <w:tr w:rsidR="001C251A" w:rsidRPr="0021796F" w14:paraId="5B39A893" w14:textId="77777777" w:rsidTr="001C251A">
        <w:trPr>
          <w:trHeight w:val="742"/>
        </w:trPr>
        <w:tc>
          <w:tcPr>
            <w:tcW w:w="3032" w:type="dxa"/>
            <w:shd w:val="clear" w:color="auto" w:fill="FFFFCC"/>
            <w:vAlign w:val="center"/>
          </w:tcPr>
          <w:p w14:paraId="4C94CF8D" w14:textId="77777777" w:rsidR="001C251A" w:rsidRPr="003654BA" w:rsidRDefault="001C251A" w:rsidP="00DE4C15">
            <w:pPr>
              <w:rPr>
                <w:rFonts w:ascii="Candara" w:hAnsi="Candara"/>
                <w:sz w:val="24"/>
              </w:rPr>
            </w:pPr>
            <w:r w:rsidRPr="003654BA">
              <w:rPr>
                <w:rFonts w:ascii="Candara" w:hAnsi="Candara"/>
                <w:sz w:val="24"/>
              </w:rPr>
              <w:t>KURIKULUMSKO PODRUČJE</w:t>
            </w:r>
          </w:p>
        </w:tc>
        <w:tc>
          <w:tcPr>
            <w:tcW w:w="6817" w:type="dxa"/>
          </w:tcPr>
          <w:p w14:paraId="03EB3E53" w14:textId="77777777" w:rsidR="001C251A" w:rsidRPr="001C251A" w:rsidRDefault="001C251A" w:rsidP="00DE4C15">
            <w:pPr>
              <w:rPr>
                <w:rFonts w:ascii="Candara" w:hAnsi="Candara"/>
                <w:sz w:val="22"/>
                <w:szCs w:val="22"/>
              </w:rPr>
            </w:pPr>
          </w:p>
          <w:p w14:paraId="72C2B16B" w14:textId="77777777" w:rsidR="001C251A" w:rsidRPr="001C251A" w:rsidRDefault="001C251A" w:rsidP="00DE4C15">
            <w:pPr>
              <w:rPr>
                <w:rFonts w:ascii="Candara" w:hAnsi="Candara"/>
                <w:sz w:val="22"/>
                <w:szCs w:val="22"/>
              </w:rPr>
            </w:pPr>
            <w:r w:rsidRPr="001C251A">
              <w:rPr>
                <w:rFonts w:ascii="Candara" w:hAnsi="Candara"/>
                <w:sz w:val="22"/>
                <w:szCs w:val="22"/>
              </w:rPr>
              <w:t>5.STRUČNI IZLETI I EKSKURZIJE</w:t>
            </w:r>
          </w:p>
        </w:tc>
      </w:tr>
      <w:tr w:rsidR="001C251A" w:rsidRPr="0021796F" w14:paraId="7EEB8C6D" w14:textId="77777777" w:rsidTr="001C251A">
        <w:trPr>
          <w:trHeight w:val="742"/>
        </w:trPr>
        <w:tc>
          <w:tcPr>
            <w:tcW w:w="3032" w:type="dxa"/>
            <w:shd w:val="clear" w:color="auto" w:fill="FFFFCC"/>
            <w:vAlign w:val="center"/>
          </w:tcPr>
          <w:p w14:paraId="4E04E44C" w14:textId="77777777" w:rsidR="001C251A" w:rsidRPr="003654BA" w:rsidRDefault="001C251A" w:rsidP="00DE4C15">
            <w:pPr>
              <w:rPr>
                <w:rFonts w:ascii="Candara" w:hAnsi="Candara"/>
                <w:sz w:val="24"/>
              </w:rPr>
            </w:pPr>
            <w:r w:rsidRPr="003654BA">
              <w:rPr>
                <w:rFonts w:ascii="Candara" w:hAnsi="Candara"/>
                <w:sz w:val="24"/>
              </w:rPr>
              <w:t>NAZIV AKTIVNOSTI</w:t>
            </w:r>
          </w:p>
        </w:tc>
        <w:tc>
          <w:tcPr>
            <w:tcW w:w="6817" w:type="dxa"/>
          </w:tcPr>
          <w:p w14:paraId="2CB709BB" w14:textId="77777777" w:rsidR="001C251A" w:rsidRPr="001C251A" w:rsidRDefault="001C251A" w:rsidP="00DE4C15">
            <w:pPr>
              <w:rPr>
                <w:rFonts w:ascii="Candara" w:hAnsi="Candara"/>
                <w:sz w:val="22"/>
                <w:szCs w:val="22"/>
              </w:rPr>
            </w:pPr>
            <w:r w:rsidRPr="001C251A">
              <w:rPr>
                <w:rFonts w:ascii="Candara" w:hAnsi="Candara"/>
                <w:sz w:val="22"/>
                <w:szCs w:val="22"/>
              </w:rPr>
              <w:t xml:space="preserve">Posjet sajmu Gudovac </w:t>
            </w:r>
          </w:p>
        </w:tc>
      </w:tr>
      <w:tr w:rsidR="001C251A" w:rsidRPr="0021796F" w14:paraId="02061FD9" w14:textId="77777777" w:rsidTr="001C251A">
        <w:trPr>
          <w:trHeight w:val="1850"/>
        </w:trPr>
        <w:tc>
          <w:tcPr>
            <w:tcW w:w="3032" w:type="dxa"/>
            <w:shd w:val="clear" w:color="auto" w:fill="FFFFCC"/>
            <w:vAlign w:val="center"/>
          </w:tcPr>
          <w:p w14:paraId="2D7725F6" w14:textId="77777777" w:rsidR="001C251A" w:rsidRPr="003654BA" w:rsidRDefault="001C251A" w:rsidP="00DE4C15">
            <w:pPr>
              <w:rPr>
                <w:rFonts w:ascii="Candara" w:hAnsi="Candara"/>
                <w:sz w:val="24"/>
              </w:rPr>
            </w:pPr>
            <w:r w:rsidRPr="003654BA">
              <w:rPr>
                <w:rFonts w:ascii="Candara" w:hAnsi="Candara"/>
                <w:sz w:val="24"/>
              </w:rPr>
              <w:t>OBRAZLOŽENJE CILJA</w:t>
            </w:r>
          </w:p>
        </w:tc>
        <w:tc>
          <w:tcPr>
            <w:tcW w:w="6817" w:type="dxa"/>
          </w:tcPr>
          <w:p w14:paraId="4EF82BA7" w14:textId="77777777" w:rsidR="001C251A" w:rsidRPr="001C251A" w:rsidRDefault="001C251A" w:rsidP="00DE4C15">
            <w:pPr>
              <w:rPr>
                <w:rFonts w:ascii="Candara" w:hAnsi="Candara"/>
                <w:sz w:val="22"/>
                <w:szCs w:val="22"/>
              </w:rPr>
            </w:pPr>
          </w:p>
          <w:p w14:paraId="21AF84FB" w14:textId="77777777" w:rsidR="001C251A" w:rsidRPr="001C251A" w:rsidRDefault="001C251A" w:rsidP="00DE4C15">
            <w:pPr>
              <w:rPr>
                <w:rFonts w:ascii="Candara" w:hAnsi="Candara"/>
                <w:sz w:val="22"/>
                <w:szCs w:val="22"/>
              </w:rPr>
            </w:pPr>
          </w:p>
          <w:p w14:paraId="658D4675" w14:textId="77777777" w:rsidR="001C251A" w:rsidRPr="001C251A" w:rsidRDefault="001C251A" w:rsidP="00DE4C15">
            <w:pPr>
              <w:rPr>
                <w:rFonts w:ascii="Candara" w:hAnsi="Candara"/>
                <w:sz w:val="22"/>
                <w:szCs w:val="22"/>
              </w:rPr>
            </w:pPr>
            <w:r w:rsidRPr="001C251A">
              <w:rPr>
                <w:rFonts w:ascii="Candara" w:hAnsi="Candara"/>
                <w:sz w:val="22"/>
                <w:szCs w:val="22"/>
              </w:rPr>
              <w:t>Promicanje strukovnog zanimanja, prezentacija škole, upoznavanje agroturističke djelatnosti</w:t>
            </w:r>
          </w:p>
          <w:p w14:paraId="77D4D5F6" w14:textId="77777777" w:rsidR="001C251A" w:rsidRPr="001C251A" w:rsidRDefault="001C251A" w:rsidP="00DE4C15">
            <w:pPr>
              <w:rPr>
                <w:rFonts w:ascii="Candara" w:hAnsi="Candara"/>
                <w:sz w:val="22"/>
                <w:szCs w:val="22"/>
              </w:rPr>
            </w:pPr>
          </w:p>
        </w:tc>
      </w:tr>
      <w:tr w:rsidR="001C251A" w:rsidRPr="0021796F" w14:paraId="1D277AB6" w14:textId="77777777" w:rsidTr="001C251A">
        <w:trPr>
          <w:trHeight w:val="1959"/>
        </w:trPr>
        <w:tc>
          <w:tcPr>
            <w:tcW w:w="3032" w:type="dxa"/>
            <w:shd w:val="clear" w:color="auto" w:fill="FFFFCC"/>
            <w:vAlign w:val="center"/>
          </w:tcPr>
          <w:p w14:paraId="40006C66" w14:textId="77777777" w:rsidR="001C251A" w:rsidRPr="003654BA" w:rsidRDefault="001C251A" w:rsidP="00DE4C15">
            <w:pPr>
              <w:rPr>
                <w:rFonts w:ascii="Candara" w:hAnsi="Candara"/>
                <w:sz w:val="24"/>
              </w:rPr>
            </w:pPr>
            <w:r w:rsidRPr="003654BA">
              <w:rPr>
                <w:rFonts w:ascii="Candara" w:hAnsi="Candara"/>
                <w:sz w:val="24"/>
              </w:rPr>
              <w:t>OČEKIVANI ISHODI / POSTIGNUĆA</w:t>
            </w:r>
          </w:p>
        </w:tc>
        <w:tc>
          <w:tcPr>
            <w:tcW w:w="6817" w:type="dxa"/>
          </w:tcPr>
          <w:p w14:paraId="6B4B511B" w14:textId="77777777" w:rsidR="001C251A" w:rsidRPr="001C251A" w:rsidRDefault="001C251A" w:rsidP="00DE4C15">
            <w:pPr>
              <w:rPr>
                <w:rFonts w:ascii="Candara" w:hAnsi="Candara"/>
                <w:sz w:val="22"/>
                <w:szCs w:val="22"/>
              </w:rPr>
            </w:pPr>
          </w:p>
          <w:p w14:paraId="437377AA" w14:textId="77777777" w:rsidR="001C251A" w:rsidRPr="001C251A" w:rsidRDefault="001C251A" w:rsidP="00DE4C15">
            <w:pPr>
              <w:rPr>
                <w:rFonts w:ascii="Candara" w:hAnsi="Candara"/>
                <w:sz w:val="22"/>
                <w:szCs w:val="22"/>
              </w:rPr>
            </w:pPr>
            <w:r w:rsidRPr="001C251A">
              <w:rPr>
                <w:rFonts w:ascii="Candara" w:hAnsi="Candara"/>
                <w:sz w:val="22"/>
                <w:szCs w:val="22"/>
              </w:rPr>
              <w:t xml:space="preserve">Učenici će upoznati različite poljoprivredne djelatnosti, poljoprivredne alate, strojeve i finalne poljoprivredne proizvode. </w:t>
            </w:r>
          </w:p>
          <w:p w14:paraId="3FC27C2A" w14:textId="77777777" w:rsidR="001C251A" w:rsidRPr="001C251A" w:rsidRDefault="001C251A" w:rsidP="00DE4C15">
            <w:pPr>
              <w:rPr>
                <w:rFonts w:ascii="Candara" w:hAnsi="Candara"/>
                <w:sz w:val="22"/>
                <w:szCs w:val="22"/>
              </w:rPr>
            </w:pPr>
          </w:p>
          <w:p w14:paraId="23223512" w14:textId="77777777" w:rsidR="001C251A" w:rsidRPr="001C251A" w:rsidRDefault="001C251A" w:rsidP="00DE4C15">
            <w:pPr>
              <w:rPr>
                <w:rFonts w:ascii="Candara" w:hAnsi="Candara"/>
                <w:sz w:val="22"/>
                <w:szCs w:val="22"/>
              </w:rPr>
            </w:pPr>
          </w:p>
        </w:tc>
      </w:tr>
      <w:tr w:rsidR="001C251A" w:rsidRPr="0021796F" w14:paraId="691DAD35" w14:textId="77777777" w:rsidTr="001C251A">
        <w:trPr>
          <w:trHeight w:val="1959"/>
        </w:trPr>
        <w:tc>
          <w:tcPr>
            <w:tcW w:w="3032" w:type="dxa"/>
            <w:shd w:val="clear" w:color="auto" w:fill="FFFFCC"/>
            <w:vAlign w:val="center"/>
          </w:tcPr>
          <w:p w14:paraId="0E9B53FD" w14:textId="77777777" w:rsidR="001C251A" w:rsidRPr="003654BA" w:rsidRDefault="001C251A" w:rsidP="00DE4C15">
            <w:pPr>
              <w:rPr>
                <w:rFonts w:ascii="Candara" w:hAnsi="Candara"/>
                <w:sz w:val="24"/>
              </w:rPr>
            </w:pPr>
            <w:r w:rsidRPr="003654BA">
              <w:rPr>
                <w:rFonts w:ascii="Candara" w:hAnsi="Candara"/>
                <w:sz w:val="24"/>
              </w:rPr>
              <w:t>NAČIN REALIZACIJE:</w:t>
            </w:r>
          </w:p>
          <w:p w14:paraId="77F1C967" w14:textId="77777777" w:rsidR="001C251A" w:rsidRPr="003654BA" w:rsidRDefault="001C251A" w:rsidP="00DE4C15">
            <w:pPr>
              <w:rPr>
                <w:rFonts w:ascii="Candara" w:hAnsi="Candara"/>
                <w:sz w:val="24"/>
              </w:rPr>
            </w:pPr>
            <w:r w:rsidRPr="003654BA">
              <w:rPr>
                <w:rFonts w:ascii="Candara" w:hAnsi="Candara"/>
                <w:sz w:val="24"/>
              </w:rPr>
              <w:t>- oblik</w:t>
            </w:r>
          </w:p>
          <w:p w14:paraId="11C872FA" w14:textId="77777777" w:rsidR="001C251A" w:rsidRPr="003654BA" w:rsidRDefault="001C251A" w:rsidP="00DE4C15">
            <w:pPr>
              <w:rPr>
                <w:rFonts w:ascii="Candara" w:hAnsi="Candara"/>
                <w:sz w:val="24"/>
              </w:rPr>
            </w:pPr>
            <w:r w:rsidRPr="003654BA">
              <w:rPr>
                <w:rFonts w:ascii="Candara" w:hAnsi="Candara"/>
                <w:sz w:val="24"/>
              </w:rPr>
              <w:t>- sudionici</w:t>
            </w:r>
          </w:p>
          <w:p w14:paraId="51EF8C5A" w14:textId="77777777" w:rsidR="001C251A" w:rsidRPr="003654BA" w:rsidRDefault="001C251A" w:rsidP="00DE4C15">
            <w:pPr>
              <w:rPr>
                <w:rFonts w:ascii="Candara" w:hAnsi="Candara"/>
                <w:sz w:val="24"/>
              </w:rPr>
            </w:pPr>
            <w:r w:rsidRPr="003654BA">
              <w:rPr>
                <w:rFonts w:ascii="Candara" w:hAnsi="Candara"/>
                <w:sz w:val="24"/>
              </w:rPr>
              <w:t>- način učenja</w:t>
            </w:r>
          </w:p>
          <w:p w14:paraId="6DE846FD" w14:textId="77777777" w:rsidR="001C251A" w:rsidRPr="003654BA" w:rsidRDefault="001C251A" w:rsidP="00DE4C15">
            <w:pPr>
              <w:rPr>
                <w:rFonts w:ascii="Candara" w:hAnsi="Candara"/>
                <w:sz w:val="24"/>
              </w:rPr>
            </w:pPr>
            <w:r w:rsidRPr="003654BA">
              <w:rPr>
                <w:rFonts w:ascii="Candara" w:hAnsi="Candara"/>
                <w:sz w:val="24"/>
              </w:rPr>
              <w:t>- metode poučavanja</w:t>
            </w:r>
          </w:p>
          <w:p w14:paraId="02F84024" w14:textId="77777777" w:rsidR="001C251A" w:rsidRPr="003654BA" w:rsidRDefault="001C251A" w:rsidP="00DE4C15">
            <w:pPr>
              <w:rPr>
                <w:rFonts w:ascii="Candara" w:hAnsi="Candara"/>
                <w:sz w:val="24"/>
              </w:rPr>
            </w:pPr>
            <w:r w:rsidRPr="003654BA">
              <w:rPr>
                <w:rFonts w:ascii="Candara" w:hAnsi="Candara"/>
                <w:sz w:val="24"/>
              </w:rPr>
              <w:t>- trajanje aktivnosti</w:t>
            </w:r>
          </w:p>
        </w:tc>
        <w:tc>
          <w:tcPr>
            <w:tcW w:w="6817" w:type="dxa"/>
          </w:tcPr>
          <w:p w14:paraId="08C14BAB" w14:textId="77777777" w:rsidR="001C251A" w:rsidRPr="001C251A" w:rsidRDefault="001C251A" w:rsidP="00DE4C15">
            <w:pPr>
              <w:rPr>
                <w:rFonts w:ascii="Candara" w:hAnsi="Candara"/>
                <w:sz w:val="22"/>
                <w:szCs w:val="22"/>
              </w:rPr>
            </w:pPr>
          </w:p>
          <w:p w14:paraId="7A80A780" w14:textId="77777777" w:rsidR="001C251A" w:rsidRPr="001C251A" w:rsidRDefault="001C251A" w:rsidP="00DE4C15">
            <w:pPr>
              <w:rPr>
                <w:rFonts w:ascii="Candara" w:hAnsi="Candara"/>
                <w:sz w:val="22"/>
                <w:szCs w:val="22"/>
              </w:rPr>
            </w:pPr>
            <w:r w:rsidRPr="001C251A">
              <w:rPr>
                <w:rFonts w:ascii="Candara" w:hAnsi="Candara"/>
                <w:sz w:val="22"/>
                <w:szCs w:val="22"/>
              </w:rPr>
              <w:t>Učenici prvog i drugog razreda agroturističkog tehničara će prilikom posjeta sajmu prikupljaju podatke o uslugama, prihodima i ostalim detaljima djelatnosti. Na sajmu u Gudovcu će fotografirati poljoprivredne strojeve, alate i naprave, prikupljaju podatke i sudjelovati na stručnim predavanjima. Primjenjivat će se metoda demonstracije i istraživanja.</w:t>
            </w:r>
          </w:p>
          <w:p w14:paraId="34A6DC2B" w14:textId="77777777" w:rsidR="001C251A" w:rsidRPr="001C251A" w:rsidRDefault="001C251A" w:rsidP="00DE4C15">
            <w:pPr>
              <w:rPr>
                <w:rFonts w:ascii="Candara" w:hAnsi="Candara"/>
                <w:sz w:val="22"/>
                <w:szCs w:val="22"/>
              </w:rPr>
            </w:pPr>
            <w:r w:rsidRPr="001C251A">
              <w:rPr>
                <w:rFonts w:ascii="Candara" w:hAnsi="Candara"/>
                <w:sz w:val="22"/>
                <w:szCs w:val="22"/>
              </w:rPr>
              <w:t>Aktivnost se planira provoditi 5 sati.</w:t>
            </w:r>
          </w:p>
          <w:p w14:paraId="00591FF0" w14:textId="77777777" w:rsidR="001C251A" w:rsidRPr="001C251A" w:rsidRDefault="001C251A" w:rsidP="00DE4C15">
            <w:pPr>
              <w:rPr>
                <w:rFonts w:ascii="Candara" w:hAnsi="Candara"/>
                <w:sz w:val="22"/>
                <w:szCs w:val="22"/>
              </w:rPr>
            </w:pPr>
          </w:p>
          <w:p w14:paraId="762AE425" w14:textId="77777777" w:rsidR="001C251A" w:rsidRPr="001C251A" w:rsidRDefault="001C251A" w:rsidP="00DE4C15">
            <w:pPr>
              <w:rPr>
                <w:rFonts w:ascii="Candara" w:hAnsi="Candara"/>
                <w:sz w:val="22"/>
                <w:szCs w:val="22"/>
              </w:rPr>
            </w:pPr>
          </w:p>
          <w:p w14:paraId="667F54DA" w14:textId="77777777" w:rsidR="001C251A" w:rsidRPr="001C251A" w:rsidRDefault="001C251A" w:rsidP="00DE4C15">
            <w:pPr>
              <w:rPr>
                <w:rFonts w:ascii="Candara" w:hAnsi="Candara"/>
                <w:sz w:val="22"/>
                <w:szCs w:val="22"/>
              </w:rPr>
            </w:pPr>
            <w:r w:rsidRPr="001C251A">
              <w:rPr>
                <w:rFonts w:ascii="Candara" w:hAnsi="Candara"/>
                <w:sz w:val="22"/>
                <w:szCs w:val="22"/>
              </w:rPr>
              <w:t xml:space="preserve"> </w:t>
            </w:r>
          </w:p>
        </w:tc>
      </w:tr>
      <w:tr w:rsidR="001C251A" w:rsidRPr="0021796F" w14:paraId="7ACBFE34" w14:textId="77777777" w:rsidTr="00463241">
        <w:trPr>
          <w:trHeight w:val="1473"/>
        </w:trPr>
        <w:tc>
          <w:tcPr>
            <w:tcW w:w="3032" w:type="dxa"/>
            <w:shd w:val="clear" w:color="auto" w:fill="FFFFCC"/>
            <w:vAlign w:val="center"/>
          </w:tcPr>
          <w:p w14:paraId="328AB986" w14:textId="77777777" w:rsidR="001C251A" w:rsidRPr="003654BA" w:rsidRDefault="001C251A" w:rsidP="00DE4C15">
            <w:pPr>
              <w:rPr>
                <w:rFonts w:ascii="Candara" w:hAnsi="Candara"/>
                <w:sz w:val="24"/>
              </w:rPr>
            </w:pPr>
            <w:r w:rsidRPr="003654BA">
              <w:rPr>
                <w:rFonts w:ascii="Candara" w:hAnsi="Candara"/>
                <w:sz w:val="24"/>
              </w:rPr>
              <w:t>POTREBNI RESURSI</w:t>
            </w:r>
          </w:p>
          <w:p w14:paraId="0EFC1968" w14:textId="77777777" w:rsidR="001C251A" w:rsidRPr="003654BA" w:rsidRDefault="001C251A" w:rsidP="00DE4C15">
            <w:pPr>
              <w:rPr>
                <w:rFonts w:ascii="Candara" w:hAnsi="Candara"/>
                <w:sz w:val="24"/>
              </w:rPr>
            </w:pPr>
            <w:r w:rsidRPr="003654BA">
              <w:rPr>
                <w:rFonts w:ascii="Candara" w:hAnsi="Candara"/>
                <w:sz w:val="24"/>
              </w:rPr>
              <w:t>(MOGUĆE TEŠKOĆE)</w:t>
            </w:r>
          </w:p>
        </w:tc>
        <w:tc>
          <w:tcPr>
            <w:tcW w:w="6817" w:type="dxa"/>
          </w:tcPr>
          <w:p w14:paraId="78676872" w14:textId="77777777" w:rsidR="001C251A" w:rsidRPr="001C251A" w:rsidRDefault="001C251A" w:rsidP="00DE4C15">
            <w:pPr>
              <w:rPr>
                <w:rFonts w:ascii="Candara" w:hAnsi="Candara"/>
                <w:sz w:val="22"/>
                <w:szCs w:val="22"/>
              </w:rPr>
            </w:pPr>
          </w:p>
          <w:p w14:paraId="321ECA10" w14:textId="77777777" w:rsidR="001C251A" w:rsidRPr="001C251A" w:rsidRDefault="001C251A" w:rsidP="00DE4C15">
            <w:pPr>
              <w:rPr>
                <w:rFonts w:ascii="Candara" w:hAnsi="Candara"/>
                <w:sz w:val="22"/>
                <w:szCs w:val="22"/>
              </w:rPr>
            </w:pPr>
            <w:r w:rsidRPr="001C251A">
              <w:rPr>
                <w:sz w:val="22"/>
                <w:szCs w:val="22"/>
              </w:rPr>
              <w:t>Cijena autobusne karte i ulaznice za sajam u Gudovcu</w:t>
            </w:r>
          </w:p>
        </w:tc>
      </w:tr>
      <w:tr w:rsidR="001C251A" w:rsidRPr="0021796F" w14:paraId="7A9D0AD6" w14:textId="77777777" w:rsidTr="001C251A">
        <w:trPr>
          <w:trHeight w:val="1457"/>
        </w:trPr>
        <w:tc>
          <w:tcPr>
            <w:tcW w:w="3032" w:type="dxa"/>
            <w:shd w:val="clear" w:color="auto" w:fill="FFFFCC"/>
            <w:vAlign w:val="center"/>
          </w:tcPr>
          <w:p w14:paraId="7EE40E8B" w14:textId="77777777" w:rsidR="001C251A" w:rsidRPr="003654BA" w:rsidRDefault="001C251A" w:rsidP="00DE4C15">
            <w:pPr>
              <w:rPr>
                <w:rFonts w:ascii="Candara" w:hAnsi="Candara"/>
                <w:sz w:val="24"/>
              </w:rPr>
            </w:pPr>
            <w:r w:rsidRPr="003654BA">
              <w:rPr>
                <w:rFonts w:ascii="Candara" w:hAnsi="Candara"/>
                <w:sz w:val="24"/>
              </w:rPr>
              <w:t>NAČIN PRAĆENJA I I PROVJERA ISHODA / POSTIGNUĆA</w:t>
            </w:r>
          </w:p>
        </w:tc>
        <w:tc>
          <w:tcPr>
            <w:tcW w:w="6817" w:type="dxa"/>
          </w:tcPr>
          <w:p w14:paraId="0E0EDBDE" w14:textId="77777777" w:rsidR="001C251A" w:rsidRPr="001C251A" w:rsidRDefault="001C251A" w:rsidP="00DE4C15">
            <w:pPr>
              <w:rPr>
                <w:rFonts w:ascii="Candara" w:hAnsi="Candara"/>
                <w:sz w:val="22"/>
                <w:szCs w:val="22"/>
              </w:rPr>
            </w:pPr>
          </w:p>
          <w:p w14:paraId="6B158061" w14:textId="77777777" w:rsidR="001C251A" w:rsidRPr="001C251A" w:rsidRDefault="001C251A" w:rsidP="00DE4C15">
            <w:pPr>
              <w:rPr>
                <w:rFonts w:ascii="Candara" w:hAnsi="Candara"/>
                <w:sz w:val="22"/>
                <w:szCs w:val="22"/>
              </w:rPr>
            </w:pPr>
            <w:r w:rsidRPr="001C251A">
              <w:rPr>
                <w:rFonts w:ascii="Candara" w:hAnsi="Candara"/>
                <w:sz w:val="22"/>
                <w:szCs w:val="22"/>
              </w:rPr>
              <w:t>Evaluacija zapaženog, izrada PowerPoint prezentacija, objava na web stranicama škole</w:t>
            </w:r>
          </w:p>
        </w:tc>
      </w:tr>
      <w:tr w:rsidR="001C251A" w:rsidRPr="0021796F" w14:paraId="4A9CF4AF" w14:textId="77777777" w:rsidTr="001C251A">
        <w:trPr>
          <w:trHeight w:val="1472"/>
        </w:trPr>
        <w:tc>
          <w:tcPr>
            <w:tcW w:w="3032" w:type="dxa"/>
            <w:shd w:val="clear" w:color="auto" w:fill="FFFFCC"/>
            <w:vAlign w:val="center"/>
          </w:tcPr>
          <w:p w14:paraId="75B5ACF9" w14:textId="77777777" w:rsidR="001C251A" w:rsidRPr="003654BA" w:rsidRDefault="001C251A" w:rsidP="00DE4C15">
            <w:pPr>
              <w:rPr>
                <w:rFonts w:ascii="Candara" w:hAnsi="Candara"/>
                <w:sz w:val="24"/>
              </w:rPr>
            </w:pPr>
            <w:r w:rsidRPr="003654BA">
              <w:rPr>
                <w:rFonts w:ascii="Candara" w:hAnsi="Candara"/>
                <w:sz w:val="24"/>
              </w:rPr>
              <w:t>ODGOVORNE OSOBE</w:t>
            </w:r>
          </w:p>
        </w:tc>
        <w:tc>
          <w:tcPr>
            <w:tcW w:w="6817" w:type="dxa"/>
          </w:tcPr>
          <w:p w14:paraId="55B9C8C3" w14:textId="77777777" w:rsidR="001C251A" w:rsidRPr="001C251A" w:rsidRDefault="001C251A" w:rsidP="00DE4C15">
            <w:pPr>
              <w:rPr>
                <w:rFonts w:ascii="Candara" w:hAnsi="Candara"/>
                <w:sz w:val="22"/>
                <w:szCs w:val="22"/>
              </w:rPr>
            </w:pPr>
          </w:p>
          <w:p w14:paraId="5357C7DE" w14:textId="77777777" w:rsidR="001C251A" w:rsidRPr="001C251A" w:rsidRDefault="001C251A" w:rsidP="00DE4C15">
            <w:pPr>
              <w:rPr>
                <w:rFonts w:ascii="Candara" w:hAnsi="Candara"/>
                <w:sz w:val="22"/>
                <w:szCs w:val="22"/>
              </w:rPr>
            </w:pPr>
            <w:r w:rsidRPr="001C251A">
              <w:rPr>
                <w:rFonts w:ascii="Candara" w:hAnsi="Candara"/>
                <w:sz w:val="22"/>
                <w:szCs w:val="22"/>
              </w:rPr>
              <w:t>Maja Labaš</w:t>
            </w:r>
          </w:p>
          <w:p w14:paraId="699B601F" w14:textId="77777777" w:rsidR="001C251A" w:rsidRPr="001C251A" w:rsidRDefault="001C251A" w:rsidP="00DE4C15">
            <w:pPr>
              <w:rPr>
                <w:rFonts w:ascii="Candara" w:hAnsi="Candara"/>
                <w:sz w:val="22"/>
                <w:szCs w:val="22"/>
              </w:rPr>
            </w:pPr>
            <w:r w:rsidRPr="001C251A">
              <w:rPr>
                <w:rFonts w:ascii="Candara" w:hAnsi="Candara"/>
                <w:sz w:val="22"/>
                <w:szCs w:val="22"/>
              </w:rPr>
              <w:t>Vlatka Stranjik</w:t>
            </w:r>
          </w:p>
        </w:tc>
      </w:tr>
    </w:tbl>
    <w:p w14:paraId="6B16AA38" w14:textId="7CF28191" w:rsidR="001C251A" w:rsidRDefault="001C251A" w:rsidP="001C251A">
      <w:pPr>
        <w:ind w:firstLine="708"/>
      </w:pPr>
    </w:p>
    <w:p w14:paraId="7E618AE9" w14:textId="7F1B1AEE" w:rsidR="00463241" w:rsidRDefault="00463241" w:rsidP="001C251A">
      <w:pPr>
        <w:ind w:firstLine="708"/>
      </w:pPr>
    </w:p>
    <w:p w14:paraId="4DE51A44" w14:textId="692D7BA4" w:rsidR="00463241" w:rsidRDefault="00463241" w:rsidP="001C251A">
      <w:pPr>
        <w:ind w:firstLine="708"/>
      </w:pPr>
    </w:p>
    <w:tbl>
      <w:tblPr>
        <w:tblStyle w:val="TableGrid"/>
        <w:tblpPr w:leftFromText="180" w:rightFromText="180" w:vertAnchor="text" w:horzAnchor="margin" w:tblpY="150"/>
        <w:tblW w:w="9849" w:type="dxa"/>
        <w:tblLayout w:type="fixed"/>
        <w:tblLook w:val="04A0" w:firstRow="1" w:lastRow="0" w:firstColumn="1" w:lastColumn="0" w:noHBand="0" w:noVBand="1"/>
      </w:tblPr>
      <w:tblGrid>
        <w:gridCol w:w="3032"/>
        <w:gridCol w:w="6817"/>
      </w:tblGrid>
      <w:tr w:rsidR="00463241" w:rsidRPr="0021796F" w14:paraId="72519A92" w14:textId="77777777" w:rsidTr="00463241">
        <w:trPr>
          <w:trHeight w:val="742"/>
        </w:trPr>
        <w:tc>
          <w:tcPr>
            <w:tcW w:w="3032" w:type="dxa"/>
            <w:shd w:val="clear" w:color="auto" w:fill="FFFFCC"/>
            <w:vAlign w:val="center"/>
          </w:tcPr>
          <w:p w14:paraId="01DFFD83" w14:textId="77777777" w:rsidR="00463241" w:rsidRPr="003654BA" w:rsidRDefault="00463241" w:rsidP="00DE4C15">
            <w:pPr>
              <w:rPr>
                <w:rFonts w:ascii="Candara" w:hAnsi="Candara"/>
                <w:sz w:val="24"/>
              </w:rPr>
            </w:pPr>
            <w:r w:rsidRPr="003654BA">
              <w:rPr>
                <w:rFonts w:ascii="Candara" w:hAnsi="Candara"/>
                <w:sz w:val="24"/>
              </w:rPr>
              <w:t>KURIKULUMSKO PODRUČJE</w:t>
            </w:r>
          </w:p>
        </w:tc>
        <w:tc>
          <w:tcPr>
            <w:tcW w:w="6817" w:type="dxa"/>
          </w:tcPr>
          <w:p w14:paraId="090D2B56" w14:textId="77777777" w:rsidR="00463241" w:rsidRPr="00463241" w:rsidRDefault="00463241" w:rsidP="00DE4C15">
            <w:pPr>
              <w:rPr>
                <w:rFonts w:ascii="Candara" w:hAnsi="Candara"/>
                <w:sz w:val="22"/>
                <w:szCs w:val="22"/>
              </w:rPr>
            </w:pPr>
          </w:p>
          <w:p w14:paraId="5944442E" w14:textId="77777777" w:rsidR="00463241" w:rsidRPr="00463241" w:rsidRDefault="00463241" w:rsidP="00DE4C15">
            <w:pPr>
              <w:rPr>
                <w:rFonts w:ascii="Candara" w:hAnsi="Candara"/>
                <w:sz w:val="22"/>
                <w:szCs w:val="22"/>
              </w:rPr>
            </w:pPr>
            <w:r w:rsidRPr="00463241">
              <w:rPr>
                <w:rFonts w:ascii="Candara" w:hAnsi="Candara"/>
                <w:sz w:val="22"/>
                <w:szCs w:val="22"/>
              </w:rPr>
              <w:t>5.STRUČNI IZLETI I EKSKURZIJE</w:t>
            </w:r>
          </w:p>
        </w:tc>
      </w:tr>
      <w:tr w:rsidR="00463241" w:rsidRPr="0021796F" w14:paraId="11D3FE0D" w14:textId="77777777" w:rsidTr="00463241">
        <w:trPr>
          <w:trHeight w:val="742"/>
        </w:trPr>
        <w:tc>
          <w:tcPr>
            <w:tcW w:w="3032" w:type="dxa"/>
            <w:shd w:val="clear" w:color="auto" w:fill="FFFFCC"/>
            <w:vAlign w:val="center"/>
          </w:tcPr>
          <w:p w14:paraId="3FA3CCA6" w14:textId="77777777" w:rsidR="00463241" w:rsidRPr="003654BA" w:rsidRDefault="00463241" w:rsidP="00DE4C15">
            <w:pPr>
              <w:rPr>
                <w:rFonts w:ascii="Candara" w:hAnsi="Candara"/>
                <w:sz w:val="24"/>
              </w:rPr>
            </w:pPr>
            <w:r w:rsidRPr="003654BA">
              <w:rPr>
                <w:rFonts w:ascii="Candara" w:hAnsi="Candara"/>
                <w:sz w:val="24"/>
              </w:rPr>
              <w:t>NAZIV AKTIVNOSTI</w:t>
            </w:r>
          </w:p>
        </w:tc>
        <w:tc>
          <w:tcPr>
            <w:tcW w:w="6817" w:type="dxa"/>
          </w:tcPr>
          <w:p w14:paraId="09EECEA8" w14:textId="77777777" w:rsidR="00463241" w:rsidRPr="00463241" w:rsidRDefault="00463241" w:rsidP="00DE4C15">
            <w:pPr>
              <w:rPr>
                <w:rFonts w:ascii="Candara" w:hAnsi="Candara"/>
                <w:sz w:val="22"/>
                <w:szCs w:val="22"/>
              </w:rPr>
            </w:pPr>
          </w:p>
          <w:p w14:paraId="297AA80C" w14:textId="77777777" w:rsidR="00463241" w:rsidRPr="00463241" w:rsidRDefault="00463241" w:rsidP="00DE4C15">
            <w:pPr>
              <w:rPr>
                <w:rFonts w:ascii="Candara" w:hAnsi="Candara"/>
                <w:sz w:val="22"/>
                <w:szCs w:val="22"/>
              </w:rPr>
            </w:pPr>
            <w:r w:rsidRPr="00463241">
              <w:rPr>
                <w:rFonts w:ascii="Candara" w:hAnsi="Candara"/>
                <w:sz w:val="22"/>
                <w:szCs w:val="22"/>
              </w:rPr>
              <w:t>Posjet gljivari „Severin“</w:t>
            </w:r>
          </w:p>
        </w:tc>
      </w:tr>
      <w:tr w:rsidR="00463241" w:rsidRPr="0021796F" w14:paraId="6DC77A65" w14:textId="77777777" w:rsidTr="00463241">
        <w:trPr>
          <w:trHeight w:val="1850"/>
        </w:trPr>
        <w:tc>
          <w:tcPr>
            <w:tcW w:w="3032" w:type="dxa"/>
            <w:shd w:val="clear" w:color="auto" w:fill="FFFFCC"/>
            <w:vAlign w:val="center"/>
          </w:tcPr>
          <w:p w14:paraId="0CC5E502" w14:textId="77777777" w:rsidR="00463241" w:rsidRPr="003654BA" w:rsidRDefault="00463241" w:rsidP="00DE4C15">
            <w:pPr>
              <w:rPr>
                <w:rFonts w:ascii="Candara" w:hAnsi="Candara"/>
                <w:sz w:val="24"/>
              </w:rPr>
            </w:pPr>
            <w:r w:rsidRPr="003654BA">
              <w:rPr>
                <w:rFonts w:ascii="Candara" w:hAnsi="Candara"/>
                <w:sz w:val="24"/>
              </w:rPr>
              <w:t>OBRAZLOŽENJE CILJA</w:t>
            </w:r>
          </w:p>
        </w:tc>
        <w:tc>
          <w:tcPr>
            <w:tcW w:w="6817" w:type="dxa"/>
          </w:tcPr>
          <w:p w14:paraId="1EEF3E9E" w14:textId="77777777" w:rsidR="00463241" w:rsidRPr="00463241" w:rsidRDefault="00463241" w:rsidP="00DE4C15">
            <w:pPr>
              <w:rPr>
                <w:rFonts w:ascii="Candara" w:hAnsi="Candara"/>
                <w:sz w:val="22"/>
                <w:szCs w:val="22"/>
              </w:rPr>
            </w:pPr>
          </w:p>
          <w:p w14:paraId="5B41F269" w14:textId="77777777" w:rsidR="00463241" w:rsidRPr="00463241" w:rsidRDefault="00463241" w:rsidP="00DE4C15">
            <w:pPr>
              <w:rPr>
                <w:rFonts w:ascii="Candara" w:hAnsi="Candara"/>
                <w:sz w:val="22"/>
                <w:szCs w:val="22"/>
              </w:rPr>
            </w:pPr>
          </w:p>
          <w:p w14:paraId="0BFD9D22" w14:textId="77777777" w:rsidR="00463241" w:rsidRPr="00463241" w:rsidRDefault="00463241" w:rsidP="00DE4C15">
            <w:pPr>
              <w:rPr>
                <w:rFonts w:ascii="Candara" w:hAnsi="Candara"/>
                <w:sz w:val="22"/>
                <w:szCs w:val="22"/>
              </w:rPr>
            </w:pPr>
            <w:r w:rsidRPr="00463241">
              <w:rPr>
                <w:rFonts w:ascii="Candara" w:hAnsi="Candara"/>
                <w:sz w:val="22"/>
                <w:szCs w:val="22"/>
              </w:rPr>
              <w:t>Promicanje strukovnog zanimanja, prezentacija škole, upoznavanje tehnike proizvodnje šampinjona, bukovača, shiitake .td.</w:t>
            </w:r>
          </w:p>
          <w:p w14:paraId="1B81E5EA" w14:textId="77777777" w:rsidR="00463241" w:rsidRPr="00463241" w:rsidRDefault="00463241" w:rsidP="00DE4C15">
            <w:pPr>
              <w:rPr>
                <w:rFonts w:ascii="Candara" w:hAnsi="Candara"/>
                <w:sz w:val="22"/>
                <w:szCs w:val="22"/>
              </w:rPr>
            </w:pPr>
          </w:p>
        </w:tc>
      </w:tr>
      <w:tr w:rsidR="00463241" w:rsidRPr="0021796F" w14:paraId="22B527A9" w14:textId="77777777" w:rsidTr="00463241">
        <w:trPr>
          <w:trHeight w:val="1959"/>
        </w:trPr>
        <w:tc>
          <w:tcPr>
            <w:tcW w:w="3032" w:type="dxa"/>
            <w:shd w:val="clear" w:color="auto" w:fill="FFFFCC"/>
            <w:vAlign w:val="center"/>
          </w:tcPr>
          <w:p w14:paraId="18AF71F9" w14:textId="77777777" w:rsidR="00463241" w:rsidRPr="003654BA" w:rsidRDefault="00463241" w:rsidP="00DE4C15">
            <w:pPr>
              <w:rPr>
                <w:rFonts w:ascii="Candara" w:hAnsi="Candara"/>
                <w:sz w:val="24"/>
              </w:rPr>
            </w:pPr>
            <w:r w:rsidRPr="003654BA">
              <w:rPr>
                <w:rFonts w:ascii="Candara" w:hAnsi="Candara"/>
                <w:sz w:val="24"/>
              </w:rPr>
              <w:t>OČEKIVANI ISHODI / POSTIGNUĆA</w:t>
            </w:r>
          </w:p>
        </w:tc>
        <w:tc>
          <w:tcPr>
            <w:tcW w:w="6817" w:type="dxa"/>
          </w:tcPr>
          <w:p w14:paraId="1DB42BE9" w14:textId="77777777" w:rsidR="00463241" w:rsidRPr="00463241" w:rsidRDefault="00463241" w:rsidP="00DE4C15">
            <w:pPr>
              <w:rPr>
                <w:rFonts w:ascii="Candara" w:hAnsi="Candara"/>
                <w:sz w:val="22"/>
                <w:szCs w:val="22"/>
              </w:rPr>
            </w:pPr>
          </w:p>
          <w:p w14:paraId="240543F1" w14:textId="77777777" w:rsidR="00463241" w:rsidRPr="00463241" w:rsidRDefault="00463241" w:rsidP="00DE4C15">
            <w:pPr>
              <w:rPr>
                <w:rFonts w:ascii="Candara" w:hAnsi="Candara"/>
                <w:sz w:val="22"/>
                <w:szCs w:val="22"/>
              </w:rPr>
            </w:pPr>
            <w:r w:rsidRPr="00463241">
              <w:rPr>
                <w:rFonts w:ascii="Candara" w:hAnsi="Candara"/>
                <w:sz w:val="22"/>
                <w:szCs w:val="22"/>
              </w:rPr>
              <w:t>Učenici prvog i drugog razreda agroturističkog tehničara će upoznati voditelje gljivare, način poslovanja  i tehnološki proces proizvodnje  gljiva</w:t>
            </w:r>
          </w:p>
          <w:p w14:paraId="790C3429" w14:textId="77777777" w:rsidR="00463241" w:rsidRPr="00463241" w:rsidRDefault="00463241" w:rsidP="00DE4C15">
            <w:pPr>
              <w:rPr>
                <w:rFonts w:ascii="Candara" w:hAnsi="Candara"/>
                <w:sz w:val="22"/>
                <w:szCs w:val="22"/>
              </w:rPr>
            </w:pPr>
          </w:p>
        </w:tc>
      </w:tr>
      <w:tr w:rsidR="00463241" w:rsidRPr="0021796F" w14:paraId="04D1223B" w14:textId="77777777" w:rsidTr="00463241">
        <w:trPr>
          <w:trHeight w:val="1959"/>
        </w:trPr>
        <w:tc>
          <w:tcPr>
            <w:tcW w:w="3032" w:type="dxa"/>
            <w:shd w:val="clear" w:color="auto" w:fill="FFFFCC"/>
            <w:vAlign w:val="center"/>
          </w:tcPr>
          <w:p w14:paraId="1ABF3C96" w14:textId="77777777" w:rsidR="00463241" w:rsidRPr="003654BA" w:rsidRDefault="00463241" w:rsidP="00DE4C15">
            <w:pPr>
              <w:rPr>
                <w:rFonts w:ascii="Candara" w:hAnsi="Candara"/>
                <w:sz w:val="24"/>
              </w:rPr>
            </w:pPr>
            <w:r w:rsidRPr="003654BA">
              <w:rPr>
                <w:rFonts w:ascii="Candara" w:hAnsi="Candara"/>
                <w:sz w:val="24"/>
              </w:rPr>
              <w:t>NAČIN REALIZACIJE:</w:t>
            </w:r>
          </w:p>
          <w:p w14:paraId="35841731" w14:textId="77777777" w:rsidR="00463241" w:rsidRPr="003654BA" w:rsidRDefault="00463241" w:rsidP="00DE4C15">
            <w:pPr>
              <w:rPr>
                <w:rFonts w:ascii="Candara" w:hAnsi="Candara"/>
                <w:sz w:val="24"/>
              </w:rPr>
            </w:pPr>
            <w:r w:rsidRPr="003654BA">
              <w:rPr>
                <w:rFonts w:ascii="Candara" w:hAnsi="Candara"/>
                <w:sz w:val="24"/>
              </w:rPr>
              <w:t>- oblik</w:t>
            </w:r>
          </w:p>
          <w:p w14:paraId="277A7E55" w14:textId="77777777" w:rsidR="00463241" w:rsidRPr="003654BA" w:rsidRDefault="00463241" w:rsidP="00DE4C15">
            <w:pPr>
              <w:rPr>
                <w:rFonts w:ascii="Candara" w:hAnsi="Candara"/>
                <w:sz w:val="24"/>
              </w:rPr>
            </w:pPr>
            <w:r w:rsidRPr="003654BA">
              <w:rPr>
                <w:rFonts w:ascii="Candara" w:hAnsi="Candara"/>
                <w:sz w:val="24"/>
              </w:rPr>
              <w:t>- sudionici</w:t>
            </w:r>
          </w:p>
          <w:p w14:paraId="214D39F4" w14:textId="77777777" w:rsidR="00463241" w:rsidRPr="003654BA" w:rsidRDefault="00463241" w:rsidP="00DE4C15">
            <w:pPr>
              <w:rPr>
                <w:rFonts w:ascii="Candara" w:hAnsi="Candara"/>
                <w:sz w:val="24"/>
              </w:rPr>
            </w:pPr>
            <w:r w:rsidRPr="003654BA">
              <w:rPr>
                <w:rFonts w:ascii="Candara" w:hAnsi="Candara"/>
                <w:sz w:val="24"/>
              </w:rPr>
              <w:t>- način učenja</w:t>
            </w:r>
          </w:p>
          <w:p w14:paraId="2AB50C86" w14:textId="77777777" w:rsidR="00463241" w:rsidRPr="003654BA" w:rsidRDefault="00463241" w:rsidP="00DE4C15">
            <w:pPr>
              <w:rPr>
                <w:rFonts w:ascii="Candara" w:hAnsi="Candara"/>
                <w:sz w:val="24"/>
              </w:rPr>
            </w:pPr>
            <w:r w:rsidRPr="003654BA">
              <w:rPr>
                <w:rFonts w:ascii="Candara" w:hAnsi="Candara"/>
                <w:sz w:val="24"/>
              </w:rPr>
              <w:t>- metode poučavanja</w:t>
            </w:r>
          </w:p>
          <w:p w14:paraId="7EAE4412" w14:textId="77777777" w:rsidR="00463241" w:rsidRPr="003654BA" w:rsidRDefault="00463241" w:rsidP="00DE4C15">
            <w:pPr>
              <w:rPr>
                <w:rFonts w:ascii="Candara" w:hAnsi="Candara"/>
                <w:sz w:val="24"/>
              </w:rPr>
            </w:pPr>
            <w:r w:rsidRPr="003654BA">
              <w:rPr>
                <w:rFonts w:ascii="Candara" w:hAnsi="Candara"/>
                <w:sz w:val="24"/>
              </w:rPr>
              <w:t>- trajanje aktivnosti</w:t>
            </w:r>
          </w:p>
        </w:tc>
        <w:tc>
          <w:tcPr>
            <w:tcW w:w="6817" w:type="dxa"/>
          </w:tcPr>
          <w:p w14:paraId="7E766D1B" w14:textId="77777777" w:rsidR="00463241" w:rsidRPr="00463241" w:rsidRDefault="00463241" w:rsidP="00DE4C15">
            <w:pPr>
              <w:rPr>
                <w:rFonts w:ascii="Candara" w:hAnsi="Candara"/>
                <w:sz w:val="22"/>
                <w:szCs w:val="22"/>
              </w:rPr>
            </w:pPr>
          </w:p>
          <w:p w14:paraId="2044ADB4" w14:textId="77777777" w:rsidR="00463241" w:rsidRPr="00463241" w:rsidRDefault="00463241" w:rsidP="00DE4C15">
            <w:pPr>
              <w:rPr>
                <w:rFonts w:ascii="Candara" w:hAnsi="Candara"/>
                <w:sz w:val="22"/>
                <w:szCs w:val="22"/>
              </w:rPr>
            </w:pPr>
            <w:r w:rsidRPr="00463241">
              <w:rPr>
                <w:rFonts w:ascii="Candara" w:hAnsi="Candara"/>
                <w:sz w:val="22"/>
                <w:szCs w:val="22"/>
              </w:rPr>
              <w:t xml:space="preserve">Strukovni nastavnici će organizirati stručni posjet gljivari, učenici prvog i drugog razreda agroturističkog tehničara će u obilasku gljivare prikupljaju podatke o uslugama, prihodima i ostalim detaljima djelatnosti. Kao oblik poučavanja primjenjivat će se metoda demonstracije i istraživanja. </w:t>
            </w:r>
          </w:p>
          <w:p w14:paraId="05C8A6D7" w14:textId="77777777" w:rsidR="00463241" w:rsidRPr="00463241" w:rsidRDefault="00463241" w:rsidP="00DE4C15">
            <w:pPr>
              <w:rPr>
                <w:rFonts w:ascii="Candara" w:hAnsi="Candara"/>
                <w:sz w:val="22"/>
                <w:szCs w:val="22"/>
              </w:rPr>
            </w:pPr>
            <w:r w:rsidRPr="00463241">
              <w:rPr>
                <w:rFonts w:ascii="Candara" w:hAnsi="Candara"/>
                <w:sz w:val="22"/>
                <w:szCs w:val="22"/>
              </w:rPr>
              <w:t>Aktivnost se planira provoditi 4 školska sata</w:t>
            </w:r>
          </w:p>
          <w:p w14:paraId="7DB52E6A" w14:textId="77777777" w:rsidR="00463241" w:rsidRPr="00463241" w:rsidRDefault="00463241" w:rsidP="00DE4C15">
            <w:pPr>
              <w:rPr>
                <w:rFonts w:ascii="Candara" w:hAnsi="Candara"/>
                <w:sz w:val="22"/>
                <w:szCs w:val="22"/>
              </w:rPr>
            </w:pPr>
            <w:r w:rsidRPr="00463241">
              <w:rPr>
                <w:rFonts w:ascii="Candara" w:hAnsi="Candara"/>
                <w:sz w:val="22"/>
                <w:szCs w:val="22"/>
              </w:rPr>
              <w:t xml:space="preserve"> </w:t>
            </w:r>
          </w:p>
        </w:tc>
      </w:tr>
      <w:tr w:rsidR="00463241" w:rsidRPr="0021796F" w14:paraId="4269B369" w14:textId="77777777" w:rsidTr="00463241">
        <w:trPr>
          <w:trHeight w:val="1434"/>
        </w:trPr>
        <w:tc>
          <w:tcPr>
            <w:tcW w:w="3032" w:type="dxa"/>
            <w:shd w:val="clear" w:color="auto" w:fill="FFFFCC"/>
            <w:vAlign w:val="center"/>
          </w:tcPr>
          <w:p w14:paraId="661AF52B" w14:textId="77777777" w:rsidR="00463241" w:rsidRPr="003654BA" w:rsidRDefault="00463241" w:rsidP="00DE4C15">
            <w:pPr>
              <w:rPr>
                <w:rFonts w:ascii="Candara" w:hAnsi="Candara"/>
                <w:sz w:val="24"/>
              </w:rPr>
            </w:pPr>
            <w:r w:rsidRPr="003654BA">
              <w:rPr>
                <w:rFonts w:ascii="Candara" w:hAnsi="Candara"/>
                <w:sz w:val="24"/>
              </w:rPr>
              <w:t>POTREBNI RESURSI</w:t>
            </w:r>
          </w:p>
          <w:p w14:paraId="333C5441" w14:textId="77777777" w:rsidR="00463241" w:rsidRPr="003654BA" w:rsidRDefault="00463241" w:rsidP="00DE4C15">
            <w:pPr>
              <w:rPr>
                <w:rFonts w:ascii="Candara" w:hAnsi="Candara"/>
                <w:sz w:val="24"/>
              </w:rPr>
            </w:pPr>
            <w:r w:rsidRPr="003654BA">
              <w:rPr>
                <w:rFonts w:ascii="Candara" w:hAnsi="Candara"/>
                <w:sz w:val="24"/>
              </w:rPr>
              <w:t>(MOGUĆE TEŠKOĆE)</w:t>
            </w:r>
          </w:p>
        </w:tc>
        <w:tc>
          <w:tcPr>
            <w:tcW w:w="6817" w:type="dxa"/>
          </w:tcPr>
          <w:p w14:paraId="2C790F17" w14:textId="77777777" w:rsidR="00463241" w:rsidRPr="00463241" w:rsidRDefault="00463241" w:rsidP="00DE4C15">
            <w:pPr>
              <w:rPr>
                <w:rFonts w:ascii="Candara" w:hAnsi="Candara"/>
                <w:sz w:val="22"/>
                <w:szCs w:val="22"/>
              </w:rPr>
            </w:pPr>
          </w:p>
          <w:p w14:paraId="3B44B827" w14:textId="77777777" w:rsidR="00463241" w:rsidRPr="00463241" w:rsidRDefault="00463241" w:rsidP="00DE4C15">
            <w:pPr>
              <w:rPr>
                <w:rFonts w:ascii="Candara" w:hAnsi="Candara"/>
                <w:sz w:val="22"/>
                <w:szCs w:val="22"/>
              </w:rPr>
            </w:pPr>
            <w:r w:rsidRPr="00463241">
              <w:rPr>
                <w:rFonts w:ascii="Candara" w:hAnsi="Candara"/>
                <w:sz w:val="22"/>
                <w:szCs w:val="22"/>
              </w:rPr>
              <w:t xml:space="preserve">Cijena autobusne karte </w:t>
            </w:r>
          </w:p>
        </w:tc>
      </w:tr>
      <w:tr w:rsidR="00463241" w:rsidRPr="0021796F" w14:paraId="671C157F" w14:textId="77777777" w:rsidTr="00463241">
        <w:trPr>
          <w:trHeight w:val="1681"/>
        </w:trPr>
        <w:tc>
          <w:tcPr>
            <w:tcW w:w="3032" w:type="dxa"/>
            <w:shd w:val="clear" w:color="auto" w:fill="FFFFCC"/>
            <w:vAlign w:val="center"/>
          </w:tcPr>
          <w:p w14:paraId="6C149484" w14:textId="77777777" w:rsidR="00463241" w:rsidRPr="003654BA" w:rsidRDefault="00463241" w:rsidP="00DE4C15">
            <w:pPr>
              <w:rPr>
                <w:rFonts w:ascii="Candara" w:hAnsi="Candara"/>
                <w:sz w:val="24"/>
              </w:rPr>
            </w:pPr>
            <w:r w:rsidRPr="003654BA">
              <w:rPr>
                <w:rFonts w:ascii="Candara" w:hAnsi="Candara"/>
                <w:sz w:val="24"/>
              </w:rPr>
              <w:t>NAČIN PRAĆENJA I I PROVJERA ISHODA / POSTIGNUĆA</w:t>
            </w:r>
          </w:p>
        </w:tc>
        <w:tc>
          <w:tcPr>
            <w:tcW w:w="6817" w:type="dxa"/>
          </w:tcPr>
          <w:p w14:paraId="6C926FD5" w14:textId="77777777" w:rsidR="00463241" w:rsidRPr="00463241" w:rsidRDefault="00463241" w:rsidP="00DE4C15">
            <w:pPr>
              <w:rPr>
                <w:rFonts w:ascii="Candara" w:hAnsi="Candara"/>
                <w:sz w:val="22"/>
                <w:szCs w:val="22"/>
              </w:rPr>
            </w:pPr>
          </w:p>
          <w:p w14:paraId="48D91D2A" w14:textId="77777777" w:rsidR="00463241" w:rsidRPr="00463241" w:rsidRDefault="00463241" w:rsidP="00DE4C15">
            <w:pPr>
              <w:rPr>
                <w:rFonts w:ascii="Candara" w:hAnsi="Candara"/>
                <w:sz w:val="22"/>
                <w:szCs w:val="22"/>
              </w:rPr>
            </w:pPr>
            <w:r w:rsidRPr="00463241">
              <w:rPr>
                <w:rFonts w:ascii="Candara" w:hAnsi="Candara"/>
                <w:sz w:val="22"/>
                <w:szCs w:val="22"/>
              </w:rPr>
              <w:t>Evaluacija zapaženog, izrada PowerPoint prezentacija, objava na web stranicama škole</w:t>
            </w:r>
          </w:p>
        </w:tc>
      </w:tr>
      <w:tr w:rsidR="00463241" w:rsidRPr="0021796F" w14:paraId="317D2B39" w14:textId="77777777" w:rsidTr="00463241">
        <w:trPr>
          <w:trHeight w:val="1472"/>
        </w:trPr>
        <w:tc>
          <w:tcPr>
            <w:tcW w:w="3032" w:type="dxa"/>
            <w:shd w:val="clear" w:color="auto" w:fill="FFFFCC"/>
            <w:vAlign w:val="center"/>
          </w:tcPr>
          <w:p w14:paraId="3B718BF8" w14:textId="77777777" w:rsidR="00463241" w:rsidRPr="003654BA" w:rsidRDefault="00463241" w:rsidP="00DE4C15">
            <w:pPr>
              <w:rPr>
                <w:rFonts w:ascii="Candara" w:hAnsi="Candara"/>
                <w:sz w:val="24"/>
              </w:rPr>
            </w:pPr>
            <w:r w:rsidRPr="003654BA">
              <w:rPr>
                <w:rFonts w:ascii="Candara" w:hAnsi="Candara"/>
                <w:sz w:val="24"/>
              </w:rPr>
              <w:t>ODGOVORNE OSOBE</w:t>
            </w:r>
          </w:p>
        </w:tc>
        <w:tc>
          <w:tcPr>
            <w:tcW w:w="6817" w:type="dxa"/>
          </w:tcPr>
          <w:p w14:paraId="0E1372FA" w14:textId="77777777" w:rsidR="00463241" w:rsidRPr="00463241" w:rsidRDefault="00463241" w:rsidP="00DE4C15">
            <w:pPr>
              <w:rPr>
                <w:rFonts w:ascii="Candara" w:hAnsi="Candara"/>
                <w:sz w:val="22"/>
                <w:szCs w:val="22"/>
              </w:rPr>
            </w:pPr>
          </w:p>
          <w:p w14:paraId="1B2E980C" w14:textId="77777777" w:rsidR="00463241" w:rsidRPr="00463241" w:rsidRDefault="00463241" w:rsidP="00DE4C15">
            <w:pPr>
              <w:rPr>
                <w:rFonts w:ascii="Candara" w:hAnsi="Candara"/>
                <w:sz w:val="22"/>
                <w:szCs w:val="22"/>
              </w:rPr>
            </w:pPr>
            <w:r w:rsidRPr="00463241">
              <w:rPr>
                <w:rFonts w:ascii="Candara" w:hAnsi="Candara"/>
                <w:sz w:val="22"/>
                <w:szCs w:val="22"/>
              </w:rPr>
              <w:t>Maja Labaš</w:t>
            </w:r>
          </w:p>
          <w:p w14:paraId="658BB2D0" w14:textId="77777777" w:rsidR="00463241" w:rsidRPr="00463241" w:rsidRDefault="00463241" w:rsidP="00DE4C15">
            <w:pPr>
              <w:rPr>
                <w:rFonts w:ascii="Candara" w:hAnsi="Candara"/>
                <w:sz w:val="22"/>
                <w:szCs w:val="22"/>
              </w:rPr>
            </w:pPr>
            <w:r w:rsidRPr="00463241">
              <w:rPr>
                <w:rFonts w:ascii="Candara" w:hAnsi="Candara"/>
                <w:sz w:val="22"/>
                <w:szCs w:val="22"/>
              </w:rPr>
              <w:t>Vlatka Stranjik</w:t>
            </w:r>
          </w:p>
        </w:tc>
      </w:tr>
    </w:tbl>
    <w:p w14:paraId="10ED33B9" w14:textId="5E852723" w:rsidR="00463241" w:rsidRDefault="00463241" w:rsidP="001C251A">
      <w:pPr>
        <w:ind w:firstLine="708"/>
      </w:pPr>
    </w:p>
    <w:p w14:paraId="353B4FB1" w14:textId="3F6D1B4F" w:rsidR="00463241" w:rsidRDefault="00463241" w:rsidP="001C251A">
      <w:pPr>
        <w:ind w:firstLine="708"/>
      </w:pPr>
    </w:p>
    <w:p w14:paraId="57BD6FA7" w14:textId="19713E39" w:rsidR="00463241" w:rsidRDefault="00463241" w:rsidP="001C251A">
      <w:pPr>
        <w:ind w:firstLine="708"/>
      </w:pPr>
    </w:p>
    <w:p w14:paraId="286CE168" w14:textId="74101E4E" w:rsidR="00463241" w:rsidRDefault="00463241" w:rsidP="001C251A">
      <w:pPr>
        <w:ind w:firstLine="708"/>
      </w:pPr>
    </w:p>
    <w:p w14:paraId="29679A23" w14:textId="0690F7AD" w:rsidR="00463241" w:rsidRDefault="00463241" w:rsidP="001C251A">
      <w:pPr>
        <w:ind w:firstLine="708"/>
      </w:pPr>
    </w:p>
    <w:tbl>
      <w:tblPr>
        <w:tblStyle w:val="TableGrid"/>
        <w:tblpPr w:leftFromText="180" w:rightFromText="180" w:vertAnchor="text" w:horzAnchor="margin" w:tblpY="150"/>
        <w:tblW w:w="9849" w:type="dxa"/>
        <w:tblLayout w:type="fixed"/>
        <w:tblLook w:val="04A0" w:firstRow="1" w:lastRow="0" w:firstColumn="1" w:lastColumn="0" w:noHBand="0" w:noVBand="1"/>
      </w:tblPr>
      <w:tblGrid>
        <w:gridCol w:w="3032"/>
        <w:gridCol w:w="6817"/>
      </w:tblGrid>
      <w:tr w:rsidR="00463241" w:rsidRPr="0021796F" w14:paraId="350C33BD" w14:textId="77777777" w:rsidTr="00463241">
        <w:trPr>
          <w:trHeight w:val="742"/>
        </w:trPr>
        <w:tc>
          <w:tcPr>
            <w:tcW w:w="3032" w:type="dxa"/>
            <w:shd w:val="clear" w:color="auto" w:fill="FFFFCC"/>
            <w:vAlign w:val="center"/>
          </w:tcPr>
          <w:p w14:paraId="0477C1D8" w14:textId="77777777" w:rsidR="00463241" w:rsidRPr="003654BA" w:rsidRDefault="00463241" w:rsidP="00DE4C15">
            <w:pPr>
              <w:rPr>
                <w:rFonts w:ascii="Candara" w:hAnsi="Candara"/>
                <w:sz w:val="24"/>
              </w:rPr>
            </w:pPr>
            <w:r w:rsidRPr="003654BA">
              <w:rPr>
                <w:rFonts w:ascii="Candara" w:hAnsi="Candara"/>
                <w:sz w:val="24"/>
              </w:rPr>
              <w:t>KURIKULUMSKO PODRUČJE</w:t>
            </w:r>
          </w:p>
        </w:tc>
        <w:tc>
          <w:tcPr>
            <w:tcW w:w="6817" w:type="dxa"/>
          </w:tcPr>
          <w:p w14:paraId="015423A2" w14:textId="77777777" w:rsidR="00463241" w:rsidRPr="00463241" w:rsidRDefault="00463241" w:rsidP="00DE4C15">
            <w:pPr>
              <w:rPr>
                <w:rFonts w:ascii="Candara" w:hAnsi="Candara"/>
                <w:sz w:val="22"/>
                <w:szCs w:val="22"/>
              </w:rPr>
            </w:pPr>
          </w:p>
          <w:p w14:paraId="13E7BF1E" w14:textId="77777777" w:rsidR="00463241" w:rsidRPr="00463241" w:rsidRDefault="00463241" w:rsidP="00DE4C15">
            <w:pPr>
              <w:rPr>
                <w:rFonts w:ascii="Candara" w:hAnsi="Candara"/>
                <w:sz w:val="22"/>
                <w:szCs w:val="22"/>
              </w:rPr>
            </w:pPr>
            <w:r w:rsidRPr="00463241">
              <w:rPr>
                <w:rFonts w:ascii="Candara" w:hAnsi="Candara"/>
                <w:sz w:val="22"/>
                <w:szCs w:val="22"/>
              </w:rPr>
              <w:t>5.STRUČNI IZLETI I EKSKURZIJE</w:t>
            </w:r>
          </w:p>
        </w:tc>
      </w:tr>
      <w:tr w:rsidR="00463241" w:rsidRPr="0021796F" w14:paraId="367DAE37" w14:textId="77777777" w:rsidTr="00463241">
        <w:trPr>
          <w:trHeight w:val="742"/>
        </w:trPr>
        <w:tc>
          <w:tcPr>
            <w:tcW w:w="3032" w:type="dxa"/>
            <w:shd w:val="clear" w:color="auto" w:fill="FFFFCC"/>
            <w:vAlign w:val="center"/>
          </w:tcPr>
          <w:p w14:paraId="30299A53" w14:textId="77777777" w:rsidR="00463241" w:rsidRPr="003654BA" w:rsidRDefault="00463241" w:rsidP="00DE4C15">
            <w:pPr>
              <w:rPr>
                <w:rFonts w:ascii="Candara" w:hAnsi="Candara"/>
                <w:sz w:val="24"/>
              </w:rPr>
            </w:pPr>
            <w:r w:rsidRPr="003654BA">
              <w:rPr>
                <w:rFonts w:ascii="Candara" w:hAnsi="Candara"/>
                <w:sz w:val="24"/>
              </w:rPr>
              <w:t>NAZIV AKTIVNOSTI</w:t>
            </w:r>
          </w:p>
        </w:tc>
        <w:tc>
          <w:tcPr>
            <w:tcW w:w="6817" w:type="dxa"/>
          </w:tcPr>
          <w:p w14:paraId="471232A0" w14:textId="77777777" w:rsidR="00463241" w:rsidRPr="00463241" w:rsidRDefault="00463241" w:rsidP="00DE4C15">
            <w:pPr>
              <w:rPr>
                <w:rFonts w:ascii="Candara" w:hAnsi="Candara"/>
                <w:sz w:val="22"/>
                <w:szCs w:val="22"/>
              </w:rPr>
            </w:pPr>
          </w:p>
          <w:p w14:paraId="202D011D" w14:textId="77777777" w:rsidR="00463241" w:rsidRPr="00463241" w:rsidRDefault="00463241" w:rsidP="00DE4C15">
            <w:pPr>
              <w:rPr>
                <w:rFonts w:ascii="Candara" w:hAnsi="Candara"/>
                <w:sz w:val="22"/>
                <w:szCs w:val="22"/>
              </w:rPr>
            </w:pPr>
            <w:r w:rsidRPr="00463241">
              <w:rPr>
                <w:rFonts w:ascii="Candara" w:hAnsi="Candara"/>
                <w:sz w:val="22"/>
                <w:szCs w:val="22"/>
              </w:rPr>
              <w:t>Posjet gljivarskom društvu „Kotrč“ i berba gljiva</w:t>
            </w:r>
          </w:p>
        </w:tc>
      </w:tr>
      <w:tr w:rsidR="00463241" w:rsidRPr="0021796F" w14:paraId="0A684513" w14:textId="77777777" w:rsidTr="00463241">
        <w:trPr>
          <w:trHeight w:val="1850"/>
        </w:trPr>
        <w:tc>
          <w:tcPr>
            <w:tcW w:w="3032" w:type="dxa"/>
            <w:shd w:val="clear" w:color="auto" w:fill="FFFFCC"/>
            <w:vAlign w:val="center"/>
          </w:tcPr>
          <w:p w14:paraId="0E915205" w14:textId="77777777" w:rsidR="00463241" w:rsidRPr="003654BA" w:rsidRDefault="00463241" w:rsidP="00DE4C15">
            <w:pPr>
              <w:rPr>
                <w:rFonts w:ascii="Candara" w:hAnsi="Candara"/>
                <w:sz w:val="24"/>
              </w:rPr>
            </w:pPr>
            <w:r w:rsidRPr="003654BA">
              <w:rPr>
                <w:rFonts w:ascii="Candara" w:hAnsi="Candara"/>
                <w:sz w:val="24"/>
              </w:rPr>
              <w:t>OBRAZLOŽENJE CILJA</w:t>
            </w:r>
          </w:p>
        </w:tc>
        <w:tc>
          <w:tcPr>
            <w:tcW w:w="6817" w:type="dxa"/>
          </w:tcPr>
          <w:p w14:paraId="78043BB7" w14:textId="77777777" w:rsidR="00463241" w:rsidRPr="00463241" w:rsidRDefault="00463241" w:rsidP="00DE4C15">
            <w:pPr>
              <w:rPr>
                <w:rFonts w:ascii="Candara" w:hAnsi="Candara"/>
                <w:sz w:val="22"/>
                <w:szCs w:val="22"/>
              </w:rPr>
            </w:pPr>
          </w:p>
          <w:p w14:paraId="5573DAA2" w14:textId="77777777" w:rsidR="00463241" w:rsidRPr="00463241" w:rsidRDefault="00463241" w:rsidP="00DE4C15">
            <w:pPr>
              <w:rPr>
                <w:rFonts w:ascii="Candara" w:hAnsi="Candara"/>
                <w:sz w:val="22"/>
                <w:szCs w:val="22"/>
              </w:rPr>
            </w:pPr>
          </w:p>
          <w:p w14:paraId="58975C21" w14:textId="77777777" w:rsidR="00463241" w:rsidRPr="00463241" w:rsidRDefault="00463241" w:rsidP="00DE4C15">
            <w:pPr>
              <w:rPr>
                <w:rFonts w:ascii="Candara" w:hAnsi="Candara"/>
                <w:sz w:val="22"/>
                <w:szCs w:val="22"/>
              </w:rPr>
            </w:pPr>
            <w:r w:rsidRPr="00463241">
              <w:rPr>
                <w:rFonts w:ascii="Candara" w:hAnsi="Candara"/>
                <w:sz w:val="22"/>
                <w:szCs w:val="22"/>
              </w:rPr>
              <w:t>Promicanje strukovnog obrazovanja i održivog razvoja</w:t>
            </w:r>
          </w:p>
        </w:tc>
      </w:tr>
      <w:tr w:rsidR="00463241" w:rsidRPr="0021796F" w14:paraId="4192E727" w14:textId="77777777" w:rsidTr="00463241">
        <w:trPr>
          <w:trHeight w:val="1959"/>
        </w:trPr>
        <w:tc>
          <w:tcPr>
            <w:tcW w:w="3032" w:type="dxa"/>
            <w:shd w:val="clear" w:color="auto" w:fill="FFFFCC"/>
            <w:vAlign w:val="center"/>
          </w:tcPr>
          <w:p w14:paraId="5D2E9A9B" w14:textId="77777777" w:rsidR="00463241" w:rsidRPr="003654BA" w:rsidRDefault="00463241" w:rsidP="00DE4C15">
            <w:pPr>
              <w:rPr>
                <w:rFonts w:ascii="Candara" w:hAnsi="Candara"/>
                <w:sz w:val="24"/>
              </w:rPr>
            </w:pPr>
            <w:r w:rsidRPr="003654BA">
              <w:rPr>
                <w:rFonts w:ascii="Candara" w:hAnsi="Candara"/>
                <w:sz w:val="24"/>
              </w:rPr>
              <w:t>OČEKIVANI ISHODI / POSTIGNUĆA</w:t>
            </w:r>
          </w:p>
        </w:tc>
        <w:tc>
          <w:tcPr>
            <w:tcW w:w="6817" w:type="dxa"/>
          </w:tcPr>
          <w:p w14:paraId="5FEE08B2" w14:textId="77777777" w:rsidR="00463241" w:rsidRPr="00463241" w:rsidRDefault="00463241" w:rsidP="00DE4C15">
            <w:pPr>
              <w:rPr>
                <w:rFonts w:ascii="Candara" w:hAnsi="Candara"/>
                <w:sz w:val="22"/>
                <w:szCs w:val="22"/>
              </w:rPr>
            </w:pPr>
          </w:p>
          <w:p w14:paraId="49D06D14" w14:textId="77777777" w:rsidR="00463241" w:rsidRPr="00463241" w:rsidRDefault="00463241" w:rsidP="00DE4C15">
            <w:pPr>
              <w:rPr>
                <w:rFonts w:ascii="Candara" w:hAnsi="Candara"/>
                <w:sz w:val="22"/>
                <w:szCs w:val="22"/>
              </w:rPr>
            </w:pPr>
            <w:r w:rsidRPr="00463241">
              <w:rPr>
                <w:rFonts w:ascii="Candara" w:hAnsi="Candara"/>
                <w:sz w:val="22"/>
                <w:szCs w:val="22"/>
              </w:rPr>
              <w:t>Upoznavanje sa lokalnim gljivarskim društvom, istraživanje raznolikosti gljivarskih vrsta, saprofitskim i simbiotskim načinom života gljiva u prirodi, kulturom branja i determinacijom gljiva</w:t>
            </w:r>
          </w:p>
          <w:p w14:paraId="5BF57EFE" w14:textId="77777777" w:rsidR="00463241" w:rsidRPr="00463241" w:rsidRDefault="00463241" w:rsidP="00DE4C15">
            <w:pPr>
              <w:rPr>
                <w:rFonts w:ascii="Candara" w:hAnsi="Candara"/>
                <w:sz w:val="22"/>
                <w:szCs w:val="22"/>
              </w:rPr>
            </w:pPr>
          </w:p>
          <w:p w14:paraId="7415B13C" w14:textId="77777777" w:rsidR="00463241" w:rsidRPr="00463241" w:rsidRDefault="00463241" w:rsidP="00DE4C15">
            <w:pPr>
              <w:rPr>
                <w:rFonts w:ascii="Candara" w:hAnsi="Candara"/>
                <w:sz w:val="22"/>
                <w:szCs w:val="22"/>
              </w:rPr>
            </w:pPr>
          </w:p>
          <w:p w14:paraId="7F3D3843" w14:textId="77777777" w:rsidR="00463241" w:rsidRPr="00463241" w:rsidRDefault="00463241" w:rsidP="00DE4C15">
            <w:pPr>
              <w:rPr>
                <w:rFonts w:ascii="Candara" w:hAnsi="Candara"/>
                <w:sz w:val="22"/>
                <w:szCs w:val="22"/>
              </w:rPr>
            </w:pPr>
          </w:p>
        </w:tc>
      </w:tr>
      <w:tr w:rsidR="00463241" w:rsidRPr="0021796F" w14:paraId="69950B04" w14:textId="77777777" w:rsidTr="00463241">
        <w:trPr>
          <w:trHeight w:val="1959"/>
        </w:trPr>
        <w:tc>
          <w:tcPr>
            <w:tcW w:w="3032" w:type="dxa"/>
            <w:shd w:val="clear" w:color="auto" w:fill="FFFFCC"/>
            <w:vAlign w:val="center"/>
          </w:tcPr>
          <w:p w14:paraId="3BBAA9AC" w14:textId="77777777" w:rsidR="00463241" w:rsidRPr="003654BA" w:rsidRDefault="00463241" w:rsidP="00DE4C15">
            <w:pPr>
              <w:rPr>
                <w:rFonts w:ascii="Candara" w:hAnsi="Candara"/>
                <w:sz w:val="24"/>
              </w:rPr>
            </w:pPr>
            <w:r w:rsidRPr="003654BA">
              <w:rPr>
                <w:rFonts w:ascii="Candara" w:hAnsi="Candara"/>
                <w:sz w:val="24"/>
              </w:rPr>
              <w:t>NAČIN REALIZACIJE:</w:t>
            </w:r>
          </w:p>
          <w:p w14:paraId="030BF18C" w14:textId="77777777" w:rsidR="00463241" w:rsidRPr="003654BA" w:rsidRDefault="00463241" w:rsidP="00DE4C15">
            <w:pPr>
              <w:rPr>
                <w:rFonts w:ascii="Candara" w:hAnsi="Candara"/>
                <w:sz w:val="24"/>
              </w:rPr>
            </w:pPr>
            <w:r w:rsidRPr="003654BA">
              <w:rPr>
                <w:rFonts w:ascii="Candara" w:hAnsi="Candara"/>
                <w:sz w:val="24"/>
              </w:rPr>
              <w:t>- oblik</w:t>
            </w:r>
          </w:p>
          <w:p w14:paraId="7C3E34F6" w14:textId="77777777" w:rsidR="00463241" w:rsidRPr="003654BA" w:rsidRDefault="00463241" w:rsidP="00DE4C15">
            <w:pPr>
              <w:rPr>
                <w:rFonts w:ascii="Candara" w:hAnsi="Candara"/>
                <w:sz w:val="24"/>
              </w:rPr>
            </w:pPr>
            <w:r w:rsidRPr="003654BA">
              <w:rPr>
                <w:rFonts w:ascii="Candara" w:hAnsi="Candara"/>
                <w:sz w:val="24"/>
              </w:rPr>
              <w:t>- sudionici</w:t>
            </w:r>
          </w:p>
          <w:p w14:paraId="7982CEE8" w14:textId="77777777" w:rsidR="00463241" w:rsidRPr="003654BA" w:rsidRDefault="00463241" w:rsidP="00DE4C15">
            <w:pPr>
              <w:rPr>
                <w:rFonts w:ascii="Candara" w:hAnsi="Candara"/>
                <w:sz w:val="24"/>
              </w:rPr>
            </w:pPr>
            <w:r w:rsidRPr="003654BA">
              <w:rPr>
                <w:rFonts w:ascii="Candara" w:hAnsi="Candara"/>
                <w:sz w:val="24"/>
              </w:rPr>
              <w:t>- način učenja</w:t>
            </w:r>
          </w:p>
          <w:p w14:paraId="2A488FB2" w14:textId="77777777" w:rsidR="00463241" w:rsidRPr="003654BA" w:rsidRDefault="00463241" w:rsidP="00DE4C15">
            <w:pPr>
              <w:rPr>
                <w:rFonts w:ascii="Candara" w:hAnsi="Candara"/>
                <w:sz w:val="24"/>
              </w:rPr>
            </w:pPr>
            <w:r w:rsidRPr="003654BA">
              <w:rPr>
                <w:rFonts w:ascii="Candara" w:hAnsi="Candara"/>
                <w:sz w:val="24"/>
              </w:rPr>
              <w:t>- metode poučavanja</w:t>
            </w:r>
          </w:p>
          <w:p w14:paraId="3CBD6B6B" w14:textId="77777777" w:rsidR="00463241" w:rsidRPr="003654BA" w:rsidRDefault="00463241" w:rsidP="00DE4C15">
            <w:pPr>
              <w:rPr>
                <w:rFonts w:ascii="Candara" w:hAnsi="Candara"/>
                <w:sz w:val="24"/>
              </w:rPr>
            </w:pPr>
            <w:r w:rsidRPr="003654BA">
              <w:rPr>
                <w:rFonts w:ascii="Candara" w:hAnsi="Candara"/>
                <w:sz w:val="24"/>
              </w:rPr>
              <w:t>- trajanje aktivnosti</w:t>
            </w:r>
          </w:p>
        </w:tc>
        <w:tc>
          <w:tcPr>
            <w:tcW w:w="6817" w:type="dxa"/>
          </w:tcPr>
          <w:p w14:paraId="49CEB3D9" w14:textId="77777777" w:rsidR="00463241" w:rsidRPr="00463241" w:rsidRDefault="00463241" w:rsidP="00DE4C15">
            <w:pPr>
              <w:rPr>
                <w:rFonts w:ascii="Candara" w:hAnsi="Candara"/>
                <w:sz w:val="22"/>
                <w:szCs w:val="22"/>
              </w:rPr>
            </w:pPr>
          </w:p>
          <w:p w14:paraId="19D66CB8" w14:textId="77777777" w:rsidR="00463241" w:rsidRPr="00463241" w:rsidRDefault="00463241" w:rsidP="00DE4C15">
            <w:pPr>
              <w:rPr>
                <w:rFonts w:ascii="Candara" w:hAnsi="Candara"/>
                <w:sz w:val="22"/>
                <w:szCs w:val="22"/>
              </w:rPr>
            </w:pPr>
            <w:r w:rsidRPr="00463241">
              <w:rPr>
                <w:rFonts w:ascii="Candara" w:hAnsi="Candara"/>
                <w:sz w:val="22"/>
                <w:szCs w:val="22"/>
              </w:rPr>
              <w:t>Učenici drugog razreda agroturističkog tehničara će uz pratnju stručnog vodiča i strukovnog nastavnika obilaziti lokalne šume, brati gljive i determinirati ih uz pomoć ključa za determinaciju i gljivarskih enciklopedija</w:t>
            </w:r>
          </w:p>
          <w:p w14:paraId="52157D00" w14:textId="77777777" w:rsidR="00463241" w:rsidRPr="00463241" w:rsidRDefault="00463241" w:rsidP="00DE4C15">
            <w:pPr>
              <w:rPr>
                <w:rFonts w:ascii="Candara" w:hAnsi="Candara"/>
                <w:sz w:val="22"/>
                <w:szCs w:val="22"/>
              </w:rPr>
            </w:pPr>
          </w:p>
        </w:tc>
      </w:tr>
      <w:tr w:rsidR="00463241" w:rsidRPr="0021796F" w14:paraId="2E4AEE17" w14:textId="77777777" w:rsidTr="00463241">
        <w:trPr>
          <w:trHeight w:val="1473"/>
        </w:trPr>
        <w:tc>
          <w:tcPr>
            <w:tcW w:w="3032" w:type="dxa"/>
            <w:shd w:val="clear" w:color="auto" w:fill="FFFFCC"/>
            <w:vAlign w:val="center"/>
          </w:tcPr>
          <w:p w14:paraId="15D498CF" w14:textId="77777777" w:rsidR="00463241" w:rsidRPr="003654BA" w:rsidRDefault="00463241" w:rsidP="00DE4C15">
            <w:pPr>
              <w:rPr>
                <w:rFonts w:ascii="Candara" w:hAnsi="Candara"/>
                <w:sz w:val="24"/>
              </w:rPr>
            </w:pPr>
            <w:r w:rsidRPr="003654BA">
              <w:rPr>
                <w:rFonts w:ascii="Candara" w:hAnsi="Candara"/>
                <w:sz w:val="24"/>
              </w:rPr>
              <w:t>POTREBNI RESURSI</w:t>
            </w:r>
          </w:p>
          <w:p w14:paraId="17F6F672" w14:textId="77777777" w:rsidR="00463241" w:rsidRPr="003654BA" w:rsidRDefault="00463241" w:rsidP="00DE4C15">
            <w:pPr>
              <w:rPr>
                <w:rFonts w:ascii="Candara" w:hAnsi="Candara"/>
                <w:sz w:val="24"/>
              </w:rPr>
            </w:pPr>
            <w:r w:rsidRPr="003654BA">
              <w:rPr>
                <w:rFonts w:ascii="Candara" w:hAnsi="Candara"/>
                <w:sz w:val="24"/>
              </w:rPr>
              <w:t>(MOGUĆE TEŠKOĆE)</w:t>
            </w:r>
          </w:p>
        </w:tc>
        <w:tc>
          <w:tcPr>
            <w:tcW w:w="6817" w:type="dxa"/>
          </w:tcPr>
          <w:p w14:paraId="7859448F" w14:textId="77777777" w:rsidR="00463241" w:rsidRPr="00463241" w:rsidRDefault="00463241" w:rsidP="00DE4C15">
            <w:pPr>
              <w:rPr>
                <w:rFonts w:ascii="Candara" w:hAnsi="Candara"/>
                <w:sz w:val="22"/>
                <w:szCs w:val="22"/>
              </w:rPr>
            </w:pPr>
          </w:p>
          <w:p w14:paraId="13A8174A" w14:textId="77777777" w:rsidR="00463241" w:rsidRPr="00463241" w:rsidRDefault="00463241" w:rsidP="00DE4C15">
            <w:pPr>
              <w:rPr>
                <w:rFonts w:ascii="Candara" w:hAnsi="Candara"/>
                <w:sz w:val="22"/>
                <w:szCs w:val="22"/>
              </w:rPr>
            </w:pPr>
            <w:r w:rsidRPr="00463241">
              <w:rPr>
                <w:rFonts w:ascii="Candara" w:hAnsi="Candara"/>
                <w:sz w:val="22"/>
                <w:szCs w:val="22"/>
              </w:rPr>
              <w:t>Prijevoz automobilom, košare, gljivarske enciklopedije</w:t>
            </w:r>
          </w:p>
        </w:tc>
      </w:tr>
      <w:tr w:rsidR="00463241" w:rsidRPr="0021796F" w14:paraId="40A62461" w14:textId="77777777" w:rsidTr="00463241">
        <w:trPr>
          <w:trHeight w:val="1551"/>
        </w:trPr>
        <w:tc>
          <w:tcPr>
            <w:tcW w:w="3032" w:type="dxa"/>
            <w:shd w:val="clear" w:color="auto" w:fill="FFFFCC"/>
            <w:vAlign w:val="center"/>
          </w:tcPr>
          <w:p w14:paraId="0B9CC4BF" w14:textId="77777777" w:rsidR="00463241" w:rsidRPr="003654BA" w:rsidRDefault="00463241" w:rsidP="00DE4C15">
            <w:pPr>
              <w:rPr>
                <w:rFonts w:ascii="Candara" w:hAnsi="Candara"/>
                <w:sz w:val="24"/>
              </w:rPr>
            </w:pPr>
            <w:r w:rsidRPr="003654BA">
              <w:rPr>
                <w:rFonts w:ascii="Candara" w:hAnsi="Candara"/>
                <w:sz w:val="24"/>
              </w:rPr>
              <w:t>NAČIN PRAĆENJA I I PROVJERA ISHODA / POSTIGNUĆA</w:t>
            </w:r>
          </w:p>
        </w:tc>
        <w:tc>
          <w:tcPr>
            <w:tcW w:w="6817" w:type="dxa"/>
          </w:tcPr>
          <w:p w14:paraId="18348571" w14:textId="77777777" w:rsidR="00463241" w:rsidRPr="00463241" w:rsidRDefault="00463241" w:rsidP="00DE4C15">
            <w:pPr>
              <w:rPr>
                <w:rFonts w:ascii="Candara" w:hAnsi="Candara"/>
                <w:sz w:val="22"/>
                <w:szCs w:val="22"/>
              </w:rPr>
            </w:pPr>
          </w:p>
          <w:p w14:paraId="31F0006A" w14:textId="77777777" w:rsidR="00463241" w:rsidRPr="00463241" w:rsidRDefault="00463241" w:rsidP="00DE4C15">
            <w:pPr>
              <w:rPr>
                <w:rFonts w:ascii="Candara" w:hAnsi="Candara"/>
                <w:sz w:val="22"/>
                <w:szCs w:val="22"/>
              </w:rPr>
            </w:pPr>
            <w:r w:rsidRPr="00463241">
              <w:rPr>
                <w:rFonts w:ascii="Candara" w:hAnsi="Candara"/>
                <w:sz w:val="22"/>
                <w:szCs w:val="22"/>
              </w:rPr>
              <w:t>Izrada izložbe gljiva</w:t>
            </w:r>
          </w:p>
          <w:p w14:paraId="5F4CBD78" w14:textId="77777777" w:rsidR="00463241" w:rsidRPr="00463241" w:rsidRDefault="00463241" w:rsidP="00DE4C15">
            <w:pPr>
              <w:rPr>
                <w:rFonts w:ascii="Candara" w:hAnsi="Candara"/>
                <w:sz w:val="22"/>
                <w:szCs w:val="22"/>
              </w:rPr>
            </w:pPr>
            <w:r w:rsidRPr="00463241">
              <w:rPr>
                <w:rFonts w:ascii="Candara" w:hAnsi="Candara"/>
                <w:sz w:val="22"/>
                <w:szCs w:val="22"/>
              </w:rPr>
              <w:t>Objava terenske nastave na stranicama škole</w:t>
            </w:r>
          </w:p>
          <w:p w14:paraId="1E0D9211" w14:textId="77777777" w:rsidR="00463241" w:rsidRPr="00463241" w:rsidRDefault="00463241" w:rsidP="00DE4C15">
            <w:pPr>
              <w:rPr>
                <w:rFonts w:ascii="Candara" w:hAnsi="Candara"/>
                <w:sz w:val="22"/>
                <w:szCs w:val="22"/>
              </w:rPr>
            </w:pPr>
          </w:p>
        </w:tc>
      </w:tr>
      <w:tr w:rsidR="00463241" w:rsidRPr="0021796F" w14:paraId="0BDF1F44" w14:textId="77777777" w:rsidTr="00463241">
        <w:trPr>
          <w:trHeight w:val="1472"/>
        </w:trPr>
        <w:tc>
          <w:tcPr>
            <w:tcW w:w="3032" w:type="dxa"/>
            <w:shd w:val="clear" w:color="auto" w:fill="FFFFCC"/>
            <w:vAlign w:val="center"/>
          </w:tcPr>
          <w:p w14:paraId="40CE80E5" w14:textId="77777777" w:rsidR="00463241" w:rsidRPr="003654BA" w:rsidRDefault="00463241" w:rsidP="00DE4C15">
            <w:pPr>
              <w:rPr>
                <w:rFonts w:ascii="Candara" w:hAnsi="Candara"/>
                <w:sz w:val="24"/>
              </w:rPr>
            </w:pPr>
            <w:r w:rsidRPr="003654BA">
              <w:rPr>
                <w:rFonts w:ascii="Candara" w:hAnsi="Candara"/>
                <w:sz w:val="24"/>
              </w:rPr>
              <w:t>ODGOVORNE OSOBE</w:t>
            </w:r>
          </w:p>
        </w:tc>
        <w:tc>
          <w:tcPr>
            <w:tcW w:w="6817" w:type="dxa"/>
          </w:tcPr>
          <w:p w14:paraId="4D339AFF" w14:textId="77777777" w:rsidR="00463241" w:rsidRPr="00463241" w:rsidRDefault="00463241" w:rsidP="00DE4C15">
            <w:pPr>
              <w:rPr>
                <w:rFonts w:ascii="Candara" w:hAnsi="Candara"/>
                <w:sz w:val="22"/>
                <w:szCs w:val="22"/>
              </w:rPr>
            </w:pPr>
          </w:p>
          <w:p w14:paraId="4FCDFF41" w14:textId="77777777" w:rsidR="00463241" w:rsidRPr="00463241" w:rsidRDefault="00463241" w:rsidP="00DE4C15">
            <w:pPr>
              <w:rPr>
                <w:rFonts w:ascii="Candara" w:hAnsi="Candara"/>
                <w:sz w:val="22"/>
                <w:szCs w:val="22"/>
              </w:rPr>
            </w:pPr>
          </w:p>
          <w:p w14:paraId="2CC6398E" w14:textId="77777777" w:rsidR="00463241" w:rsidRPr="00463241" w:rsidRDefault="00463241" w:rsidP="00DE4C15">
            <w:pPr>
              <w:rPr>
                <w:rFonts w:ascii="Candara" w:hAnsi="Candara"/>
                <w:sz w:val="22"/>
                <w:szCs w:val="22"/>
              </w:rPr>
            </w:pPr>
            <w:r w:rsidRPr="00463241">
              <w:rPr>
                <w:rFonts w:ascii="Candara" w:hAnsi="Candara"/>
                <w:sz w:val="22"/>
                <w:szCs w:val="22"/>
              </w:rPr>
              <w:t>Maja Labaš</w:t>
            </w:r>
          </w:p>
        </w:tc>
      </w:tr>
    </w:tbl>
    <w:p w14:paraId="027A5BDA" w14:textId="37E53038" w:rsidR="00463241" w:rsidRDefault="00463241" w:rsidP="001C251A">
      <w:pPr>
        <w:ind w:firstLine="708"/>
      </w:pPr>
    </w:p>
    <w:p w14:paraId="6E7797A0" w14:textId="7D00D9AB" w:rsidR="00463241" w:rsidRDefault="00463241" w:rsidP="001C251A">
      <w:pPr>
        <w:ind w:firstLine="708"/>
      </w:pPr>
    </w:p>
    <w:p w14:paraId="24AB81C3" w14:textId="629DED6E" w:rsidR="00463241" w:rsidRDefault="00463241" w:rsidP="001C251A">
      <w:pPr>
        <w:ind w:firstLine="708"/>
      </w:pPr>
    </w:p>
    <w:p w14:paraId="5FAA7BC3" w14:textId="2A5AC9C6" w:rsidR="00463241" w:rsidRDefault="00463241" w:rsidP="001C251A">
      <w:pPr>
        <w:ind w:firstLine="708"/>
      </w:pPr>
    </w:p>
    <w:p w14:paraId="77FB73EA" w14:textId="049AC0B0" w:rsidR="00463241" w:rsidRDefault="00463241" w:rsidP="001C251A">
      <w:pPr>
        <w:ind w:firstLine="708"/>
      </w:pPr>
    </w:p>
    <w:tbl>
      <w:tblPr>
        <w:tblStyle w:val="TableGrid"/>
        <w:tblW w:w="9849" w:type="dxa"/>
        <w:tblInd w:w="-5" w:type="dxa"/>
        <w:tblLayout w:type="fixed"/>
        <w:tblLook w:val="04A0" w:firstRow="1" w:lastRow="0" w:firstColumn="1" w:lastColumn="0" w:noHBand="0" w:noVBand="1"/>
      </w:tblPr>
      <w:tblGrid>
        <w:gridCol w:w="3032"/>
        <w:gridCol w:w="6817"/>
      </w:tblGrid>
      <w:tr w:rsidR="00463241" w:rsidRPr="0021796F" w14:paraId="070070C5" w14:textId="77777777" w:rsidTr="00DE4C15">
        <w:trPr>
          <w:trHeight w:val="742"/>
        </w:trPr>
        <w:tc>
          <w:tcPr>
            <w:tcW w:w="3032" w:type="dxa"/>
            <w:shd w:val="clear" w:color="auto" w:fill="FFFFCC"/>
            <w:vAlign w:val="center"/>
          </w:tcPr>
          <w:p w14:paraId="6B7AF6E9" w14:textId="77777777" w:rsidR="00463241" w:rsidRPr="003654BA" w:rsidRDefault="00463241" w:rsidP="00DE4C15">
            <w:pPr>
              <w:rPr>
                <w:rFonts w:ascii="Candara" w:hAnsi="Candara"/>
                <w:sz w:val="24"/>
              </w:rPr>
            </w:pPr>
            <w:r w:rsidRPr="003654BA">
              <w:rPr>
                <w:rFonts w:ascii="Candara" w:hAnsi="Candara"/>
                <w:sz w:val="24"/>
              </w:rPr>
              <w:t>KURIKULUMSKO PODRUČJE</w:t>
            </w:r>
          </w:p>
        </w:tc>
        <w:tc>
          <w:tcPr>
            <w:tcW w:w="6817" w:type="dxa"/>
          </w:tcPr>
          <w:p w14:paraId="675F471F" w14:textId="77777777" w:rsidR="00463241" w:rsidRPr="00463241" w:rsidRDefault="00463241" w:rsidP="00DE4C15">
            <w:pPr>
              <w:rPr>
                <w:rFonts w:ascii="Candara" w:hAnsi="Candara"/>
                <w:sz w:val="22"/>
                <w:szCs w:val="22"/>
              </w:rPr>
            </w:pPr>
          </w:p>
          <w:p w14:paraId="4D38617A" w14:textId="77777777" w:rsidR="00463241" w:rsidRPr="00463241" w:rsidRDefault="00463241" w:rsidP="00DE4C15">
            <w:pPr>
              <w:rPr>
                <w:rFonts w:ascii="Candara" w:hAnsi="Candara"/>
                <w:sz w:val="22"/>
                <w:szCs w:val="22"/>
              </w:rPr>
            </w:pPr>
            <w:r w:rsidRPr="00463241">
              <w:rPr>
                <w:rFonts w:ascii="Candara" w:hAnsi="Candara"/>
                <w:sz w:val="22"/>
                <w:szCs w:val="22"/>
              </w:rPr>
              <w:t>5.STRUČNI IZLETI I EKSKURZIJE</w:t>
            </w:r>
          </w:p>
        </w:tc>
      </w:tr>
      <w:tr w:rsidR="00463241" w:rsidRPr="0021796F" w14:paraId="653131E2" w14:textId="77777777" w:rsidTr="00DE4C15">
        <w:trPr>
          <w:trHeight w:val="742"/>
        </w:trPr>
        <w:tc>
          <w:tcPr>
            <w:tcW w:w="3032" w:type="dxa"/>
            <w:shd w:val="clear" w:color="auto" w:fill="FFFFCC"/>
            <w:vAlign w:val="center"/>
          </w:tcPr>
          <w:p w14:paraId="36F2FB2D" w14:textId="77777777" w:rsidR="00463241" w:rsidRPr="003654BA" w:rsidRDefault="00463241" w:rsidP="00DE4C15">
            <w:pPr>
              <w:rPr>
                <w:rFonts w:ascii="Candara" w:hAnsi="Candara"/>
                <w:sz w:val="24"/>
              </w:rPr>
            </w:pPr>
            <w:r w:rsidRPr="003654BA">
              <w:rPr>
                <w:rFonts w:ascii="Candara" w:hAnsi="Candara"/>
                <w:sz w:val="24"/>
              </w:rPr>
              <w:t>NAZIV AKTIVNOSTI</w:t>
            </w:r>
          </w:p>
        </w:tc>
        <w:tc>
          <w:tcPr>
            <w:tcW w:w="6817" w:type="dxa"/>
          </w:tcPr>
          <w:p w14:paraId="229ABD60" w14:textId="77777777" w:rsidR="00463241" w:rsidRPr="00463241" w:rsidRDefault="00463241" w:rsidP="00DE4C15">
            <w:pPr>
              <w:rPr>
                <w:rFonts w:ascii="Candara" w:hAnsi="Candara"/>
                <w:sz w:val="22"/>
                <w:szCs w:val="22"/>
              </w:rPr>
            </w:pPr>
          </w:p>
          <w:p w14:paraId="255FBF0E" w14:textId="77777777" w:rsidR="00463241" w:rsidRPr="00463241" w:rsidRDefault="00463241" w:rsidP="00DE4C15">
            <w:pPr>
              <w:rPr>
                <w:rFonts w:ascii="Candara" w:hAnsi="Candara"/>
                <w:sz w:val="22"/>
                <w:szCs w:val="22"/>
              </w:rPr>
            </w:pPr>
            <w:r w:rsidRPr="00463241">
              <w:rPr>
                <w:rFonts w:ascii="Candara" w:hAnsi="Candara"/>
                <w:sz w:val="22"/>
                <w:szCs w:val="22"/>
              </w:rPr>
              <w:t>Posjet „Lovačkom muzeju“ u Zagrebu</w:t>
            </w:r>
          </w:p>
        </w:tc>
      </w:tr>
      <w:tr w:rsidR="00463241" w:rsidRPr="0021796F" w14:paraId="6198F218" w14:textId="77777777" w:rsidTr="00DE4C15">
        <w:trPr>
          <w:trHeight w:val="1850"/>
        </w:trPr>
        <w:tc>
          <w:tcPr>
            <w:tcW w:w="3032" w:type="dxa"/>
            <w:shd w:val="clear" w:color="auto" w:fill="FFFFCC"/>
            <w:vAlign w:val="center"/>
          </w:tcPr>
          <w:p w14:paraId="2B5394FA" w14:textId="77777777" w:rsidR="00463241" w:rsidRPr="003654BA" w:rsidRDefault="00463241" w:rsidP="00DE4C15">
            <w:pPr>
              <w:rPr>
                <w:rFonts w:ascii="Candara" w:hAnsi="Candara"/>
                <w:sz w:val="24"/>
              </w:rPr>
            </w:pPr>
            <w:r w:rsidRPr="003654BA">
              <w:rPr>
                <w:rFonts w:ascii="Candara" w:hAnsi="Candara"/>
                <w:sz w:val="24"/>
              </w:rPr>
              <w:t>OBRAZLOŽENJE CILJA</w:t>
            </w:r>
          </w:p>
        </w:tc>
        <w:tc>
          <w:tcPr>
            <w:tcW w:w="6817" w:type="dxa"/>
          </w:tcPr>
          <w:p w14:paraId="4087078C" w14:textId="77777777" w:rsidR="00463241" w:rsidRPr="00463241" w:rsidRDefault="00463241" w:rsidP="00DE4C15">
            <w:pPr>
              <w:rPr>
                <w:rFonts w:ascii="Candara" w:hAnsi="Candara"/>
                <w:sz w:val="22"/>
                <w:szCs w:val="22"/>
              </w:rPr>
            </w:pPr>
          </w:p>
          <w:p w14:paraId="17395FB4" w14:textId="77777777" w:rsidR="00463241" w:rsidRPr="00463241" w:rsidRDefault="00463241" w:rsidP="00DE4C15">
            <w:pPr>
              <w:rPr>
                <w:rFonts w:ascii="Candara" w:hAnsi="Candara"/>
                <w:sz w:val="22"/>
                <w:szCs w:val="22"/>
              </w:rPr>
            </w:pPr>
          </w:p>
          <w:p w14:paraId="0F1927B4" w14:textId="77777777" w:rsidR="00463241" w:rsidRPr="00463241" w:rsidRDefault="00463241" w:rsidP="00DE4C15">
            <w:pPr>
              <w:rPr>
                <w:rFonts w:ascii="Candara" w:hAnsi="Candara"/>
                <w:sz w:val="22"/>
                <w:szCs w:val="22"/>
              </w:rPr>
            </w:pPr>
            <w:r w:rsidRPr="00463241">
              <w:rPr>
                <w:rFonts w:ascii="Candara" w:hAnsi="Candara"/>
                <w:sz w:val="22"/>
                <w:szCs w:val="22"/>
              </w:rPr>
              <w:t>Promicanje strukovnog zanimanja, prezentacija škole, upoznavanje lovnih vrsta, trofeja i povijesti lova</w:t>
            </w:r>
          </w:p>
          <w:p w14:paraId="5314D76A" w14:textId="77777777" w:rsidR="00463241" w:rsidRPr="00463241" w:rsidRDefault="00463241" w:rsidP="00DE4C15">
            <w:pPr>
              <w:rPr>
                <w:rFonts w:ascii="Candara" w:hAnsi="Candara"/>
                <w:sz w:val="22"/>
                <w:szCs w:val="22"/>
              </w:rPr>
            </w:pPr>
          </w:p>
        </w:tc>
      </w:tr>
      <w:tr w:rsidR="00463241" w:rsidRPr="0021796F" w14:paraId="2396C476" w14:textId="77777777" w:rsidTr="00DE4C15">
        <w:trPr>
          <w:trHeight w:val="1959"/>
        </w:trPr>
        <w:tc>
          <w:tcPr>
            <w:tcW w:w="3032" w:type="dxa"/>
            <w:shd w:val="clear" w:color="auto" w:fill="FFFFCC"/>
            <w:vAlign w:val="center"/>
          </w:tcPr>
          <w:p w14:paraId="438C74D6" w14:textId="77777777" w:rsidR="00463241" w:rsidRPr="003654BA" w:rsidRDefault="00463241" w:rsidP="00DE4C15">
            <w:pPr>
              <w:rPr>
                <w:rFonts w:ascii="Candara" w:hAnsi="Candara"/>
                <w:sz w:val="24"/>
              </w:rPr>
            </w:pPr>
            <w:r w:rsidRPr="003654BA">
              <w:rPr>
                <w:rFonts w:ascii="Candara" w:hAnsi="Candara"/>
                <w:sz w:val="24"/>
              </w:rPr>
              <w:t>OČEKIVANI ISHODI / POSTIGNUĆA</w:t>
            </w:r>
          </w:p>
        </w:tc>
        <w:tc>
          <w:tcPr>
            <w:tcW w:w="6817" w:type="dxa"/>
          </w:tcPr>
          <w:p w14:paraId="7E6B01B7" w14:textId="77777777" w:rsidR="00463241" w:rsidRPr="00463241" w:rsidRDefault="00463241" w:rsidP="00DE4C15">
            <w:pPr>
              <w:rPr>
                <w:rFonts w:ascii="Candara" w:hAnsi="Candara"/>
                <w:sz w:val="22"/>
                <w:szCs w:val="22"/>
              </w:rPr>
            </w:pPr>
          </w:p>
          <w:p w14:paraId="6A2DD0B9" w14:textId="77777777" w:rsidR="00463241" w:rsidRPr="00463241" w:rsidRDefault="00463241" w:rsidP="00DE4C15">
            <w:pPr>
              <w:rPr>
                <w:rFonts w:ascii="Candara" w:hAnsi="Candara"/>
                <w:sz w:val="22"/>
                <w:szCs w:val="22"/>
              </w:rPr>
            </w:pPr>
            <w:r w:rsidRPr="00463241">
              <w:rPr>
                <w:rFonts w:ascii="Candara" w:hAnsi="Candara"/>
                <w:sz w:val="22"/>
                <w:szCs w:val="22"/>
              </w:rPr>
              <w:t xml:space="preserve">Upoznavanje lovnih vrsta </w:t>
            </w:r>
          </w:p>
          <w:p w14:paraId="7AAD4429" w14:textId="77777777" w:rsidR="00463241" w:rsidRPr="00463241" w:rsidRDefault="00463241" w:rsidP="00DE4C15">
            <w:pPr>
              <w:rPr>
                <w:rFonts w:ascii="Candara" w:hAnsi="Candara"/>
                <w:sz w:val="22"/>
                <w:szCs w:val="22"/>
              </w:rPr>
            </w:pPr>
            <w:r w:rsidRPr="00463241">
              <w:rPr>
                <w:rFonts w:ascii="Candara" w:hAnsi="Candara"/>
                <w:sz w:val="22"/>
                <w:szCs w:val="22"/>
              </w:rPr>
              <w:t>Upoznavanje povijest lova</w:t>
            </w:r>
          </w:p>
          <w:p w14:paraId="641CDBDE" w14:textId="77777777" w:rsidR="00463241" w:rsidRPr="00463241" w:rsidRDefault="00463241" w:rsidP="00DE4C15">
            <w:pPr>
              <w:rPr>
                <w:rFonts w:ascii="Candara" w:hAnsi="Candara"/>
                <w:sz w:val="22"/>
                <w:szCs w:val="22"/>
              </w:rPr>
            </w:pPr>
            <w:r w:rsidRPr="00463241">
              <w:rPr>
                <w:rFonts w:ascii="Candara" w:hAnsi="Candara"/>
                <w:sz w:val="22"/>
                <w:szCs w:val="22"/>
              </w:rPr>
              <w:t>Upoznati osnovna načela Hrvatskog lovačkog saveza</w:t>
            </w:r>
          </w:p>
          <w:p w14:paraId="422BC0F8" w14:textId="77777777" w:rsidR="00463241" w:rsidRPr="00463241" w:rsidRDefault="00463241" w:rsidP="00DE4C15">
            <w:pPr>
              <w:rPr>
                <w:rFonts w:ascii="Candara" w:hAnsi="Candara"/>
                <w:sz w:val="22"/>
                <w:szCs w:val="22"/>
              </w:rPr>
            </w:pPr>
          </w:p>
        </w:tc>
      </w:tr>
      <w:tr w:rsidR="00463241" w:rsidRPr="0021796F" w14:paraId="57216341" w14:textId="77777777" w:rsidTr="00DE4C15">
        <w:trPr>
          <w:trHeight w:val="1959"/>
        </w:trPr>
        <w:tc>
          <w:tcPr>
            <w:tcW w:w="3032" w:type="dxa"/>
            <w:shd w:val="clear" w:color="auto" w:fill="FFFFCC"/>
            <w:vAlign w:val="center"/>
          </w:tcPr>
          <w:p w14:paraId="69FB9897" w14:textId="77777777" w:rsidR="00463241" w:rsidRPr="003654BA" w:rsidRDefault="00463241" w:rsidP="00DE4C15">
            <w:pPr>
              <w:rPr>
                <w:rFonts w:ascii="Candara" w:hAnsi="Candara"/>
                <w:sz w:val="24"/>
              </w:rPr>
            </w:pPr>
            <w:r w:rsidRPr="003654BA">
              <w:rPr>
                <w:rFonts w:ascii="Candara" w:hAnsi="Candara"/>
                <w:sz w:val="24"/>
              </w:rPr>
              <w:t>NAČIN REALIZACIJE:</w:t>
            </w:r>
          </w:p>
          <w:p w14:paraId="7419BBC2" w14:textId="77777777" w:rsidR="00463241" w:rsidRPr="003654BA" w:rsidRDefault="00463241" w:rsidP="00DE4C15">
            <w:pPr>
              <w:rPr>
                <w:rFonts w:ascii="Candara" w:hAnsi="Candara"/>
                <w:sz w:val="24"/>
              </w:rPr>
            </w:pPr>
            <w:r w:rsidRPr="003654BA">
              <w:rPr>
                <w:rFonts w:ascii="Candara" w:hAnsi="Candara"/>
                <w:sz w:val="24"/>
              </w:rPr>
              <w:t>- oblik</w:t>
            </w:r>
          </w:p>
          <w:p w14:paraId="1A44F8B1" w14:textId="77777777" w:rsidR="00463241" w:rsidRPr="003654BA" w:rsidRDefault="00463241" w:rsidP="00DE4C15">
            <w:pPr>
              <w:rPr>
                <w:rFonts w:ascii="Candara" w:hAnsi="Candara"/>
                <w:sz w:val="24"/>
              </w:rPr>
            </w:pPr>
            <w:r w:rsidRPr="003654BA">
              <w:rPr>
                <w:rFonts w:ascii="Candara" w:hAnsi="Candara"/>
                <w:sz w:val="24"/>
              </w:rPr>
              <w:t>- sudionici</w:t>
            </w:r>
          </w:p>
          <w:p w14:paraId="6305517A" w14:textId="77777777" w:rsidR="00463241" w:rsidRPr="003654BA" w:rsidRDefault="00463241" w:rsidP="00DE4C15">
            <w:pPr>
              <w:rPr>
                <w:rFonts w:ascii="Candara" w:hAnsi="Candara"/>
                <w:sz w:val="24"/>
              </w:rPr>
            </w:pPr>
            <w:r w:rsidRPr="003654BA">
              <w:rPr>
                <w:rFonts w:ascii="Candara" w:hAnsi="Candara"/>
                <w:sz w:val="24"/>
              </w:rPr>
              <w:t>- način učenja</w:t>
            </w:r>
          </w:p>
          <w:p w14:paraId="5E13917B" w14:textId="77777777" w:rsidR="00463241" w:rsidRPr="003654BA" w:rsidRDefault="00463241" w:rsidP="00DE4C15">
            <w:pPr>
              <w:rPr>
                <w:rFonts w:ascii="Candara" w:hAnsi="Candara"/>
                <w:sz w:val="24"/>
              </w:rPr>
            </w:pPr>
            <w:r w:rsidRPr="003654BA">
              <w:rPr>
                <w:rFonts w:ascii="Candara" w:hAnsi="Candara"/>
                <w:sz w:val="24"/>
              </w:rPr>
              <w:t>- metode poučavanja</w:t>
            </w:r>
          </w:p>
          <w:p w14:paraId="2FC1058F" w14:textId="77777777" w:rsidR="00463241" w:rsidRPr="003654BA" w:rsidRDefault="00463241" w:rsidP="00DE4C15">
            <w:pPr>
              <w:rPr>
                <w:rFonts w:ascii="Candara" w:hAnsi="Candara"/>
                <w:sz w:val="24"/>
              </w:rPr>
            </w:pPr>
            <w:r w:rsidRPr="003654BA">
              <w:rPr>
                <w:rFonts w:ascii="Candara" w:hAnsi="Candara"/>
                <w:sz w:val="24"/>
              </w:rPr>
              <w:t>- trajanje aktivnosti</w:t>
            </w:r>
          </w:p>
        </w:tc>
        <w:tc>
          <w:tcPr>
            <w:tcW w:w="6817" w:type="dxa"/>
          </w:tcPr>
          <w:p w14:paraId="1AFF0BAE" w14:textId="77777777" w:rsidR="00463241" w:rsidRPr="00463241" w:rsidRDefault="00463241" w:rsidP="00DE4C15">
            <w:pPr>
              <w:rPr>
                <w:rFonts w:ascii="Candara" w:hAnsi="Candara"/>
                <w:sz w:val="22"/>
                <w:szCs w:val="22"/>
              </w:rPr>
            </w:pPr>
          </w:p>
          <w:p w14:paraId="456FC5B0" w14:textId="77777777" w:rsidR="00463241" w:rsidRPr="00463241" w:rsidRDefault="00463241" w:rsidP="00DE4C15">
            <w:pPr>
              <w:rPr>
                <w:rFonts w:ascii="Candara" w:hAnsi="Candara"/>
                <w:sz w:val="22"/>
                <w:szCs w:val="22"/>
              </w:rPr>
            </w:pPr>
            <w:r w:rsidRPr="00463241">
              <w:rPr>
                <w:rFonts w:ascii="Candara" w:hAnsi="Candara"/>
                <w:sz w:val="22"/>
                <w:szCs w:val="22"/>
              </w:rPr>
              <w:t>Učenici trećeg i četvrtog razreda agroturističkog tehničara će u pratnji strukovnih nastavnika posjetiti Lovački muzej u Zagrebu. Učenici će se upoznati sa brojnim lovnim vrstama, predstavnicima Hrvatskog lovačkog saveza i povjesti lova. Učenici će tijekom posjeta prikupljati podatke  koje će iskoristiti prilikom izrade PP prezentacija. Primjenjivat će se metoda poučavanja demonstracija i istraživanje. Aktivnost se planira provoditi 4  školska sata.</w:t>
            </w:r>
          </w:p>
          <w:p w14:paraId="6BFFC29B" w14:textId="77777777" w:rsidR="00463241" w:rsidRPr="00463241" w:rsidRDefault="00463241" w:rsidP="00DE4C15">
            <w:pPr>
              <w:rPr>
                <w:rFonts w:ascii="Candara" w:hAnsi="Candara"/>
                <w:sz w:val="22"/>
                <w:szCs w:val="22"/>
              </w:rPr>
            </w:pPr>
          </w:p>
          <w:p w14:paraId="4DD9B410" w14:textId="77777777" w:rsidR="00463241" w:rsidRPr="00463241" w:rsidRDefault="00463241" w:rsidP="00DE4C15">
            <w:pPr>
              <w:rPr>
                <w:rFonts w:ascii="Candara" w:hAnsi="Candara"/>
                <w:sz w:val="22"/>
                <w:szCs w:val="22"/>
              </w:rPr>
            </w:pPr>
          </w:p>
          <w:p w14:paraId="33DD981D" w14:textId="77777777" w:rsidR="00463241" w:rsidRPr="00463241" w:rsidRDefault="00463241" w:rsidP="00DE4C15">
            <w:pPr>
              <w:rPr>
                <w:rFonts w:ascii="Candara" w:hAnsi="Candara"/>
                <w:sz w:val="22"/>
                <w:szCs w:val="22"/>
              </w:rPr>
            </w:pPr>
            <w:r w:rsidRPr="00463241">
              <w:rPr>
                <w:rFonts w:ascii="Candara" w:hAnsi="Candara"/>
                <w:sz w:val="22"/>
                <w:szCs w:val="22"/>
              </w:rPr>
              <w:t xml:space="preserve"> </w:t>
            </w:r>
          </w:p>
        </w:tc>
      </w:tr>
      <w:tr w:rsidR="00463241" w:rsidRPr="0021796F" w14:paraId="60B71BC4" w14:textId="77777777" w:rsidTr="00463241">
        <w:trPr>
          <w:trHeight w:val="1382"/>
        </w:trPr>
        <w:tc>
          <w:tcPr>
            <w:tcW w:w="3032" w:type="dxa"/>
            <w:shd w:val="clear" w:color="auto" w:fill="FFFFCC"/>
            <w:vAlign w:val="center"/>
          </w:tcPr>
          <w:p w14:paraId="36E9A2D5" w14:textId="77777777" w:rsidR="00463241" w:rsidRPr="003654BA" w:rsidRDefault="00463241" w:rsidP="00DE4C15">
            <w:pPr>
              <w:rPr>
                <w:rFonts w:ascii="Candara" w:hAnsi="Candara"/>
                <w:sz w:val="24"/>
              </w:rPr>
            </w:pPr>
            <w:r w:rsidRPr="003654BA">
              <w:rPr>
                <w:rFonts w:ascii="Candara" w:hAnsi="Candara"/>
                <w:sz w:val="24"/>
              </w:rPr>
              <w:t>POTREBNI RESURSI</w:t>
            </w:r>
          </w:p>
          <w:p w14:paraId="3C18A6A3" w14:textId="77777777" w:rsidR="00463241" w:rsidRPr="003654BA" w:rsidRDefault="00463241" w:rsidP="00DE4C15">
            <w:pPr>
              <w:rPr>
                <w:rFonts w:ascii="Candara" w:hAnsi="Candara"/>
                <w:sz w:val="24"/>
              </w:rPr>
            </w:pPr>
            <w:r w:rsidRPr="003654BA">
              <w:rPr>
                <w:rFonts w:ascii="Candara" w:hAnsi="Candara"/>
                <w:sz w:val="24"/>
              </w:rPr>
              <w:t>(MOGUĆE TEŠKOĆE)</w:t>
            </w:r>
          </w:p>
        </w:tc>
        <w:tc>
          <w:tcPr>
            <w:tcW w:w="6817" w:type="dxa"/>
          </w:tcPr>
          <w:p w14:paraId="18BD8C37" w14:textId="77777777" w:rsidR="00463241" w:rsidRPr="00463241" w:rsidRDefault="00463241" w:rsidP="00DE4C15">
            <w:pPr>
              <w:rPr>
                <w:rFonts w:ascii="Candara" w:hAnsi="Candara"/>
                <w:sz w:val="22"/>
                <w:szCs w:val="22"/>
              </w:rPr>
            </w:pPr>
          </w:p>
          <w:p w14:paraId="3AB8DB05" w14:textId="77777777" w:rsidR="00463241" w:rsidRPr="00463241" w:rsidRDefault="00463241" w:rsidP="00DE4C15">
            <w:pPr>
              <w:rPr>
                <w:rFonts w:ascii="Candara" w:hAnsi="Candara"/>
                <w:sz w:val="22"/>
                <w:szCs w:val="22"/>
              </w:rPr>
            </w:pPr>
            <w:r w:rsidRPr="00463241">
              <w:rPr>
                <w:rFonts w:ascii="Candara" w:hAnsi="Candara"/>
                <w:sz w:val="22"/>
                <w:szCs w:val="22"/>
              </w:rPr>
              <w:t>Cijena autobusne karte i ulaznica za Lovački muzej</w:t>
            </w:r>
          </w:p>
        </w:tc>
      </w:tr>
      <w:tr w:rsidR="00463241" w:rsidRPr="0021796F" w14:paraId="7C2A4441" w14:textId="77777777" w:rsidTr="00463241">
        <w:trPr>
          <w:trHeight w:val="1416"/>
        </w:trPr>
        <w:tc>
          <w:tcPr>
            <w:tcW w:w="3032" w:type="dxa"/>
            <w:shd w:val="clear" w:color="auto" w:fill="FFFFCC"/>
            <w:vAlign w:val="center"/>
          </w:tcPr>
          <w:p w14:paraId="6BB11CF2" w14:textId="77777777" w:rsidR="00463241" w:rsidRPr="003654BA" w:rsidRDefault="00463241" w:rsidP="00DE4C15">
            <w:pPr>
              <w:rPr>
                <w:rFonts w:ascii="Candara" w:hAnsi="Candara"/>
                <w:sz w:val="24"/>
              </w:rPr>
            </w:pPr>
            <w:r w:rsidRPr="003654BA">
              <w:rPr>
                <w:rFonts w:ascii="Candara" w:hAnsi="Candara"/>
                <w:sz w:val="24"/>
              </w:rPr>
              <w:t>NAČIN PRAĆENJA I I PROVJERA ISHODA / POSTIGNUĆA</w:t>
            </w:r>
          </w:p>
        </w:tc>
        <w:tc>
          <w:tcPr>
            <w:tcW w:w="6817" w:type="dxa"/>
          </w:tcPr>
          <w:p w14:paraId="04B05B97" w14:textId="77777777" w:rsidR="00463241" w:rsidRPr="00463241" w:rsidRDefault="00463241" w:rsidP="00DE4C15">
            <w:pPr>
              <w:rPr>
                <w:rFonts w:ascii="Candara" w:hAnsi="Candara"/>
                <w:sz w:val="22"/>
                <w:szCs w:val="22"/>
              </w:rPr>
            </w:pPr>
          </w:p>
          <w:p w14:paraId="7CB66414" w14:textId="77777777" w:rsidR="00463241" w:rsidRPr="00463241" w:rsidRDefault="00463241" w:rsidP="00DE4C15">
            <w:pPr>
              <w:rPr>
                <w:rFonts w:ascii="Candara" w:hAnsi="Candara"/>
                <w:sz w:val="22"/>
                <w:szCs w:val="22"/>
              </w:rPr>
            </w:pPr>
            <w:r w:rsidRPr="00463241">
              <w:rPr>
                <w:rFonts w:ascii="Candara" w:hAnsi="Candara"/>
                <w:sz w:val="22"/>
                <w:szCs w:val="22"/>
              </w:rPr>
              <w:t>Evaluacija zapaženog, rješavanje radnog listića i izrada PowerPoint prezentacija</w:t>
            </w:r>
          </w:p>
        </w:tc>
      </w:tr>
      <w:tr w:rsidR="00463241" w:rsidRPr="0021796F" w14:paraId="21E30730" w14:textId="77777777" w:rsidTr="00DE4C15">
        <w:trPr>
          <w:trHeight w:val="1183"/>
        </w:trPr>
        <w:tc>
          <w:tcPr>
            <w:tcW w:w="3032" w:type="dxa"/>
            <w:shd w:val="clear" w:color="auto" w:fill="FFFFCC"/>
            <w:vAlign w:val="center"/>
          </w:tcPr>
          <w:p w14:paraId="7C896E84" w14:textId="77777777" w:rsidR="00463241" w:rsidRPr="003654BA" w:rsidRDefault="00463241" w:rsidP="00DE4C15">
            <w:pPr>
              <w:rPr>
                <w:rFonts w:ascii="Candara" w:hAnsi="Candara"/>
                <w:sz w:val="24"/>
              </w:rPr>
            </w:pPr>
            <w:r w:rsidRPr="003654BA">
              <w:rPr>
                <w:rFonts w:ascii="Candara" w:hAnsi="Candara"/>
                <w:sz w:val="24"/>
              </w:rPr>
              <w:t>ODGOVORNE OSOBE</w:t>
            </w:r>
          </w:p>
        </w:tc>
        <w:tc>
          <w:tcPr>
            <w:tcW w:w="6817" w:type="dxa"/>
          </w:tcPr>
          <w:p w14:paraId="3F61B65D" w14:textId="77777777" w:rsidR="00463241" w:rsidRPr="00463241" w:rsidRDefault="00463241" w:rsidP="00DE4C15">
            <w:pPr>
              <w:rPr>
                <w:rFonts w:ascii="Candara" w:hAnsi="Candara"/>
                <w:sz w:val="22"/>
                <w:szCs w:val="22"/>
              </w:rPr>
            </w:pPr>
          </w:p>
          <w:p w14:paraId="229DE3BB" w14:textId="77777777" w:rsidR="00463241" w:rsidRPr="00463241" w:rsidRDefault="00463241" w:rsidP="00DE4C15">
            <w:pPr>
              <w:rPr>
                <w:rFonts w:ascii="Candara" w:hAnsi="Candara"/>
                <w:sz w:val="22"/>
                <w:szCs w:val="22"/>
              </w:rPr>
            </w:pPr>
            <w:r w:rsidRPr="00463241">
              <w:rPr>
                <w:rFonts w:ascii="Candara" w:hAnsi="Candara"/>
                <w:sz w:val="22"/>
                <w:szCs w:val="22"/>
              </w:rPr>
              <w:t>Maja Labaš</w:t>
            </w:r>
          </w:p>
          <w:p w14:paraId="1E363D86" w14:textId="77777777" w:rsidR="00463241" w:rsidRPr="00463241" w:rsidRDefault="00463241" w:rsidP="00DE4C15">
            <w:pPr>
              <w:rPr>
                <w:rFonts w:ascii="Candara" w:hAnsi="Candara"/>
                <w:sz w:val="22"/>
                <w:szCs w:val="22"/>
              </w:rPr>
            </w:pPr>
            <w:r w:rsidRPr="00463241">
              <w:rPr>
                <w:rFonts w:ascii="Candara" w:hAnsi="Candara"/>
                <w:sz w:val="22"/>
                <w:szCs w:val="22"/>
              </w:rPr>
              <w:t>Vlatka Stranjik</w:t>
            </w:r>
          </w:p>
        </w:tc>
      </w:tr>
    </w:tbl>
    <w:p w14:paraId="3FDEC9F9" w14:textId="380DA00D" w:rsidR="00463241" w:rsidRDefault="00463241" w:rsidP="001C251A">
      <w:pPr>
        <w:ind w:firstLine="708"/>
      </w:pPr>
    </w:p>
    <w:p w14:paraId="7DC1EB6F" w14:textId="137203ED" w:rsidR="00463241" w:rsidRDefault="00463241" w:rsidP="001C251A">
      <w:pPr>
        <w:ind w:firstLine="708"/>
      </w:pPr>
    </w:p>
    <w:p w14:paraId="180D65A7" w14:textId="5501873E" w:rsidR="00463241" w:rsidRDefault="00463241" w:rsidP="001C251A">
      <w:pPr>
        <w:ind w:firstLine="708"/>
      </w:pPr>
    </w:p>
    <w:p w14:paraId="36AE2B9E" w14:textId="52CC1AEC" w:rsidR="00463241" w:rsidRDefault="00463241" w:rsidP="001C251A">
      <w:pPr>
        <w:ind w:firstLine="708"/>
      </w:pPr>
    </w:p>
    <w:p w14:paraId="7B31B75B" w14:textId="3D542647" w:rsidR="00463241" w:rsidRDefault="00463241" w:rsidP="001C251A">
      <w:pPr>
        <w:ind w:firstLine="708"/>
      </w:pPr>
    </w:p>
    <w:tbl>
      <w:tblPr>
        <w:tblStyle w:val="TableGrid"/>
        <w:tblW w:w="9849" w:type="dxa"/>
        <w:tblInd w:w="-5" w:type="dxa"/>
        <w:tblLayout w:type="fixed"/>
        <w:tblLook w:val="04A0" w:firstRow="1" w:lastRow="0" w:firstColumn="1" w:lastColumn="0" w:noHBand="0" w:noVBand="1"/>
      </w:tblPr>
      <w:tblGrid>
        <w:gridCol w:w="3032"/>
        <w:gridCol w:w="6817"/>
      </w:tblGrid>
      <w:tr w:rsidR="00463241" w:rsidRPr="0021796F" w14:paraId="1C9EE101" w14:textId="77777777" w:rsidTr="00DE4C15">
        <w:trPr>
          <w:trHeight w:val="742"/>
        </w:trPr>
        <w:tc>
          <w:tcPr>
            <w:tcW w:w="3032" w:type="dxa"/>
            <w:shd w:val="clear" w:color="auto" w:fill="FFFFCC"/>
            <w:vAlign w:val="center"/>
          </w:tcPr>
          <w:p w14:paraId="171AFA2F" w14:textId="77777777" w:rsidR="00463241" w:rsidRPr="003654BA" w:rsidRDefault="00463241" w:rsidP="00DE4C15">
            <w:pPr>
              <w:rPr>
                <w:rFonts w:ascii="Candara" w:hAnsi="Candara"/>
                <w:sz w:val="24"/>
              </w:rPr>
            </w:pPr>
            <w:r w:rsidRPr="003654BA">
              <w:rPr>
                <w:rFonts w:ascii="Candara" w:hAnsi="Candara"/>
                <w:sz w:val="24"/>
              </w:rPr>
              <w:t>KURIKULUMSKO PODRUČJE</w:t>
            </w:r>
          </w:p>
        </w:tc>
        <w:tc>
          <w:tcPr>
            <w:tcW w:w="6817" w:type="dxa"/>
          </w:tcPr>
          <w:p w14:paraId="00FCABAE" w14:textId="77777777" w:rsidR="00463241" w:rsidRPr="00463241" w:rsidRDefault="00463241" w:rsidP="00DE4C15">
            <w:pPr>
              <w:rPr>
                <w:rFonts w:ascii="Candara" w:hAnsi="Candara"/>
                <w:sz w:val="22"/>
                <w:szCs w:val="22"/>
              </w:rPr>
            </w:pPr>
          </w:p>
          <w:p w14:paraId="7852D413" w14:textId="77777777" w:rsidR="00463241" w:rsidRPr="00463241" w:rsidRDefault="00463241" w:rsidP="00DE4C15">
            <w:pPr>
              <w:rPr>
                <w:rFonts w:ascii="Candara" w:hAnsi="Candara"/>
                <w:sz w:val="22"/>
                <w:szCs w:val="22"/>
              </w:rPr>
            </w:pPr>
            <w:r w:rsidRPr="00463241">
              <w:rPr>
                <w:rFonts w:ascii="Candara" w:hAnsi="Candara"/>
                <w:sz w:val="22"/>
                <w:szCs w:val="22"/>
              </w:rPr>
              <w:t>5.STRUČNI IZLETI I EKSKURZIJE</w:t>
            </w:r>
          </w:p>
        </w:tc>
      </w:tr>
      <w:tr w:rsidR="00463241" w:rsidRPr="0021796F" w14:paraId="79BCFD6E" w14:textId="77777777" w:rsidTr="00DE4C15">
        <w:trPr>
          <w:trHeight w:val="742"/>
        </w:trPr>
        <w:tc>
          <w:tcPr>
            <w:tcW w:w="3032" w:type="dxa"/>
            <w:shd w:val="clear" w:color="auto" w:fill="FFFFCC"/>
            <w:vAlign w:val="center"/>
          </w:tcPr>
          <w:p w14:paraId="162AAB5F" w14:textId="77777777" w:rsidR="00463241" w:rsidRPr="003654BA" w:rsidRDefault="00463241" w:rsidP="00DE4C15">
            <w:pPr>
              <w:rPr>
                <w:rFonts w:ascii="Candara" w:hAnsi="Candara"/>
                <w:sz w:val="24"/>
              </w:rPr>
            </w:pPr>
            <w:r w:rsidRPr="003654BA">
              <w:rPr>
                <w:rFonts w:ascii="Candara" w:hAnsi="Candara"/>
                <w:sz w:val="24"/>
              </w:rPr>
              <w:t>NAZIV AKTIVNOSTI</w:t>
            </w:r>
          </w:p>
        </w:tc>
        <w:tc>
          <w:tcPr>
            <w:tcW w:w="6817" w:type="dxa"/>
          </w:tcPr>
          <w:p w14:paraId="7DFD2457" w14:textId="77777777" w:rsidR="00463241" w:rsidRPr="00463241" w:rsidRDefault="00463241" w:rsidP="00DE4C15">
            <w:pPr>
              <w:rPr>
                <w:rFonts w:ascii="Candara" w:hAnsi="Candara"/>
                <w:sz w:val="22"/>
                <w:szCs w:val="22"/>
              </w:rPr>
            </w:pPr>
          </w:p>
          <w:p w14:paraId="73680CB9" w14:textId="77777777" w:rsidR="00463241" w:rsidRPr="00463241" w:rsidRDefault="00463241" w:rsidP="00DE4C15">
            <w:pPr>
              <w:rPr>
                <w:rFonts w:ascii="Candara" w:hAnsi="Candara"/>
                <w:sz w:val="22"/>
                <w:szCs w:val="22"/>
              </w:rPr>
            </w:pPr>
            <w:r w:rsidRPr="00463241">
              <w:rPr>
                <w:rFonts w:ascii="Candara" w:hAnsi="Candara"/>
                <w:sz w:val="22"/>
                <w:szCs w:val="22"/>
              </w:rPr>
              <w:t xml:space="preserve">Posjet agroturističkoj djelatnosti „Zlatni klas Otrovanec“ </w:t>
            </w:r>
          </w:p>
        </w:tc>
      </w:tr>
      <w:tr w:rsidR="00463241" w:rsidRPr="0021796F" w14:paraId="71535859" w14:textId="77777777" w:rsidTr="00DE4C15">
        <w:trPr>
          <w:trHeight w:val="1850"/>
        </w:trPr>
        <w:tc>
          <w:tcPr>
            <w:tcW w:w="3032" w:type="dxa"/>
            <w:shd w:val="clear" w:color="auto" w:fill="FFFFCC"/>
            <w:vAlign w:val="center"/>
          </w:tcPr>
          <w:p w14:paraId="62535846" w14:textId="77777777" w:rsidR="00463241" w:rsidRPr="003654BA" w:rsidRDefault="00463241" w:rsidP="00DE4C15">
            <w:pPr>
              <w:rPr>
                <w:rFonts w:ascii="Candara" w:hAnsi="Candara"/>
                <w:sz w:val="24"/>
              </w:rPr>
            </w:pPr>
            <w:r w:rsidRPr="003654BA">
              <w:rPr>
                <w:rFonts w:ascii="Candara" w:hAnsi="Candara"/>
                <w:sz w:val="24"/>
              </w:rPr>
              <w:t>OBRAZLOŽENJE CILJA</w:t>
            </w:r>
          </w:p>
        </w:tc>
        <w:tc>
          <w:tcPr>
            <w:tcW w:w="6817" w:type="dxa"/>
          </w:tcPr>
          <w:p w14:paraId="326E6440" w14:textId="77777777" w:rsidR="00463241" w:rsidRPr="00463241" w:rsidRDefault="00463241" w:rsidP="00DE4C15">
            <w:pPr>
              <w:rPr>
                <w:rFonts w:ascii="Candara" w:hAnsi="Candara"/>
                <w:sz w:val="22"/>
                <w:szCs w:val="22"/>
              </w:rPr>
            </w:pPr>
          </w:p>
          <w:p w14:paraId="5008B787" w14:textId="77777777" w:rsidR="00463241" w:rsidRPr="00463241" w:rsidRDefault="00463241" w:rsidP="00DE4C15">
            <w:pPr>
              <w:rPr>
                <w:rFonts w:ascii="Candara" w:hAnsi="Candara"/>
                <w:sz w:val="22"/>
                <w:szCs w:val="22"/>
              </w:rPr>
            </w:pPr>
          </w:p>
          <w:p w14:paraId="79758C6F" w14:textId="77777777" w:rsidR="00463241" w:rsidRPr="00463241" w:rsidRDefault="00463241" w:rsidP="00DE4C15">
            <w:pPr>
              <w:rPr>
                <w:rFonts w:ascii="Candara" w:hAnsi="Candara"/>
                <w:sz w:val="22"/>
                <w:szCs w:val="22"/>
              </w:rPr>
            </w:pPr>
            <w:r w:rsidRPr="00463241">
              <w:rPr>
                <w:rFonts w:ascii="Candara" w:hAnsi="Candara"/>
                <w:sz w:val="22"/>
                <w:szCs w:val="22"/>
              </w:rPr>
              <w:t>Promicanje strukovnog zanimanja, prezentacija škole, upoznavanje agroturističke djelatnosti</w:t>
            </w:r>
          </w:p>
          <w:p w14:paraId="2D9968B9" w14:textId="77777777" w:rsidR="00463241" w:rsidRPr="00463241" w:rsidRDefault="00463241" w:rsidP="00DE4C15">
            <w:pPr>
              <w:rPr>
                <w:rFonts w:ascii="Candara" w:hAnsi="Candara"/>
                <w:sz w:val="22"/>
                <w:szCs w:val="22"/>
              </w:rPr>
            </w:pPr>
          </w:p>
        </w:tc>
      </w:tr>
      <w:tr w:rsidR="00463241" w:rsidRPr="0021796F" w14:paraId="11E88A68" w14:textId="77777777" w:rsidTr="00DE4C15">
        <w:trPr>
          <w:trHeight w:val="1959"/>
        </w:trPr>
        <w:tc>
          <w:tcPr>
            <w:tcW w:w="3032" w:type="dxa"/>
            <w:shd w:val="clear" w:color="auto" w:fill="FFFFCC"/>
            <w:vAlign w:val="center"/>
          </w:tcPr>
          <w:p w14:paraId="257131B0" w14:textId="77777777" w:rsidR="00463241" w:rsidRPr="003654BA" w:rsidRDefault="00463241" w:rsidP="00DE4C15">
            <w:pPr>
              <w:rPr>
                <w:rFonts w:ascii="Candara" w:hAnsi="Candara"/>
                <w:sz w:val="24"/>
              </w:rPr>
            </w:pPr>
            <w:r w:rsidRPr="003654BA">
              <w:rPr>
                <w:rFonts w:ascii="Candara" w:hAnsi="Candara"/>
                <w:sz w:val="24"/>
              </w:rPr>
              <w:t>OČEKIVANI ISHODI / POSTIGNUĆA</w:t>
            </w:r>
          </w:p>
        </w:tc>
        <w:tc>
          <w:tcPr>
            <w:tcW w:w="6817" w:type="dxa"/>
          </w:tcPr>
          <w:p w14:paraId="028C0163" w14:textId="77777777" w:rsidR="00463241" w:rsidRPr="00463241" w:rsidRDefault="00463241" w:rsidP="00DE4C15">
            <w:pPr>
              <w:rPr>
                <w:rFonts w:ascii="Candara" w:hAnsi="Candara"/>
                <w:sz w:val="22"/>
                <w:szCs w:val="22"/>
              </w:rPr>
            </w:pPr>
          </w:p>
          <w:p w14:paraId="501DDB47" w14:textId="77777777" w:rsidR="00463241" w:rsidRPr="00463241" w:rsidRDefault="00463241" w:rsidP="00DE4C15">
            <w:pPr>
              <w:rPr>
                <w:rFonts w:ascii="Candara" w:hAnsi="Candara"/>
                <w:sz w:val="22"/>
                <w:szCs w:val="22"/>
              </w:rPr>
            </w:pPr>
            <w:r w:rsidRPr="00463241">
              <w:rPr>
                <w:rFonts w:ascii="Candara" w:hAnsi="Candara"/>
                <w:sz w:val="22"/>
                <w:szCs w:val="22"/>
              </w:rPr>
              <w:t>Učenik će upoznati voditelje agroturističko-ugostiteljskih objekata, stil života i vrstu usluga koje pružaju na svojim imanjima. Spoznat će prednosti struke i način funkcioniranja agroturističke djelatnosti.</w:t>
            </w:r>
          </w:p>
          <w:p w14:paraId="247201FF" w14:textId="77777777" w:rsidR="00463241" w:rsidRPr="00463241" w:rsidRDefault="00463241" w:rsidP="00DE4C15">
            <w:pPr>
              <w:rPr>
                <w:rFonts w:ascii="Candara" w:hAnsi="Candara"/>
                <w:sz w:val="22"/>
                <w:szCs w:val="22"/>
              </w:rPr>
            </w:pPr>
          </w:p>
          <w:p w14:paraId="44C35DE4" w14:textId="77777777" w:rsidR="00463241" w:rsidRPr="00463241" w:rsidRDefault="00463241" w:rsidP="00DE4C15">
            <w:pPr>
              <w:rPr>
                <w:rFonts w:ascii="Candara" w:hAnsi="Candara"/>
                <w:sz w:val="22"/>
                <w:szCs w:val="22"/>
              </w:rPr>
            </w:pPr>
          </w:p>
          <w:p w14:paraId="15F5CDE5" w14:textId="77777777" w:rsidR="00463241" w:rsidRPr="00463241" w:rsidRDefault="00463241" w:rsidP="00DE4C15">
            <w:pPr>
              <w:rPr>
                <w:rFonts w:ascii="Candara" w:hAnsi="Candara"/>
                <w:sz w:val="22"/>
                <w:szCs w:val="22"/>
              </w:rPr>
            </w:pPr>
          </w:p>
        </w:tc>
      </w:tr>
      <w:tr w:rsidR="00463241" w:rsidRPr="0021796F" w14:paraId="116CB68C" w14:textId="77777777" w:rsidTr="00DE4C15">
        <w:trPr>
          <w:trHeight w:val="1959"/>
        </w:trPr>
        <w:tc>
          <w:tcPr>
            <w:tcW w:w="3032" w:type="dxa"/>
            <w:shd w:val="clear" w:color="auto" w:fill="FFFFCC"/>
            <w:vAlign w:val="center"/>
          </w:tcPr>
          <w:p w14:paraId="211284CF" w14:textId="77777777" w:rsidR="00463241" w:rsidRPr="003654BA" w:rsidRDefault="00463241" w:rsidP="00DE4C15">
            <w:pPr>
              <w:rPr>
                <w:rFonts w:ascii="Candara" w:hAnsi="Candara"/>
                <w:sz w:val="24"/>
              </w:rPr>
            </w:pPr>
            <w:r w:rsidRPr="003654BA">
              <w:rPr>
                <w:rFonts w:ascii="Candara" w:hAnsi="Candara"/>
                <w:sz w:val="24"/>
              </w:rPr>
              <w:t>NAČIN REALIZACIJE:</w:t>
            </w:r>
          </w:p>
          <w:p w14:paraId="5E7DC88C" w14:textId="77777777" w:rsidR="00463241" w:rsidRPr="003654BA" w:rsidRDefault="00463241" w:rsidP="00DE4C15">
            <w:pPr>
              <w:rPr>
                <w:rFonts w:ascii="Candara" w:hAnsi="Candara"/>
                <w:sz w:val="24"/>
              </w:rPr>
            </w:pPr>
            <w:r w:rsidRPr="003654BA">
              <w:rPr>
                <w:rFonts w:ascii="Candara" w:hAnsi="Candara"/>
                <w:sz w:val="24"/>
              </w:rPr>
              <w:t>- oblik</w:t>
            </w:r>
          </w:p>
          <w:p w14:paraId="1A838A6A" w14:textId="77777777" w:rsidR="00463241" w:rsidRPr="003654BA" w:rsidRDefault="00463241" w:rsidP="00DE4C15">
            <w:pPr>
              <w:rPr>
                <w:rFonts w:ascii="Candara" w:hAnsi="Candara"/>
                <w:sz w:val="24"/>
              </w:rPr>
            </w:pPr>
            <w:r w:rsidRPr="003654BA">
              <w:rPr>
                <w:rFonts w:ascii="Candara" w:hAnsi="Candara"/>
                <w:sz w:val="24"/>
              </w:rPr>
              <w:t>- sudionici</w:t>
            </w:r>
          </w:p>
          <w:p w14:paraId="4361B908" w14:textId="77777777" w:rsidR="00463241" w:rsidRPr="003654BA" w:rsidRDefault="00463241" w:rsidP="00DE4C15">
            <w:pPr>
              <w:rPr>
                <w:rFonts w:ascii="Candara" w:hAnsi="Candara"/>
                <w:sz w:val="24"/>
              </w:rPr>
            </w:pPr>
            <w:r w:rsidRPr="003654BA">
              <w:rPr>
                <w:rFonts w:ascii="Candara" w:hAnsi="Candara"/>
                <w:sz w:val="24"/>
              </w:rPr>
              <w:t>- način učenja</w:t>
            </w:r>
          </w:p>
          <w:p w14:paraId="17044E69" w14:textId="77777777" w:rsidR="00463241" w:rsidRPr="003654BA" w:rsidRDefault="00463241" w:rsidP="00DE4C15">
            <w:pPr>
              <w:rPr>
                <w:rFonts w:ascii="Candara" w:hAnsi="Candara"/>
                <w:sz w:val="24"/>
              </w:rPr>
            </w:pPr>
            <w:r w:rsidRPr="003654BA">
              <w:rPr>
                <w:rFonts w:ascii="Candara" w:hAnsi="Candara"/>
                <w:sz w:val="24"/>
              </w:rPr>
              <w:t>- metode poučavanja</w:t>
            </w:r>
          </w:p>
          <w:p w14:paraId="1B40D834" w14:textId="77777777" w:rsidR="00463241" w:rsidRPr="003654BA" w:rsidRDefault="00463241" w:rsidP="00DE4C15">
            <w:pPr>
              <w:rPr>
                <w:rFonts w:ascii="Candara" w:hAnsi="Candara"/>
                <w:sz w:val="24"/>
              </w:rPr>
            </w:pPr>
            <w:r w:rsidRPr="003654BA">
              <w:rPr>
                <w:rFonts w:ascii="Candara" w:hAnsi="Candara"/>
                <w:sz w:val="24"/>
              </w:rPr>
              <w:t>- trajanje aktivnosti</w:t>
            </w:r>
          </w:p>
        </w:tc>
        <w:tc>
          <w:tcPr>
            <w:tcW w:w="6817" w:type="dxa"/>
          </w:tcPr>
          <w:p w14:paraId="21B3165D" w14:textId="77777777" w:rsidR="00463241" w:rsidRPr="00463241" w:rsidRDefault="00463241" w:rsidP="00DE4C15">
            <w:pPr>
              <w:rPr>
                <w:rFonts w:ascii="Candara" w:hAnsi="Candara"/>
                <w:sz w:val="22"/>
                <w:szCs w:val="22"/>
              </w:rPr>
            </w:pPr>
          </w:p>
          <w:p w14:paraId="6E6DAE98" w14:textId="77777777" w:rsidR="00463241" w:rsidRPr="00463241" w:rsidRDefault="00463241" w:rsidP="00DE4C15">
            <w:pPr>
              <w:rPr>
                <w:rFonts w:ascii="Candara" w:hAnsi="Candara"/>
                <w:sz w:val="22"/>
                <w:szCs w:val="22"/>
              </w:rPr>
            </w:pPr>
            <w:r w:rsidRPr="00463241">
              <w:rPr>
                <w:rFonts w:ascii="Candara" w:hAnsi="Candara"/>
                <w:sz w:val="22"/>
                <w:szCs w:val="22"/>
              </w:rPr>
              <w:t>Učenici prvog i drugog razreda agroturističkog tehničara će u pratnji strukovnih nastavnika posjetiti Zlatni kals Otrovanec i njihovu agroturističku ponudu. Upoznat će se sa tradicijonalnim jelovnicima i turističkim značajem poljoprivredne djelatnosti. Učenici će u obilasku prikupljati podatke o uslugama, prihodima i ostalim detaljima agroturističke ponude. Primjenjivat će se metoda poučavanja demonstracija i istraživanje. Aktivnost se planira provoditi 3  školska sata.</w:t>
            </w:r>
          </w:p>
          <w:p w14:paraId="00D001FF" w14:textId="77777777" w:rsidR="00463241" w:rsidRPr="00463241" w:rsidRDefault="00463241" w:rsidP="00DE4C15">
            <w:pPr>
              <w:rPr>
                <w:rFonts w:ascii="Candara" w:hAnsi="Candara"/>
                <w:sz w:val="22"/>
                <w:szCs w:val="22"/>
              </w:rPr>
            </w:pPr>
          </w:p>
          <w:p w14:paraId="46E94204" w14:textId="77777777" w:rsidR="00463241" w:rsidRPr="00463241" w:rsidRDefault="00463241" w:rsidP="00DE4C15">
            <w:pPr>
              <w:rPr>
                <w:rFonts w:ascii="Candara" w:hAnsi="Candara"/>
                <w:sz w:val="22"/>
                <w:szCs w:val="22"/>
              </w:rPr>
            </w:pPr>
          </w:p>
          <w:p w14:paraId="7D967E00" w14:textId="77777777" w:rsidR="00463241" w:rsidRPr="00463241" w:rsidRDefault="00463241" w:rsidP="00DE4C15">
            <w:pPr>
              <w:rPr>
                <w:rFonts w:ascii="Candara" w:hAnsi="Candara"/>
                <w:sz w:val="22"/>
                <w:szCs w:val="22"/>
              </w:rPr>
            </w:pPr>
            <w:r w:rsidRPr="00463241">
              <w:rPr>
                <w:rFonts w:ascii="Candara" w:hAnsi="Candara"/>
                <w:sz w:val="22"/>
                <w:szCs w:val="22"/>
              </w:rPr>
              <w:t xml:space="preserve"> </w:t>
            </w:r>
          </w:p>
        </w:tc>
      </w:tr>
      <w:tr w:rsidR="00463241" w:rsidRPr="0021796F" w14:paraId="3DBAB270" w14:textId="77777777" w:rsidTr="00463241">
        <w:trPr>
          <w:trHeight w:val="1542"/>
        </w:trPr>
        <w:tc>
          <w:tcPr>
            <w:tcW w:w="3032" w:type="dxa"/>
            <w:shd w:val="clear" w:color="auto" w:fill="FFFFCC"/>
            <w:vAlign w:val="center"/>
          </w:tcPr>
          <w:p w14:paraId="12A3C5BF" w14:textId="77777777" w:rsidR="00463241" w:rsidRPr="003654BA" w:rsidRDefault="00463241" w:rsidP="00DE4C15">
            <w:pPr>
              <w:rPr>
                <w:rFonts w:ascii="Candara" w:hAnsi="Candara"/>
                <w:sz w:val="24"/>
              </w:rPr>
            </w:pPr>
            <w:r w:rsidRPr="003654BA">
              <w:rPr>
                <w:rFonts w:ascii="Candara" w:hAnsi="Candara"/>
                <w:sz w:val="24"/>
              </w:rPr>
              <w:t>POTREBNI RESURSI</w:t>
            </w:r>
          </w:p>
          <w:p w14:paraId="2FE5DC4C" w14:textId="77777777" w:rsidR="00463241" w:rsidRPr="003654BA" w:rsidRDefault="00463241" w:rsidP="00DE4C15">
            <w:pPr>
              <w:rPr>
                <w:rFonts w:ascii="Candara" w:hAnsi="Candara"/>
                <w:sz w:val="24"/>
              </w:rPr>
            </w:pPr>
            <w:r w:rsidRPr="003654BA">
              <w:rPr>
                <w:rFonts w:ascii="Candara" w:hAnsi="Candara"/>
                <w:sz w:val="24"/>
              </w:rPr>
              <w:t>(MOGUĆE TEŠKOĆE)</w:t>
            </w:r>
          </w:p>
        </w:tc>
        <w:tc>
          <w:tcPr>
            <w:tcW w:w="6817" w:type="dxa"/>
          </w:tcPr>
          <w:p w14:paraId="20411405" w14:textId="77777777" w:rsidR="00463241" w:rsidRPr="00463241" w:rsidRDefault="00463241" w:rsidP="00DE4C15">
            <w:pPr>
              <w:rPr>
                <w:rFonts w:ascii="Candara" w:hAnsi="Candara"/>
                <w:sz w:val="22"/>
                <w:szCs w:val="22"/>
              </w:rPr>
            </w:pPr>
          </w:p>
          <w:p w14:paraId="7BA9D76F" w14:textId="77777777" w:rsidR="00463241" w:rsidRPr="00463241" w:rsidRDefault="00463241" w:rsidP="00DE4C15">
            <w:pPr>
              <w:rPr>
                <w:rFonts w:ascii="Candara" w:hAnsi="Candara"/>
                <w:sz w:val="22"/>
                <w:szCs w:val="22"/>
              </w:rPr>
            </w:pPr>
            <w:r w:rsidRPr="00463241">
              <w:rPr>
                <w:rFonts w:ascii="Candara" w:hAnsi="Candara"/>
                <w:sz w:val="22"/>
                <w:szCs w:val="22"/>
              </w:rPr>
              <w:t>Cijena autobusne karte i menija.</w:t>
            </w:r>
          </w:p>
        </w:tc>
      </w:tr>
      <w:tr w:rsidR="00463241" w:rsidRPr="0021796F" w14:paraId="72BA2894" w14:textId="77777777" w:rsidTr="00463241">
        <w:trPr>
          <w:trHeight w:val="1550"/>
        </w:trPr>
        <w:tc>
          <w:tcPr>
            <w:tcW w:w="3032" w:type="dxa"/>
            <w:shd w:val="clear" w:color="auto" w:fill="FFFFCC"/>
            <w:vAlign w:val="center"/>
          </w:tcPr>
          <w:p w14:paraId="3E5C48EE" w14:textId="77777777" w:rsidR="00463241" w:rsidRPr="003654BA" w:rsidRDefault="00463241" w:rsidP="00DE4C15">
            <w:pPr>
              <w:rPr>
                <w:rFonts w:ascii="Candara" w:hAnsi="Candara"/>
                <w:sz w:val="24"/>
              </w:rPr>
            </w:pPr>
            <w:r w:rsidRPr="003654BA">
              <w:rPr>
                <w:rFonts w:ascii="Candara" w:hAnsi="Candara"/>
                <w:sz w:val="24"/>
              </w:rPr>
              <w:t>NAČIN PRAĆENJA I I PROVJERA ISHODA / POSTIGNUĆA</w:t>
            </w:r>
          </w:p>
        </w:tc>
        <w:tc>
          <w:tcPr>
            <w:tcW w:w="6817" w:type="dxa"/>
          </w:tcPr>
          <w:p w14:paraId="7566AEEB" w14:textId="77777777" w:rsidR="00463241" w:rsidRPr="00463241" w:rsidRDefault="00463241" w:rsidP="00DE4C15">
            <w:pPr>
              <w:rPr>
                <w:rFonts w:ascii="Candara" w:hAnsi="Candara"/>
                <w:sz w:val="22"/>
                <w:szCs w:val="22"/>
              </w:rPr>
            </w:pPr>
          </w:p>
          <w:p w14:paraId="7F51731D" w14:textId="77777777" w:rsidR="00463241" w:rsidRPr="00463241" w:rsidRDefault="00463241" w:rsidP="00DE4C15">
            <w:pPr>
              <w:rPr>
                <w:rFonts w:ascii="Candara" w:hAnsi="Candara"/>
                <w:sz w:val="22"/>
                <w:szCs w:val="22"/>
              </w:rPr>
            </w:pPr>
            <w:r w:rsidRPr="00463241">
              <w:rPr>
                <w:rFonts w:ascii="Candara" w:hAnsi="Candara"/>
                <w:sz w:val="22"/>
                <w:szCs w:val="22"/>
              </w:rPr>
              <w:t>Evaluacija zapaženog, izrada PowerPoint prezentacija, objava na web stranicama škole</w:t>
            </w:r>
          </w:p>
        </w:tc>
      </w:tr>
      <w:tr w:rsidR="00463241" w:rsidRPr="0021796F" w14:paraId="3B802196" w14:textId="77777777" w:rsidTr="00DE4C15">
        <w:trPr>
          <w:trHeight w:val="1183"/>
        </w:trPr>
        <w:tc>
          <w:tcPr>
            <w:tcW w:w="3032" w:type="dxa"/>
            <w:shd w:val="clear" w:color="auto" w:fill="FFFFCC"/>
            <w:vAlign w:val="center"/>
          </w:tcPr>
          <w:p w14:paraId="6AB39825" w14:textId="77777777" w:rsidR="00463241" w:rsidRPr="003654BA" w:rsidRDefault="00463241" w:rsidP="00DE4C15">
            <w:pPr>
              <w:rPr>
                <w:rFonts w:ascii="Candara" w:hAnsi="Candara"/>
                <w:sz w:val="24"/>
              </w:rPr>
            </w:pPr>
            <w:r w:rsidRPr="003654BA">
              <w:rPr>
                <w:rFonts w:ascii="Candara" w:hAnsi="Candara"/>
                <w:sz w:val="24"/>
              </w:rPr>
              <w:t>ODGOVORNE OSOBE</w:t>
            </w:r>
          </w:p>
        </w:tc>
        <w:tc>
          <w:tcPr>
            <w:tcW w:w="6817" w:type="dxa"/>
          </w:tcPr>
          <w:p w14:paraId="06E0B051" w14:textId="77777777" w:rsidR="00463241" w:rsidRPr="00463241" w:rsidRDefault="00463241" w:rsidP="00DE4C15">
            <w:pPr>
              <w:rPr>
                <w:rFonts w:ascii="Candara" w:hAnsi="Candara"/>
                <w:sz w:val="22"/>
                <w:szCs w:val="22"/>
              </w:rPr>
            </w:pPr>
          </w:p>
          <w:p w14:paraId="74D8C3FA" w14:textId="77777777" w:rsidR="00463241" w:rsidRPr="00463241" w:rsidRDefault="00463241" w:rsidP="00DE4C15">
            <w:pPr>
              <w:rPr>
                <w:rFonts w:ascii="Candara" w:hAnsi="Candara"/>
                <w:sz w:val="22"/>
                <w:szCs w:val="22"/>
              </w:rPr>
            </w:pPr>
            <w:r w:rsidRPr="00463241">
              <w:rPr>
                <w:rFonts w:ascii="Candara" w:hAnsi="Candara"/>
                <w:sz w:val="22"/>
                <w:szCs w:val="22"/>
              </w:rPr>
              <w:t>Maja Labaš</w:t>
            </w:r>
          </w:p>
          <w:p w14:paraId="3AE342A2" w14:textId="77777777" w:rsidR="00463241" w:rsidRPr="00463241" w:rsidRDefault="00463241" w:rsidP="00DE4C15">
            <w:pPr>
              <w:rPr>
                <w:rFonts w:ascii="Candara" w:hAnsi="Candara"/>
                <w:sz w:val="22"/>
                <w:szCs w:val="22"/>
              </w:rPr>
            </w:pPr>
            <w:r w:rsidRPr="00463241">
              <w:rPr>
                <w:rFonts w:ascii="Candara" w:hAnsi="Candara"/>
                <w:sz w:val="22"/>
                <w:szCs w:val="22"/>
              </w:rPr>
              <w:t>Vlatka Stranjik</w:t>
            </w:r>
          </w:p>
        </w:tc>
      </w:tr>
    </w:tbl>
    <w:p w14:paraId="604D5452" w14:textId="70836F1B" w:rsidR="00463241" w:rsidRDefault="00463241" w:rsidP="001C251A">
      <w:pPr>
        <w:ind w:firstLine="708"/>
      </w:pPr>
    </w:p>
    <w:p w14:paraId="7D4A4F33" w14:textId="26CD430D" w:rsidR="00463241" w:rsidRDefault="00463241" w:rsidP="001C251A">
      <w:pPr>
        <w:ind w:firstLine="708"/>
      </w:pPr>
    </w:p>
    <w:p w14:paraId="2B921660" w14:textId="1E7133C0" w:rsidR="00463241" w:rsidRDefault="00463241" w:rsidP="001C251A">
      <w:pPr>
        <w:ind w:firstLine="708"/>
      </w:pPr>
    </w:p>
    <w:tbl>
      <w:tblPr>
        <w:tblStyle w:val="TableGrid"/>
        <w:tblW w:w="9849" w:type="dxa"/>
        <w:tblInd w:w="-5" w:type="dxa"/>
        <w:tblLayout w:type="fixed"/>
        <w:tblLook w:val="04A0" w:firstRow="1" w:lastRow="0" w:firstColumn="1" w:lastColumn="0" w:noHBand="0" w:noVBand="1"/>
      </w:tblPr>
      <w:tblGrid>
        <w:gridCol w:w="3032"/>
        <w:gridCol w:w="6817"/>
      </w:tblGrid>
      <w:tr w:rsidR="00463241" w:rsidRPr="0021796F" w14:paraId="58A363DD" w14:textId="77777777" w:rsidTr="00DE4C15">
        <w:trPr>
          <w:trHeight w:val="742"/>
        </w:trPr>
        <w:tc>
          <w:tcPr>
            <w:tcW w:w="3032" w:type="dxa"/>
            <w:shd w:val="clear" w:color="auto" w:fill="FFFFCC"/>
            <w:vAlign w:val="center"/>
          </w:tcPr>
          <w:p w14:paraId="71689F49" w14:textId="77777777" w:rsidR="00463241" w:rsidRPr="003654BA" w:rsidRDefault="00463241" w:rsidP="00DE4C15">
            <w:pPr>
              <w:rPr>
                <w:rFonts w:ascii="Candara" w:hAnsi="Candara"/>
                <w:sz w:val="24"/>
              </w:rPr>
            </w:pPr>
            <w:r w:rsidRPr="003654BA">
              <w:rPr>
                <w:rFonts w:ascii="Candara" w:hAnsi="Candara"/>
                <w:sz w:val="24"/>
              </w:rPr>
              <w:t>KURIKULUMSKO PODRUČJE</w:t>
            </w:r>
          </w:p>
        </w:tc>
        <w:tc>
          <w:tcPr>
            <w:tcW w:w="6817" w:type="dxa"/>
          </w:tcPr>
          <w:p w14:paraId="55B3A4BC" w14:textId="77777777" w:rsidR="00463241" w:rsidRPr="00463241" w:rsidRDefault="00463241" w:rsidP="00DE4C15">
            <w:pPr>
              <w:rPr>
                <w:rFonts w:ascii="Candara" w:hAnsi="Candara"/>
                <w:sz w:val="22"/>
                <w:szCs w:val="22"/>
              </w:rPr>
            </w:pPr>
          </w:p>
          <w:p w14:paraId="67C3ABD1" w14:textId="77777777" w:rsidR="00463241" w:rsidRPr="00463241" w:rsidRDefault="00463241" w:rsidP="00DE4C15">
            <w:pPr>
              <w:rPr>
                <w:rFonts w:ascii="Candara" w:hAnsi="Candara"/>
                <w:sz w:val="22"/>
                <w:szCs w:val="22"/>
              </w:rPr>
            </w:pPr>
            <w:r w:rsidRPr="00463241">
              <w:rPr>
                <w:rFonts w:ascii="Candara" w:hAnsi="Candara"/>
                <w:sz w:val="22"/>
                <w:szCs w:val="22"/>
              </w:rPr>
              <w:t>5.STRUČNI IZLETI I EKSKURZIJE</w:t>
            </w:r>
          </w:p>
        </w:tc>
      </w:tr>
      <w:tr w:rsidR="00463241" w:rsidRPr="0021796F" w14:paraId="77B30953" w14:textId="77777777" w:rsidTr="00DE4C15">
        <w:trPr>
          <w:trHeight w:val="742"/>
        </w:trPr>
        <w:tc>
          <w:tcPr>
            <w:tcW w:w="3032" w:type="dxa"/>
            <w:shd w:val="clear" w:color="auto" w:fill="FFFFCC"/>
            <w:vAlign w:val="center"/>
          </w:tcPr>
          <w:p w14:paraId="0F3B078E" w14:textId="77777777" w:rsidR="00463241" w:rsidRPr="003654BA" w:rsidRDefault="00463241" w:rsidP="00DE4C15">
            <w:pPr>
              <w:rPr>
                <w:rFonts w:ascii="Candara" w:hAnsi="Candara"/>
                <w:sz w:val="24"/>
              </w:rPr>
            </w:pPr>
            <w:r w:rsidRPr="003654BA">
              <w:rPr>
                <w:rFonts w:ascii="Candara" w:hAnsi="Candara"/>
                <w:sz w:val="24"/>
              </w:rPr>
              <w:t>NAZIV AKTIVNOSTI</w:t>
            </w:r>
          </w:p>
        </w:tc>
        <w:tc>
          <w:tcPr>
            <w:tcW w:w="6817" w:type="dxa"/>
          </w:tcPr>
          <w:p w14:paraId="669D8622" w14:textId="77777777" w:rsidR="00463241" w:rsidRPr="00463241" w:rsidRDefault="00463241" w:rsidP="00DE4C15">
            <w:pPr>
              <w:rPr>
                <w:rFonts w:ascii="Candara" w:hAnsi="Candara"/>
                <w:sz w:val="22"/>
                <w:szCs w:val="22"/>
              </w:rPr>
            </w:pPr>
          </w:p>
          <w:p w14:paraId="442FC55B" w14:textId="77777777" w:rsidR="00463241" w:rsidRPr="00463241" w:rsidRDefault="00463241" w:rsidP="00DE4C15">
            <w:pPr>
              <w:rPr>
                <w:rFonts w:ascii="Candara" w:hAnsi="Candara"/>
                <w:sz w:val="22"/>
                <w:szCs w:val="22"/>
              </w:rPr>
            </w:pPr>
            <w:r w:rsidRPr="00463241">
              <w:rPr>
                <w:rFonts w:ascii="Candara" w:hAnsi="Candara"/>
                <w:sz w:val="22"/>
                <w:szCs w:val="22"/>
              </w:rPr>
              <w:t>Posjet „Floraartu“ u Zagrebu</w:t>
            </w:r>
          </w:p>
        </w:tc>
      </w:tr>
      <w:tr w:rsidR="00463241" w:rsidRPr="0021796F" w14:paraId="0AC768BC" w14:textId="77777777" w:rsidTr="00DE4C15">
        <w:trPr>
          <w:trHeight w:val="1850"/>
        </w:trPr>
        <w:tc>
          <w:tcPr>
            <w:tcW w:w="3032" w:type="dxa"/>
            <w:shd w:val="clear" w:color="auto" w:fill="FFFFCC"/>
            <w:vAlign w:val="center"/>
          </w:tcPr>
          <w:p w14:paraId="2A79AA1E" w14:textId="77777777" w:rsidR="00463241" w:rsidRPr="003654BA" w:rsidRDefault="00463241" w:rsidP="00DE4C15">
            <w:pPr>
              <w:rPr>
                <w:rFonts w:ascii="Candara" w:hAnsi="Candara"/>
                <w:sz w:val="24"/>
              </w:rPr>
            </w:pPr>
            <w:r w:rsidRPr="003654BA">
              <w:rPr>
                <w:rFonts w:ascii="Candara" w:hAnsi="Candara"/>
                <w:sz w:val="24"/>
              </w:rPr>
              <w:t>OBRAZLOŽENJE CILJA</w:t>
            </w:r>
          </w:p>
        </w:tc>
        <w:tc>
          <w:tcPr>
            <w:tcW w:w="6817" w:type="dxa"/>
          </w:tcPr>
          <w:p w14:paraId="18800935" w14:textId="77777777" w:rsidR="00463241" w:rsidRPr="00463241" w:rsidRDefault="00463241" w:rsidP="00DE4C15">
            <w:pPr>
              <w:rPr>
                <w:rFonts w:ascii="Candara" w:hAnsi="Candara"/>
                <w:sz w:val="22"/>
                <w:szCs w:val="22"/>
              </w:rPr>
            </w:pPr>
          </w:p>
          <w:p w14:paraId="02EDF499" w14:textId="77777777" w:rsidR="00463241" w:rsidRPr="00463241" w:rsidRDefault="00463241" w:rsidP="00DE4C15">
            <w:pPr>
              <w:rPr>
                <w:rFonts w:ascii="Candara" w:hAnsi="Candara"/>
                <w:sz w:val="22"/>
                <w:szCs w:val="22"/>
              </w:rPr>
            </w:pPr>
          </w:p>
          <w:p w14:paraId="7DCD49DA" w14:textId="77777777" w:rsidR="00463241" w:rsidRPr="00463241" w:rsidRDefault="00463241" w:rsidP="00DE4C15">
            <w:pPr>
              <w:rPr>
                <w:rFonts w:ascii="Candara" w:hAnsi="Candara"/>
                <w:sz w:val="22"/>
                <w:szCs w:val="22"/>
              </w:rPr>
            </w:pPr>
            <w:r w:rsidRPr="00463241">
              <w:rPr>
                <w:rFonts w:ascii="Candara" w:hAnsi="Candara"/>
                <w:sz w:val="22"/>
                <w:szCs w:val="22"/>
              </w:rPr>
              <w:t>Promicanje strukovnog zanimanja, prezentacija škole, upoznavanje hortikulturalnog značaja i bioraznolikosti ukrasnog bilja</w:t>
            </w:r>
          </w:p>
          <w:p w14:paraId="479719D9" w14:textId="77777777" w:rsidR="00463241" w:rsidRPr="00463241" w:rsidRDefault="00463241" w:rsidP="00DE4C15">
            <w:pPr>
              <w:rPr>
                <w:rFonts w:ascii="Candara" w:hAnsi="Candara"/>
                <w:sz w:val="22"/>
                <w:szCs w:val="22"/>
              </w:rPr>
            </w:pPr>
          </w:p>
        </w:tc>
      </w:tr>
      <w:tr w:rsidR="00463241" w:rsidRPr="0021796F" w14:paraId="5C0E1FBE" w14:textId="77777777" w:rsidTr="00DE4C15">
        <w:trPr>
          <w:trHeight w:val="1959"/>
        </w:trPr>
        <w:tc>
          <w:tcPr>
            <w:tcW w:w="3032" w:type="dxa"/>
            <w:shd w:val="clear" w:color="auto" w:fill="FFFFCC"/>
            <w:vAlign w:val="center"/>
          </w:tcPr>
          <w:p w14:paraId="1F09B20A" w14:textId="77777777" w:rsidR="00463241" w:rsidRPr="003654BA" w:rsidRDefault="00463241" w:rsidP="00DE4C15">
            <w:pPr>
              <w:rPr>
                <w:rFonts w:ascii="Candara" w:hAnsi="Candara"/>
                <w:sz w:val="24"/>
              </w:rPr>
            </w:pPr>
            <w:r w:rsidRPr="003654BA">
              <w:rPr>
                <w:rFonts w:ascii="Candara" w:hAnsi="Candara"/>
                <w:sz w:val="24"/>
              </w:rPr>
              <w:t>OČEKIVANI ISHODI / POSTIGNUĆA</w:t>
            </w:r>
          </w:p>
        </w:tc>
        <w:tc>
          <w:tcPr>
            <w:tcW w:w="6817" w:type="dxa"/>
          </w:tcPr>
          <w:p w14:paraId="51FFF6E2" w14:textId="77777777" w:rsidR="00463241" w:rsidRPr="00463241" w:rsidRDefault="00463241" w:rsidP="00DE4C15">
            <w:pPr>
              <w:rPr>
                <w:rFonts w:ascii="Candara" w:hAnsi="Candara"/>
                <w:sz w:val="22"/>
                <w:szCs w:val="22"/>
              </w:rPr>
            </w:pPr>
          </w:p>
          <w:p w14:paraId="63AF205B" w14:textId="77777777" w:rsidR="00463241" w:rsidRPr="00463241" w:rsidRDefault="00463241" w:rsidP="00DE4C15">
            <w:pPr>
              <w:rPr>
                <w:rFonts w:ascii="Candara" w:hAnsi="Candara"/>
                <w:sz w:val="22"/>
                <w:szCs w:val="22"/>
              </w:rPr>
            </w:pPr>
            <w:r w:rsidRPr="00463241">
              <w:rPr>
                <w:rFonts w:ascii="Candara" w:hAnsi="Candara"/>
                <w:sz w:val="22"/>
                <w:szCs w:val="22"/>
              </w:rPr>
              <w:t>Upoznavanje hortikulturalnih biljnih vrsta</w:t>
            </w:r>
          </w:p>
          <w:p w14:paraId="50791E3F" w14:textId="77777777" w:rsidR="00463241" w:rsidRPr="00463241" w:rsidRDefault="00463241" w:rsidP="00DE4C15">
            <w:pPr>
              <w:rPr>
                <w:rFonts w:ascii="Candara" w:hAnsi="Candara"/>
                <w:sz w:val="22"/>
                <w:szCs w:val="22"/>
              </w:rPr>
            </w:pPr>
            <w:r w:rsidRPr="00463241">
              <w:rPr>
                <w:rFonts w:ascii="Candara" w:hAnsi="Candara"/>
                <w:sz w:val="22"/>
                <w:szCs w:val="22"/>
              </w:rPr>
              <w:t xml:space="preserve">Kombiniranje ukrasnih biljaka </w:t>
            </w:r>
          </w:p>
          <w:p w14:paraId="518A32E6" w14:textId="77777777" w:rsidR="00463241" w:rsidRPr="00463241" w:rsidRDefault="00463241" w:rsidP="00DE4C15">
            <w:pPr>
              <w:rPr>
                <w:rFonts w:ascii="Candara" w:hAnsi="Candara"/>
                <w:sz w:val="22"/>
                <w:szCs w:val="22"/>
              </w:rPr>
            </w:pPr>
          </w:p>
          <w:p w14:paraId="3DCF7D7E" w14:textId="77777777" w:rsidR="00463241" w:rsidRPr="00463241" w:rsidRDefault="00463241" w:rsidP="00DE4C15">
            <w:pPr>
              <w:rPr>
                <w:rFonts w:ascii="Candara" w:hAnsi="Candara"/>
                <w:sz w:val="22"/>
                <w:szCs w:val="22"/>
              </w:rPr>
            </w:pPr>
          </w:p>
        </w:tc>
      </w:tr>
      <w:tr w:rsidR="00463241" w:rsidRPr="0021796F" w14:paraId="3BA54BEB" w14:textId="77777777" w:rsidTr="00463241">
        <w:trPr>
          <w:trHeight w:val="3069"/>
        </w:trPr>
        <w:tc>
          <w:tcPr>
            <w:tcW w:w="3032" w:type="dxa"/>
            <w:shd w:val="clear" w:color="auto" w:fill="FFFFCC"/>
            <w:vAlign w:val="center"/>
          </w:tcPr>
          <w:p w14:paraId="24E4951D" w14:textId="77777777" w:rsidR="00463241" w:rsidRPr="003654BA" w:rsidRDefault="00463241" w:rsidP="00DE4C15">
            <w:pPr>
              <w:rPr>
                <w:rFonts w:ascii="Candara" w:hAnsi="Candara"/>
                <w:sz w:val="24"/>
              </w:rPr>
            </w:pPr>
            <w:r w:rsidRPr="003654BA">
              <w:rPr>
                <w:rFonts w:ascii="Candara" w:hAnsi="Candara"/>
                <w:sz w:val="24"/>
              </w:rPr>
              <w:t>NAČIN REALIZACIJE:</w:t>
            </w:r>
          </w:p>
          <w:p w14:paraId="7039523F" w14:textId="77777777" w:rsidR="00463241" w:rsidRPr="003654BA" w:rsidRDefault="00463241" w:rsidP="00DE4C15">
            <w:pPr>
              <w:rPr>
                <w:rFonts w:ascii="Candara" w:hAnsi="Candara"/>
                <w:sz w:val="24"/>
              </w:rPr>
            </w:pPr>
            <w:r w:rsidRPr="003654BA">
              <w:rPr>
                <w:rFonts w:ascii="Candara" w:hAnsi="Candara"/>
                <w:sz w:val="24"/>
              </w:rPr>
              <w:t>- oblik</w:t>
            </w:r>
          </w:p>
          <w:p w14:paraId="62153D7C" w14:textId="77777777" w:rsidR="00463241" w:rsidRPr="003654BA" w:rsidRDefault="00463241" w:rsidP="00DE4C15">
            <w:pPr>
              <w:rPr>
                <w:rFonts w:ascii="Candara" w:hAnsi="Candara"/>
                <w:sz w:val="24"/>
              </w:rPr>
            </w:pPr>
            <w:r w:rsidRPr="003654BA">
              <w:rPr>
                <w:rFonts w:ascii="Candara" w:hAnsi="Candara"/>
                <w:sz w:val="24"/>
              </w:rPr>
              <w:t>- sudionici</w:t>
            </w:r>
          </w:p>
          <w:p w14:paraId="63E4AEF6" w14:textId="77777777" w:rsidR="00463241" w:rsidRPr="003654BA" w:rsidRDefault="00463241" w:rsidP="00DE4C15">
            <w:pPr>
              <w:rPr>
                <w:rFonts w:ascii="Candara" w:hAnsi="Candara"/>
                <w:sz w:val="24"/>
              </w:rPr>
            </w:pPr>
            <w:r w:rsidRPr="003654BA">
              <w:rPr>
                <w:rFonts w:ascii="Candara" w:hAnsi="Candara"/>
                <w:sz w:val="24"/>
              </w:rPr>
              <w:t>- način učenja</w:t>
            </w:r>
          </w:p>
          <w:p w14:paraId="5719094E" w14:textId="77777777" w:rsidR="00463241" w:rsidRPr="003654BA" w:rsidRDefault="00463241" w:rsidP="00DE4C15">
            <w:pPr>
              <w:rPr>
                <w:rFonts w:ascii="Candara" w:hAnsi="Candara"/>
                <w:sz w:val="24"/>
              </w:rPr>
            </w:pPr>
            <w:r w:rsidRPr="003654BA">
              <w:rPr>
                <w:rFonts w:ascii="Candara" w:hAnsi="Candara"/>
                <w:sz w:val="24"/>
              </w:rPr>
              <w:t>- metode poučavanja</w:t>
            </w:r>
          </w:p>
          <w:p w14:paraId="7686CB6D" w14:textId="77777777" w:rsidR="00463241" w:rsidRPr="003654BA" w:rsidRDefault="00463241" w:rsidP="00DE4C15">
            <w:pPr>
              <w:rPr>
                <w:rFonts w:ascii="Candara" w:hAnsi="Candara"/>
                <w:sz w:val="24"/>
              </w:rPr>
            </w:pPr>
            <w:r w:rsidRPr="003654BA">
              <w:rPr>
                <w:rFonts w:ascii="Candara" w:hAnsi="Candara"/>
                <w:sz w:val="24"/>
              </w:rPr>
              <w:t>- trajanje aktivnosti</w:t>
            </w:r>
          </w:p>
        </w:tc>
        <w:tc>
          <w:tcPr>
            <w:tcW w:w="6817" w:type="dxa"/>
          </w:tcPr>
          <w:p w14:paraId="2C37097D" w14:textId="77777777" w:rsidR="00463241" w:rsidRPr="00463241" w:rsidRDefault="00463241" w:rsidP="00DE4C15">
            <w:pPr>
              <w:rPr>
                <w:rFonts w:ascii="Candara" w:hAnsi="Candara"/>
                <w:sz w:val="22"/>
                <w:szCs w:val="22"/>
              </w:rPr>
            </w:pPr>
          </w:p>
          <w:p w14:paraId="5673C1AC" w14:textId="77777777" w:rsidR="00463241" w:rsidRPr="00463241" w:rsidRDefault="00463241" w:rsidP="00DE4C15">
            <w:pPr>
              <w:rPr>
                <w:rFonts w:ascii="Candara" w:hAnsi="Candara"/>
                <w:sz w:val="22"/>
                <w:szCs w:val="22"/>
              </w:rPr>
            </w:pPr>
            <w:r w:rsidRPr="00463241">
              <w:rPr>
                <w:rFonts w:ascii="Candara" w:hAnsi="Candara"/>
                <w:sz w:val="22"/>
                <w:szCs w:val="22"/>
              </w:rPr>
              <w:t>Učenici trećeg i četvrtog razreda agroturističkog tehničara će u pratnji strukovnih nastavnika posjetiti Floraart u Zagrebu. Učenici će se upoznati sa brojnim uzgajivačima ukrasnog bilja, različitim hortikulturalnim vrstama i mogućnostima njihovog aranžiranja. Učenici će u obilasku prikupljati podatke o tehnologiji uzgoja određenih ukrasnih biljaka, opravdanosti uzgoja i načinima aranžiranja i kombiniranja određenih ukrasnih biljaka.  Primjenjivat će se metoda poučavanja demonstracija i istraživanje. Aktivnost se planira provoditi 4  školska sata.</w:t>
            </w:r>
          </w:p>
          <w:p w14:paraId="31EBBC58" w14:textId="33904326" w:rsidR="00463241" w:rsidRPr="00463241" w:rsidRDefault="00463241" w:rsidP="00DE4C15">
            <w:pPr>
              <w:rPr>
                <w:rFonts w:ascii="Candara" w:hAnsi="Candara"/>
                <w:sz w:val="22"/>
                <w:szCs w:val="22"/>
              </w:rPr>
            </w:pPr>
          </w:p>
        </w:tc>
      </w:tr>
      <w:tr w:rsidR="00463241" w:rsidRPr="0021796F" w14:paraId="0D67E9FF" w14:textId="77777777" w:rsidTr="00463241">
        <w:trPr>
          <w:trHeight w:val="1276"/>
        </w:trPr>
        <w:tc>
          <w:tcPr>
            <w:tcW w:w="3032" w:type="dxa"/>
            <w:shd w:val="clear" w:color="auto" w:fill="FFFFCC"/>
            <w:vAlign w:val="center"/>
          </w:tcPr>
          <w:p w14:paraId="4F5E48F1" w14:textId="77777777" w:rsidR="00463241" w:rsidRPr="003654BA" w:rsidRDefault="00463241" w:rsidP="00DE4C15">
            <w:pPr>
              <w:rPr>
                <w:rFonts w:ascii="Candara" w:hAnsi="Candara"/>
                <w:sz w:val="24"/>
              </w:rPr>
            </w:pPr>
            <w:r w:rsidRPr="003654BA">
              <w:rPr>
                <w:rFonts w:ascii="Candara" w:hAnsi="Candara"/>
                <w:sz w:val="24"/>
              </w:rPr>
              <w:t>POTREBNI RESURSI</w:t>
            </w:r>
          </w:p>
          <w:p w14:paraId="6F2125D5" w14:textId="77777777" w:rsidR="00463241" w:rsidRPr="003654BA" w:rsidRDefault="00463241" w:rsidP="00DE4C15">
            <w:pPr>
              <w:rPr>
                <w:rFonts w:ascii="Candara" w:hAnsi="Candara"/>
                <w:sz w:val="24"/>
              </w:rPr>
            </w:pPr>
            <w:r w:rsidRPr="003654BA">
              <w:rPr>
                <w:rFonts w:ascii="Candara" w:hAnsi="Candara"/>
                <w:sz w:val="24"/>
              </w:rPr>
              <w:t>(MOGUĆE TEŠKOĆE)</w:t>
            </w:r>
          </w:p>
        </w:tc>
        <w:tc>
          <w:tcPr>
            <w:tcW w:w="6817" w:type="dxa"/>
          </w:tcPr>
          <w:p w14:paraId="65B545E0" w14:textId="77777777" w:rsidR="00463241" w:rsidRPr="00463241" w:rsidRDefault="00463241" w:rsidP="00DE4C15">
            <w:pPr>
              <w:rPr>
                <w:rFonts w:ascii="Candara" w:hAnsi="Candara"/>
                <w:sz w:val="22"/>
                <w:szCs w:val="22"/>
              </w:rPr>
            </w:pPr>
          </w:p>
          <w:p w14:paraId="764698FC" w14:textId="77777777" w:rsidR="00463241" w:rsidRPr="00463241" w:rsidRDefault="00463241" w:rsidP="00DE4C15">
            <w:pPr>
              <w:rPr>
                <w:rFonts w:ascii="Candara" w:hAnsi="Candara"/>
                <w:sz w:val="22"/>
                <w:szCs w:val="22"/>
              </w:rPr>
            </w:pPr>
            <w:r w:rsidRPr="00463241">
              <w:rPr>
                <w:rFonts w:ascii="Candara" w:hAnsi="Candara"/>
                <w:sz w:val="22"/>
                <w:szCs w:val="22"/>
              </w:rPr>
              <w:t>Cijena autobusne karte i ulaznica za Floraart</w:t>
            </w:r>
          </w:p>
        </w:tc>
      </w:tr>
      <w:tr w:rsidR="00463241" w:rsidRPr="0021796F" w14:paraId="24345467" w14:textId="77777777" w:rsidTr="00463241">
        <w:trPr>
          <w:trHeight w:val="1544"/>
        </w:trPr>
        <w:tc>
          <w:tcPr>
            <w:tcW w:w="3032" w:type="dxa"/>
            <w:shd w:val="clear" w:color="auto" w:fill="FFFFCC"/>
            <w:vAlign w:val="center"/>
          </w:tcPr>
          <w:p w14:paraId="66888538" w14:textId="77777777" w:rsidR="00463241" w:rsidRPr="003654BA" w:rsidRDefault="00463241" w:rsidP="00DE4C15">
            <w:pPr>
              <w:rPr>
                <w:rFonts w:ascii="Candara" w:hAnsi="Candara"/>
                <w:sz w:val="24"/>
              </w:rPr>
            </w:pPr>
            <w:r w:rsidRPr="003654BA">
              <w:rPr>
                <w:rFonts w:ascii="Candara" w:hAnsi="Candara"/>
                <w:sz w:val="24"/>
              </w:rPr>
              <w:t>NAČIN PRAĆENJA I I PROVJERA ISHODA / POSTIGNUĆA</w:t>
            </w:r>
          </w:p>
        </w:tc>
        <w:tc>
          <w:tcPr>
            <w:tcW w:w="6817" w:type="dxa"/>
          </w:tcPr>
          <w:p w14:paraId="1E6BAE48" w14:textId="77777777" w:rsidR="00463241" w:rsidRPr="00463241" w:rsidRDefault="00463241" w:rsidP="00DE4C15">
            <w:pPr>
              <w:rPr>
                <w:rFonts w:ascii="Candara" w:hAnsi="Candara"/>
                <w:sz w:val="22"/>
                <w:szCs w:val="22"/>
              </w:rPr>
            </w:pPr>
          </w:p>
          <w:p w14:paraId="2409BA14" w14:textId="77777777" w:rsidR="00463241" w:rsidRPr="00463241" w:rsidRDefault="00463241" w:rsidP="00DE4C15">
            <w:pPr>
              <w:rPr>
                <w:rFonts w:ascii="Candara" w:hAnsi="Candara"/>
                <w:sz w:val="22"/>
                <w:szCs w:val="22"/>
              </w:rPr>
            </w:pPr>
            <w:r w:rsidRPr="00463241">
              <w:rPr>
                <w:rFonts w:ascii="Candara" w:hAnsi="Candara"/>
                <w:sz w:val="22"/>
                <w:szCs w:val="22"/>
              </w:rPr>
              <w:t>Evaluacija zapaženog, izrada PowerPoint prezentacija po tehnologiji uzgoja i pravilima aranžiranja, objava na web stranicama škole</w:t>
            </w:r>
          </w:p>
        </w:tc>
      </w:tr>
      <w:tr w:rsidR="00463241" w:rsidRPr="0021796F" w14:paraId="56DBC059" w14:textId="77777777" w:rsidTr="00DE4C15">
        <w:trPr>
          <w:trHeight w:val="1183"/>
        </w:trPr>
        <w:tc>
          <w:tcPr>
            <w:tcW w:w="3032" w:type="dxa"/>
            <w:shd w:val="clear" w:color="auto" w:fill="FFFFCC"/>
            <w:vAlign w:val="center"/>
          </w:tcPr>
          <w:p w14:paraId="0696C3AC" w14:textId="77777777" w:rsidR="00463241" w:rsidRPr="003654BA" w:rsidRDefault="00463241" w:rsidP="00DE4C15">
            <w:pPr>
              <w:rPr>
                <w:rFonts w:ascii="Candara" w:hAnsi="Candara"/>
                <w:sz w:val="24"/>
              </w:rPr>
            </w:pPr>
            <w:r w:rsidRPr="003654BA">
              <w:rPr>
                <w:rFonts w:ascii="Candara" w:hAnsi="Candara"/>
                <w:sz w:val="24"/>
              </w:rPr>
              <w:t>ODGOVORNE OSOBE</w:t>
            </w:r>
          </w:p>
        </w:tc>
        <w:tc>
          <w:tcPr>
            <w:tcW w:w="6817" w:type="dxa"/>
          </w:tcPr>
          <w:p w14:paraId="60DD3F33" w14:textId="77777777" w:rsidR="00463241" w:rsidRPr="00463241" w:rsidRDefault="00463241" w:rsidP="00DE4C15">
            <w:pPr>
              <w:rPr>
                <w:rFonts w:ascii="Candara" w:hAnsi="Candara"/>
                <w:sz w:val="22"/>
                <w:szCs w:val="22"/>
              </w:rPr>
            </w:pPr>
          </w:p>
          <w:p w14:paraId="22CE7DB1" w14:textId="77777777" w:rsidR="00463241" w:rsidRPr="00463241" w:rsidRDefault="00463241" w:rsidP="00DE4C15">
            <w:pPr>
              <w:rPr>
                <w:rFonts w:ascii="Candara" w:hAnsi="Candara"/>
                <w:sz w:val="22"/>
                <w:szCs w:val="22"/>
              </w:rPr>
            </w:pPr>
            <w:r w:rsidRPr="00463241">
              <w:rPr>
                <w:rFonts w:ascii="Candara" w:hAnsi="Candara"/>
                <w:sz w:val="22"/>
                <w:szCs w:val="22"/>
              </w:rPr>
              <w:t>Maja Labaš</w:t>
            </w:r>
          </w:p>
          <w:p w14:paraId="66B8B3EF" w14:textId="77777777" w:rsidR="00463241" w:rsidRPr="00463241" w:rsidRDefault="00463241" w:rsidP="00DE4C15">
            <w:pPr>
              <w:rPr>
                <w:rFonts w:ascii="Candara" w:hAnsi="Candara"/>
                <w:sz w:val="22"/>
                <w:szCs w:val="22"/>
              </w:rPr>
            </w:pPr>
            <w:r w:rsidRPr="00463241">
              <w:rPr>
                <w:rFonts w:ascii="Candara" w:hAnsi="Candara"/>
                <w:sz w:val="22"/>
                <w:szCs w:val="22"/>
              </w:rPr>
              <w:t>Vlatka Stranjik</w:t>
            </w:r>
          </w:p>
        </w:tc>
      </w:tr>
    </w:tbl>
    <w:p w14:paraId="77DAFC2D" w14:textId="13E66C70" w:rsidR="00463241" w:rsidRDefault="00463241" w:rsidP="001C251A">
      <w:pPr>
        <w:ind w:firstLine="708"/>
      </w:pPr>
    </w:p>
    <w:p w14:paraId="09DACD12" w14:textId="29F9F0D9" w:rsidR="00463241" w:rsidRDefault="00463241" w:rsidP="001C251A">
      <w:pPr>
        <w:ind w:firstLine="708"/>
      </w:pPr>
    </w:p>
    <w:p w14:paraId="74998F58" w14:textId="421D0CFE" w:rsidR="00463241" w:rsidRDefault="00463241" w:rsidP="001C251A">
      <w:pPr>
        <w:ind w:firstLine="708"/>
      </w:pPr>
    </w:p>
    <w:p w14:paraId="6F884702" w14:textId="5A1916A7" w:rsidR="00463241" w:rsidRDefault="00463241" w:rsidP="001C251A">
      <w:pPr>
        <w:ind w:firstLine="708"/>
      </w:pPr>
    </w:p>
    <w:p w14:paraId="0F86F97C" w14:textId="481DC457" w:rsidR="00463241" w:rsidRDefault="00463241" w:rsidP="001C251A">
      <w:pPr>
        <w:ind w:firstLine="708"/>
      </w:pPr>
    </w:p>
    <w:tbl>
      <w:tblPr>
        <w:tblW w:w="984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463241" w14:paraId="433AF7EA" w14:textId="77777777" w:rsidTr="00DE4C15">
        <w:trPr>
          <w:trHeight w:val="742"/>
        </w:trPr>
        <w:tc>
          <w:tcPr>
            <w:tcW w:w="3032" w:type="dxa"/>
            <w:shd w:val="clear" w:color="auto" w:fill="FFFFCC"/>
            <w:vAlign w:val="center"/>
          </w:tcPr>
          <w:p w14:paraId="37E5E4E6" w14:textId="77777777" w:rsidR="00463241" w:rsidRDefault="00463241" w:rsidP="00DE4C15">
            <w:pPr>
              <w:rPr>
                <w:rFonts w:ascii="Candara" w:eastAsia="Candara" w:hAnsi="Candara" w:cs="Candara"/>
                <w:sz w:val="24"/>
                <w:szCs w:val="24"/>
              </w:rPr>
            </w:pPr>
            <w:r>
              <w:rPr>
                <w:rFonts w:ascii="Candara" w:eastAsia="Candara" w:hAnsi="Candara" w:cs="Candara"/>
                <w:sz w:val="24"/>
                <w:szCs w:val="24"/>
              </w:rPr>
              <w:t>KURIKULUMSKO PODRUČJE</w:t>
            </w:r>
          </w:p>
        </w:tc>
        <w:tc>
          <w:tcPr>
            <w:tcW w:w="6817" w:type="dxa"/>
          </w:tcPr>
          <w:p w14:paraId="098B1104" w14:textId="77777777" w:rsidR="00463241" w:rsidRPr="00463241" w:rsidRDefault="00463241" w:rsidP="00DE4C15">
            <w:pPr>
              <w:rPr>
                <w:rFonts w:ascii="Candara" w:eastAsia="Candara" w:hAnsi="Candara" w:cs="Candara"/>
              </w:rPr>
            </w:pPr>
          </w:p>
          <w:p w14:paraId="3718888A" w14:textId="77777777" w:rsidR="00463241" w:rsidRPr="00463241" w:rsidRDefault="00463241" w:rsidP="00DE4C15">
            <w:pPr>
              <w:rPr>
                <w:rFonts w:ascii="Candara" w:eastAsia="Candara" w:hAnsi="Candara" w:cs="Candara"/>
              </w:rPr>
            </w:pPr>
            <w:r w:rsidRPr="00463241">
              <w:rPr>
                <w:rFonts w:ascii="Candara" w:eastAsia="Candara" w:hAnsi="Candara" w:cs="Candara"/>
              </w:rPr>
              <w:t>5.STRUČNI IZLETI I EKSKURZIJE</w:t>
            </w:r>
          </w:p>
        </w:tc>
      </w:tr>
      <w:tr w:rsidR="00463241" w14:paraId="4C389519" w14:textId="77777777" w:rsidTr="00DE4C15">
        <w:trPr>
          <w:trHeight w:val="742"/>
        </w:trPr>
        <w:tc>
          <w:tcPr>
            <w:tcW w:w="3032" w:type="dxa"/>
            <w:shd w:val="clear" w:color="auto" w:fill="FFFFCC"/>
            <w:vAlign w:val="center"/>
          </w:tcPr>
          <w:p w14:paraId="4845A76C" w14:textId="77777777" w:rsidR="00463241" w:rsidRDefault="00463241" w:rsidP="00DE4C15">
            <w:pPr>
              <w:rPr>
                <w:rFonts w:ascii="Candara" w:eastAsia="Candara" w:hAnsi="Candara" w:cs="Candara"/>
                <w:sz w:val="24"/>
                <w:szCs w:val="24"/>
              </w:rPr>
            </w:pPr>
            <w:r>
              <w:rPr>
                <w:rFonts w:ascii="Candara" w:eastAsia="Candara" w:hAnsi="Candara" w:cs="Candara"/>
                <w:sz w:val="24"/>
                <w:szCs w:val="24"/>
              </w:rPr>
              <w:t>NAZIV AKTIVNOSTI</w:t>
            </w:r>
          </w:p>
        </w:tc>
        <w:tc>
          <w:tcPr>
            <w:tcW w:w="6817" w:type="dxa"/>
          </w:tcPr>
          <w:p w14:paraId="3334A4CA" w14:textId="77777777" w:rsidR="00463241" w:rsidRPr="00463241" w:rsidRDefault="00463241" w:rsidP="00DE4C15">
            <w:pPr>
              <w:rPr>
                <w:rFonts w:ascii="Candara" w:eastAsia="Candara" w:hAnsi="Candara" w:cs="Candara"/>
              </w:rPr>
            </w:pPr>
          </w:p>
          <w:p w14:paraId="05A2A8F6" w14:textId="77777777" w:rsidR="00463241" w:rsidRPr="00463241" w:rsidRDefault="00463241" w:rsidP="00DE4C15">
            <w:pPr>
              <w:rPr>
                <w:rFonts w:ascii="Candara" w:eastAsia="Candara" w:hAnsi="Candara" w:cs="Candara"/>
              </w:rPr>
            </w:pPr>
            <w:r w:rsidRPr="00463241">
              <w:rPr>
                <w:rFonts w:ascii="Candara" w:eastAsia="Candara" w:hAnsi="Candara" w:cs="Candara"/>
              </w:rPr>
              <w:t>Posjet deponiji</w:t>
            </w:r>
          </w:p>
        </w:tc>
      </w:tr>
      <w:tr w:rsidR="00463241" w14:paraId="17B6CD7D" w14:textId="77777777" w:rsidTr="00463241">
        <w:trPr>
          <w:trHeight w:val="1311"/>
        </w:trPr>
        <w:tc>
          <w:tcPr>
            <w:tcW w:w="3032" w:type="dxa"/>
            <w:shd w:val="clear" w:color="auto" w:fill="FFFFCC"/>
            <w:vAlign w:val="center"/>
          </w:tcPr>
          <w:p w14:paraId="31BCAE9C" w14:textId="77777777" w:rsidR="00463241" w:rsidRDefault="00463241" w:rsidP="00DE4C15">
            <w:pPr>
              <w:rPr>
                <w:rFonts w:ascii="Candara" w:eastAsia="Candara" w:hAnsi="Candara" w:cs="Candara"/>
                <w:sz w:val="24"/>
                <w:szCs w:val="24"/>
              </w:rPr>
            </w:pPr>
            <w:r>
              <w:rPr>
                <w:rFonts w:ascii="Candara" w:eastAsia="Candara" w:hAnsi="Candara" w:cs="Candara"/>
                <w:sz w:val="24"/>
                <w:szCs w:val="24"/>
              </w:rPr>
              <w:t>OBRAZLOŽENJE CILJA</w:t>
            </w:r>
          </w:p>
        </w:tc>
        <w:tc>
          <w:tcPr>
            <w:tcW w:w="6817" w:type="dxa"/>
          </w:tcPr>
          <w:p w14:paraId="2E8357F0" w14:textId="77777777" w:rsidR="00463241" w:rsidRPr="00463241" w:rsidRDefault="00463241" w:rsidP="00DE4C15">
            <w:pPr>
              <w:rPr>
                <w:rFonts w:ascii="Candara" w:eastAsia="Candara" w:hAnsi="Candara" w:cs="Candara"/>
              </w:rPr>
            </w:pPr>
          </w:p>
          <w:p w14:paraId="14D703BB" w14:textId="04C2ECA0" w:rsidR="00463241" w:rsidRPr="00463241" w:rsidRDefault="00463241" w:rsidP="00DE4C15">
            <w:pPr>
              <w:rPr>
                <w:rFonts w:ascii="Candara" w:eastAsia="Candara" w:hAnsi="Candara" w:cs="Candara"/>
              </w:rPr>
            </w:pPr>
            <w:r w:rsidRPr="00463241">
              <w:rPr>
                <w:rFonts w:ascii="Candara" w:eastAsia="Candara" w:hAnsi="Candara" w:cs="Candara"/>
              </w:rPr>
              <w:t xml:space="preserve">Povezivanje nastavnih sadržaja sa svrhom i značenjem pravilnog odlaganja i recikliranja otpada. </w:t>
            </w:r>
          </w:p>
        </w:tc>
      </w:tr>
      <w:tr w:rsidR="00463241" w14:paraId="2A990A4E" w14:textId="77777777" w:rsidTr="00DE4C15">
        <w:trPr>
          <w:trHeight w:val="1959"/>
        </w:trPr>
        <w:tc>
          <w:tcPr>
            <w:tcW w:w="3032" w:type="dxa"/>
            <w:shd w:val="clear" w:color="auto" w:fill="FFFFCC"/>
            <w:vAlign w:val="center"/>
          </w:tcPr>
          <w:p w14:paraId="5AF602DC" w14:textId="77777777" w:rsidR="00463241" w:rsidRDefault="00463241" w:rsidP="00DE4C15">
            <w:pPr>
              <w:rPr>
                <w:rFonts w:ascii="Candara" w:eastAsia="Candara" w:hAnsi="Candara" w:cs="Candara"/>
                <w:sz w:val="24"/>
                <w:szCs w:val="24"/>
              </w:rPr>
            </w:pPr>
            <w:r>
              <w:rPr>
                <w:rFonts w:ascii="Candara" w:eastAsia="Candara" w:hAnsi="Candara" w:cs="Candara"/>
                <w:sz w:val="24"/>
                <w:szCs w:val="24"/>
              </w:rPr>
              <w:t>OČEKIVANI ISHODI / POSTIGNUĆA</w:t>
            </w:r>
          </w:p>
        </w:tc>
        <w:tc>
          <w:tcPr>
            <w:tcW w:w="6817" w:type="dxa"/>
          </w:tcPr>
          <w:p w14:paraId="2AD89295" w14:textId="77777777" w:rsidR="00463241" w:rsidRPr="00463241" w:rsidRDefault="00463241" w:rsidP="00DE4C15">
            <w:pPr>
              <w:rPr>
                <w:rFonts w:ascii="Candara" w:eastAsia="Candara" w:hAnsi="Candara" w:cs="Candara"/>
              </w:rPr>
            </w:pPr>
          </w:p>
          <w:p w14:paraId="218DE408" w14:textId="77777777" w:rsidR="00463241" w:rsidRPr="00463241" w:rsidRDefault="00463241" w:rsidP="00DE4C15">
            <w:pPr>
              <w:rPr>
                <w:rFonts w:ascii="Candara" w:eastAsia="Candara" w:hAnsi="Candara" w:cs="Candara"/>
              </w:rPr>
            </w:pPr>
            <w:r w:rsidRPr="00463241">
              <w:rPr>
                <w:rFonts w:ascii="Candara" w:eastAsia="Candara" w:hAnsi="Candara" w:cs="Candara"/>
              </w:rPr>
              <w:t>Učenik će moći:</w:t>
            </w:r>
          </w:p>
          <w:p w14:paraId="5B71D0DC" w14:textId="77777777" w:rsidR="00463241" w:rsidRPr="00463241" w:rsidRDefault="00463241">
            <w:pPr>
              <w:numPr>
                <w:ilvl w:val="0"/>
                <w:numId w:val="112"/>
              </w:numPr>
              <w:spacing w:after="0" w:line="240" w:lineRule="auto"/>
              <w:rPr>
                <w:rFonts w:ascii="Candara" w:eastAsia="Candara" w:hAnsi="Candara" w:cs="Candara"/>
              </w:rPr>
            </w:pPr>
            <w:r w:rsidRPr="00463241">
              <w:rPr>
                <w:rFonts w:ascii="Candara" w:eastAsia="Candara" w:hAnsi="Candara" w:cs="Candara"/>
              </w:rPr>
              <w:t>Preuzeti odgovornost za svoje ponašanje</w:t>
            </w:r>
          </w:p>
          <w:p w14:paraId="38666C7A" w14:textId="77777777" w:rsidR="00463241" w:rsidRPr="00463241" w:rsidRDefault="00463241">
            <w:pPr>
              <w:numPr>
                <w:ilvl w:val="0"/>
                <w:numId w:val="112"/>
              </w:numPr>
              <w:spacing w:after="0" w:line="240" w:lineRule="auto"/>
              <w:rPr>
                <w:rFonts w:ascii="Candara" w:eastAsia="Candara" w:hAnsi="Candara" w:cs="Candara"/>
              </w:rPr>
            </w:pPr>
            <w:r w:rsidRPr="00463241">
              <w:rPr>
                <w:rFonts w:ascii="Candara" w:eastAsia="Candara" w:hAnsi="Candara" w:cs="Candara"/>
              </w:rPr>
              <w:t xml:space="preserve">Spoznati važnost recikliranja </w:t>
            </w:r>
          </w:p>
          <w:p w14:paraId="4C5C5505" w14:textId="77777777" w:rsidR="00463241" w:rsidRPr="00463241" w:rsidRDefault="00463241">
            <w:pPr>
              <w:numPr>
                <w:ilvl w:val="0"/>
                <w:numId w:val="112"/>
              </w:numPr>
              <w:spacing w:after="0" w:line="240" w:lineRule="auto"/>
              <w:rPr>
                <w:rFonts w:ascii="Candara" w:eastAsia="Candara" w:hAnsi="Candara" w:cs="Candara"/>
              </w:rPr>
            </w:pPr>
            <w:r w:rsidRPr="00463241">
              <w:rPr>
                <w:rFonts w:ascii="Candara" w:eastAsia="Candara" w:hAnsi="Candara" w:cs="Candara"/>
              </w:rPr>
              <w:t>Uvidjeti posljedice svojih i tuđih stavova i postupaka</w:t>
            </w:r>
          </w:p>
          <w:p w14:paraId="0D366C59" w14:textId="77777777" w:rsidR="00463241" w:rsidRPr="00463241" w:rsidRDefault="00463241">
            <w:pPr>
              <w:numPr>
                <w:ilvl w:val="0"/>
                <w:numId w:val="112"/>
              </w:numPr>
              <w:spacing w:after="0" w:line="240" w:lineRule="auto"/>
              <w:rPr>
                <w:rFonts w:ascii="Candara" w:eastAsia="Candara" w:hAnsi="Candara" w:cs="Candara"/>
              </w:rPr>
            </w:pPr>
            <w:r w:rsidRPr="00463241">
              <w:rPr>
                <w:rFonts w:ascii="Candara" w:eastAsia="Candara" w:hAnsi="Candara" w:cs="Candara"/>
              </w:rPr>
              <w:t xml:space="preserve">Razviti odgovornost prema okolišu i vlastitom zdravlju </w:t>
            </w:r>
          </w:p>
          <w:p w14:paraId="7BE74967" w14:textId="77777777" w:rsidR="00463241" w:rsidRPr="00463241" w:rsidRDefault="00463241">
            <w:pPr>
              <w:numPr>
                <w:ilvl w:val="0"/>
                <w:numId w:val="112"/>
              </w:numPr>
              <w:spacing w:after="0" w:line="240" w:lineRule="auto"/>
              <w:rPr>
                <w:rFonts w:ascii="Candara" w:eastAsia="Candara" w:hAnsi="Candara" w:cs="Candara"/>
              </w:rPr>
            </w:pPr>
            <w:r w:rsidRPr="00463241">
              <w:rPr>
                <w:rFonts w:ascii="Candara" w:eastAsia="Candara" w:hAnsi="Candara" w:cs="Candara"/>
              </w:rPr>
              <w:t>Razviti tolerantan odnos prema drugima</w:t>
            </w:r>
          </w:p>
          <w:p w14:paraId="72F7E1A9" w14:textId="77777777" w:rsidR="00463241" w:rsidRPr="00463241" w:rsidRDefault="00463241" w:rsidP="00DE4C15">
            <w:pPr>
              <w:rPr>
                <w:rFonts w:ascii="Candara" w:eastAsia="Candara" w:hAnsi="Candara" w:cs="Candara"/>
              </w:rPr>
            </w:pPr>
          </w:p>
        </w:tc>
      </w:tr>
      <w:tr w:rsidR="00463241" w14:paraId="4098D601" w14:textId="77777777" w:rsidTr="00DE4C15">
        <w:trPr>
          <w:trHeight w:val="1959"/>
        </w:trPr>
        <w:tc>
          <w:tcPr>
            <w:tcW w:w="3032" w:type="dxa"/>
            <w:shd w:val="clear" w:color="auto" w:fill="FFFFCC"/>
            <w:vAlign w:val="center"/>
          </w:tcPr>
          <w:p w14:paraId="4C2D1A31" w14:textId="77777777" w:rsidR="00463241" w:rsidRDefault="00463241" w:rsidP="00DE4C15">
            <w:pPr>
              <w:rPr>
                <w:rFonts w:ascii="Candara" w:eastAsia="Candara" w:hAnsi="Candara" w:cs="Candara"/>
                <w:sz w:val="24"/>
                <w:szCs w:val="24"/>
              </w:rPr>
            </w:pPr>
            <w:r>
              <w:rPr>
                <w:rFonts w:ascii="Candara" w:eastAsia="Candara" w:hAnsi="Candara" w:cs="Candara"/>
                <w:sz w:val="24"/>
                <w:szCs w:val="24"/>
              </w:rPr>
              <w:t>NAČIN REALIZACIJE:</w:t>
            </w:r>
          </w:p>
          <w:p w14:paraId="7952AB0E" w14:textId="77777777" w:rsidR="00463241" w:rsidRDefault="00463241" w:rsidP="00DE4C15">
            <w:pPr>
              <w:rPr>
                <w:rFonts w:ascii="Candara" w:eastAsia="Candara" w:hAnsi="Candara" w:cs="Candara"/>
                <w:sz w:val="24"/>
                <w:szCs w:val="24"/>
              </w:rPr>
            </w:pPr>
            <w:r>
              <w:rPr>
                <w:rFonts w:ascii="Candara" w:eastAsia="Candara" w:hAnsi="Candara" w:cs="Candara"/>
                <w:sz w:val="24"/>
                <w:szCs w:val="24"/>
              </w:rPr>
              <w:t>- oblik</w:t>
            </w:r>
          </w:p>
          <w:p w14:paraId="73792F72" w14:textId="77777777" w:rsidR="00463241" w:rsidRDefault="00463241" w:rsidP="00DE4C15">
            <w:pPr>
              <w:rPr>
                <w:rFonts w:ascii="Candara" w:eastAsia="Candara" w:hAnsi="Candara" w:cs="Candara"/>
                <w:sz w:val="24"/>
                <w:szCs w:val="24"/>
              </w:rPr>
            </w:pPr>
            <w:r>
              <w:rPr>
                <w:rFonts w:ascii="Candara" w:eastAsia="Candara" w:hAnsi="Candara" w:cs="Candara"/>
                <w:sz w:val="24"/>
                <w:szCs w:val="24"/>
              </w:rPr>
              <w:t>- sudionici</w:t>
            </w:r>
          </w:p>
          <w:p w14:paraId="0B1E0FE5" w14:textId="77777777" w:rsidR="00463241" w:rsidRDefault="00463241" w:rsidP="00DE4C15">
            <w:pPr>
              <w:rPr>
                <w:rFonts w:ascii="Candara" w:eastAsia="Candara" w:hAnsi="Candara" w:cs="Candara"/>
                <w:sz w:val="24"/>
                <w:szCs w:val="24"/>
              </w:rPr>
            </w:pPr>
            <w:r>
              <w:rPr>
                <w:rFonts w:ascii="Candara" w:eastAsia="Candara" w:hAnsi="Candara" w:cs="Candara"/>
                <w:sz w:val="24"/>
                <w:szCs w:val="24"/>
              </w:rPr>
              <w:t>- način učenja</w:t>
            </w:r>
          </w:p>
          <w:p w14:paraId="1B5471D3" w14:textId="77777777" w:rsidR="00463241" w:rsidRDefault="00463241" w:rsidP="00DE4C15">
            <w:pPr>
              <w:rPr>
                <w:rFonts w:ascii="Candara" w:eastAsia="Candara" w:hAnsi="Candara" w:cs="Candara"/>
                <w:sz w:val="24"/>
                <w:szCs w:val="24"/>
              </w:rPr>
            </w:pPr>
            <w:r>
              <w:rPr>
                <w:rFonts w:ascii="Candara" w:eastAsia="Candara" w:hAnsi="Candara" w:cs="Candara"/>
                <w:sz w:val="24"/>
                <w:szCs w:val="24"/>
              </w:rPr>
              <w:t>- metode poučavanja</w:t>
            </w:r>
          </w:p>
          <w:p w14:paraId="119F76E2" w14:textId="77777777" w:rsidR="00463241" w:rsidRDefault="00463241" w:rsidP="00DE4C15">
            <w:pPr>
              <w:rPr>
                <w:rFonts w:ascii="Candara" w:eastAsia="Candara" w:hAnsi="Candara" w:cs="Candara"/>
                <w:sz w:val="24"/>
                <w:szCs w:val="24"/>
              </w:rPr>
            </w:pPr>
            <w:r>
              <w:rPr>
                <w:rFonts w:ascii="Candara" w:eastAsia="Candara" w:hAnsi="Candara" w:cs="Candara"/>
                <w:sz w:val="24"/>
                <w:szCs w:val="24"/>
              </w:rPr>
              <w:t>- trajanje aktivnosti</w:t>
            </w:r>
          </w:p>
        </w:tc>
        <w:tc>
          <w:tcPr>
            <w:tcW w:w="6817" w:type="dxa"/>
          </w:tcPr>
          <w:p w14:paraId="2DA07DAA" w14:textId="77777777" w:rsidR="00463241" w:rsidRPr="00463241" w:rsidRDefault="00463241" w:rsidP="00DE4C15">
            <w:pPr>
              <w:rPr>
                <w:rFonts w:ascii="Candara" w:eastAsia="Candara" w:hAnsi="Candara" w:cs="Candara"/>
              </w:rPr>
            </w:pPr>
          </w:p>
          <w:p w14:paraId="3A4E2F86" w14:textId="77777777" w:rsidR="00463241" w:rsidRPr="00463241" w:rsidRDefault="00463241" w:rsidP="00DE4C15">
            <w:pPr>
              <w:rPr>
                <w:rFonts w:ascii="Candara" w:eastAsia="Candara" w:hAnsi="Candara" w:cs="Candara"/>
              </w:rPr>
            </w:pPr>
            <w:r w:rsidRPr="00463241">
              <w:rPr>
                <w:rFonts w:ascii="Candara" w:eastAsia="Candara" w:hAnsi="Candara" w:cs="Candara"/>
              </w:rPr>
              <w:t>Prije posjeta realizirati teme iz nastavnog plana i programa iz predmeta: Zaštita čovjekova okoliša</w:t>
            </w:r>
          </w:p>
          <w:p w14:paraId="6481EF9C" w14:textId="77777777" w:rsidR="00463241" w:rsidRPr="00463241" w:rsidRDefault="00463241" w:rsidP="00DE4C15">
            <w:pPr>
              <w:rPr>
                <w:rFonts w:ascii="Candara" w:eastAsia="Candara" w:hAnsi="Candara" w:cs="Candara"/>
              </w:rPr>
            </w:pPr>
            <w:r w:rsidRPr="00463241">
              <w:rPr>
                <w:rFonts w:ascii="Candara" w:eastAsia="Candara" w:hAnsi="Candara" w:cs="Candara"/>
              </w:rPr>
              <w:t>Sudionici: učenici 2a razreda. </w:t>
            </w:r>
          </w:p>
          <w:p w14:paraId="67D2275C" w14:textId="77777777" w:rsidR="00463241" w:rsidRPr="00463241" w:rsidRDefault="00463241" w:rsidP="00DE4C15">
            <w:pPr>
              <w:rPr>
                <w:rFonts w:ascii="Candara" w:eastAsia="Candara" w:hAnsi="Candara" w:cs="Candara"/>
              </w:rPr>
            </w:pPr>
            <w:r w:rsidRPr="00463241">
              <w:rPr>
                <w:rFonts w:ascii="Candara" w:eastAsia="Candara" w:hAnsi="Candara" w:cs="Candara"/>
              </w:rPr>
              <w:t>Metode poučavanja: istraživanje, simulacija </w:t>
            </w:r>
          </w:p>
          <w:p w14:paraId="043CDFA6" w14:textId="77777777" w:rsidR="00463241" w:rsidRPr="00463241" w:rsidRDefault="00463241" w:rsidP="00DE4C15">
            <w:pPr>
              <w:rPr>
                <w:rFonts w:ascii="Candara" w:eastAsia="Candara" w:hAnsi="Candara" w:cs="Candara"/>
              </w:rPr>
            </w:pPr>
            <w:r w:rsidRPr="00463241">
              <w:rPr>
                <w:rFonts w:ascii="Candara" w:eastAsia="Candara" w:hAnsi="Candara" w:cs="Candara"/>
              </w:rPr>
              <w:t>Izvanučionička nastava, svaka posjeta -  2 sata. </w:t>
            </w:r>
          </w:p>
          <w:p w14:paraId="0EE349F4" w14:textId="11BE0475" w:rsidR="00463241" w:rsidRPr="00463241" w:rsidRDefault="00463241" w:rsidP="00DE4C15">
            <w:pPr>
              <w:rPr>
                <w:rFonts w:ascii="Candara" w:eastAsia="Candara" w:hAnsi="Candara" w:cs="Candara"/>
              </w:rPr>
            </w:pPr>
          </w:p>
        </w:tc>
      </w:tr>
      <w:tr w:rsidR="00463241" w14:paraId="539921AF" w14:textId="77777777" w:rsidTr="00463241">
        <w:trPr>
          <w:trHeight w:val="1240"/>
        </w:trPr>
        <w:tc>
          <w:tcPr>
            <w:tcW w:w="3032" w:type="dxa"/>
            <w:shd w:val="clear" w:color="auto" w:fill="FFFFCC"/>
            <w:vAlign w:val="center"/>
          </w:tcPr>
          <w:p w14:paraId="4256BF54" w14:textId="77777777" w:rsidR="00463241" w:rsidRDefault="00463241" w:rsidP="00DE4C15">
            <w:pPr>
              <w:rPr>
                <w:rFonts w:ascii="Candara" w:eastAsia="Candara" w:hAnsi="Candara" w:cs="Candara"/>
                <w:sz w:val="24"/>
                <w:szCs w:val="24"/>
              </w:rPr>
            </w:pPr>
            <w:r>
              <w:rPr>
                <w:rFonts w:ascii="Candara" w:eastAsia="Candara" w:hAnsi="Candara" w:cs="Candara"/>
                <w:sz w:val="24"/>
                <w:szCs w:val="24"/>
              </w:rPr>
              <w:t>POTREBNI RESURSI</w:t>
            </w:r>
          </w:p>
          <w:p w14:paraId="14F6C0A0" w14:textId="77777777" w:rsidR="00463241" w:rsidRDefault="00463241" w:rsidP="00DE4C15">
            <w:pPr>
              <w:rPr>
                <w:rFonts w:ascii="Candara" w:eastAsia="Candara" w:hAnsi="Candara" w:cs="Candara"/>
                <w:sz w:val="24"/>
                <w:szCs w:val="24"/>
              </w:rPr>
            </w:pPr>
            <w:r>
              <w:rPr>
                <w:rFonts w:ascii="Candara" w:eastAsia="Candara" w:hAnsi="Candara" w:cs="Candara"/>
                <w:sz w:val="24"/>
                <w:szCs w:val="24"/>
              </w:rPr>
              <w:t>(MOGUĆE TEŠKOĆE)</w:t>
            </w:r>
          </w:p>
        </w:tc>
        <w:tc>
          <w:tcPr>
            <w:tcW w:w="6817" w:type="dxa"/>
          </w:tcPr>
          <w:p w14:paraId="4CCC45A8" w14:textId="77777777" w:rsidR="00463241" w:rsidRPr="00463241" w:rsidRDefault="00463241" w:rsidP="00DE4C15">
            <w:pPr>
              <w:rPr>
                <w:rFonts w:ascii="Candara" w:eastAsia="Candara" w:hAnsi="Candara" w:cs="Candara"/>
              </w:rPr>
            </w:pPr>
            <w:r w:rsidRPr="00463241">
              <w:rPr>
                <w:rFonts w:ascii="Candara" w:hAnsi="Candara"/>
              </w:rPr>
              <w:t>Nema troškova</w:t>
            </w:r>
          </w:p>
        </w:tc>
      </w:tr>
      <w:tr w:rsidR="00463241" w14:paraId="3099BA19" w14:textId="77777777" w:rsidTr="00463241">
        <w:trPr>
          <w:trHeight w:val="1414"/>
        </w:trPr>
        <w:tc>
          <w:tcPr>
            <w:tcW w:w="3032" w:type="dxa"/>
            <w:shd w:val="clear" w:color="auto" w:fill="FFFFCC"/>
            <w:vAlign w:val="center"/>
          </w:tcPr>
          <w:p w14:paraId="34AE26BE" w14:textId="77777777" w:rsidR="00463241" w:rsidRDefault="00463241" w:rsidP="00DE4C15">
            <w:pPr>
              <w:rPr>
                <w:rFonts w:ascii="Candara" w:eastAsia="Candara" w:hAnsi="Candara" w:cs="Candara"/>
                <w:sz w:val="24"/>
                <w:szCs w:val="24"/>
              </w:rPr>
            </w:pPr>
            <w:r>
              <w:rPr>
                <w:rFonts w:ascii="Candara" w:eastAsia="Candara" w:hAnsi="Candara" w:cs="Candara"/>
                <w:sz w:val="24"/>
                <w:szCs w:val="24"/>
              </w:rPr>
              <w:t>NAČIN PRAĆENJA I I PROVJERA ISHODA / POSTIGNUĆA</w:t>
            </w:r>
          </w:p>
        </w:tc>
        <w:tc>
          <w:tcPr>
            <w:tcW w:w="6817" w:type="dxa"/>
          </w:tcPr>
          <w:p w14:paraId="18111DA5" w14:textId="77777777" w:rsidR="00463241" w:rsidRPr="00463241" w:rsidRDefault="00463241" w:rsidP="00DE4C15">
            <w:pPr>
              <w:rPr>
                <w:rFonts w:ascii="Candara" w:eastAsia="Candara" w:hAnsi="Candara" w:cs="Candara"/>
              </w:rPr>
            </w:pPr>
          </w:p>
          <w:p w14:paraId="63AAF584" w14:textId="77777777" w:rsidR="00463241" w:rsidRPr="00463241" w:rsidRDefault="00463241" w:rsidP="00DE4C15">
            <w:pPr>
              <w:rPr>
                <w:rFonts w:ascii="Candara" w:eastAsia="Candara" w:hAnsi="Candara" w:cs="Candara"/>
              </w:rPr>
            </w:pPr>
            <w:r w:rsidRPr="00463241">
              <w:rPr>
                <w:rFonts w:ascii="Candara" w:eastAsia="Candara" w:hAnsi="Candara" w:cs="Candara"/>
                <w:highlight w:val="white"/>
              </w:rPr>
              <w:t>Pisani izvještaj učenika kroz mapu, seminar ili prezentaciju. </w:t>
            </w:r>
          </w:p>
        </w:tc>
      </w:tr>
      <w:tr w:rsidR="00463241" w14:paraId="7287872F" w14:textId="77777777" w:rsidTr="00DE4C15">
        <w:trPr>
          <w:trHeight w:val="1183"/>
        </w:trPr>
        <w:tc>
          <w:tcPr>
            <w:tcW w:w="3032" w:type="dxa"/>
            <w:shd w:val="clear" w:color="auto" w:fill="FFFFCC"/>
            <w:vAlign w:val="center"/>
          </w:tcPr>
          <w:p w14:paraId="14850F33" w14:textId="77777777" w:rsidR="00463241" w:rsidRDefault="00463241" w:rsidP="00DE4C15">
            <w:pPr>
              <w:rPr>
                <w:rFonts w:ascii="Candara" w:eastAsia="Candara" w:hAnsi="Candara" w:cs="Candara"/>
                <w:sz w:val="24"/>
                <w:szCs w:val="24"/>
              </w:rPr>
            </w:pPr>
            <w:r>
              <w:rPr>
                <w:rFonts w:ascii="Candara" w:eastAsia="Candara" w:hAnsi="Candara" w:cs="Candara"/>
                <w:sz w:val="24"/>
                <w:szCs w:val="24"/>
              </w:rPr>
              <w:t>ODGOVORNE OSOBE</w:t>
            </w:r>
          </w:p>
        </w:tc>
        <w:tc>
          <w:tcPr>
            <w:tcW w:w="6817" w:type="dxa"/>
          </w:tcPr>
          <w:p w14:paraId="4FA4E142" w14:textId="77777777" w:rsidR="00463241" w:rsidRPr="00463241" w:rsidRDefault="00463241" w:rsidP="00DE4C15">
            <w:pPr>
              <w:rPr>
                <w:rFonts w:ascii="Candara" w:eastAsia="Candara" w:hAnsi="Candara" w:cs="Candara"/>
              </w:rPr>
            </w:pPr>
          </w:p>
          <w:p w14:paraId="036270A1" w14:textId="77777777" w:rsidR="00463241" w:rsidRPr="00463241" w:rsidRDefault="00463241" w:rsidP="00DE4C15">
            <w:pPr>
              <w:rPr>
                <w:rFonts w:ascii="Candara" w:eastAsia="Candara" w:hAnsi="Candara" w:cs="Candara"/>
              </w:rPr>
            </w:pPr>
            <w:r w:rsidRPr="00463241">
              <w:rPr>
                <w:rFonts w:ascii="Candara" w:eastAsia="Candara" w:hAnsi="Candara" w:cs="Candara"/>
              </w:rPr>
              <w:t>Maja Labaš, dipl.ing.agr.</w:t>
            </w:r>
          </w:p>
        </w:tc>
      </w:tr>
    </w:tbl>
    <w:p w14:paraId="39022395" w14:textId="2D219432" w:rsidR="00463241" w:rsidRDefault="00463241" w:rsidP="001C251A">
      <w:pPr>
        <w:ind w:firstLine="708"/>
      </w:pPr>
    </w:p>
    <w:p w14:paraId="7C3F09B8" w14:textId="1964C398" w:rsidR="00463241" w:rsidRDefault="00463241" w:rsidP="001C251A">
      <w:pPr>
        <w:ind w:firstLine="708"/>
      </w:pPr>
    </w:p>
    <w:p w14:paraId="49B0597D" w14:textId="0D65DDE4" w:rsidR="00463241" w:rsidRDefault="00463241" w:rsidP="001C251A">
      <w:pPr>
        <w:ind w:firstLine="708"/>
      </w:pPr>
    </w:p>
    <w:p w14:paraId="17FE2043" w14:textId="03A1D445" w:rsidR="00463241" w:rsidRDefault="00E708F4" w:rsidP="00E708F4">
      <w:pPr>
        <w:pStyle w:val="ListParagraph"/>
        <w:numPr>
          <w:ilvl w:val="0"/>
          <w:numId w:val="111"/>
        </w:numPr>
        <w:rPr>
          <w:rFonts w:ascii="Candara" w:hAnsi="Candara"/>
          <w:sz w:val="24"/>
          <w:szCs w:val="24"/>
        </w:rPr>
      </w:pPr>
      <w:r>
        <w:rPr>
          <w:rFonts w:ascii="Candara" w:hAnsi="Candara"/>
          <w:sz w:val="24"/>
          <w:szCs w:val="24"/>
        </w:rPr>
        <w:t>ISTRAŽIVAČKA I PROJEKTNA NASTAVA</w:t>
      </w:r>
    </w:p>
    <w:p w14:paraId="72591AAE" w14:textId="3F26B15A" w:rsidR="00E708F4" w:rsidRDefault="00E708F4" w:rsidP="00E708F4">
      <w:pPr>
        <w:rPr>
          <w:rFonts w:ascii="Candara" w:hAnsi="Candara"/>
          <w:sz w:val="24"/>
          <w:szCs w:val="24"/>
        </w:rPr>
      </w:pPr>
    </w:p>
    <w:tbl>
      <w:tblPr>
        <w:tblpPr w:leftFromText="180" w:rightFromText="180" w:vertAnchor="text"/>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E708F4" w14:paraId="2B38F381" w14:textId="77777777" w:rsidTr="00DE4C15">
        <w:trPr>
          <w:trHeight w:val="742"/>
        </w:trPr>
        <w:tc>
          <w:tcPr>
            <w:tcW w:w="3032" w:type="dxa"/>
            <w:shd w:val="clear" w:color="auto" w:fill="FFFFCC"/>
            <w:vAlign w:val="center"/>
          </w:tcPr>
          <w:p w14:paraId="29CA0D3F" w14:textId="77777777" w:rsidR="00E708F4" w:rsidRDefault="00E708F4" w:rsidP="00DE4C15">
            <w:pPr>
              <w:spacing w:after="0" w:line="240" w:lineRule="auto"/>
              <w:rPr>
                <w:rFonts w:ascii="Candara" w:eastAsia="Candara" w:hAnsi="Candara" w:cs="Candara"/>
                <w:sz w:val="20"/>
                <w:szCs w:val="20"/>
              </w:rPr>
            </w:pPr>
            <w:r>
              <w:rPr>
                <w:rFonts w:ascii="Candara" w:eastAsia="Candara" w:hAnsi="Candara" w:cs="Candara"/>
                <w:sz w:val="24"/>
                <w:szCs w:val="24"/>
              </w:rPr>
              <w:t>KURIKULUMSKO PODRUČJE</w:t>
            </w:r>
          </w:p>
        </w:tc>
        <w:tc>
          <w:tcPr>
            <w:tcW w:w="6817" w:type="dxa"/>
          </w:tcPr>
          <w:p w14:paraId="476AFBC9" w14:textId="77777777" w:rsidR="00E708F4" w:rsidRDefault="00E708F4" w:rsidP="00DE4C15">
            <w:pPr>
              <w:spacing w:after="0" w:line="240" w:lineRule="auto"/>
              <w:rPr>
                <w:rFonts w:ascii="Candara" w:eastAsia="Candara" w:hAnsi="Candara" w:cs="Candara"/>
                <w:sz w:val="20"/>
                <w:szCs w:val="20"/>
              </w:rPr>
            </w:pPr>
          </w:p>
          <w:p w14:paraId="6E4A15F3" w14:textId="77777777" w:rsidR="00E708F4" w:rsidRDefault="00E708F4">
            <w:pPr>
              <w:numPr>
                <w:ilvl w:val="0"/>
                <w:numId w:val="113"/>
              </w:numPr>
              <w:pBdr>
                <w:top w:val="nil"/>
                <w:left w:val="nil"/>
                <w:bottom w:val="nil"/>
                <w:right w:val="nil"/>
                <w:between w:val="nil"/>
              </w:pBdr>
              <w:spacing w:after="0" w:line="240" w:lineRule="auto"/>
              <w:rPr>
                <w:rFonts w:ascii="Candara" w:eastAsia="Candara" w:hAnsi="Candara" w:cs="Candara"/>
                <w:b/>
                <w:color w:val="000000"/>
                <w:sz w:val="20"/>
                <w:szCs w:val="20"/>
              </w:rPr>
            </w:pPr>
            <w:r>
              <w:rPr>
                <w:rFonts w:ascii="Candara" w:eastAsia="Candara" w:hAnsi="Candara" w:cs="Candara"/>
                <w:color w:val="000000"/>
                <w:sz w:val="20"/>
                <w:szCs w:val="20"/>
              </w:rPr>
              <w:t>ISTRAŽIVAČKA I PROJEKTNA NASTAVA</w:t>
            </w:r>
          </w:p>
        </w:tc>
      </w:tr>
      <w:tr w:rsidR="00E708F4" w14:paraId="4CA4453E" w14:textId="77777777" w:rsidTr="00DE4C15">
        <w:trPr>
          <w:trHeight w:val="742"/>
        </w:trPr>
        <w:tc>
          <w:tcPr>
            <w:tcW w:w="3032" w:type="dxa"/>
            <w:shd w:val="clear" w:color="auto" w:fill="FFFFCC"/>
            <w:vAlign w:val="center"/>
          </w:tcPr>
          <w:p w14:paraId="42E268D1" w14:textId="77777777" w:rsidR="00E708F4" w:rsidRDefault="00E708F4" w:rsidP="00DE4C15">
            <w:pPr>
              <w:spacing w:after="0" w:line="240" w:lineRule="auto"/>
              <w:rPr>
                <w:rFonts w:ascii="Candara" w:eastAsia="Candara" w:hAnsi="Candara" w:cs="Candara"/>
                <w:sz w:val="24"/>
                <w:szCs w:val="24"/>
              </w:rPr>
            </w:pPr>
            <w:r>
              <w:rPr>
                <w:rFonts w:ascii="Candara" w:eastAsia="Candara" w:hAnsi="Candara" w:cs="Candara"/>
                <w:sz w:val="24"/>
                <w:szCs w:val="24"/>
              </w:rPr>
              <w:t>NAZIV AKTIVNOSTI</w:t>
            </w:r>
          </w:p>
        </w:tc>
        <w:tc>
          <w:tcPr>
            <w:tcW w:w="6817" w:type="dxa"/>
          </w:tcPr>
          <w:p w14:paraId="02DBE250" w14:textId="77777777" w:rsidR="00E708F4" w:rsidRPr="00E708F4" w:rsidRDefault="00E708F4" w:rsidP="00DE4C15">
            <w:pPr>
              <w:spacing w:after="0"/>
              <w:rPr>
                <w:rFonts w:ascii="Candara" w:eastAsia="Candara" w:hAnsi="Candara" w:cs="Candara"/>
              </w:rPr>
            </w:pPr>
            <w:r w:rsidRPr="00E708F4">
              <w:rPr>
                <w:rFonts w:ascii="Candara" w:eastAsia="Candara" w:hAnsi="Candara" w:cs="Candara"/>
              </w:rPr>
              <w:t>ERASMUS DAYS (9.-13. listopada 2023.)</w:t>
            </w:r>
          </w:p>
          <w:p w14:paraId="4885B602" w14:textId="77777777" w:rsidR="00E708F4" w:rsidRPr="00E708F4" w:rsidRDefault="00E708F4" w:rsidP="00DE4C15">
            <w:pPr>
              <w:spacing w:after="0" w:line="240" w:lineRule="auto"/>
              <w:rPr>
                <w:rFonts w:ascii="Candara" w:eastAsia="Candara" w:hAnsi="Candara" w:cs="Candara"/>
              </w:rPr>
            </w:pPr>
            <w:r w:rsidRPr="00E708F4">
              <w:rPr>
                <w:rFonts w:ascii="Candara" w:eastAsia="Candara" w:hAnsi="Candara" w:cs="Candara"/>
              </w:rPr>
              <w:t>We are all beautiful in our diversity</w:t>
            </w:r>
          </w:p>
        </w:tc>
      </w:tr>
      <w:tr w:rsidR="00E708F4" w14:paraId="71458838" w14:textId="77777777" w:rsidTr="00DE4C15">
        <w:trPr>
          <w:trHeight w:val="1694"/>
        </w:trPr>
        <w:tc>
          <w:tcPr>
            <w:tcW w:w="3032" w:type="dxa"/>
            <w:shd w:val="clear" w:color="auto" w:fill="FFFFCC"/>
            <w:vAlign w:val="center"/>
          </w:tcPr>
          <w:p w14:paraId="55013630" w14:textId="77777777" w:rsidR="00E708F4" w:rsidRDefault="00E708F4" w:rsidP="00DE4C15">
            <w:pPr>
              <w:spacing w:after="0" w:line="240" w:lineRule="auto"/>
              <w:rPr>
                <w:rFonts w:ascii="Candara" w:eastAsia="Candara" w:hAnsi="Candara" w:cs="Candara"/>
                <w:sz w:val="24"/>
                <w:szCs w:val="24"/>
              </w:rPr>
            </w:pPr>
            <w:r>
              <w:rPr>
                <w:rFonts w:ascii="Candara" w:eastAsia="Candara" w:hAnsi="Candara" w:cs="Candara"/>
                <w:sz w:val="24"/>
                <w:szCs w:val="24"/>
              </w:rPr>
              <w:t>OBRAZLOŽENJE CILJA</w:t>
            </w:r>
          </w:p>
        </w:tc>
        <w:tc>
          <w:tcPr>
            <w:tcW w:w="6817" w:type="dxa"/>
          </w:tcPr>
          <w:p w14:paraId="2A88A109" w14:textId="461743A4" w:rsidR="00E708F4" w:rsidRPr="00E708F4" w:rsidRDefault="00E708F4" w:rsidP="00DE4C15">
            <w:pPr>
              <w:spacing w:after="0"/>
              <w:rPr>
                <w:rFonts w:ascii="Candara" w:eastAsia="Candara" w:hAnsi="Candara" w:cs="Candara"/>
                <w:highlight w:val="white"/>
              </w:rPr>
            </w:pPr>
            <w:r w:rsidRPr="00E708F4">
              <w:rPr>
                <w:rFonts w:ascii="Candara" w:eastAsia="Candara" w:hAnsi="Candara" w:cs="Candara"/>
              </w:rPr>
              <w:t xml:space="preserve">U povodu Dana Erasmusa organiziramo projektne aktivnosti  sa svrhom razvijanja znanja i vještina na temu inkluzije i tolerancije. </w:t>
            </w:r>
          </w:p>
          <w:p w14:paraId="5DD28BAE" w14:textId="2B71EDF7" w:rsidR="00E708F4" w:rsidRPr="00E708F4" w:rsidRDefault="00E708F4" w:rsidP="00DE4C15">
            <w:pPr>
              <w:spacing w:after="0"/>
              <w:rPr>
                <w:rFonts w:ascii="Candara" w:eastAsia="Candara" w:hAnsi="Candara" w:cs="Candara"/>
              </w:rPr>
            </w:pPr>
            <w:r w:rsidRPr="00E708F4">
              <w:rPr>
                <w:rFonts w:ascii="Candara" w:eastAsia="Candara" w:hAnsi="Candara" w:cs="Candara"/>
              </w:rPr>
              <w:t>. Projektnim aktivnostima se razvija međupredmetna povezanost, a kod učenika međukulturalne, društvene i komunikacijske vještine i učenici se potiču da sudjeluju u svim aktivnostima škole. Cilj Dana Erasmusa je i promoviranje europske dimenzije, diseminacija provedenih Erasmus+ projekata i onih koji su u tijeku, te na što jasniji način prikazati pozitivan utjecaj, posebnosti, koristi i prednosti Erasmus programa.</w:t>
            </w:r>
          </w:p>
        </w:tc>
      </w:tr>
      <w:tr w:rsidR="00E708F4" w14:paraId="4B192CBA" w14:textId="77777777" w:rsidTr="00DE4C15">
        <w:trPr>
          <w:trHeight w:val="1959"/>
        </w:trPr>
        <w:tc>
          <w:tcPr>
            <w:tcW w:w="3032" w:type="dxa"/>
            <w:shd w:val="clear" w:color="auto" w:fill="FFFFCC"/>
            <w:vAlign w:val="center"/>
          </w:tcPr>
          <w:p w14:paraId="1387CFC5" w14:textId="77777777" w:rsidR="00E708F4" w:rsidRDefault="00E708F4" w:rsidP="00DE4C15">
            <w:pPr>
              <w:spacing w:after="0" w:line="240" w:lineRule="auto"/>
              <w:rPr>
                <w:rFonts w:ascii="Candara" w:eastAsia="Candara" w:hAnsi="Candara" w:cs="Candara"/>
                <w:sz w:val="24"/>
                <w:szCs w:val="24"/>
              </w:rPr>
            </w:pPr>
            <w:r>
              <w:rPr>
                <w:rFonts w:ascii="Candara" w:eastAsia="Candara" w:hAnsi="Candara" w:cs="Candara"/>
                <w:sz w:val="24"/>
                <w:szCs w:val="24"/>
              </w:rPr>
              <w:t>OČEKIVANI ISHODI / POSTIGNUĆA</w:t>
            </w:r>
          </w:p>
        </w:tc>
        <w:tc>
          <w:tcPr>
            <w:tcW w:w="6817" w:type="dxa"/>
          </w:tcPr>
          <w:p w14:paraId="5C3A831E" w14:textId="77777777" w:rsidR="00E708F4" w:rsidRPr="00E708F4" w:rsidRDefault="00E708F4" w:rsidP="00E708F4">
            <w:pPr>
              <w:spacing w:after="0"/>
              <w:rPr>
                <w:rFonts w:ascii="Candara" w:eastAsia="Candara" w:hAnsi="Candara" w:cs="Candara"/>
              </w:rPr>
            </w:pPr>
            <w:r w:rsidRPr="00E708F4">
              <w:rPr>
                <w:rFonts w:ascii="Candara" w:eastAsia="Candara" w:hAnsi="Candara" w:cs="Candara"/>
              </w:rPr>
              <w:t>Učenik:</w:t>
            </w:r>
          </w:p>
          <w:p w14:paraId="4BC50BD6" w14:textId="77777777" w:rsidR="00E708F4" w:rsidRPr="00E708F4" w:rsidRDefault="00E708F4" w:rsidP="00E708F4">
            <w:pPr>
              <w:spacing w:after="0"/>
              <w:rPr>
                <w:rFonts w:ascii="Candara" w:eastAsia="Candara" w:hAnsi="Candara" w:cs="Candara"/>
              </w:rPr>
            </w:pPr>
            <w:r w:rsidRPr="00E708F4">
              <w:rPr>
                <w:rFonts w:ascii="Candara" w:eastAsia="Candara" w:hAnsi="Candara" w:cs="Candara"/>
              </w:rPr>
              <w:t>- upravlja svojim obrazovnim i profesionalnim putem, razvija osobne potencijale, razvija sliku o sebi</w:t>
            </w:r>
          </w:p>
          <w:p w14:paraId="6163E6D5" w14:textId="2DC7BDAC" w:rsidR="00E708F4" w:rsidRPr="00E708F4" w:rsidRDefault="00E708F4" w:rsidP="00E708F4">
            <w:pPr>
              <w:spacing w:after="0"/>
              <w:rPr>
                <w:rFonts w:ascii="Candara" w:eastAsia="Candara" w:hAnsi="Candara" w:cs="Candara"/>
              </w:rPr>
            </w:pPr>
            <w:r w:rsidRPr="00E708F4">
              <w:rPr>
                <w:rFonts w:ascii="Candara" w:eastAsia="Candara" w:hAnsi="Candara" w:cs="Candara"/>
              </w:rPr>
              <w:t xml:space="preserve">- prepoznaje i objašnjava utjecaj međukulturalnih iskustava </w:t>
            </w:r>
          </w:p>
          <w:p w14:paraId="509B6E44" w14:textId="77777777" w:rsidR="00E708F4" w:rsidRPr="00E708F4" w:rsidRDefault="00E708F4" w:rsidP="00E708F4">
            <w:pPr>
              <w:spacing w:after="0"/>
              <w:rPr>
                <w:rFonts w:ascii="Candara" w:eastAsia="Candara" w:hAnsi="Candara" w:cs="Candara"/>
              </w:rPr>
            </w:pPr>
            <w:r w:rsidRPr="00E708F4">
              <w:rPr>
                <w:rFonts w:ascii="Candara" w:eastAsia="Candara" w:hAnsi="Candara" w:cs="Candara"/>
              </w:rPr>
              <w:t>- raspravlja o informacijama o zemljama ciljnog jezika i drugim kulturama</w:t>
            </w:r>
          </w:p>
          <w:p w14:paraId="75E20E53" w14:textId="272ABE00" w:rsidR="00E708F4" w:rsidRPr="00E708F4" w:rsidRDefault="00E708F4" w:rsidP="00E708F4">
            <w:pPr>
              <w:spacing w:after="0"/>
              <w:rPr>
                <w:rFonts w:ascii="Candara" w:eastAsia="Candara" w:hAnsi="Candara" w:cs="Candara"/>
              </w:rPr>
            </w:pPr>
            <w:r w:rsidRPr="00E708F4">
              <w:rPr>
                <w:rFonts w:ascii="Candara" w:eastAsia="Candara" w:hAnsi="Candara" w:cs="Candara"/>
              </w:rPr>
              <w:t xml:space="preserve">- izabire različite vještine kritičkog mišljenja i koristi se njima pri tumačenju i vrednovanju mišljenja, </w:t>
            </w:r>
          </w:p>
          <w:p w14:paraId="7C4C8E5E" w14:textId="0FC22C50" w:rsidR="00E708F4" w:rsidRPr="00E708F4" w:rsidRDefault="00E708F4" w:rsidP="00E708F4">
            <w:pPr>
              <w:spacing w:after="0"/>
              <w:rPr>
                <w:rFonts w:ascii="Candara" w:eastAsia="Candara" w:hAnsi="Candara" w:cs="Candara"/>
              </w:rPr>
            </w:pPr>
            <w:r w:rsidRPr="00E708F4">
              <w:rPr>
                <w:rFonts w:ascii="Candara" w:eastAsia="Candara" w:hAnsi="Candara" w:cs="Candara"/>
              </w:rPr>
              <w:t xml:space="preserve">- kreativno djeluje u različitim područjima učenja, ostvaruje dobru komunikaciju s drugima, uspješno surađuje u različitim </w:t>
            </w:r>
          </w:p>
          <w:p w14:paraId="1FFEB50B" w14:textId="77777777" w:rsidR="00E708F4" w:rsidRPr="00E708F4" w:rsidRDefault="00E708F4" w:rsidP="00E708F4">
            <w:pPr>
              <w:spacing w:after="0"/>
              <w:rPr>
                <w:rFonts w:ascii="Candara" w:eastAsia="Candara" w:hAnsi="Candara" w:cs="Candara"/>
              </w:rPr>
            </w:pPr>
            <w:r w:rsidRPr="00E708F4">
              <w:rPr>
                <w:rFonts w:ascii="Candara" w:eastAsia="Candara" w:hAnsi="Candara" w:cs="Candara"/>
              </w:rPr>
              <w:t>- samostalno kritički procjenjuje proces i rezultate svog rada i stjecanje novih znanja i vještina,</w:t>
            </w:r>
          </w:p>
          <w:p w14:paraId="09743B72" w14:textId="77777777" w:rsidR="00E708F4" w:rsidRPr="00E708F4" w:rsidRDefault="00E708F4" w:rsidP="00E708F4">
            <w:pPr>
              <w:spacing w:after="0" w:line="240" w:lineRule="auto"/>
              <w:rPr>
                <w:rFonts w:ascii="Candara" w:eastAsia="Candara" w:hAnsi="Candara" w:cs="Candara"/>
              </w:rPr>
            </w:pPr>
            <w:r w:rsidRPr="00E708F4">
              <w:rPr>
                <w:rFonts w:ascii="Candara" w:eastAsia="Candara" w:hAnsi="Candara" w:cs="Candara"/>
              </w:rPr>
              <w:t>- istražuje i proučava, te razvija IT vještine korištenjem novih programa.</w:t>
            </w:r>
          </w:p>
        </w:tc>
      </w:tr>
      <w:tr w:rsidR="00E708F4" w14:paraId="105962F7" w14:textId="77777777" w:rsidTr="00DE4C15">
        <w:trPr>
          <w:trHeight w:val="1358"/>
        </w:trPr>
        <w:tc>
          <w:tcPr>
            <w:tcW w:w="3032" w:type="dxa"/>
            <w:shd w:val="clear" w:color="auto" w:fill="FFFFCC"/>
            <w:vAlign w:val="center"/>
          </w:tcPr>
          <w:p w14:paraId="1FD5AAC6" w14:textId="77777777" w:rsidR="00E708F4" w:rsidRDefault="00E708F4" w:rsidP="00DE4C15">
            <w:pPr>
              <w:spacing w:after="0" w:line="240" w:lineRule="auto"/>
              <w:rPr>
                <w:rFonts w:ascii="Candara" w:eastAsia="Candara" w:hAnsi="Candara" w:cs="Candara"/>
                <w:sz w:val="24"/>
                <w:szCs w:val="24"/>
              </w:rPr>
            </w:pPr>
            <w:r>
              <w:rPr>
                <w:rFonts w:ascii="Candara" w:eastAsia="Candara" w:hAnsi="Candara" w:cs="Candara"/>
                <w:sz w:val="24"/>
                <w:szCs w:val="24"/>
              </w:rPr>
              <w:t>NAČIN REALIZACIJE:</w:t>
            </w:r>
          </w:p>
          <w:p w14:paraId="6305212E" w14:textId="77777777" w:rsidR="00E708F4" w:rsidRDefault="00E708F4" w:rsidP="00DE4C15">
            <w:pPr>
              <w:spacing w:after="0" w:line="240" w:lineRule="auto"/>
              <w:rPr>
                <w:rFonts w:ascii="Candara" w:eastAsia="Candara" w:hAnsi="Candara" w:cs="Candara"/>
                <w:sz w:val="24"/>
                <w:szCs w:val="24"/>
              </w:rPr>
            </w:pPr>
            <w:r>
              <w:rPr>
                <w:rFonts w:ascii="Candara" w:eastAsia="Candara" w:hAnsi="Candara" w:cs="Candara"/>
                <w:sz w:val="24"/>
                <w:szCs w:val="24"/>
              </w:rPr>
              <w:t>- oblik</w:t>
            </w:r>
          </w:p>
          <w:p w14:paraId="56D6C4D7" w14:textId="77777777" w:rsidR="00E708F4" w:rsidRDefault="00E708F4" w:rsidP="00DE4C15">
            <w:pPr>
              <w:spacing w:after="0" w:line="240" w:lineRule="auto"/>
              <w:rPr>
                <w:rFonts w:ascii="Candara" w:eastAsia="Candara" w:hAnsi="Candara" w:cs="Candara"/>
                <w:sz w:val="24"/>
                <w:szCs w:val="24"/>
              </w:rPr>
            </w:pPr>
            <w:r>
              <w:rPr>
                <w:rFonts w:ascii="Candara" w:eastAsia="Candara" w:hAnsi="Candara" w:cs="Candara"/>
                <w:sz w:val="24"/>
                <w:szCs w:val="24"/>
              </w:rPr>
              <w:t>- sudionici</w:t>
            </w:r>
          </w:p>
          <w:p w14:paraId="084A51DD" w14:textId="77777777" w:rsidR="00E708F4" w:rsidRDefault="00E708F4" w:rsidP="00DE4C15">
            <w:pPr>
              <w:spacing w:after="0" w:line="240" w:lineRule="auto"/>
              <w:rPr>
                <w:rFonts w:ascii="Candara" w:eastAsia="Candara" w:hAnsi="Candara" w:cs="Candara"/>
                <w:sz w:val="24"/>
                <w:szCs w:val="24"/>
              </w:rPr>
            </w:pPr>
            <w:r>
              <w:rPr>
                <w:rFonts w:ascii="Candara" w:eastAsia="Candara" w:hAnsi="Candara" w:cs="Candara"/>
                <w:sz w:val="24"/>
                <w:szCs w:val="24"/>
              </w:rPr>
              <w:t>- način učenja</w:t>
            </w:r>
          </w:p>
          <w:p w14:paraId="26333206" w14:textId="77777777" w:rsidR="00E708F4" w:rsidRDefault="00E708F4" w:rsidP="00DE4C15">
            <w:pPr>
              <w:spacing w:after="0" w:line="240" w:lineRule="auto"/>
              <w:rPr>
                <w:rFonts w:ascii="Candara" w:eastAsia="Candara" w:hAnsi="Candara" w:cs="Candara"/>
                <w:sz w:val="24"/>
                <w:szCs w:val="24"/>
              </w:rPr>
            </w:pPr>
            <w:r>
              <w:rPr>
                <w:rFonts w:ascii="Candara" w:eastAsia="Candara" w:hAnsi="Candara" w:cs="Candara"/>
                <w:sz w:val="24"/>
                <w:szCs w:val="24"/>
              </w:rPr>
              <w:t>- metode poučavanja</w:t>
            </w:r>
          </w:p>
          <w:p w14:paraId="1512E680" w14:textId="77777777" w:rsidR="00E708F4" w:rsidRDefault="00E708F4" w:rsidP="00DE4C15">
            <w:pPr>
              <w:spacing w:after="0" w:line="240" w:lineRule="auto"/>
              <w:rPr>
                <w:rFonts w:ascii="Candara" w:eastAsia="Candara" w:hAnsi="Candara" w:cs="Candara"/>
                <w:sz w:val="24"/>
                <w:szCs w:val="24"/>
              </w:rPr>
            </w:pPr>
            <w:r>
              <w:rPr>
                <w:rFonts w:ascii="Candara" w:eastAsia="Candara" w:hAnsi="Candara" w:cs="Candara"/>
                <w:sz w:val="24"/>
                <w:szCs w:val="24"/>
              </w:rPr>
              <w:t>- trajanje aktivnosti</w:t>
            </w:r>
          </w:p>
        </w:tc>
        <w:tc>
          <w:tcPr>
            <w:tcW w:w="6817" w:type="dxa"/>
          </w:tcPr>
          <w:p w14:paraId="4C418AF0" w14:textId="62C447C0" w:rsidR="00E708F4" w:rsidRPr="00E708F4" w:rsidRDefault="00E708F4" w:rsidP="00DE4C15">
            <w:pPr>
              <w:spacing w:after="0"/>
              <w:rPr>
                <w:rFonts w:ascii="Candara" w:eastAsia="Candara" w:hAnsi="Candara" w:cs="Candara"/>
              </w:rPr>
            </w:pPr>
            <w:r w:rsidRPr="00E708F4">
              <w:rPr>
                <w:rFonts w:ascii="Candara" w:eastAsia="Candara" w:hAnsi="Candara" w:cs="Candara"/>
              </w:rPr>
              <w:t xml:space="preserve">Projekt će se realizirati u obliku prezentacija, Pub Quiz igara, radionica i istraživačkog učenja. </w:t>
            </w:r>
          </w:p>
          <w:p w14:paraId="7485D56F" w14:textId="3798FF2E" w:rsidR="00E708F4" w:rsidRPr="00E708F4" w:rsidRDefault="00E708F4" w:rsidP="00DE4C15">
            <w:pPr>
              <w:spacing w:after="0"/>
              <w:rPr>
                <w:rFonts w:ascii="Candara" w:eastAsia="Candara" w:hAnsi="Candara" w:cs="Candara"/>
              </w:rPr>
            </w:pPr>
            <w:r w:rsidRPr="00E708F4">
              <w:rPr>
                <w:rFonts w:ascii="Candara" w:eastAsia="Candara" w:hAnsi="Candara" w:cs="Candara"/>
              </w:rPr>
              <w:t>Nastavnici će osmisliti radionice i usmjeravati učenike u njihovom radu, a učenici će istraživati, osmišljavati, uspoređivati i rješavati zadatke.</w:t>
            </w:r>
          </w:p>
          <w:p w14:paraId="1099AB8D" w14:textId="143AB657" w:rsidR="00E708F4" w:rsidRPr="00E708F4" w:rsidRDefault="00E708F4" w:rsidP="00DE4C15">
            <w:pPr>
              <w:spacing w:after="0"/>
              <w:rPr>
                <w:rFonts w:ascii="Candara" w:eastAsia="Candara" w:hAnsi="Candara" w:cs="Candara"/>
              </w:rPr>
            </w:pPr>
            <w:r w:rsidRPr="00E708F4">
              <w:rPr>
                <w:rFonts w:ascii="Candara" w:eastAsia="Candara" w:hAnsi="Candara" w:cs="Candara"/>
              </w:rPr>
              <w:t>Metode poučavanja bit će dijalozi, istraživanja, igre.</w:t>
            </w:r>
          </w:p>
          <w:p w14:paraId="72570B4C" w14:textId="77777777" w:rsidR="00E708F4" w:rsidRPr="00E708F4" w:rsidRDefault="00E708F4" w:rsidP="00DE4C15">
            <w:pPr>
              <w:spacing w:after="0" w:line="240" w:lineRule="auto"/>
              <w:rPr>
                <w:rFonts w:ascii="Candara" w:eastAsia="Candara" w:hAnsi="Candara" w:cs="Candara"/>
              </w:rPr>
            </w:pPr>
            <w:r w:rsidRPr="00E708F4">
              <w:rPr>
                <w:rFonts w:ascii="Candara" w:eastAsia="Candara" w:hAnsi="Candara" w:cs="Candara"/>
              </w:rPr>
              <w:t>Aktivnost će trajati od 9.--13. listopada 2023.</w:t>
            </w:r>
          </w:p>
        </w:tc>
      </w:tr>
      <w:tr w:rsidR="00E708F4" w14:paraId="429DA974" w14:textId="77777777" w:rsidTr="00E708F4">
        <w:trPr>
          <w:trHeight w:val="786"/>
        </w:trPr>
        <w:tc>
          <w:tcPr>
            <w:tcW w:w="3032" w:type="dxa"/>
            <w:shd w:val="clear" w:color="auto" w:fill="FFFFCC"/>
            <w:vAlign w:val="center"/>
          </w:tcPr>
          <w:p w14:paraId="5036570D" w14:textId="77777777" w:rsidR="00E708F4" w:rsidRDefault="00E708F4" w:rsidP="00DE4C15">
            <w:pPr>
              <w:spacing w:after="0" w:line="240" w:lineRule="auto"/>
              <w:rPr>
                <w:rFonts w:ascii="Candara" w:eastAsia="Candara" w:hAnsi="Candara" w:cs="Candara"/>
                <w:sz w:val="24"/>
                <w:szCs w:val="24"/>
              </w:rPr>
            </w:pPr>
            <w:r>
              <w:rPr>
                <w:rFonts w:ascii="Candara" w:eastAsia="Candara" w:hAnsi="Candara" w:cs="Candara"/>
                <w:sz w:val="24"/>
                <w:szCs w:val="24"/>
              </w:rPr>
              <w:t>POTREBNI RESURSI</w:t>
            </w:r>
          </w:p>
          <w:p w14:paraId="4FB665D6" w14:textId="77777777" w:rsidR="00E708F4" w:rsidRDefault="00E708F4" w:rsidP="00DE4C15">
            <w:pPr>
              <w:spacing w:after="0" w:line="240" w:lineRule="auto"/>
              <w:rPr>
                <w:rFonts w:ascii="Candara" w:eastAsia="Candara" w:hAnsi="Candara" w:cs="Candara"/>
                <w:sz w:val="24"/>
                <w:szCs w:val="24"/>
              </w:rPr>
            </w:pPr>
            <w:r>
              <w:rPr>
                <w:rFonts w:ascii="Candara" w:eastAsia="Candara" w:hAnsi="Candara" w:cs="Candara"/>
                <w:sz w:val="24"/>
                <w:szCs w:val="24"/>
              </w:rPr>
              <w:t>(MOGUĆE TEŠKOĆE)</w:t>
            </w:r>
          </w:p>
        </w:tc>
        <w:tc>
          <w:tcPr>
            <w:tcW w:w="6817" w:type="dxa"/>
          </w:tcPr>
          <w:p w14:paraId="236DB3F6" w14:textId="77777777" w:rsidR="00E708F4" w:rsidRPr="00E708F4" w:rsidRDefault="00E708F4" w:rsidP="00DE4C15">
            <w:pPr>
              <w:spacing w:after="0" w:line="240" w:lineRule="auto"/>
              <w:rPr>
                <w:rFonts w:ascii="Candara" w:eastAsia="Candara" w:hAnsi="Candara" w:cs="Candara"/>
              </w:rPr>
            </w:pPr>
            <w:r w:rsidRPr="00E708F4">
              <w:rPr>
                <w:rFonts w:ascii="Candara" w:eastAsia="Candara" w:hAnsi="Candara" w:cs="Candara"/>
              </w:rPr>
              <w:t>Projektori, IT, papir, toner</w:t>
            </w:r>
          </w:p>
        </w:tc>
      </w:tr>
      <w:tr w:rsidR="00E708F4" w14:paraId="27BAE1C2" w14:textId="77777777" w:rsidTr="00E708F4">
        <w:trPr>
          <w:trHeight w:val="912"/>
        </w:trPr>
        <w:tc>
          <w:tcPr>
            <w:tcW w:w="3032" w:type="dxa"/>
            <w:shd w:val="clear" w:color="auto" w:fill="FFFFCC"/>
            <w:vAlign w:val="center"/>
          </w:tcPr>
          <w:p w14:paraId="357A8CC0" w14:textId="77777777" w:rsidR="00E708F4" w:rsidRDefault="00E708F4" w:rsidP="00DE4C15">
            <w:pPr>
              <w:spacing w:after="0" w:line="240" w:lineRule="auto"/>
              <w:rPr>
                <w:rFonts w:ascii="Candara" w:eastAsia="Candara" w:hAnsi="Candara" w:cs="Candara"/>
                <w:sz w:val="24"/>
                <w:szCs w:val="24"/>
              </w:rPr>
            </w:pPr>
            <w:r>
              <w:rPr>
                <w:rFonts w:ascii="Candara" w:eastAsia="Candara" w:hAnsi="Candara" w:cs="Candara"/>
                <w:sz w:val="24"/>
                <w:szCs w:val="24"/>
              </w:rPr>
              <w:t>NAČIN PRAĆENJA I I PROVJERA ISHODA / POSTIGNUĆA</w:t>
            </w:r>
          </w:p>
        </w:tc>
        <w:tc>
          <w:tcPr>
            <w:tcW w:w="6817" w:type="dxa"/>
          </w:tcPr>
          <w:p w14:paraId="397671C6" w14:textId="77777777" w:rsidR="00E708F4" w:rsidRPr="00E708F4" w:rsidRDefault="00E708F4" w:rsidP="00DE4C15">
            <w:pPr>
              <w:spacing w:after="0" w:line="240" w:lineRule="auto"/>
              <w:rPr>
                <w:rFonts w:ascii="Candara" w:eastAsia="Candara" w:hAnsi="Candara" w:cs="Candara"/>
              </w:rPr>
            </w:pPr>
            <w:r w:rsidRPr="00E708F4">
              <w:rPr>
                <w:rFonts w:ascii="Candara" w:eastAsia="Candara" w:hAnsi="Candara" w:cs="Candara"/>
              </w:rPr>
              <w:t>Evaluacijski listići</w:t>
            </w:r>
          </w:p>
          <w:p w14:paraId="0FF79279" w14:textId="77777777" w:rsidR="00E708F4" w:rsidRPr="00E708F4" w:rsidRDefault="00E708F4" w:rsidP="00DE4C15">
            <w:pPr>
              <w:spacing w:after="0" w:line="240" w:lineRule="auto"/>
              <w:rPr>
                <w:rFonts w:ascii="Candara" w:eastAsia="Candara" w:hAnsi="Candara" w:cs="Candara"/>
              </w:rPr>
            </w:pPr>
          </w:p>
        </w:tc>
      </w:tr>
      <w:tr w:rsidR="00E708F4" w14:paraId="5E1D070D" w14:textId="77777777" w:rsidTr="0096224B">
        <w:trPr>
          <w:trHeight w:val="957"/>
        </w:trPr>
        <w:tc>
          <w:tcPr>
            <w:tcW w:w="3032" w:type="dxa"/>
            <w:shd w:val="clear" w:color="auto" w:fill="FFFFCC"/>
            <w:vAlign w:val="center"/>
          </w:tcPr>
          <w:p w14:paraId="477392FD" w14:textId="77777777" w:rsidR="00E708F4" w:rsidRDefault="00E708F4" w:rsidP="00DE4C15">
            <w:pPr>
              <w:spacing w:after="0" w:line="240" w:lineRule="auto"/>
              <w:rPr>
                <w:rFonts w:ascii="Candara" w:eastAsia="Candara" w:hAnsi="Candara" w:cs="Candara"/>
                <w:sz w:val="24"/>
                <w:szCs w:val="24"/>
              </w:rPr>
            </w:pPr>
            <w:r>
              <w:rPr>
                <w:rFonts w:ascii="Candara" w:eastAsia="Candara" w:hAnsi="Candara" w:cs="Candara"/>
                <w:sz w:val="24"/>
                <w:szCs w:val="24"/>
              </w:rPr>
              <w:t>ODGOVORNE OSOBE</w:t>
            </w:r>
          </w:p>
        </w:tc>
        <w:tc>
          <w:tcPr>
            <w:tcW w:w="6817" w:type="dxa"/>
          </w:tcPr>
          <w:p w14:paraId="37DAC0A3" w14:textId="77777777" w:rsidR="00E708F4" w:rsidRPr="00E708F4" w:rsidRDefault="00E708F4" w:rsidP="00DE4C15">
            <w:pPr>
              <w:spacing w:after="0" w:line="240" w:lineRule="auto"/>
              <w:rPr>
                <w:rFonts w:ascii="Candara" w:eastAsia="Candara" w:hAnsi="Candara" w:cs="Candara"/>
              </w:rPr>
            </w:pPr>
            <w:r w:rsidRPr="00E708F4">
              <w:rPr>
                <w:rFonts w:ascii="Candara" w:eastAsia="Candara" w:hAnsi="Candara" w:cs="Candara"/>
              </w:rPr>
              <w:t>Romana Zelda, koordinatorica Erasmus+ projekta, Aktiv stranih jezika i Nastavničko vijeće</w:t>
            </w:r>
          </w:p>
        </w:tc>
      </w:tr>
    </w:tbl>
    <w:p w14:paraId="4A6E9D17" w14:textId="54BD05E1" w:rsidR="00E708F4" w:rsidRDefault="00E708F4" w:rsidP="00E708F4">
      <w:pPr>
        <w:rPr>
          <w:rFonts w:ascii="Candara" w:hAnsi="Candara"/>
          <w:sz w:val="24"/>
          <w:szCs w:val="24"/>
        </w:rPr>
      </w:pPr>
    </w:p>
    <w:p w14:paraId="72975AEF" w14:textId="338866A1" w:rsidR="0096224B" w:rsidRPr="0096224B" w:rsidRDefault="0096224B" w:rsidP="0096224B">
      <w:pPr>
        <w:rPr>
          <w:rFonts w:ascii="Candara" w:hAnsi="Candara"/>
          <w:sz w:val="24"/>
          <w:szCs w:val="24"/>
        </w:rPr>
      </w:pPr>
    </w:p>
    <w:p w14:paraId="12D6063B" w14:textId="37B9D3CF" w:rsidR="0096224B" w:rsidRPr="0096224B" w:rsidRDefault="0096224B" w:rsidP="0096224B">
      <w:pPr>
        <w:rPr>
          <w:rFonts w:ascii="Candara" w:hAnsi="Candara"/>
          <w:sz w:val="24"/>
          <w:szCs w:val="24"/>
        </w:rPr>
      </w:pPr>
    </w:p>
    <w:p w14:paraId="6EFF85E3" w14:textId="5BC03F90" w:rsidR="0096224B" w:rsidRPr="0096224B" w:rsidRDefault="0096224B" w:rsidP="0096224B">
      <w:pPr>
        <w:rPr>
          <w:rFonts w:ascii="Candara" w:hAnsi="Candara"/>
          <w:sz w:val="24"/>
          <w:szCs w:val="24"/>
        </w:rPr>
      </w:pPr>
    </w:p>
    <w:p w14:paraId="795358F1" w14:textId="0D880965" w:rsidR="0096224B" w:rsidRPr="0096224B" w:rsidRDefault="0096224B" w:rsidP="0096224B">
      <w:pPr>
        <w:rPr>
          <w:rFonts w:ascii="Candara" w:hAnsi="Candara"/>
          <w:sz w:val="24"/>
          <w:szCs w:val="24"/>
        </w:rPr>
      </w:pPr>
    </w:p>
    <w:p w14:paraId="36DD1446" w14:textId="5A5F9E31" w:rsidR="0096224B" w:rsidRPr="0096224B" w:rsidRDefault="0096224B" w:rsidP="0096224B">
      <w:pPr>
        <w:rPr>
          <w:rFonts w:ascii="Candara" w:hAnsi="Candara"/>
          <w:sz w:val="24"/>
          <w:szCs w:val="24"/>
        </w:rPr>
      </w:pPr>
    </w:p>
    <w:p w14:paraId="214492B2" w14:textId="5EBC88C9" w:rsidR="0096224B" w:rsidRPr="0096224B" w:rsidRDefault="0096224B" w:rsidP="0096224B">
      <w:pPr>
        <w:rPr>
          <w:rFonts w:ascii="Candara" w:hAnsi="Candara"/>
          <w:sz w:val="24"/>
          <w:szCs w:val="24"/>
        </w:rPr>
      </w:pPr>
    </w:p>
    <w:p w14:paraId="01D863DC" w14:textId="657BA46B" w:rsidR="0096224B" w:rsidRPr="0096224B" w:rsidRDefault="0096224B" w:rsidP="0096224B">
      <w:pPr>
        <w:rPr>
          <w:rFonts w:ascii="Candara" w:hAnsi="Candara"/>
          <w:sz w:val="24"/>
          <w:szCs w:val="24"/>
        </w:rPr>
      </w:pPr>
    </w:p>
    <w:p w14:paraId="535F913C" w14:textId="14539F03" w:rsidR="0096224B" w:rsidRPr="0096224B" w:rsidRDefault="0096224B" w:rsidP="0096224B">
      <w:pPr>
        <w:rPr>
          <w:rFonts w:ascii="Candara" w:hAnsi="Candara"/>
          <w:sz w:val="24"/>
          <w:szCs w:val="24"/>
        </w:rPr>
      </w:pPr>
    </w:p>
    <w:p w14:paraId="6708055D" w14:textId="39C2A15E" w:rsidR="0096224B" w:rsidRPr="0096224B" w:rsidRDefault="0096224B" w:rsidP="0096224B">
      <w:pPr>
        <w:rPr>
          <w:rFonts w:ascii="Candara" w:hAnsi="Candara"/>
          <w:sz w:val="24"/>
          <w:szCs w:val="24"/>
        </w:rPr>
      </w:pPr>
    </w:p>
    <w:p w14:paraId="7AB57227" w14:textId="1DE94EA9" w:rsidR="0096224B" w:rsidRPr="0096224B" w:rsidRDefault="0096224B" w:rsidP="0096224B">
      <w:pPr>
        <w:rPr>
          <w:rFonts w:ascii="Candara" w:hAnsi="Candara"/>
          <w:sz w:val="24"/>
          <w:szCs w:val="24"/>
        </w:rPr>
      </w:pPr>
    </w:p>
    <w:p w14:paraId="1A7B730D" w14:textId="0CF98268" w:rsidR="0096224B" w:rsidRPr="0096224B" w:rsidRDefault="0096224B" w:rsidP="0096224B">
      <w:pPr>
        <w:rPr>
          <w:rFonts w:ascii="Candara" w:hAnsi="Candara"/>
          <w:sz w:val="24"/>
          <w:szCs w:val="24"/>
        </w:rPr>
      </w:pPr>
    </w:p>
    <w:p w14:paraId="5B0C8A99" w14:textId="0B2DFFFA" w:rsidR="0096224B" w:rsidRPr="0096224B" w:rsidRDefault="0096224B" w:rsidP="0096224B">
      <w:pPr>
        <w:rPr>
          <w:rFonts w:ascii="Candara" w:hAnsi="Candara"/>
          <w:sz w:val="24"/>
          <w:szCs w:val="24"/>
        </w:rPr>
      </w:pPr>
    </w:p>
    <w:p w14:paraId="7EC1DEFA" w14:textId="6E940FC2" w:rsidR="0096224B" w:rsidRPr="0096224B" w:rsidRDefault="0096224B" w:rsidP="0096224B">
      <w:pPr>
        <w:rPr>
          <w:rFonts w:ascii="Candara" w:hAnsi="Candara"/>
          <w:sz w:val="24"/>
          <w:szCs w:val="24"/>
        </w:rPr>
      </w:pPr>
    </w:p>
    <w:p w14:paraId="412D77E4" w14:textId="085D4DC2" w:rsidR="0096224B" w:rsidRPr="0096224B" w:rsidRDefault="0096224B" w:rsidP="0096224B">
      <w:pPr>
        <w:rPr>
          <w:rFonts w:ascii="Candara" w:hAnsi="Candara"/>
          <w:sz w:val="24"/>
          <w:szCs w:val="24"/>
        </w:rPr>
      </w:pPr>
    </w:p>
    <w:p w14:paraId="7E7CBC7A" w14:textId="12578C95" w:rsidR="0096224B" w:rsidRPr="0096224B" w:rsidRDefault="0096224B" w:rsidP="0096224B">
      <w:pPr>
        <w:rPr>
          <w:rFonts w:ascii="Candara" w:hAnsi="Candara"/>
          <w:sz w:val="24"/>
          <w:szCs w:val="24"/>
        </w:rPr>
      </w:pPr>
    </w:p>
    <w:p w14:paraId="43B8F823" w14:textId="2A141F8C" w:rsidR="0096224B" w:rsidRPr="0096224B" w:rsidRDefault="0096224B" w:rsidP="0096224B">
      <w:pPr>
        <w:rPr>
          <w:rFonts w:ascii="Candara" w:hAnsi="Candara"/>
          <w:sz w:val="24"/>
          <w:szCs w:val="24"/>
        </w:rPr>
      </w:pPr>
    </w:p>
    <w:p w14:paraId="610B069D" w14:textId="7F099D2F" w:rsidR="0096224B" w:rsidRPr="0096224B" w:rsidRDefault="0096224B" w:rsidP="0096224B">
      <w:pPr>
        <w:rPr>
          <w:rFonts w:ascii="Candara" w:hAnsi="Candara"/>
          <w:sz w:val="24"/>
          <w:szCs w:val="24"/>
        </w:rPr>
      </w:pPr>
    </w:p>
    <w:p w14:paraId="2EE00059" w14:textId="627A1BF0" w:rsidR="0096224B" w:rsidRPr="0096224B" w:rsidRDefault="0096224B" w:rsidP="0096224B">
      <w:pPr>
        <w:rPr>
          <w:rFonts w:ascii="Candara" w:hAnsi="Candara"/>
          <w:sz w:val="24"/>
          <w:szCs w:val="24"/>
        </w:rPr>
      </w:pPr>
    </w:p>
    <w:p w14:paraId="018EBC94" w14:textId="5BE52CF1" w:rsidR="0096224B" w:rsidRPr="0096224B" w:rsidRDefault="0096224B" w:rsidP="0096224B">
      <w:pPr>
        <w:rPr>
          <w:rFonts w:ascii="Candara" w:hAnsi="Candara"/>
          <w:sz w:val="24"/>
          <w:szCs w:val="24"/>
        </w:rPr>
      </w:pPr>
    </w:p>
    <w:p w14:paraId="01F9F5B8" w14:textId="6D543C74" w:rsidR="0096224B" w:rsidRPr="0096224B" w:rsidRDefault="0096224B" w:rsidP="0096224B">
      <w:pPr>
        <w:rPr>
          <w:rFonts w:ascii="Candara" w:hAnsi="Candara"/>
          <w:sz w:val="24"/>
          <w:szCs w:val="24"/>
        </w:rPr>
      </w:pPr>
    </w:p>
    <w:p w14:paraId="53A01937" w14:textId="3FF4331D" w:rsidR="0096224B" w:rsidRPr="0096224B" w:rsidRDefault="0096224B" w:rsidP="0096224B">
      <w:pPr>
        <w:rPr>
          <w:rFonts w:ascii="Candara" w:hAnsi="Candara"/>
          <w:sz w:val="24"/>
          <w:szCs w:val="24"/>
        </w:rPr>
      </w:pPr>
    </w:p>
    <w:p w14:paraId="1659BB1A" w14:textId="0B6B8693" w:rsidR="0096224B" w:rsidRPr="0096224B" w:rsidRDefault="0096224B" w:rsidP="0096224B">
      <w:pPr>
        <w:rPr>
          <w:rFonts w:ascii="Candara" w:hAnsi="Candara"/>
          <w:sz w:val="24"/>
          <w:szCs w:val="24"/>
        </w:rPr>
      </w:pPr>
    </w:p>
    <w:p w14:paraId="37167CBC" w14:textId="74BC0F23" w:rsidR="0096224B" w:rsidRPr="0096224B" w:rsidRDefault="0096224B" w:rsidP="0096224B">
      <w:pPr>
        <w:rPr>
          <w:rFonts w:ascii="Candara" w:hAnsi="Candara"/>
          <w:sz w:val="24"/>
          <w:szCs w:val="24"/>
        </w:rPr>
      </w:pPr>
    </w:p>
    <w:p w14:paraId="6D9D9F8F" w14:textId="52FF15E0" w:rsidR="0096224B" w:rsidRPr="0096224B" w:rsidRDefault="0096224B" w:rsidP="0096224B">
      <w:pPr>
        <w:rPr>
          <w:rFonts w:ascii="Candara" w:hAnsi="Candara"/>
          <w:sz w:val="24"/>
          <w:szCs w:val="24"/>
        </w:rPr>
      </w:pPr>
    </w:p>
    <w:p w14:paraId="1EF725FE" w14:textId="0A793F2B" w:rsidR="0096224B" w:rsidRPr="0096224B" w:rsidRDefault="0096224B" w:rsidP="0096224B">
      <w:pPr>
        <w:rPr>
          <w:rFonts w:ascii="Candara" w:hAnsi="Candara"/>
          <w:sz w:val="24"/>
          <w:szCs w:val="24"/>
        </w:rPr>
      </w:pPr>
    </w:p>
    <w:p w14:paraId="68790972" w14:textId="066C366E" w:rsidR="0096224B" w:rsidRDefault="0096224B" w:rsidP="0096224B">
      <w:pPr>
        <w:ind w:firstLine="708"/>
        <w:rPr>
          <w:rFonts w:ascii="Candara" w:hAnsi="Candara"/>
          <w:sz w:val="24"/>
          <w:szCs w:val="24"/>
        </w:rPr>
      </w:pPr>
    </w:p>
    <w:p w14:paraId="0070CF8A" w14:textId="02D68FBE" w:rsidR="0096224B" w:rsidRDefault="0096224B" w:rsidP="0096224B">
      <w:pPr>
        <w:ind w:firstLine="708"/>
        <w:rPr>
          <w:rFonts w:ascii="Candara" w:hAnsi="Candara"/>
          <w:sz w:val="24"/>
          <w:szCs w:val="24"/>
        </w:rPr>
      </w:pPr>
    </w:p>
    <w:tbl>
      <w:tblPr>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96224B" w14:paraId="02AAA07F" w14:textId="77777777" w:rsidTr="00DE4C15">
        <w:trPr>
          <w:trHeight w:val="742"/>
        </w:trPr>
        <w:tc>
          <w:tcPr>
            <w:tcW w:w="3032" w:type="dxa"/>
            <w:shd w:val="clear" w:color="auto" w:fill="FFFFCC"/>
            <w:vAlign w:val="center"/>
          </w:tcPr>
          <w:p w14:paraId="234C7EBA" w14:textId="77777777" w:rsidR="0096224B" w:rsidRDefault="0096224B" w:rsidP="00DE4C15">
            <w:pPr>
              <w:rPr>
                <w:rFonts w:ascii="Candara" w:eastAsia="Candara" w:hAnsi="Candara" w:cs="Candara"/>
                <w:sz w:val="24"/>
                <w:szCs w:val="24"/>
              </w:rPr>
            </w:pPr>
            <w:bookmarkStart w:id="12" w:name="_Hlk144638252"/>
            <w:r>
              <w:rPr>
                <w:rFonts w:ascii="Candara" w:eastAsia="Candara" w:hAnsi="Candara" w:cs="Candara"/>
                <w:sz w:val="24"/>
                <w:szCs w:val="24"/>
              </w:rPr>
              <w:t>KURIKULUMSKO PODRUČJE</w:t>
            </w:r>
          </w:p>
        </w:tc>
        <w:tc>
          <w:tcPr>
            <w:tcW w:w="6817" w:type="dxa"/>
          </w:tcPr>
          <w:p w14:paraId="48A66782" w14:textId="77777777" w:rsidR="0096224B" w:rsidRPr="0096224B" w:rsidRDefault="0096224B" w:rsidP="00DE4C15">
            <w:pPr>
              <w:rPr>
                <w:rFonts w:ascii="Candara" w:eastAsia="Candara" w:hAnsi="Candara" w:cs="Candara"/>
              </w:rPr>
            </w:pPr>
          </w:p>
          <w:p w14:paraId="32DDD113" w14:textId="77777777" w:rsidR="0096224B" w:rsidRPr="0096224B" w:rsidRDefault="0096224B" w:rsidP="00DE4C15">
            <w:pPr>
              <w:rPr>
                <w:rFonts w:ascii="Candara" w:eastAsia="Candara" w:hAnsi="Candara" w:cs="Candara"/>
              </w:rPr>
            </w:pPr>
            <w:r w:rsidRPr="0096224B">
              <w:rPr>
                <w:rFonts w:ascii="Candara" w:eastAsia="Candara" w:hAnsi="Candara" w:cs="Candara"/>
              </w:rPr>
              <w:t xml:space="preserve">                6. ISTRAŽIVAČKA I PROJEKTNA NASTAVA</w:t>
            </w:r>
          </w:p>
        </w:tc>
      </w:tr>
      <w:tr w:rsidR="0096224B" w14:paraId="60610CCD" w14:textId="77777777" w:rsidTr="00DE4C15">
        <w:trPr>
          <w:trHeight w:val="742"/>
        </w:trPr>
        <w:tc>
          <w:tcPr>
            <w:tcW w:w="3032" w:type="dxa"/>
            <w:shd w:val="clear" w:color="auto" w:fill="FFFFCC"/>
            <w:vAlign w:val="center"/>
          </w:tcPr>
          <w:p w14:paraId="66DBCC66" w14:textId="77777777" w:rsidR="0096224B" w:rsidRDefault="0096224B" w:rsidP="00DE4C15">
            <w:pPr>
              <w:rPr>
                <w:rFonts w:ascii="Candara" w:eastAsia="Candara" w:hAnsi="Candara" w:cs="Candara"/>
                <w:sz w:val="24"/>
                <w:szCs w:val="24"/>
              </w:rPr>
            </w:pPr>
            <w:r>
              <w:rPr>
                <w:rFonts w:ascii="Candara" w:eastAsia="Candara" w:hAnsi="Candara" w:cs="Candara"/>
                <w:sz w:val="24"/>
                <w:szCs w:val="24"/>
              </w:rPr>
              <w:t>NAZIV AKTIVNOSTI</w:t>
            </w:r>
          </w:p>
        </w:tc>
        <w:tc>
          <w:tcPr>
            <w:tcW w:w="6817" w:type="dxa"/>
          </w:tcPr>
          <w:p w14:paraId="193D61F7" w14:textId="77777777" w:rsidR="0096224B" w:rsidRPr="0096224B" w:rsidRDefault="0096224B" w:rsidP="00DE4C15">
            <w:pPr>
              <w:rPr>
                <w:rFonts w:ascii="Candara" w:eastAsia="Candara" w:hAnsi="Candara" w:cs="Candara"/>
              </w:rPr>
            </w:pPr>
          </w:p>
          <w:p w14:paraId="62E40357" w14:textId="77777777" w:rsidR="0096224B" w:rsidRPr="0096224B" w:rsidRDefault="0096224B" w:rsidP="00DE4C15">
            <w:pPr>
              <w:rPr>
                <w:rFonts w:ascii="Candara" w:eastAsia="Candara" w:hAnsi="Candara" w:cs="Candara"/>
              </w:rPr>
            </w:pPr>
            <w:r w:rsidRPr="0096224B">
              <w:rPr>
                <w:rFonts w:ascii="Candara" w:eastAsia="Candara" w:hAnsi="Candara" w:cs="Candara"/>
              </w:rPr>
              <w:t>Nastava na otvorenom</w:t>
            </w:r>
          </w:p>
        </w:tc>
      </w:tr>
      <w:tr w:rsidR="0096224B" w14:paraId="4469909F" w14:textId="77777777" w:rsidTr="00DE4C15">
        <w:trPr>
          <w:trHeight w:val="1563"/>
        </w:trPr>
        <w:tc>
          <w:tcPr>
            <w:tcW w:w="3032" w:type="dxa"/>
            <w:shd w:val="clear" w:color="auto" w:fill="FFFFCC"/>
            <w:vAlign w:val="center"/>
          </w:tcPr>
          <w:p w14:paraId="0634F968" w14:textId="77777777" w:rsidR="0096224B" w:rsidRDefault="0096224B" w:rsidP="00DE4C15">
            <w:pPr>
              <w:rPr>
                <w:rFonts w:ascii="Candara" w:eastAsia="Candara" w:hAnsi="Candara" w:cs="Candara"/>
                <w:sz w:val="24"/>
                <w:szCs w:val="24"/>
              </w:rPr>
            </w:pPr>
            <w:r>
              <w:rPr>
                <w:rFonts w:ascii="Candara" w:eastAsia="Candara" w:hAnsi="Candara" w:cs="Candara"/>
                <w:sz w:val="24"/>
                <w:szCs w:val="24"/>
              </w:rPr>
              <w:t>OBRAZLOŽENJE CILJA</w:t>
            </w:r>
          </w:p>
        </w:tc>
        <w:tc>
          <w:tcPr>
            <w:tcW w:w="6817" w:type="dxa"/>
          </w:tcPr>
          <w:p w14:paraId="3950B198" w14:textId="77777777" w:rsidR="0096224B" w:rsidRPr="0096224B" w:rsidRDefault="0096224B" w:rsidP="00DE4C15">
            <w:pPr>
              <w:rPr>
                <w:rFonts w:ascii="Candara" w:eastAsia="Candara" w:hAnsi="Candara" w:cs="Candara"/>
              </w:rPr>
            </w:pPr>
          </w:p>
          <w:p w14:paraId="67B9F181" w14:textId="77777777" w:rsidR="0096224B" w:rsidRPr="0096224B" w:rsidRDefault="0096224B" w:rsidP="00DE4C15">
            <w:pPr>
              <w:rPr>
                <w:rFonts w:ascii="Candara" w:eastAsia="Candara" w:hAnsi="Candara" w:cs="Candara"/>
              </w:rPr>
            </w:pPr>
          </w:p>
          <w:p w14:paraId="6372C12C" w14:textId="77777777" w:rsidR="0096224B" w:rsidRPr="0096224B" w:rsidRDefault="0096224B" w:rsidP="00DE4C15">
            <w:pPr>
              <w:rPr>
                <w:rFonts w:ascii="Candara" w:eastAsia="Candara" w:hAnsi="Candara" w:cs="Candara"/>
              </w:rPr>
            </w:pPr>
            <w:r w:rsidRPr="0096224B">
              <w:rPr>
                <w:rFonts w:ascii="Candara" w:eastAsia="Candara" w:hAnsi="Candara" w:cs="Candara"/>
              </w:rPr>
              <w:t>Učenici će imati redovnu nastavu prilagođenu kretanju ili boravku na otvorenom kako bi uz jezične razvili i svoje vještine iz područja  osobnog i socijalnog razvoja, zdravlja te održivog razvoja.</w:t>
            </w:r>
          </w:p>
        </w:tc>
      </w:tr>
      <w:tr w:rsidR="0096224B" w14:paraId="75FAD7A0" w14:textId="77777777" w:rsidTr="00DE4C15">
        <w:trPr>
          <w:trHeight w:val="1959"/>
        </w:trPr>
        <w:tc>
          <w:tcPr>
            <w:tcW w:w="3032" w:type="dxa"/>
            <w:shd w:val="clear" w:color="auto" w:fill="FFFFCC"/>
            <w:vAlign w:val="center"/>
          </w:tcPr>
          <w:p w14:paraId="20DE0339" w14:textId="77777777" w:rsidR="0096224B" w:rsidRDefault="0096224B" w:rsidP="00DE4C15">
            <w:pPr>
              <w:rPr>
                <w:rFonts w:ascii="Candara" w:eastAsia="Candara" w:hAnsi="Candara" w:cs="Candara"/>
                <w:sz w:val="24"/>
                <w:szCs w:val="24"/>
              </w:rPr>
            </w:pPr>
            <w:r>
              <w:rPr>
                <w:rFonts w:ascii="Candara" w:eastAsia="Candara" w:hAnsi="Candara" w:cs="Candara"/>
                <w:sz w:val="24"/>
                <w:szCs w:val="24"/>
              </w:rPr>
              <w:t>OČEKIVANI ISHODI / POSTIGNUĆA</w:t>
            </w:r>
          </w:p>
        </w:tc>
        <w:tc>
          <w:tcPr>
            <w:tcW w:w="6817" w:type="dxa"/>
          </w:tcPr>
          <w:p w14:paraId="002E64EC" w14:textId="77777777" w:rsidR="0096224B" w:rsidRPr="0096224B" w:rsidRDefault="0096224B" w:rsidP="0096224B">
            <w:pPr>
              <w:spacing w:after="0"/>
              <w:rPr>
                <w:rFonts w:ascii="Candara" w:eastAsia="Candara" w:hAnsi="Candara" w:cs="Candara"/>
              </w:rPr>
            </w:pPr>
            <w:r w:rsidRPr="0096224B">
              <w:rPr>
                <w:rFonts w:ascii="Candara" w:eastAsia="Candara" w:hAnsi="Candara" w:cs="Candara"/>
              </w:rPr>
              <w:t xml:space="preserve">Iz područja Osobni i socijalni razvoj; </w:t>
            </w:r>
          </w:p>
          <w:p w14:paraId="0EE26297" w14:textId="77777777" w:rsidR="0096224B" w:rsidRPr="0096224B" w:rsidRDefault="0096224B" w:rsidP="0096224B">
            <w:pPr>
              <w:spacing w:after="0"/>
              <w:rPr>
                <w:rFonts w:ascii="Candara" w:eastAsia="Candara" w:hAnsi="Candara" w:cs="Candara"/>
              </w:rPr>
            </w:pPr>
            <w:r w:rsidRPr="0096224B">
              <w:rPr>
                <w:rFonts w:ascii="Candara" w:eastAsia="Candara" w:hAnsi="Candara" w:cs="Candara"/>
              </w:rPr>
              <w:t>Učenik će razvijati sliku o sebi, upravljati svojim emocijama i ponašanjem, suradnički učiti i raditi u timu, preuzeti odgovornost za svoje ponašanje.</w:t>
            </w:r>
          </w:p>
          <w:p w14:paraId="1DECFED2" w14:textId="77777777" w:rsidR="0096224B" w:rsidRPr="0096224B" w:rsidRDefault="0096224B" w:rsidP="0096224B">
            <w:pPr>
              <w:spacing w:after="0"/>
              <w:rPr>
                <w:rFonts w:ascii="Candara" w:eastAsia="Candara" w:hAnsi="Candara" w:cs="Candara"/>
              </w:rPr>
            </w:pPr>
            <w:r w:rsidRPr="0096224B">
              <w:rPr>
                <w:rFonts w:ascii="Candara" w:eastAsia="Candara" w:hAnsi="Candara" w:cs="Candara"/>
              </w:rPr>
              <w:t xml:space="preserve">Iz područja Zdravlje; </w:t>
            </w:r>
          </w:p>
          <w:p w14:paraId="27F87678" w14:textId="77777777" w:rsidR="0096224B" w:rsidRPr="0096224B" w:rsidRDefault="0096224B" w:rsidP="0096224B">
            <w:pPr>
              <w:spacing w:after="0"/>
              <w:rPr>
                <w:rFonts w:ascii="Candara" w:eastAsia="Candara" w:hAnsi="Candara" w:cs="Candara"/>
              </w:rPr>
            </w:pPr>
            <w:r w:rsidRPr="0096224B">
              <w:rPr>
                <w:rFonts w:ascii="Candara" w:eastAsia="Candara" w:hAnsi="Candara" w:cs="Candara"/>
              </w:rPr>
              <w:t>Učenik će prepoznati važnost održavanja tjelesnih potencijala na optimalnoj razini, odabirati primjerene odnose i komunikaciju, razvijati tolerantan odnos prema drugima te povezati utjecaj prirode kao zaštitni čimbenik na mentalno zdravlje.</w:t>
            </w:r>
          </w:p>
          <w:p w14:paraId="01E59DC8" w14:textId="77777777" w:rsidR="0096224B" w:rsidRPr="0096224B" w:rsidRDefault="0096224B" w:rsidP="0096224B">
            <w:pPr>
              <w:spacing w:after="0"/>
              <w:rPr>
                <w:rFonts w:ascii="Candara" w:eastAsia="Candara" w:hAnsi="Candara" w:cs="Candara"/>
              </w:rPr>
            </w:pPr>
            <w:r w:rsidRPr="0096224B">
              <w:rPr>
                <w:rFonts w:ascii="Candara" w:eastAsia="Candara" w:hAnsi="Candara" w:cs="Candara"/>
              </w:rPr>
              <w:t>Iz područja Održivi razvoj;</w:t>
            </w:r>
          </w:p>
          <w:p w14:paraId="60E2C05F" w14:textId="77777777" w:rsidR="0096224B" w:rsidRPr="0096224B" w:rsidRDefault="0096224B" w:rsidP="0096224B">
            <w:pPr>
              <w:spacing w:after="0"/>
              <w:rPr>
                <w:rFonts w:ascii="Candara" w:eastAsia="Candara" w:hAnsi="Candara" w:cs="Candara"/>
              </w:rPr>
            </w:pPr>
            <w:r w:rsidRPr="0096224B">
              <w:rPr>
                <w:rFonts w:ascii="Candara" w:eastAsia="Candara" w:hAnsi="Candara" w:cs="Candara"/>
              </w:rPr>
              <w:t>Učenik će razlikovati osobni od kolektivnih identiteta, objašnjavati važnost uspostavljanja prirodne ravnoteže, procijeniti kako stanje ekosustava utječe na kvalitetu života te djelovati u skladu s načelima održivoga razvoja s ciljem zaštite prirode i okoliša.</w:t>
            </w:r>
          </w:p>
        </w:tc>
      </w:tr>
      <w:tr w:rsidR="0096224B" w14:paraId="7A7B1251" w14:textId="77777777" w:rsidTr="00DE4C15">
        <w:trPr>
          <w:trHeight w:val="1959"/>
        </w:trPr>
        <w:tc>
          <w:tcPr>
            <w:tcW w:w="3032" w:type="dxa"/>
            <w:shd w:val="clear" w:color="auto" w:fill="FFFFCC"/>
            <w:vAlign w:val="center"/>
          </w:tcPr>
          <w:p w14:paraId="332F012C" w14:textId="77777777" w:rsidR="0096224B" w:rsidRDefault="0096224B" w:rsidP="00DE4C15">
            <w:pPr>
              <w:rPr>
                <w:rFonts w:ascii="Candara" w:eastAsia="Candara" w:hAnsi="Candara" w:cs="Candara"/>
                <w:sz w:val="24"/>
                <w:szCs w:val="24"/>
              </w:rPr>
            </w:pPr>
            <w:r>
              <w:rPr>
                <w:rFonts w:ascii="Candara" w:eastAsia="Candara" w:hAnsi="Candara" w:cs="Candara"/>
                <w:sz w:val="24"/>
                <w:szCs w:val="24"/>
              </w:rPr>
              <w:t>NAČIN REALIZACIJE:</w:t>
            </w:r>
          </w:p>
          <w:p w14:paraId="2D4CCC21" w14:textId="77777777" w:rsidR="0096224B" w:rsidRDefault="0096224B" w:rsidP="0096224B">
            <w:pPr>
              <w:spacing w:after="0"/>
              <w:rPr>
                <w:rFonts w:ascii="Candara" w:eastAsia="Candara" w:hAnsi="Candara" w:cs="Candara"/>
                <w:sz w:val="24"/>
                <w:szCs w:val="24"/>
              </w:rPr>
            </w:pPr>
            <w:r>
              <w:rPr>
                <w:rFonts w:ascii="Candara" w:eastAsia="Candara" w:hAnsi="Candara" w:cs="Candara"/>
                <w:sz w:val="24"/>
                <w:szCs w:val="24"/>
              </w:rPr>
              <w:t>- oblik</w:t>
            </w:r>
          </w:p>
          <w:p w14:paraId="763FCAFA" w14:textId="77777777" w:rsidR="0096224B" w:rsidRDefault="0096224B" w:rsidP="0096224B">
            <w:pPr>
              <w:spacing w:after="0"/>
              <w:rPr>
                <w:rFonts w:ascii="Candara" w:eastAsia="Candara" w:hAnsi="Candara" w:cs="Candara"/>
                <w:sz w:val="24"/>
                <w:szCs w:val="24"/>
              </w:rPr>
            </w:pPr>
            <w:r>
              <w:rPr>
                <w:rFonts w:ascii="Candara" w:eastAsia="Candara" w:hAnsi="Candara" w:cs="Candara"/>
                <w:sz w:val="24"/>
                <w:szCs w:val="24"/>
              </w:rPr>
              <w:t>- sudionici</w:t>
            </w:r>
          </w:p>
          <w:p w14:paraId="085AD37B" w14:textId="77777777" w:rsidR="0096224B" w:rsidRDefault="0096224B" w:rsidP="0096224B">
            <w:pPr>
              <w:spacing w:after="0"/>
              <w:rPr>
                <w:rFonts w:ascii="Candara" w:eastAsia="Candara" w:hAnsi="Candara" w:cs="Candara"/>
                <w:sz w:val="24"/>
                <w:szCs w:val="24"/>
              </w:rPr>
            </w:pPr>
            <w:r>
              <w:rPr>
                <w:rFonts w:ascii="Candara" w:eastAsia="Candara" w:hAnsi="Candara" w:cs="Candara"/>
                <w:sz w:val="24"/>
                <w:szCs w:val="24"/>
              </w:rPr>
              <w:t>- način učenja</w:t>
            </w:r>
          </w:p>
          <w:p w14:paraId="1F6FD680" w14:textId="77777777" w:rsidR="0096224B" w:rsidRDefault="0096224B" w:rsidP="0096224B">
            <w:pPr>
              <w:spacing w:after="0"/>
              <w:rPr>
                <w:rFonts w:ascii="Candara" w:eastAsia="Candara" w:hAnsi="Candara" w:cs="Candara"/>
                <w:sz w:val="24"/>
                <w:szCs w:val="24"/>
              </w:rPr>
            </w:pPr>
            <w:r>
              <w:rPr>
                <w:rFonts w:ascii="Candara" w:eastAsia="Candara" w:hAnsi="Candara" w:cs="Candara"/>
                <w:sz w:val="24"/>
                <w:szCs w:val="24"/>
              </w:rPr>
              <w:t>- metode poučavanja</w:t>
            </w:r>
          </w:p>
          <w:p w14:paraId="2084A48C" w14:textId="77777777" w:rsidR="0096224B" w:rsidRDefault="0096224B" w:rsidP="0096224B">
            <w:pPr>
              <w:spacing w:after="0"/>
              <w:rPr>
                <w:rFonts w:ascii="Candara" w:eastAsia="Candara" w:hAnsi="Candara" w:cs="Candara"/>
                <w:sz w:val="24"/>
                <w:szCs w:val="24"/>
              </w:rPr>
            </w:pPr>
            <w:r>
              <w:rPr>
                <w:rFonts w:ascii="Candara" w:eastAsia="Candara" w:hAnsi="Candara" w:cs="Candara"/>
                <w:sz w:val="24"/>
                <w:szCs w:val="24"/>
              </w:rPr>
              <w:t>- trajanje aktivnosti</w:t>
            </w:r>
          </w:p>
        </w:tc>
        <w:tc>
          <w:tcPr>
            <w:tcW w:w="6817" w:type="dxa"/>
          </w:tcPr>
          <w:p w14:paraId="1BA9639B" w14:textId="77777777" w:rsidR="0096224B" w:rsidRPr="0096224B" w:rsidRDefault="0096224B" w:rsidP="0096224B">
            <w:pPr>
              <w:pBdr>
                <w:top w:val="nil"/>
                <w:left w:val="nil"/>
                <w:bottom w:val="nil"/>
                <w:right w:val="nil"/>
                <w:between w:val="nil"/>
              </w:pBdr>
              <w:rPr>
                <w:rFonts w:ascii="Candara" w:eastAsia="Candara" w:hAnsi="Candara" w:cs="Candara"/>
                <w:color w:val="000000"/>
              </w:rPr>
            </w:pPr>
          </w:p>
          <w:p w14:paraId="4C5EF57E" w14:textId="77777777" w:rsidR="0096224B" w:rsidRPr="0096224B" w:rsidRDefault="0096224B">
            <w:pPr>
              <w:numPr>
                <w:ilvl w:val="0"/>
                <w:numId w:val="114"/>
              </w:numPr>
              <w:pBdr>
                <w:top w:val="nil"/>
                <w:left w:val="nil"/>
                <w:bottom w:val="nil"/>
                <w:right w:val="nil"/>
                <w:between w:val="nil"/>
              </w:pBdr>
              <w:spacing w:after="0"/>
              <w:rPr>
                <w:rFonts w:ascii="Candara" w:eastAsia="Candara" w:hAnsi="Candara" w:cs="Candara"/>
                <w:color w:val="000000"/>
              </w:rPr>
            </w:pPr>
            <w:r w:rsidRPr="0096224B">
              <w:rPr>
                <w:rFonts w:ascii="Candara" w:eastAsia="Candara" w:hAnsi="Candara" w:cs="Candara"/>
                <w:color w:val="000000"/>
              </w:rPr>
              <w:t>nastava u pokretu i boravku na otvorenom</w:t>
            </w:r>
          </w:p>
          <w:p w14:paraId="71FCC7D9" w14:textId="77777777" w:rsidR="0096224B" w:rsidRPr="0096224B" w:rsidRDefault="0096224B">
            <w:pPr>
              <w:numPr>
                <w:ilvl w:val="0"/>
                <w:numId w:val="114"/>
              </w:numPr>
              <w:pBdr>
                <w:top w:val="nil"/>
                <w:left w:val="nil"/>
                <w:bottom w:val="nil"/>
                <w:right w:val="nil"/>
                <w:between w:val="nil"/>
              </w:pBdr>
              <w:spacing w:after="0"/>
              <w:rPr>
                <w:rFonts w:ascii="Candara" w:eastAsia="Candara" w:hAnsi="Candara" w:cs="Candara"/>
                <w:color w:val="000000"/>
              </w:rPr>
            </w:pPr>
            <w:r w:rsidRPr="0096224B">
              <w:rPr>
                <w:rFonts w:ascii="Candara" w:eastAsia="Candara" w:hAnsi="Candara" w:cs="Candara"/>
                <w:color w:val="000000"/>
              </w:rPr>
              <w:t>sudionici su svi učenici stranih jezika</w:t>
            </w:r>
          </w:p>
          <w:p w14:paraId="098BD150" w14:textId="77777777" w:rsidR="0096224B" w:rsidRPr="0096224B" w:rsidRDefault="0096224B">
            <w:pPr>
              <w:numPr>
                <w:ilvl w:val="0"/>
                <w:numId w:val="114"/>
              </w:numPr>
              <w:pBdr>
                <w:top w:val="nil"/>
                <w:left w:val="nil"/>
                <w:bottom w:val="nil"/>
                <w:right w:val="nil"/>
                <w:between w:val="nil"/>
              </w:pBdr>
              <w:spacing w:after="0"/>
              <w:rPr>
                <w:rFonts w:ascii="Candara" w:eastAsia="Candara" w:hAnsi="Candara" w:cs="Candara"/>
                <w:color w:val="000000"/>
              </w:rPr>
            </w:pPr>
            <w:r w:rsidRPr="0096224B">
              <w:rPr>
                <w:rFonts w:ascii="Candara" w:eastAsia="Candara" w:hAnsi="Candara" w:cs="Candara"/>
                <w:color w:val="000000"/>
              </w:rPr>
              <w:t xml:space="preserve">rad u parovima i / ili timovima </w:t>
            </w:r>
          </w:p>
          <w:p w14:paraId="53E998BE" w14:textId="77777777" w:rsidR="0096224B" w:rsidRPr="0096224B" w:rsidRDefault="0096224B">
            <w:pPr>
              <w:numPr>
                <w:ilvl w:val="0"/>
                <w:numId w:val="114"/>
              </w:numPr>
              <w:pBdr>
                <w:top w:val="nil"/>
                <w:left w:val="nil"/>
                <w:bottom w:val="nil"/>
                <w:right w:val="nil"/>
                <w:between w:val="nil"/>
              </w:pBdr>
              <w:spacing w:after="0"/>
              <w:rPr>
                <w:rFonts w:ascii="Candara" w:eastAsia="Candara" w:hAnsi="Candara" w:cs="Candara"/>
                <w:color w:val="000000"/>
              </w:rPr>
            </w:pPr>
            <w:r w:rsidRPr="0096224B">
              <w:rPr>
                <w:rFonts w:ascii="Candara" w:eastAsia="Candara" w:hAnsi="Candara" w:cs="Candara"/>
                <w:color w:val="000000"/>
              </w:rPr>
              <w:t>metode razgovora, opažanja, demonstracije i problemskog poučavanja</w:t>
            </w:r>
          </w:p>
          <w:p w14:paraId="5BEBA739" w14:textId="1E4946C3" w:rsidR="0096224B" w:rsidRPr="0096224B" w:rsidRDefault="0096224B">
            <w:pPr>
              <w:numPr>
                <w:ilvl w:val="0"/>
                <w:numId w:val="114"/>
              </w:numPr>
              <w:pBdr>
                <w:top w:val="nil"/>
                <w:left w:val="nil"/>
                <w:bottom w:val="nil"/>
                <w:right w:val="nil"/>
                <w:between w:val="nil"/>
              </w:pBdr>
              <w:rPr>
                <w:rFonts w:ascii="Candara" w:eastAsia="Candara" w:hAnsi="Candara" w:cs="Candara"/>
                <w:color w:val="000000"/>
              </w:rPr>
            </w:pPr>
            <w:r w:rsidRPr="0096224B">
              <w:rPr>
                <w:rFonts w:ascii="Candara" w:eastAsia="Candara" w:hAnsi="Candara" w:cs="Candara"/>
                <w:color w:val="000000"/>
              </w:rPr>
              <w:t>2 školska sata</w:t>
            </w:r>
          </w:p>
        </w:tc>
      </w:tr>
      <w:tr w:rsidR="0096224B" w14:paraId="26BBA226" w14:textId="77777777" w:rsidTr="0096224B">
        <w:trPr>
          <w:trHeight w:val="1027"/>
        </w:trPr>
        <w:tc>
          <w:tcPr>
            <w:tcW w:w="3032" w:type="dxa"/>
            <w:shd w:val="clear" w:color="auto" w:fill="FFFFCC"/>
            <w:vAlign w:val="center"/>
          </w:tcPr>
          <w:p w14:paraId="5E7A9ABF" w14:textId="77777777" w:rsidR="0096224B" w:rsidRDefault="0096224B" w:rsidP="00DE4C15">
            <w:pPr>
              <w:rPr>
                <w:rFonts w:ascii="Candara" w:eastAsia="Candara" w:hAnsi="Candara" w:cs="Candara"/>
                <w:sz w:val="24"/>
                <w:szCs w:val="24"/>
              </w:rPr>
            </w:pPr>
            <w:r>
              <w:rPr>
                <w:rFonts w:ascii="Candara" w:eastAsia="Candara" w:hAnsi="Candara" w:cs="Candara"/>
                <w:sz w:val="24"/>
                <w:szCs w:val="24"/>
              </w:rPr>
              <w:t>POTREBNI RESURSI</w:t>
            </w:r>
          </w:p>
          <w:p w14:paraId="208F6BD4" w14:textId="77777777" w:rsidR="0096224B" w:rsidRDefault="0096224B" w:rsidP="00DE4C15">
            <w:pPr>
              <w:rPr>
                <w:rFonts w:ascii="Candara" w:eastAsia="Candara" w:hAnsi="Candara" w:cs="Candara"/>
                <w:sz w:val="24"/>
                <w:szCs w:val="24"/>
              </w:rPr>
            </w:pPr>
            <w:r>
              <w:rPr>
                <w:rFonts w:ascii="Candara" w:eastAsia="Candara" w:hAnsi="Candara" w:cs="Candara"/>
                <w:sz w:val="24"/>
                <w:szCs w:val="24"/>
              </w:rPr>
              <w:t>(MOGUĆE TEŠKOĆE)</w:t>
            </w:r>
          </w:p>
        </w:tc>
        <w:tc>
          <w:tcPr>
            <w:tcW w:w="6817" w:type="dxa"/>
          </w:tcPr>
          <w:p w14:paraId="37F0255B" w14:textId="77777777" w:rsidR="0096224B" w:rsidRPr="0096224B" w:rsidRDefault="0096224B" w:rsidP="00DE4C15">
            <w:pPr>
              <w:rPr>
                <w:rFonts w:ascii="Candara" w:eastAsia="Candara" w:hAnsi="Candara" w:cs="Candara"/>
              </w:rPr>
            </w:pPr>
            <w:r w:rsidRPr="0096224B">
              <w:rPr>
                <w:rFonts w:ascii="Candara" w:eastAsia="Candara" w:hAnsi="Candara" w:cs="Candara"/>
              </w:rPr>
              <w:t>Optimalni vremenski uvjeti</w:t>
            </w:r>
          </w:p>
          <w:p w14:paraId="337EE8F4" w14:textId="592AC15E" w:rsidR="0096224B" w:rsidRPr="0096224B" w:rsidRDefault="0096224B" w:rsidP="00DE4C15">
            <w:pPr>
              <w:rPr>
                <w:rFonts w:ascii="Candara" w:eastAsia="Candara" w:hAnsi="Candara" w:cs="Candara"/>
              </w:rPr>
            </w:pPr>
            <w:r w:rsidRPr="0096224B">
              <w:rPr>
                <w:rFonts w:ascii="Candara" w:eastAsia="Candara" w:hAnsi="Candara" w:cs="Candara"/>
              </w:rPr>
              <w:t xml:space="preserve">Printani listići za rad </w:t>
            </w:r>
          </w:p>
        </w:tc>
      </w:tr>
      <w:tr w:rsidR="0096224B" w14:paraId="73BD4B03" w14:textId="77777777" w:rsidTr="0096224B">
        <w:trPr>
          <w:trHeight w:val="1126"/>
        </w:trPr>
        <w:tc>
          <w:tcPr>
            <w:tcW w:w="3032" w:type="dxa"/>
            <w:shd w:val="clear" w:color="auto" w:fill="FFFFCC"/>
            <w:vAlign w:val="center"/>
          </w:tcPr>
          <w:p w14:paraId="0748468D" w14:textId="77777777" w:rsidR="0096224B" w:rsidRDefault="0096224B" w:rsidP="00DE4C15">
            <w:pPr>
              <w:rPr>
                <w:rFonts w:ascii="Candara" w:eastAsia="Candara" w:hAnsi="Candara" w:cs="Candara"/>
                <w:sz w:val="24"/>
                <w:szCs w:val="24"/>
              </w:rPr>
            </w:pPr>
            <w:r>
              <w:rPr>
                <w:rFonts w:ascii="Candara" w:eastAsia="Candara" w:hAnsi="Candara" w:cs="Candara"/>
                <w:sz w:val="24"/>
                <w:szCs w:val="24"/>
              </w:rPr>
              <w:t>NAČIN PRAĆENJA I I PROVJERA ISHODA / POSTIGNUĆA</w:t>
            </w:r>
          </w:p>
        </w:tc>
        <w:tc>
          <w:tcPr>
            <w:tcW w:w="6817" w:type="dxa"/>
          </w:tcPr>
          <w:p w14:paraId="34491BD3" w14:textId="77777777" w:rsidR="0096224B" w:rsidRPr="0096224B" w:rsidRDefault="0096224B" w:rsidP="00DE4C15">
            <w:pPr>
              <w:rPr>
                <w:rFonts w:ascii="Candara" w:eastAsia="Candara" w:hAnsi="Candara" w:cs="Candara"/>
              </w:rPr>
            </w:pPr>
            <w:r w:rsidRPr="0096224B">
              <w:rPr>
                <w:rFonts w:ascii="Candara" w:eastAsia="Candara" w:hAnsi="Candara" w:cs="Candara"/>
              </w:rPr>
              <w:t>Aktivnosti će se vrednovati listićima za samovrednovanje ili nekim drugim oblikom evaluacije nastavnog procesa na kraju blok sata tj. nakon odrađenih svih aktivnosti vezanih za temu tog sata.</w:t>
            </w:r>
          </w:p>
        </w:tc>
      </w:tr>
      <w:tr w:rsidR="0096224B" w14:paraId="67CE4575" w14:textId="77777777" w:rsidTr="0096224B">
        <w:trPr>
          <w:trHeight w:val="561"/>
        </w:trPr>
        <w:tc>
          <w:tcPr>
            <w:tcW w:w="3032" w:type="dxa"/>
            <w:shd w:val="clear" w:color="auto" w:fill="FFFFCC"/>
            <w:vAlign w:val="center"/>
          </w:tcPr>
          <w:p w14:paraId="3FF3985E" w14:textId="77777777" w:rsidR="0096224B" w:rsidRDefault="0096224B" w:rsidP="00DE4C15">
            <w:pPr>
              <w:rPr>
                <w:rFonts w:ascii="Candara" w:eastAsia="Candara" w:hAnsi="Candara" w:cs="Candara"/>
                <w:sz w:val="24"/>
                <w:szCs w:val="24"/>
              </w:rPr>
            </w:pPr>
            <w:r>
              <w:rPr>
                <w:rFonts w:ascii="Candara" w:eastAsia="Candara" w:hAnsi="Candara" w:cs="Candara"/>
                <w:sz w:val="24"/>
                <w:szCs w:val="24"/>
              </w:rPr>
              <w:t>ODGOVORNE OSOBE</w:t>
            </w:r>
          </w:p>
        </w:tc>
        <w:tc>
          <w:tcPr>
            <w:tcW w:w="6817" w:type="dxa"/>
          </w:tcPr>
          <w:p w14:paraId="6A2D52CC" w14:textId="77777777" w:rsidR="0096224B" w:rsidRPr="0096224B" w:rsidRDefault="0096224B" w:rsidP="00DE4C15">
            <w:pPr>
              <w:rPr>
                <w:rFonts w:ascii="Candara" w:eastAsia="Candara" w:hAnsi="Candara" w:cs="Candara"/>
              </w:rPr>
            </w:pPr>
            <w:r w:rsidRPr="0096224B">
              <w:rPr>
                <w:rFonts w:ascii="Candara" w:eastAsia="Candara" w:hAnsi="Candara" w:cs="Candara"/>
              </w:rPr>
              <w:t>Nastavnice stranih jezika</w:t>
            </w:r>
          </w:p>
        </w:tc>
      </w:tr>
      <w:bookmarkEnd w:id="12"/>
    </w:tbl>
    <w:p w14:paraId="7C551EBF" w14:textId="32743AEC" w:rsidR="0096224B" w:rsidRDefault="0096224B" w:rsidP="0096224B">
      <w:pPr>
        <w:ind w:firstLine="708"/>
        <w:rPr>
          <w:rFonts w:ascii="Candara" w:hAnsi="Candara"/>
          <w:sz w:val="24"/>
          <w:szCs w:val="24"/>
        </w:rPr>
      </w:pPr>
    </w:p>
    <w:p w14:paraId="30053173" w14:textId="4174C6A3" w:rsidR="0096224B" w:rsidRDefault="0096224B" w:rsidP="0096224B">
      <w:pPr>
        <w:ind w:firstLine="708"/>
        <w:rPr>
          <w:rFonts w:ascii="Candara" w:hAnsi="Candara"/>
          <w:sz w:val="24"/>
          <w:szCs w:val="24"/>
        </w:rPr>
      </w:pPr>
    </w:p>
    <w:p w14:paraId="37F52EC3" w14:textId="540FB69F" w:rsidR="0096224B" w:rsidRDefault="0096224B" w:rsidP="0096224B">
      <w:pPr>
        <w:ind w:firstLine="708"/>
        <w:rPr>
          <w:rFonts w:ascii="Candara" w:hAnsi="Candara"/>
          <w:sz w:val="24"/>
          <w:szCs w:val="24"/>
        </w:rPr>
      </w:pPr>
    </w:p>
    <w:tbl>
      <w:tblPr>
        <w:tblStyle w:val="TableGrid"/>
        <w:tblpPr w:leftFromText="180" w:rightFromText="180" w:vertAnchor="text" w:horzAnchor="margin" w:tblpY="150"/>
        <w:tblW w:w="9849" w:type="dxa"/>
        <w:tblLayout w:type="fixed"/>
        <w:tblLook w:val="04A0" w:firstRow="1" w:lastRow="0" w:firstColumn="1" w:lastColumn="0" w:noHBand="0" w:noVBand="1"/>
      </w:tblPr>
      <w:tblGrid>
        <w:gridCol w:w="3032"/>
        <w:gridCol w:w="6817"/>
      </w:tblGrid>
      <w:tr w:rsidR="0096224B" w:rsidRPr="0021796F" w14:paraId="52E656C5" w14:textId="77777777" w:rsidTr="00DE4C15">
        <w:trPr>
          <w:trHeight w:val="742"/>
        </w:trPr>
        <w:tc>
          <w:tcPr>
            <w:tcW w:w="3032" w:type="dxa"/>
            <w:shd w:val="clear" w:color="auto" w:fill="FFFFCC"/>
            <w:vAlign w:val="center"/>
          </w:tcPr>
          <w:p w14:paraId="256152A7" w14:textId="77777777" w:rsidR="0096224B" w:rsidRPr="003654BA" w:rsidRDefault="0096224B" w:rsidP="00DE4C15">
            <w:pPr>
              <w:rPr>
                <w:rFonts w:ascii="Candara" w:hAnsi="Candara"/>
                <w:sz w:val="24"/>
              </w:rPr>
            </w:pPr>
            <w:r w:rsidRPr="003654BA">
              <w:rPr>
                <w:rFonts w:ascii="Candara" w:hAnsi="Candara"/>
                <w:sz w:val="24"/>
              </w:rPr>
              <w:t>KURIKULUMSKO PODRUČJE</w:t>
            </w:r>
          </w:p>
        </w:tc>
        <w:tc>
          <w:tcPr>
            <w:tcW w:w="6817" w:type="dxa"/>
          </w:tcPr>
          <w:p w14:paraId="21AC86FE" w14:textId="77777777" w:rsidR="0096224B" w:rsidRPr="0096224B" w:rsidRDefault="0096224B" w:rsidP="00DE4C15">
            <w:pPr>
              <w:rPr>
                <w:rFonts w:ascii="Candara" w:hAnsi="Candara"/>
                <w:sz w:val="22"/>
                <w:szCs w:val="22"/>
              </w:rPr>
            </w:pPr>
          </w:p>
          <w:p w14:paraId="72C38C32" w14:textId="77777777" w:rsidR="0096224B" w:rsidRPr="0096224B" w:rsidRDefault="0096224B" w:rsidP="00DE4C15">
            <w:pPr>
              <w:rPr>
                <w:rFonts w:ascii="Candara" w:hAnsi="Candara"/>
                <w:sz w:val="22"/>
                <w:szCs w:val="22"/>
              </w:rPr>
            </w:pPr>
            <w:r w:rsidRPr="0096224B">
              <w:rPr>
                <w:rFonts w:ascii="Candara" w:hAnsi="Candara"/>
                <w:sz w:val="22"/>
                <w:szCs w:val="22"/>
              </w:rPr>
              <w:t xml:space="preserve">                6. ISTRAŽIVAČKA I PROJEKTNA NASTAVA</w:t>
            </w:r>
          </w:p>
        </w:tc>
      </w:tr>
      <w:tr w:rsidR="0096224B" w:rsidRPr="0021796F" w14:paraId="1EB7CF99" w14:textId="77777777" w:rsidTr="00DE4C15">
        <w:trPr>
          <w:trHeight w:val="742"/>
        </w:trPr>
        <w:tc>
          <w:tcPr>
            <w:tcW w:w="3032" w:type="dxa"/>
            <w:shd w:val="clear" w:color="auto" w:fill="FFFFCC"/>
            <w:vAlign w:val="center"/>
          </w:tcPr>
          <w:p w14:paraId="699BA01A" w14:textId="77777777" w:rsidR="0096224B" w:rsidRPr="003654BA" w:rsidRDefault="0096224B" w:rsidP="00DE4C15">
            <w:pPr>
              <w:rPr>
                <w:rFonts w:ascii="Candara" w:hAnsi="Candara"/>
                <w:sz w:val="24"/>
              </w:rPr>
            </w:pPr>
            <w:r w:rsidRPr="003654BA">
              <w:rPr>
                <w:rFonts w:ascii="Candara" w:hAnsi="Candara"/>
                <w:sz w:val="24"/>
              </w:rPr>
              <w:t>NAZIV AKTIVNOSTI</w:t>
            </w:r>
          </w:p>
        </w:tc>
        <w:tc>
          <w:tcPr>
            <w:tcW w:w="6817" w:type="dxa"/>
          </w:tcPr>
          <w:p w14:paraId="1259EBCD" w14:textId="77777777" w:rsidR="0096224B" w:rsidRPr="0096224B" w:rsidRDefault="0096224B" w:rsidP="00DE4C15">
            <w:pPr>
              <w:rPr>
                <w:rFonts w:ascii="Candara" w:hAnsi="Candara" w:cs="Tahoma"/>
                <w:sz w:val="22"/>
                <w:szCs w:val="22"/>
              </w:rPr>
            </w:pPr>
            <w:r w:rsidRPr="0096224B">
              <w:rPr>
                <w:rFonts w:ascii="Candara" w:hAnsi="Candara" w:cs="Tahoma"/>
                <w:sz w:val="22"/>
                <w:szCs w:val="22"/>
              </w:rPr>
              <w:t xml:space="preserve">PREDAVANJA  I RADIONICE ZAPOSLENICE BANKE </w:t>
            </w:r>
          </w:p>
        </w:tc>
      </w:tr>
      <w:tr w:rsidR="0096224B" w:rsidRPr="0021796F" w14:paraId="7D1676EA" w14:textId="77777777" w:rsidTr="00DE4C15">
        <w:trPr>
          <w:trHeight w:val="1850"/>
        </w:trPr>
        <w:tc>
          <w:tcPr>
            <w:tcW w:w="3032" w:type="dxa"/>
            <w:shd w:val="clear" w:color="auto" w:fill="FFFFCC"/>
            <w:vAlign w:val="center"/>
          </w:tcPr>
          <w:p w14:paraId="0CA3D5EF" w14:textId="77777777" w:rsidR="0096224B" w:rsidRPr="003654BA" w:rsidRDefault="0096224B" w:rsidP="00DE4C15">
            <w:pPr>
              <w:rPr>
                <w:rFonts w:ascii="Candara" w:hAnsi="Candara"/>
                <w:sz w:val="24"/>
              </w:rPr>
            </w:pPr>
            <w:r w:rsidRPr="003654BA">
              <w:rPr>
                <w:rFonts w:ascii="Candara" w:hAnsi="Candara"/>
                <w:sz w:val="24"/>
              </w:rPr>
              <w:t>OBRAZLOŽENJE CILJA</w:t>
            </w:r>
          </w:p>
        </w:tc>
        <w:tc>
          <w:tcPr>
            <w:tcW w:w="6817" w:type="dxa"/>
          </w:tcPr>
          <w:p w14:paraId="0452F1E4" w14:textId="77777777" w:rsidR="0096224B" w:rsidRPr="0096224B" w:rsidRDefault="0096224B" w:rsidP="00DE4C15">
            <w:pPr>
              <w:spacing w:after="200" w:line="276" w:lineRule="auto"/>
              <w:rPr>
                <w:rFonts w:ascii="Candara" w:hAnsi="Candara"/>
                <w:sz w:val="22"/>
                <w:szCs w:val="22"/>
              </w:rPr>
            </w:pPr>
            <w:r w:rsidRPr="0096224B">
              <w:rPr>
                <w:rFonts w:ascii="Candara" w:hAnsi="Candara"/>
                <w:sz w:val="22"/>
                <w:szCs w:val="22"/>
              </w:rPr>
              <w:t>Povezati teorijsko izučavanje sa stvarnom praksom vezanom uz poslovanje banke: otvaranje tekućeg i žiro računa, platni promet, kartično poslovanje, dnevno-noćni trezor.</w:t>
            </w:r>
          </w:p>
        </w:tc>
      </w:tr>
      <w:tr w:rsidR="0096224B" w:rsidRPr="0021796F" w14:paraId="0DEA122D" w14:textId="77777777" w:rsidTr="00DE4C15">
        <w:trPr>
          <w:trHeight w:val="1959"/>
        </w:trPr>
        <w:tc>
          <w:tcPr>
            <w:tcW w:w="3032" w:type="dxa"/>
            <w:shd w:val="clear" w:color="auto" w:fill="FFFFCC"/>
            <w:vAlign w:val="center"/>
          </w:tcPr>
          <w:p w14:paraId="61DCECF6" w14:textId="77777777" w:rsidR="0096224B" w:rsidRPr="003654BA" w:rsidRDefault="0096224B" w:rsidP="00DE4C15">
            <w:pPr>
              <w:rPr>
                <w:rFonts w:ascii="Candara" w:hAnsi="Candara"/>
                <w:sz w:val="24"/>
              </w:rPr>
            </w:pPr>
            <w:r w:rsidRPr="003654BA">
              <w:rPr>
                <w:rFonts w:ascii="Candara" w:hAnsi="Candara"/>
                <w:sz w:val="24"/>
              </w:rPr>
              <w:t>OČEKIVANI ISHODI / POSTIGNUĆA</w:t>
            </w:r>
          </w:p>
        </w:tc>
        <w:tc>
          <w:tcPr>
            <w:tcW w:w="6817" w:type="dxa"/>
          </w:tcPr>
          <w:p w14:paraId="737B803E" w14:textId="77777777" w:rsidR="0096224B" w:rsidRPr="0096224B" w:rsidRDefault="0096224B">
            <w:pPr>
              <w:pStyle w:val="ListParagraph"/>
              <w:numPr>
                <w:ilvl w:val="0"/>
                <w:numId w:val="115"/>
              </w:numPr>
              <w:rPr>
                <w:rFonts w:ascii="Candara" w:hAnsi="Candara" w:cs="Tahoma"/>
                <w:sz w:val="22"/>
                <w:szCs w:val="22"/>
              </w:rPr>
            </w:pPr>
            <w:r w:rsidRPr="0096224B">
              <w:rPr>
                <w:rFonts w:ascii="Candara" w:hAnsi="Candara" w:cs="Tahoma"/>
                <w:sz w:val="22"/>
                <w:szCs w:val="22"/>
              </w:rPr>
              <w:t>objasniti i razlikovati tekući i žiro račun</w:t>
            </w:r>
          </w:p>
          <w:p w14:paraId="63F3B36C" w14:textId="77777777" w:rsidR="0096224B" w:rsidRPr="0096224B" w:rsidRDefault="0096224B">
            <w:pPr>
              <w:pStyle w:val="ListParagraph"/>
              <w:numPr>
                <w:ilvl w:val="0"/>
                <w:numId w:val="115"/>
              </w:numPr>
              <w:rPr>
                <w:rFonts w:ascii="Candara" w:hAnsi="Candara" w:cs="Tahoma"/>
                <w:sz w:val="22"/>
                <w:szCs w:val="22"/>
              </w:rPr>
            </w:pPr>
            <w:r w:rsidRPr="0096224B">
              <w:rPr>
                <w:rFonts w:ascii="Candara" w:hAnsi="Candara" w:cs="Tahoma"/>
                <w:sz w:val="22"/>
                <w:szCs w:val="22"/>
              </w:rPr>
              <w:t>razlikovati vrste platnog prometa</w:t>
            </w:r>
          </w:p>
          <w:p w14:paraId="17371B77" w14:textId="77777777" w:rsidR="0096224B" w:rsidRPr="0096224B" w:rsidRDefault="0096224B">
            <w:pPr>
              <w:pStyle w:val="ListParagraph"/>
              <w:numPr>
                <w:ilvl w:val="0"/>
                <w:numId w:val="115"/>
              </w:numPr>
              <w:rPr>
                <w:rFonts w:ascii="Candara" w:hAnsi="Candara" w:cs="Tahoma"/>
                <w:sz w:val="22"/>
                <w:szCs w:val="22"/>
              </w:rPr>
            </w:pPr>
            <w:r w:rsidRPr="0096224B">
              <w:rPr>
                <w:rFonts w:ascii="Candara" w:hAnsi="Candara" w:cs="Tahoma"/>
                <w:sz w:val="22"/>
                <w:szCs w:val="22"/>
              </w:rPr>
              <w:t>navesti i objasniti vrste platnih kartica</w:t>
            </w:r>
          </w:p>
          <w:p w14:paraId="382566EB" w14:textId="77777777" w:rsidR="0096224B" w:rsidRPr="0096224B" w:rsidRDefault="0096224B">
            <w:pPr>
              <w:pStyle w:val="ListParagraph"/>
              <w:numPr>
                <w:ilvl w:val="0"/>
                <w:numId w:val="115"/>
              </w:numPr>
              <w:rPr>
                <w:rFonts w:ascii="Candara" w:hAnsi="Candara" w:cs="Tahoma"/>
                <w:sz w:val="22"/>
                <w:szCs w:val="22"/>
              </w:rPr>
            </w:pPr>
            <w:r w:rsidRPr="0096224B">
              <w:rPr>
                <w:rFonts w:ascii="Candara" w:hAnsi="Candara" w:cs="Tahoma"/>
                <w:sz w:val="22"/>
                <w:szCs w:val="22"/>
              </w:rPr>
              <w:t>popuniti nalog za plaćanje</w:t>
            </w:r>
          </w:p>
        </w:tc>
      </w:tr>
      <w:tr w:rsidR="0096224B" w:rsidRPr="0021796F" w14:paraId="73312D22" w14:textId="77777777" w:rsidTr="00DE4C15">
        <w:trPr>
          <w:trHeight w:val="1959"/>
        </w:trPr>
        <w:tc>
          <w:tcPr>
            <w:tcW w:w="3032" w:type="dxa"/>
            <w:shd w:val="clear" w:color="auto" w:fill="FFFFCC"/>
            <w:vAlign w:val="center"/>
          </w:tcPr>
          <w:p w14:paraId="67C802CA" w14:textId="77777777" w:rsidR="0096224B" w:rsidRPr="003654BA" w:rsidRDefault="0096224B" w:rsidP="00DE4C15">
            <w:pPr>
              <w:rPr>
                <w:rFonts w:ascii="Candara" w:hAnsi="Candara"/>
                <w:sz w:val="24"/>
              </w:rPr>
            </w:pPr>
            <w:r w:rsidRPr="003654BA">
              <w:rPr>
                <w:rFonts w:ascii="Candara" w:hAnsi="Candara"/>
                <w:sz w:val="24"/>
              </w:rPr>
              <w:t>NAČIN REALIZACIJE:</w:t>
            </w:r>
          </w:p>
          <w:p w14:paraId="7F1FF34B" w14:textId="77777777" w:rsidR="0096224B" w:rsidRPr="003654BA" w:rsidRDefault="0096224B" w:rsidP="00DE4C15">
            <w:pPr>
              <w:rPr>
                <w:rFonts w:ascii="Candara" w:hAnsi="Candara"/>
                <w:sz w:val="24"/>
              </w:rPr>
            </w:pPr>
            <w:r w:rsidRPr="003654BA">
              <w:rPr>
                <w:rFonts w:ascii="Candara" w:hAnsi="Candara"/>
                <w:sz w:val="24"/>
              </w:rPr>
              <w:t>- oblik</w:t>
            </w:r>
          </w:p>
          <w:p w14:paraId="07C58461" w14:textId="77777777" w:rsidR="0096224B" w:rsidRPr="003654BA" w:rsidRDefault="0096224B" w:rsidP="00DE4C15">
            <w:pPr>
              <w:rPr>
                <w:rFonts w:ascii="Candara" w:hAnsi="Candara"/>
                <w:sz w:val="24"/>
              </w:rPr>
            </w:pPr>
            <w:r w:rsidRPr="003654BA">
              <w:rPr>
                <w:rFonts w:ascii="Candara" w:hAnsi="Candara"/>
                <w:sz w:val="24"/>
              </w:rPr>
              <w:t>- sudionici</w:t>
            </w:r>
          </w:p>
          <w:p w14:paraId="3F7421BB" w14:textId="77777777" w:rsidR="0096224B" w:rsidRPr="003654BA" w:rsidRDefault="0096224B" w:rsidP="00DE4C15">
            <w:pPr>
              <w:rPr>
                <w:rFonts w:ascii="Candara" w:hAnsi="Candara"/>
                <w:sz w:val="24"/>
              </w:rPr>
            </w:pPr>
            <w:r w:rsidRPr="003654BA">
              <w:rPr>
                <w:rFonts w:ascii="Candara" w:hAnsi="Candara"/>
                <w:sz w:val="24"/>
              </w:rPr>
              <w:t>- način učenja</w:t>
            </w:r>
          </w:p>
          <w:p w14:paraId="653EC804" w14:textId="77777777" w:rsidR="0096224B" w:rsidRPr="003654BA" w:rsidRDefault="0096224B" w:rsidP="00DE4C15">
            <w:pPr>
              <w:rPr>
                <w:rFonts w:ascii="Candara" w:hAnsi="Candara"/>
                <w:sz w:val="24"/>
              </w:rPr>
            </w:pPr>
            <w:r w:rsidRPr="003654BA">
              <w:rPr>
                <w:rFonts w:ascii="Candara" w:hAnsi="Candara"/>
                <w:sz w:val="24"/>
              </w:rPr>
              <w:t>- metode poučavanja</w:t>
            </w:r>
          </w:p>
          <w:p w14:paraId="348C2D6D" w14:textId="77777777" w:rsidR="0096224B" w:rsidRPr="003654BA" w:rsidRDefault="0096224B" w:rsidP="00DE4C15">
            <w:pPr>
              <w:rPr>
                <w:rFonts w:ascii="Candara" w:hAnsi="Candara"/>
                <w:sz w:val="24"/>
              </w:rPr>
            </w:pPr>
            <w:r w:rsidRPr="003654BA">
              <w:rPr>
                <w:rFonts w:ascii="Candara" w:hAnsi="Candara"/>
                <w:sz w:val="24"/>
              </w:rPr>
              <w:t>- trajanje aktivnosti</w:t>
            </w:r>
          </w:p>
        </w:tc>
        <w:tc>
          <w:tcPr>
            <w:tcW w:w="6817" w:type="dxa"/>
          </w:tcPr>
          <w:p w14:paraId="00B77EA0" w14:textId="77777777" w:rsidR="0096224B" w:rsidRPr="0096224B" w:rsidRDefault="0096224B" w:rsidP="00DE4C15">
            <w:pPr>
              <w:rPr>
                <w:rFonts w:ascii="Candara" w:hAnsi="Candara"/>
                <w:sz w:val="22"/>
                <w:szCs w:val="22"/>
              </w:rPr>
            </w:pPr>
            <w:r w:rsidRPr="0096224B">
              <w:rPr>
                <w:rFonts w:ascii="Candara" w:hAnsi="Candara"/>
                <w:sz w:val="22"/>
                <w:szCs w:val="22"/>
              </w:rPr>
              <w:t>Predavanje i radionice tijekom školske godine prema nastavnom planu i programu.</w:t>
            </w:r>
          </w:p>
          <w:p w14:paraId="1A81734E" w14:textId="77777777" w:rsidR="0096224B" w:rsidRPr="0096224B" w:rsidRDefault="0096224B" w:rsidP="00DE4C15">
            <w:pPr>
              <w:rPr>
                <w:rFonts w:ascii="Candara" w:hAnsi="Candara"/>
                <w:sz w:val="22"/>
                <w:szCs w:val="22"/>
              </w:rPr>
            </w:pPr>
            <w:r w:rsidRPr="0096224B">
              <w:rPr>
                <w:rFonts w:ascii="Candara" w:hAnsi="Candara"/>
                <w:sz w:val="22"/>
                <w:szCs w:val="22"/>
              </w:rPr>
              <w:t>Učenici u zanimanju prodavač i agroturistički tehničar (završni razredi) u predmetima Prodajno poslovanje i Politika i gospodarstvo.</w:t>
            </w:r>
          </w:p>
        </w:tc>
      </w:tr>
      <w:tr w:rsidR="0096224B" w:rsidRPr="0021796F" w14:paraId="373EDC8A" w14:textId="77777777" w:rsidTr="0096224B">
        <w:trPr>
          <w:trHeight w:val="1619"/>
        </w:trPr>
        <w:tc>
          <w:tcPr>
            <w:tcW w:w="3032" w:type="dxa"/>
            <w:shd w:val="clear" w:color="auto" w:fill="FFFFCC"/>
            <w:vAlign w:val="center"/>
          </w:tcPr>
          <w:p w14:paraId="409D66BA" w14:textId="77777777" w:rsidR="0096224B" w:rsidRPr="003654BA" w:rsidRDefault="0096224B" w:rsidP="00DE4C15">
            <w:pPr>
              <w:rPr>
                <w:rFonts w:ascii="Candara" w:hAnsi="Candara"/>
                <w:sz w:val="24"/>
              </w:rPr>
            </w:pPr>
            <w:r w:rsidRPr="003654BA">
              <w:rPr>
                <w:rFonts w:ascii="Candara" w:hAnsi="Candara"/>
                <w:sz w:val="24"/>
              </w:rPr>
              <w:t>POTREBNI RESURSI</w:t>
            </w:r>
          </w:p>
          <w:p w14:paraId="717AC90E" w14:textId="77777777" w:rsidR="0096224B" w:rsidRPr="003654BA" w:rsidRDefault="0096224B" w:rsidP="00DE4C15">
            <w:pPr>
              <w:rPr>
                <w:rFonts w:ascii="Candara" w:hAnsi="Candara"/>
                <w:sz w:val="24"/>
              </w:rPr>
            </w:pPr>
            <w:r w:rsidRPr="003654BA">
              <w:rPr>
                <w:rFonts w:ascii="Candara" w:hAnsi="Candara"/>
                <w:sz w:val="24"/>
              </w:rPr>
              <w:t>(MOGUĆE TEŠKOĆE)</w:t>
            </w:r>
          </w:p>
        </w:tc>
        <w:tc>
          <w:tcPr>
            <w:tcW w:w="6817" w:type="dxa"/>
          </w:tcPr>
          <w:p w14:paraId="0E8015F9" w14:textId="77777777" w:rsidR="0096224B" w:rsidRPr="0096224B" w:rsidRDefault="0096224B" w:rsidP="00DE4C15">
            <w:pPr>
              <w:rPr>
                <w:rFonts w:ascii="Candara" w:hAnsi="Candara" w:cs="Tahoma"/>
                <w:sz w:val="22"/>
                <w:szCs w:val="22"/>
              </w:rPr>
            </w:pPr>
            <w:r w:rsidRPr="0096224B">
              <w:rPr>
                <w:rFonts w:ascii="Candara" w:hAnsi="Candara" w:cs="Tahoma"/>
                <w:sz w:val="22"/>
                <w:szCs w:val="22"/>
              </w:rPr>
              <w:t>Troškovi printanja, papir, flomasteri.</w:t>
            </w:r>
          </w:p>
          <w:p w14:paraId="62D7BCE8" w14:textId="77777777" w:rsidR="0096224B" w:rsidRPr="0096224B" w:rsidRDefault="0096224B" w:rsidP="00DE4C15">
            <w:pPr>
              <w:rPr>
                <w:rFonts w:ascii="Candara" w:hAnsi="Candara" w:cs="Tahoma"/>
                <w:sz w:val="22"/>
                <w:szCs w:val="22"/>
              </w:rPr>
            </w:pPr>
          </w:p>
          <w:p w14:paraId="09770D1E" w14:textId="77777777" w:rsidR="0096224B" w:rsidRPr="0096224B" w:rsidRDefault="0096224B" w:rsidP="00DE4C15">
            <w:pPr>
              <w:rPr>
                <w:rFonts w:ascii="Candara" w:hAnsi="Candara" w:cs="Tahoma"/>
                <w:sz w:val="22"/>
                <w:szCs w:val="22"/>
              </w:rPr>
            </w:pPr>
            <w:r w:rsidRPr="0096224B">
              <w:rPr>
                <w:rFonts w:ascii="Candara" w:hAnsi="Candara" w:cs="Tahoma"/>
                <w:sz w:val="22"/>
                <w:szCs w:val="22"/>
              </w:rPr>
              <w:t>Teškoće vezane uz nemogućnost dolaska predavačice.</w:t>
            </w:r>
          </w:p>
        </w:tc>
      </w:tr>
      <w:tr w:rsidR="0096224B" w:rsidRPr="0021796F" w14:paraId="0564CC55" w14:textId="77777777" w:rsidTr="0096224B">
        <w:trPr>
          <w:trHeight w:val="1448"/>
        </w:trPr>
        <w:tc>
          <w:tcPr>
            <w:tcW w:w="3032" w:type="dxa"/>
            <w:shd w:val="clear" w:color="auto" w:fill="FFFFCC"/>
            <w:vAlign w:val="center"/>
          </w:tcPr>
          <w:p w14:paraId="019F6D28" w14:textId="77777777" w:rsidR="0096224B" w:rsidRPr="003654BA" w:rsidRDefault="0096224B" w:rsidP="00DE4C15">
            <w:pPr>
              <w:rPr>
                <w:rFonts w:ascii="Candara" w:hAnsi="Candara"/>
                <w:sz w:val="24"/>
              </w:rPr>
            </w:pPr>
            <w:r w:rsidRPr="003654BA">
              <w:rPr>
                <w:rFonts w:ascii="Candara" w:hAnsi="Candara"/>
                <w:sz w:val="24"/>
              </w:rPr>
              <w:t>NAČIN PRAĆENJA I I PROVJERA ISHODA / POSTIGNUĆA</w:t>
            </w:r>
          </w:p>
        </w:tc>
        <w:tc>
          <w:tcPr>
            <w:tcW w:w="6817" w:type="dxa"/>
          </w:tcPr>
          <w:p w14:paraId="5C2B54E5" w14:textId="77777777" w:rsidR="0096224B" w:rsidRPr="0096224B" w:rsidRDefault="0096224B" w:rsidP="00DE4C15">
            <w:pPr>
              <w:rPr>
                <w:rFonts w:ascii="Candara" w:hAnsi="Candara"/>
                <w:sz w:val="22"/>
                <w:szCs w:val="22"/>
              </w:rPr>
            </w:pPr>
            <w:r w:rsidRPr="0096224B">
              <w:rPr>
                <w:rFonts w:ascii="Candara" w:hAnsi="Candara"/>
                <w:sz w:val="22"/>
                <w:szCs w:val="22"/>
              </w:rPr>
              <w:t>Izrada plakata, nastavni listići.</w:t>
            </w:r>
          </w:p>
        </w:tc>
      </w:tr>
      <w:tr w:rsidR="0096224B" w:rsidRPr="0021796F" w14:paraId="2F1EAF50" w14:textId="77777777" w:rsidTr="00DE4C15">
        <w:trPr>
          <w:trHeight w:val="1472"/>
        </w:trPr>
        <w:tc>
          <w:tcPr>
            <w:tcW w:w="3032" w:type="dxa"/>
            <w:shd w:val="clear" w:color="auto" w:fill="FFFFCC"/>
            <w:vAlign w:val="center"/>
          </w:tcPr>
          <w:p w14:paraId="06FF907B" w14:textId="77777777" w:rsidR="0096224B" w:rsidRPr="003654BA" w:rsidRDefault="0096224B" w:rsidP="00DE4C15">
            <w:pPr>
              <w:rPr>
                <w:rFonts w:ascii="Candara" w:hAnsi="Candara"/>
                <w:sz w:val="24"/>
              </w:rPr>
            </w:pPr>
            <w:r w:rsidRPr="003654BA">
              <w:rPr>
                <w:rFonts w:ascii="Candara" w:hAnsi="Candara"/>
                <w:sz w:val="24"/>
              </w:rPr>
              <w:t>ODGOVORNE OSOBE</w:t>
            </w:r>
          </w:p>
        </w:tc>
        <w:tc>
          <w:tcPr>
            <w:tcW w:w="6817" w:type="dxa"/>
          </w:tcPr>
          <w:p w14:paraId="1556699F" w14:textId="77777777" w:rsidR="0096224B" w:rsidRPr="0096224B" w:rsidRDefault="0096224B" w:rsidP="00DE4C15">
            <w:pPr>
              <w:rPr>
                <w:rFonts w:ascii="Candara" w:hAnsi="Candara"/>
                <w:sz w:val="22"/>
                <w:szCs w:val="22"/>
              </w:rPr>
            </w:pPr>
            <w:r w:rsidRPr="0096224B">
              <w:rPr>
                <w:rFonts w:ascii="Candara" w:hAnsi="Candara"/>
                <w:sz w:val="22"/>
                <w:szCs w:val="22"/>
              </w:rPr>
              <w:t xml:space="preserve">  Davorka Bahnjik  </w:t>
            </w:r>
          </w:p>
        </w:tc>
      </w:tr>
    </w:tbl>
    <w:p w14:paraId="79DDCC0C" w14:textId="5323E842" w:rsidR="0096224B" w:rsidRDefault="0096224B" w:rsidP="0096224B">
      <w:pPr>
        <w:ind w:firstLine="708"/>
        <w:rPr>
          <w:rFonts w:ascii="Candara" w:hAnsi="Candara"/>
          <w:sz w:val="24"/>
          <w:szCs w:val="24"/>
        </w:rPr>
      </w:pPr>
    </w:p>
    <w:p w14:paraId="2391FF13" w14:textId="233BD9BE" w:rsidR="0096224B" w:rsidRDefault="0096224B" w:rsidP="0096224B">
      <w:pPr>
        <w:ind w:firstLine="708"/>
        <w:rPr>
          <w:rFonts w:ascii="Candara" w:hAnsi="Candara"/>
          <w:sz w:val="24"/>
          <w:szCs w:val="24"/>
        </w:rPr>
      </w:pPr>
    </w:p>
    <w:p w14:paraId="4A1D0B77" w14:textId="574DABF8" w:rsidR="0096224B" w:rsidRDefault="0096224B" w:rsidP="0096224B">
      <w:pPr>
        <w:ind w:firstLine="708"/>
        <w:rPr>
          <w:rFonts w:ascii="Candara" w:hAnsi="Candara"/>
          <w:sz w:val="24"/>
          <w:szCs w:val="24"/>
        </w:rPr>
      </w:pPr>
    </w:p>
    <w:p w14:paraId="59CB3DD5" w14:textId="650FEE11" w:rsidR="0096224B" w:rsidRDefault="0096224B" w:rsidP="0096224B">
      <w:pPr>
        <w:ind w:firstLine="708"/>
        <w:rPr>
          <w:rFonts w:ascii="Candara" w:hAnsi="Candara"/>
          <w:sz w:val="24"/>
          <w:szCs w:val="24"/>
        </w:rPr>
      </w:pPr>
    </w:p>
    <w:p w14:paraId="2F2CEC47" w14:textId="69711B0F" w:rsidR="0096224B" w:rsidRDefault="0096224B" w:rsidP="0096224B">
      <w:pPr>
        <w:ind w:firstLine="708"/>
        <w:rPr>
          <w:rFonts w:ascii="Candara" w:hAnsi="Candara"/>
          <w:sz w:val="24"/>
          <w:szCs w:val="24"/>
        </w:rPr>
      </w:pPr>
    </w:p>
    <w:tbl>
      <w:tblPr>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96224B" w14:paraId="327C3AB4" w14:textId="77777777" w:rsidTr="00DE4C15">
        <w:trPr>
          <w:trHeight w:val="742"/>
        </w:trPr>
        <w:tc>
          <w:tcPr>
            <w:tcW w:w="3032" w:type="dxa"/>
            <w:shd w:val="clear" w:color="auto" w:fill="FFFFCC"/>
            <w:vAlign w:val="center"/>
          </w:tcPr>
          <w:p w14:paraId="3CD5A909" w14:textId="77777777" w:rsidR="0096224B" w:rsidRDefault="0096224B" w:rsidP="00DE4C15">
            <w:pPr>
              <w:rPr>
                <w:sz w:val="24"/>
                <w:szCs w:val="24"/>
              </w:rPr>
            </w:pPr>
            <w:r>
              <w:rPr>
                <w:sz w:val="24"/>
                <w:szCs w:val="24"/>
              </w:rPr>
              <w:t>KURIKULUMSKO PODRUČJE</w:t>
            </w:r>
          </w:p>
        </w:tc>
        <w:tc>
          <w:tcPr>
            <w:tcW w:w="6817" w:type="dxa"/>
          </w:tcPr>
          <w:p w14:paraId="6BC29C61" w14:textId="77777777" w:rsidR="0096224B" w:rsidRDefault="0096224B" w:rsidP="00DE4C15">
            <w:pPr>
              <w:rPr>
                <w:sz w:val="24"/>
                <w:szCs w:val="24"/>
              </w:rPr>
            </w:pPr>
          </w:p>
          <w:p w14:paraId="23F61479" w14:textId="77777777" w:rsidR="0096224B" w:rsidRDefault="0096224B" w:rsidP="00DE4C15">
            <w:pPr>
              <w:rPr>
                <w:sz w:val="24"/>
                <w:szCs w:val="24"/>
              </w:rPr>
            </w:pPr>
            <w:r>
              <w:rPr>
                <w:sz w:val="24"/>
                <w:szCs w:val="24"/>
              </w:rPr>
              <w:t xml:space="preserve">                6. ISTRAŽIVAČKA I PROJEKTNA NASTAVA</w:t>
            </w:r>
          </w:p>
        </w:tc>
      </w:tr>
      <w:tr w:rsidR="0096224B" w14:paraId="12364328" w14:textId="77777777" w:rsidTr="00DE4C15">
        <w:trPr>
          <w:trHeight w:val="742"/>
        </w:trPr>
        <w:tc>
          <w:tcPr>
            <w:tcW w:w="3032" w:type="dxa"/>
            <w:shd w:val="clear" w:color="auto" w:fill="FFFFCC"/>
            <w:vAlign w:val="center"/>
          </w:tcPr>
          <w:p w14:paraId="62E4CF93" w14:textId="77777777" w:rsidR="0096224B" w:rsidRDefault="0096224B" w:rsidP="00DE4C15">
            <w:pPr>
              <w:rPr>
                <w:sz w:val="24"/>
                <w:szCs w:val="24"/>
              </w:rPr>
            </w:pPr>
            <w:r>
              <w:rPr>
                <w:sz w:val="24"/>
                <w:szCs w:val="24"/>
              </w:rPr>
              <w:t>NAZIV AKTIVNOSTI</w:t>
            </w:r>
          </w:p>
        </w:tc>
        <w:tc>
          <w:tcPr>
            <w:tcW w:w="6817" w:type="dxa"/>
          </w:tcPr>
          <w:p w14:paraId="7EFC1F7A" w14:textId="77777777" w:rsidR="0096224B" w:rsidRDefault="0096224B" w:rsidP="00DE4C15">
            <w:pPr>
              <w:rPr>
                <w:sz w:val="24"/>
                <w:szCs w:val="24"/>
              </w:rPr>
            </w:pPr>
          </w:p>
          <w:p w14:paraId="29508CCC" w14:textId="77777777" w:rsidR="0096224B" w:rsidRDefault="0096224B" w:rsidP="00DE4C15">
            <w:pPr>
              <w:jc w:val="center"/>
              <w:rPr>
                <w:sz w:val="24"/>
                <w:szCs w:val="24"/>
              </w:rPr>
            </w:pPr>
            <w:r>
              <w:rPr>
                <w:sz w:val="24"/>
                <w:szCs w:val="24"/>
              </w:rPr>
              <w:t>Međunarodni dan interneta</w:t>
            </w:r>
          </w:p>
        </w:tc>
      </w:tr>
      <w:tr w:rsidR="0096224B" w14:paraId="4DA75509" w14:textId="77777777" w:rsidTr="0096224B">
        <w:trPr>
          <w:trHeight w:val="1362"/>
        </w:trPr>
        <w:tc>
          <w:tcPr>
            <w:tcW w:w="3032" w:type="dxa"/>
            <w:shd w:val="clear" w:color="auto" w:fill="FFFFCC"/>
            <w:vAlign w:val="center"/>
          </w:tcPr>
          <w:p w14:paraId="46BB0F3A" w14:textId="77777777" w:rsidR="0096224B" w:rsidRDefault="0096224B" w:rsidP="00DE4C15">
            <w:pPr>
              <w:rPr>
                <w:sz w:val="24"/>
                <w:szCs w:val="24"/>
              </w:rPr>
            </w:pPr>
            <w:r>
              <w:rPr>
                <w:sz w:val="24"/>
                <w:szCs w:val="24"/>
              </w:rPr>
              <w:t>OBRAZLOŽENJE CILJA</w:t>
            </w:r>
          </w:p>
        </w:tc>
        <w:tc>
          <w:tcPr>
            <w:tcW w:w="6817" w:type="dxa"/>
          </w:tcPr>
          <w:p w14:paraId="77A76E5E" w14:textId="77777777" w:rsidR="0096224B" w:rsidRDefault="0096224B" w:rsidP="00DE4C15">
            <w:pPr>
              <w:rPr>
                <w:sz w:val="24"/>
                <w:szCs w:val="24"/>
              </w:rPr>
            </w:pPr>
            <w:r>
              <w:rPr>
                <w:sz w:val="24"/>
                <w:szCs w:val="24"/>
              </w:rPr>
              <w:t>Povezivanje teorije i prakse.</w:t>
            </w:r>
          </w:p>
          <w:p w14:paraId="170C4B09" w14:textId="35E52179" w:rsidR="0096224B" w:rsidRDefault="0096224B" w:rsidP="00DE4C15">
            <w:pPr>
              <w:rPr>
                <w:sz w:val="24"/>
                <w:szCs w:val="24"/>
              </w:rPr>
            </w:pPr>
            <w:r>
              <w:rPr>
                <w:sz w:val="24"/>
                <w:szCs w:val="24"/>
              </w:rPr>
              <w:t>Povezivanje novih informacija o sigurnosti korištenja i važnosti interneta.</w:t>
            </w:r>
          </w:p>
        </w:tc>
      </w:tr>
      <w:tr w:rsidR="0096224B" w14:paraId="2F90DE7A" w14:textId="77777777" w:rsidTr="00DE4C15">
        <w:trPr>
          <w:trHeight w:val="1959"/>
        </w:trPr>
        <w:tc>
          <w:tcPr>
            <w:tcW w:w="3032" w:type="dxa"/>
            <w:shd w:val="clear" w:color="auto" w:fill="FFFFCC"/>
            <w:vAlign w:val="center"/>
          </w:tcPr>
          <w:p w14:paraId="27762006" w14:textId="77777777" w:rsidR="0096224B" w:rsidRDefault="0096224B" w:rsidP="00DE4C15">
            <w:pPr>
              <w:rPr>
                <w:sz w:val="24"/>
                <w:szCs w:val="24"/>
              </w:rPr>
            </w:pPr>
            <w:r>
              <w:rPr>
                <w:sz w:val="24"/>
                <w:szCs w:val="24"/>
              </w:rPr>
              <w:t>OČEKIVANI ISHODI / POSTIGNUĆA</w:t>
            </w:r>
          </w:p>
        </w:tc>
        <w:tc>
          <w:tcPr>
            <w:tcW w:w="6817" w:type="dxa"/>
          </w:tcPr>
          <w:p w14:paraId="0902C77A" w14:textId="77777777" w:rsidR="0096224B" w:rsidRDefault="0096224B" w:rsidP="00DE4C15">
            <w:pPr>
              <w:rPr>
                <w:sz w:val="24"/>
                <w:szCs w:val="24"/>
              </w:rPr>
            </w:pPr>
            <w:r>
              <w:rPr>
                <w:sz w:val="24"/>
                <w:szCs w:val="24"/>
              </w:rPr>
              <w:t>Učenik će:</w:t>
            </w:r>
          </w:p>
          <w:p w14:paraId="4AAB5063" w14:textId="77777777" w:rsidR="0096224B" w:rsidRDefault="0096224B">
            <w:pPr>
              <w:numPr>
                <w:ilvl w:val="0"/>
                <w:numId w:val="116"/>
              </w:numPr>
              <w:spacing w:after="0" w:line="240" w:lineRule="auto"/>
              <w:rPr>
                <w:sz w:val="24"/>
                <w:szCs w:val="24"/>
              </w:rPr>
            </w:pPr>
            <w:r>
              <w:rPr>
                <w:sz w:val="24"/>
                <w:szCs w:val="24"/>
              </w:rPr>
              <w:t>analizirati važnost sigurnog korištenja interneta</w:t>
            </w:r>
          </w:p>
          <w:p w14:paraId="2937C13B" w14:textId="77777777" w:rsidR="0096224B" w:rsidRDefault="0096224B">
            <w:pPr>
              <w:numPr>
                <w:ilvl w:val="0"/>
                <w:numId w:val="116"/>
              </w:numPr>
              <w:spacing w:after="0" w:line="240" w:lineRule="auto"/>
              <w:rPr>
                <w:sz w:val="24"/>
                <w:szCs w:val="24"/>
              </w:rPr>
            </w:pPr>
            <w:r>
              <w:rPr>
                <w:sz w:val="24"/>
                <w:szCs w:val="24"/>
              </w:rPr>
              <w:t>povezati nove informacije o istraživanju na internetu s postojećim znanjem</w:t>
            </w:r>
          </w:p>
          <w:p w14:paraId="2B21178A" w14:textId="3A4D5C37" w:rsidR="0096224B" w:rsidRPr="0096224B" w:rsidRDefault="0096224B">
            <w:pPr>
              <w:numPr>
                <w:ilvl w:val="0"/>
                <w:numId w:val="116"/>
              </w:numPr>
              <w:spacing w:after="0" w:line="240" w:lineRule="auto"/>
              <w:rPr>
                <w:sz w:val="24"/>
                <w:szCs w:val="24"/>
              </w:rPr>
            </w:pPr>
            <w:r>
              <w:rPr>
                <w:sz w:val="24"/>
                <w:szCs w:val="24"/>
              </w:rPr>
              <w:t>sudjelovati u izradi plakata</w:t>
            </w:r>
          </w:p>
        </w:tc>
      </w:tr>
      <w:tr w:rsidR="0096224B" w14:paraId="16A438BB" w14:textId="77777777" w:rsidTr="00DE4C15">
        <w:trPr>
          <w:trHeight w:val="1959"/>
        </w:trPr>
        <w:tc>
          <w:tcPr>
            <w:tcW w:w="3032" w:type="dxa"/>
            <w:shd w:val="clear" w:color="auto" w:fill="FFFFCC"/>
            <w:vAlign w:val="center"/>
          </w:tcPr>
          <w:p w14:paraId="63B3C3E3" w14:textId="77777777" w:rsidR="0096224B" w:rsidRDefault="0096224B" w:rsidP="00DE4C15">
            <w:pPr>
              <w:rPr>
                <w:sz w:val="24"/>
                <w:szCs w:val="24"/>
              </w:rPr>
            </w:pPr>
            <w:r>
              <w:rPr>
                <w:sz w:val="24"/>
                <w:szCs w:val="24"/>
              </w:rPr>
              <w:t>NAČIN REALIZACIJE:</w:t>
            </w:r>
          </w:p>
          <w:p w14:paraId="026EC5F1" w14:textId="77777777" w:rsidR="0096224B" w:rsidRDefault="0096224B" w:rsidP="00DE4C15">
            <w:pPr>
              <w:rPr>
                <w:sz w:val="24"/>
                <w:szCs w:val="24"/>
              </w:rPr>
            </w:pPr>
            <w:r>
              <w:rPr>
                <w:sz w:val="24"/>
                <w:szCs w:val="24"/>
              </w:rPr>
              <w:t>- oblik</w:t>
            </w:r>
          </w:p>
          <w:p w14:paraId="6EAC664B" w14:textId="77777777" w:rsidR="0096224B" w:rsidRDefault="0096224B" w:rsidP="00DE4C15">
            <w:pPr>
              <w:rPr>
                <w:sz w:val="24"/>
                <w:szCs w:val="24"/>
              </w:rPr>
            </w:pPr>
            <w:r>
              <w:rPr>
                <w:sz w:val="24"/>
                <w:szCs w:val="24"/>
              </w:rPr>
              <w:t>- sudionici</w:t>
            </w:r>
          </w:p>
          <w:p w14:paraId="66DD50D8" w14:textId="77777777" w:rsidR="0096224B" w:rsidRDefault="0096224B" w:rsidP="00DE4C15">
            <w:pPr>
              <w:rPr>
                <w:sz w:val="24"/>
                <w:szCs w:val="24"/>
              </w:rPr>
            </w:pPr>
            <w:r>
              <w:rPr>
                <w:sz w:val="24"/>
                <w:szCs w:val="24"/>
              </w:rPr>
              <w:t>- način učenja</w:t>
            </w:r>
          </w:p>
          <w:p w14:paraId="53735A24" w14:textId="77777777" w:rsidR="0096224B" w:rsidRDefault="0096224B" w:rsidP="00DE4C15">
            <w:pPr>
              <w:rPr>
                <w:sz w:val="24"/>
                <w:szCs w:val="24"/>
              </w:rPr>
            </w:pPr>
            <w:r>
              <w:rPr>
                <w:sz w:val="24"/>
                <w:szCs w:val="24"/>
              </w:rPr>
              <w:t>- metode poučavanja</w:t>
            </w:r>
          </w:p>
          <w:p w14:paraId="0B55F198" w14:textId="77777777" w:rsidR="0096224B" w:rsidRDefault="0096224B" w:rsidP="00DE4C15">
            <w:pPr>
              <w:rPr>
                <w:sz w:val="24"/>
                <w:szCs w:val="24"/>
              </w:rPr>
            </w:pPr>
            <w:r>
              <w:rPr>
                <w:sz w:val="24"/>
                <w:szCs w:val="24"/>
              </w:rPr>
              <w:t>- trajanje aktivnosti</w:t>
            </w:r>
          </w:p>
        </w:tc>
        <w:tc>
          <w:tcPr>
            <w:tcW w:w="6817" w:type="dxa"/>
          </w:tcPr>
          <w:p w14:paraId="65FAED66" w14:textId="77777777" w:rsidR="0096224B" w:rsidRDefault="0096224B" w:rsidP="00DE4C15">
            <w:pPr>
              <w:rPr>
                <w:sz w:val="24"/>
                <w:szCs w:val="24"/>
              </w:rPr>
            </w:pPr>
            <w:r>
              <w:rPr>
                <w:sz w:val="24"/>
                <w:szCs w:val="24"/>
              </w:rPr>
              <w:t>Oblik – istraživačka nastava</w:t>
            </w:r>
          </w:p>
          <w:p w14:paraId="66725A2A" w14:textId="77777777" w:rsidR="0096224B" w:rsidRDefault="0096224B" w:rsidP="00DE4C15">
            <w:pPr>
              <w:rPr>
                <w:sz w:val="24"/>
                <w:szCs w:val="24"/>
              </w:rPr>
            </w:pPr>
            <w:r>
              <w:rPr>
                <w:sz w:val="24"/>
                <w:szCs w:val="24"/>
              </w:rPr>
              <w:t>Sudionici – učenici 2.E razreda</w:t>
            </w:r>
          </w:p>
          <w:p w14:paraId="4BF9DD9D" w14:textId="77777777" w:rsidR="0096224B" w:rsidRDefault="0096224B" w:rsidP="00DE4C15">
            <w:pPr>
              <w:rPr>
                <w:sz w:val="24"/>
                <w:szCs w:val="24"/>
              </w:rPr>
            </w:pPr>
            <w:r>
              <w:rPr>
                <w:sz w:val="24"/>
                <w:szCs w:val="24"/>
              </w:rPr>
              <w:t>Način učenja – izvorna stvarnost (online istraživanje)</w:t>
            </w:r>
          </w:p>
          <w:p w14:paraId="4BB7C081" w14:textId="77777777" w:rsidR="0096224B" w:rsidRDefault="0096224B" w:rsidP="00DE4C15">
            <w:pPr>
              <w:rPr>
                <w:sz w:val="24"/>
                <w:szCs w:val="24"/>
              </w:rPr>
            </w:pPr>
            <w:r>
              <w:rPr>
                <w:sz w:val="24"/>
                <w:szCs w:val="24"/>
              </w:rPr>
              <w:t>Metode poučavanja – istraživačka nastava, rad s posebno izrađenim digitalnim materijalima</w:t>
            </w:r>
          </w:p>
          <w:p w14:paraId="6360E0FD" w14:textId="77777777" w:rsidR="0096224B" w:rsidRDefault="0096224B" w:rsidP="00DE4C15">
            <w:pPr>
              <w:rPr>
                <w:sz w:val="24"/>
                <w:szCs w:val="24"/>
              </w:rPr>
            </w:pPr>
            <w:r>
              <w:rPr>
                <w:sz w:val="24"/>
                <w:szCs w:val="24"/>
              </w:rPr>
              <w:t>Trajanje aktivnosti – 2 školska sata</w:t>
            </w:r>
          </w:p>
        </w:tc>
      </w:tr>
      <w:tr w:rsidR="0096224B" w14:paraId="7CCA9790" w14:textId="77777777" w:rsidTr="0096224B">
        <w:trPr>
          <w:trHeight w:val="1522"/>
        </w:trPr>
        <w:tc>
          <w:tcPr>
            <w:tcW w:w="3032" w:type="dxa"/>
            <w:shd w:val="clear" w:color="auto" w:fill="FFFFCC"/>
            <w:vAlign w:val="center"/>
          </w:tcPr>
          <w:p w14:paraId="35212A36" w14:textId="77777777" w:rsidR="0096224B" w:rsidRDefault="0096224B" w:rsidP="00DE4C15">
            <w:pPr>
              <w:rPr>
                <w:sz w:val="24"/>
                <w:szCs w:val="24"/>
              </w:rPr>
            </w:pPr>
            <w:r>
              <w:rPr>
                <w:sz w:val="24"/>
                <w:szCs w:val="24"/>
              </w:rPr>
              <w:t>POTREBNI RESURSI</w:t>
            </w:r>
          </w:p>
          <w:p w14:paraId="545D3002" w14:textId="77777777" w:rsidR="0096224B" w:rsidRDefault="0096224B" w:rsidP="00DE4C15">
            <w:pPr>
              <w:rPr>
                <w:sz w:val="24"/>
                <w:szCs w:val="24"/>
              </w:rPr>
            </w:pPr>
            <w:r>
              <w:rPr>
                <w:sz w:val="24"/>
                <w:szCs w:val="24"/>
              </w:rPr>
              <w:t>(MOGUĆE TEŠKOĆE)</w:t>
            </w:r>
          </w:p>
        </w:tc>
        <w:tc>
          <w:tcPr>
            <w:tcW w:w="6817" w:type="dxa"/>
          </w:tcPr>
          <w:p w14:paraId="19EB3B90" w14:textId="77777777" w:rsidR="0096224B" w:rsidRDefault="0096224B" w:rsidP="00DE4C15">
            <w:pPr>
              <w:rPr>
                <w:sz w:val="24"/>
                <w:szCs w:val="24"/>
              </w:rPr>
            </w:pPr>
            <w:r>
              <w:rPr>
                <w:sz w:val="24"/>
                <w:szCs w:val="24"/>
              </w:rPr>
              <w:t>Računalo s pristupom internetu i projektor.</w:t>
            </w:r>
          </w:p>
          <w:p w14:paraId="7058B13E" w14:textId="77777777" w:rsidR="0096224B" w:rsidRDefault="0096224B" w:rsidP="00DE4C15">
            <w:pPr>
              <w:rPr>
                <w:sz w:val="24"/>
                <w:szCs w:val="24"/>
              </w:rPr>
            </w:pPr>
            <w:r>
              <w:rPr>
                <w:sz w:val="24"/>
                <w:szCs w:val="24"/>
              </w:rPr>
              <w:t>Hamer papir, flomasteri, slike.</w:t>
            </w:r>
          </w:p>
          <w:p w14:paraId="15947EA1" w14:textId="77777777" w:rsidR="0096224B" w:rsidRDefault="0096224B" w:rsidP="00DE4C15">
            <w:pPr>
              <w:rPr>
                <w:sz w:val="24"/>
                <w:szCs w:val="24"/>
              </w:rPr>
            </w:pPr>
            <w:r>
              <w:rPr>
                <w:sz w:val="24"/>
                <w:szCs w:val="24"/>
              </w:rPr>
              <w:t>Moguća teškoća: prekid internetske veze, promjena rasporeda.</w:t>
            </w:r>
          </w:p>
        </w:tc>
      </w:tr>
      <w:tr w:rsidR="0096224B" w14:paraId="08229E5F" w14:textId="77777777" w:rsidTr="0096224B">
        <w:trPr>
          <w:trHeight w:val="1275"/>
        </w:trPr>
        <w:tc>
          <w:tcPr>
            <w:tcW w:w="3032" w:type="dxa"/>
            <w:shd w:val="clear" w:color="auto" w:fill="FFFFCC"/>
            <w:vAlign w:val="center"/>
          </w:tcPr>
          <w:p w14:paraId="03256E8B" w14:textId="77777777" w:rsidR="0096224B" w:rsidRDefault="0096224B" w:rsidP="00DE4C15">
            <w:pPr>
              <w:rPr>
                <w:sz w:val="24"/>
                <w:szCs w:val="24"/>
              </w:rPr>
            </w:pPr>
            <w:r>
              <w:rPr>
                <w:sz w:val="24"/>
                <w:szCs w:val="24"/>
              </w:rPr>
              <w:t>NAČIN PRAĆENJA I I PROVJERA ISHODA / POSTIGNUĆA</w:t>
            </w:r>
          </w:p>
        </w:tc>
        <w:tc>
          <w:tcPr>
            <w:tcW w:w="6817" w:type="dxa"/>
          </w:tcPr>
          <w:p w14:paraId="70806153" w14:textId="77777777" w:rsidR="0096224B" w:rsidRDefault="0096224B" w:rsidP="00DE4C15">
            <w:pPr>
              <w:rPr>
                <w:sz w:val="24"/>
                <w:szCs w:val="24"/>
              </w:rPr>
            </w:pPr>
            <w:r>
              <w:rPr>
                <w:sz w:val="24"/>
                <w:szCs w:val="24"/>
              </w:rPr>
              <w:t>Usmeno prezentiranje izrađenog plakata.</w:t>
            </w:r>
          </w:p>
        </w:tc>
      </w:tr>
      <w:tr w:rsidR="0096224B" w14:paraId="425BD855" w14:textId="77777777" w:rsidTr="0096224B">
        <w:trPr>
          <w:trHeight w:val="1123"/>
        </w:trPr>
        <w:tc>
          <w:tcPr>
            <w:tcW w:w="3032" w:type="dxa"/>
            <w:shd w:val="clear" w:color="auto" w:fill="FFFFCC"/>
            <w:vAlign w:val="center"/>
          </w:tcPr>
          <w:p w14:paraId="332267AC" w14:textId="77777777" w:rsidR="0096224B" w:rsidRDefault="0096224B" w:rsidP="00DE4C15">
            <w:pPr>
              <w:rPr>
                <w:sz w:val="24"/>
                <w:szCs w:val="24"/>
              </w:rPr>
            </w:pPr>
            <w:r>
              <w:rPr>
                <w:sz w:val="24"/>
                <w:szCs w:val="24"/>
              </w:rPr>
              <w:t>ODGOVORNE OSOBE</w:t>
            </w:r>
          </w:p>
        </w:tc>
        <w:tc>
          <w:tcPr>
            <w:tcW w:w="6817" w:type="dxa"/>
          </w:tcPr>
          <w:p w14:paraId="49EFFE10" w14:textId="77777777" w:rsidR="0096224B" w:rsidRDefault="0096224B" w:rsidP="00DE4C15">
            <w:pPr>
              <w:rPr>
                <w:sz w:val="24"/>
                <w:szCs w:val="24"/>
              </w:rPr>
            </w:pPr>
          </w:p>
          <w:p w14:paraId="6EE78164" w14:textId="77777777" w:rsidR="0096224B" w:rsidRDefault="0096224B" w:rsidP="00DE4C15">
            <w:pPr>
              <w:rPr>
                <w:sz w:val="24"/>
                <w:szCs w:val="24"/>
              </w:rPr>
            </w:pPr>
            <w:r>
              <w:rPr>
                <w:sz w:val="24"/>
                <w:szCs w:val="24"/>
              </w:rPr>
              <w:t>Nastavnica Ivana Kevdžija, dipl.oec.</w:t>
            </w:r>
          </w:p>
        </w:tc>
      </w:tr>
    </w:tbl>
    <w:p w14:paraId="3328024A" w14:textId="77777777" w:rsidR="0096224B" w:rsidRDefault="0096224B" w:rsidP="0096224B">
      <w:pPr>
        <w:ind w:firstLine="708"/>
        <w:rPr>
          <w:rFonts w:ascii="Candara" w:hAnsi="Candara"/>
          <w:sz w:val="24"/>
          <w:szCs w:val="24"/>
        </w:rPr>
      </w:pPr>
    </w:p>
    <w:p w14:paraId="38F430D0" w14:textId="0791498E" w:rsidR="0096224B" w:rsidRDefault="0096224B" w:rsidP="0096224B">
      <w:pPr>
        <w:ind w:firstLine="708"/>
        <w:rPr>
          <w:rFonts w:ascii="Candara" w:hAnsi="Candara"/>
          <w:sz w:val="24"/>
          <w:szCs w:val="24"/>
        </w:rPr>
      </w:pPr>
    </w:p>
    <w:p w14:paraId="6BBF8C59" w14:textId="2E782247" w:rsidR="0096224B" w:rsidRDefault="0096224B" w:rsidP="0096224B">
      <w:pPr>
        <w:ind w:firstLine="708"/>
        <w:rPr>
          <w:rFonts w:ascii="Candara" w:hAnsi="Candara"/>
          <w:sz w:val="24"/>
          <w:szCs w:val="24"/>
        </w:rPr>
      </w:pPr>
    </w:p>
    <w:p w14:paraId="51C7BFA7" w14:textId="77105CE8" w:rsidR="0096224B" w:rsidRDefault="0096224B" w:rsidP="0096224B">
      <w:pPr>
        <w:ind w:firstLine="708"/>
        <w:rPr>
          <w:rFonts w:ascii="Candara" w:hAnsi="Candara"/>
          <w:sz w:val="24"/>
          <w:szCs w:val="24"/>
        </w:rPr>
      </w:pPr>
    </w:p>
    <w:p w14:paraId="49C9180F" w14:textId="42ACC0F4" w:rsidR="0096224B" w:rsidRDefault="0096224B" w:rsidP="0096224B">
      <w:pPr>
        <w:ind w:firstLine="708"/>
        <w:rPr>
          <w:rFonts w:ascii="Candara" w:hAnsi="Candara"/>
          <w:sz w:val="24"/>
          <w:szCs w:val="24"/>
        </w:rPr>
      </w:pPr>
    </w:p>
    <w:p w14:paraId="787331BF" w14:textId="764855CF" w:rsidR="0096224B" w:rsidRDefault="0096224B" w:rsidP="0096224B">
      <w:pPr>
        <w:ind w:firstLine="708"/>
        <w:rPr>
          <w:rFonts w:ascii="Candara" w:hAnsi="Candara"/>
          <w:sz w:val="24"/>
          <w:szCs w:val="24"/>
        </w:rPr>
      </w:pPr>
    </w:p>
    <w:tbl>
      <w:tblPr>
        <w:tblStyle w:val="TableGrid"/>
        <w:tblpPr w:leftFromText="180" w:rightFromText="180" w:vertAnchor="text" w:horzAnchor="margin" w:tblpY="150"/>
        <w:tblW w:w="9849" w:type="dxa"/>
        <w:tblLayout w:type="fixed"/>
        <w:tblLook w:val="04A0" w:firstRow="1" w:lastRow="0" w:firstColumn="1" w:lastColumn="0" w:noHBand="0" w:noVBand="1"/>
      </w:tblPr>
      <w:tblGrid>
        <w:gridCol w:w="3032"/>
        <w:gridCol w:w="6817"/>
      </w:tblGrid>
      <w:tr w:rsidR="0096224B" w:rsidRPr="0021796F" w14:paraId="010AA6A2" w14:textId="77777777" w:rsidTr="00DE4C15">
        <w:trPr>
          <w:trHeight w:val="742"/>
        </w:trPr>
        <w:tc>
          <w:tcPr>
            <w:tcW w:w="3032" w:type="dxa"/>
            <w:shd w:val="clear" w:color="auto" w:fill="FFFFCC"/>
            <w:vAlign w:val="center"/>
          </w:tcPr>
          <w:p w14:paraId="2D8AEABE" w14:textId="77777777" w:rsidR="0096224B" w:rsidRPr="003654BA" w:rsidRDefault="0096224B" w:rsidP="00DE4C15">
            <w:pPr>
              <w:rPr>
                <w:rFonts w:ascii="Candara" w:hAnsi="Candara"/>
                <w:sz w:val="24"/>
              </w:rPr>
            </w:pPr>
            <w:r w:rsidRPr="003654BA">
              <w:rPr>
                <w:rFonts w:ascii="Candara" w:hAnsi="Candara"/>
                <w:sz w:val="24"/>
              </w:rPr>
              <w:t>KURIKULUMSKO PODRUČJE</w:t>
            </w:r>
          </w:p>
        </w:tc>
        <w:tc>
          <w:tcPr>
            <w:tcW w:w="6817" w:type="dxa"/>
          </w:tcPr>
          <w:p w14:paraId="455C347E" w14:textId="77777777" w:rsidR="0096224B" w:rsidRPr="0096224B" w:rsidRDefault="0096224B" w:rsidP="00DE4C15">
            <w:pPr>
              <w:rPr>
                <w:rFonts w:ascii="Candara" w:hAnsi="Candara"/>
                <w:sz w:val="22"/>
                <w:szCs w:val="22"/>
              </w:rPr>
            </w:pPr>
          </w:p>
          <w:p w14:paraId="7D56ABD3" w14:textId="77777777" w:rsidR="0096224B" w:rsidRPr="0096224B" w:rsidRDefault="0096224B" w:rsidP="00DE4C15">
            <w:pPr>
              <w:rPr>
                <w:rFonts w:ascii="Candara" w:hAnsi="Candara"/>
                <w:sz w:val="22"/>
                <w:szCs w:val="22"/>
              </w:rPr>
            </w:pPr>
            <w:r w:rsidRPr="0096224B">
              <w:rPr>
                <w:rFonts w:ascii="Candara" w:hAnsi="Candara"/>
                <w:sz w:val="22"/>
                <w:szCs w:val="22"/>
              </w:rPr>
              <w:t xml:space="preserve">                6. ISTRAŽIVAČKA I PROJEKTNA NASTAVA</w:t>
            </w:r>
          </w:p>
        </w:tc>
      </w:tr>
      <w:tr w:rsidR="0096224B" w:rsidRPr="0021796F" w14:paraId="6F145F69" w14:textId="77777777" w:rsidTr="00DE4C15">
        <w:trPr>
          <w:trHeight w:val="742"/>
        </w:trPr>
        <w:tc>
          <w:tcPr>
            <w:tcW w:w="3032" w:type="dxa"/>
            <w:shd w:val="clear" w:color="auto" w:fill="FFFFCC"/>
            <w:vAlign w:val="center"/>
          </w:tcPr>
          <w:p w14:paraId="10A73466" w14:textId="77777777" w:rsidR="0096224B" w:rsidRPr="003654BA" w:rsidRDefault="0096224B" w:rsidP="00DE4C15">
            <w:pPr>
              <w:rPr>
                <w:rFonts w:ascii="Candara" w:hAnsi="Candara"/>
                <w:sz w:val="24"/>
              </w:rPr>
            </w:pPr>
            <w:r w:rsidRPr="003654BA">
              <w:rPr>
                <w:rFonts w:ascii="Candara" w:hAnsi="Candara"/>
                <w:sz w:val="24"/>
              </w:rPr>
              <w:t>NAZIV AKTIVNOSTI</w:t>
            </w:r>
          </w:p>
        </w:tc>
        <w:tc>
          <w:tcPr>
            <w:tcW w:w="6817" w:type="dxa"/>
          </w:tcPr>
          <w:p w14:paraId="7991F296" w14:textId="77777777" w:rsidR="0096224B" w:rsidRPr="0096224B" w:rsidRDefault="0096224B" w:rsidP="00DE4C15">
            <w:pPr>
              <w:rPr>
                <w:rFonts w:ascii="Candara" w:hAnsi="Candara" w:cs="Tahoma"/>
                <w:sz w:val="22"/>
                <w:szCs w:val="22"/>
              </w:rPr>
            </w:pPr>
            <w:r w:rsidRPr="0096224B">
              <w:rPr>
                <w:rFonts w:ascii="Candara" w:hAnsi="Candara" w:cs="Tahoma"/>
                <w:sz w:val="22"/>
                <w:szCs w:val="22"/>
              </w:rPr>
              <w:t xml:space="preserve">Numizmatika područja Hrvatske </w:t>
            </w:r>
          </w:p>
        </w:tc>
      </w:tr>
      <w:tr w:rsidR="0096224B" w:rsidRPr="0021796F" w14:paraId="43DCAB90" w14:textId="77777777" w:rsidTr="00DE4C15">
        <w:trPr>
          <w:trHeight w:val="1850"/>
        </w:trPr>
        <w:tc>
          <w:tcPr>
            <w:tcW w:w="3032" w:type="dxa"/>
            <w:shd w:val="clear" w:color="auto" w:fill="FFFFCC"/>
            <w:vAlign w:val="center"/>
          </w:tcPr>
          <w:p w14:paraId="7B9D2B90" w14:textId="77777777" w:rsidR="0096224B" w:rsidRPr="003654BA" w:rsidRDefault="0096224B" w:rsidP="00DE4C15">
            <w:pPr>
              <w:rPr>
                <w:rFonts w:ascii="Candara" w:hAnsi="Candara"/>
                <w:sz w:val="24"/>
              </w:rPr>
            </w:pPr>
            <w:r w:rsidRPr="003654BA">
              <w:rPr>
                <w:rFonts w:ascii="Candara" w:hAnsi="Candara"/>
                <w:sz w:val="24"/>
              </w:rPr>
              <w:t>OBRAZLOŽENJE CILJA</w:t>
            </w:r>
          </w:p>
        </w:tc>
        <w:tc>
          <w:tcPr>
            <w:tcW w:w="6817" w:type="dxa"/>
          </w:tcPr>
          <w:p w14:paraId="579D2D38" w14:textId="77777777" w:rsidR="0096224B" w:rsidRPr="0096224B" w:rsidRDefault="0096224B" w:rsidP="00DE4C15">
            <w:pPr>
              <w:rPr>
                <w:rFonts w:ascii="Candara" w:hAnsi="Candara"/>
                <w:sz w:val="22"/>
                <w:szCs w:val="22"/>
              </w:rPr>
            </w:pPr>
            <w:r w:rsidRPr="0096224B">
              <w:rPr>
                <w:rFonts w:ascii="Candara" w:hAnsi="Candara"/>
                <w:sz w:val="22"/>
                <w:szCs w:val="22"/>
              </w:rPr>
              <w:t>Mnoga zanimanja naše škole povezana su sa financijama i novčanim poslovanjima.  Nemamo često priliku vidjeti kakav se novac koristio u prošlosti, kako je izgledao, kolika mu je bila vrijednost itd. Povodom 95. obljetnice postojanja naše škole učenici će se kroz izložbu i radionice upoznati sa novčanicama i/ili kovanicama koje su se koristile na prostoru naše države tokom prošlog stoljeća.</w:t>
            </w:r>
          </w:p>
        </w:tc>
      </w:tr>
      <w:tr w:rsidR="0096224B" w:rsidRPr="0021796F" w14:paraId="4CAB25D9" w14:textId="77777777" w:rsidTr="00DE4C15">
        <w:trPr>
          <w:trHeight w:val="1959"/>
        </w:trPr>
        <w:tc>
          <w:tcPr>
            <w:tcW w:w="3032" w:type="dxa"/>
            <w:shd w:val="clear" w:color="auto" w:fill="FFFFCC"/>
            <w:vAlign w:val="center"/>
          </w:tcPr>
          <w:p w14:paraId="03AE9493" w14:textId="77777777" w:rsidR="0096224B" w:rsidRPr="003654BA" w:rsidRDefault="0096224B" w:rsidP="00DE4C15">
            <w:pPr>
              <w:rPr>
                <w:rFonts w:ascii="Candara" w:hAnsi="Candara"/>
                <w:sz w:val="24"/>
              </w:rPr>
            </w:pPr>
            <w:r w:rsidRPr="003654BA">
              <w:rPr>
                <w:rFonts w:ascii="Candara" w:hAnsi="Candara"/>
                <w:sz w:val="24"/>
              </w:rPr>
              <w:t>OČEKIVANI ISHODI / POSTIGNUĆA</w:t>
            </w:r>
          </w:p>
        </w:tc>
        <w:tc>
          <w:tcPr>
            <w:tcW w:w="6817" w:type="dxa"/>
          </w:tcPr>
          <w:p w14:paraId="5B867609" w14:textId="77777777" w:rsidR="0096224B" w:rsidRPr="0096224B" w:rsidRDefault="0096224B" w:rsidP="00DE4C15">
            <w:pPr>
              <w:rPr>
                <w:rFonts w:ascii="Candara" w:hAnsi="Candara"/>
                <w:sz w:val="22"/>
                <w:szCs w:val="22"/>
              </w:rPr>
            </w:pPr>
            <w:r w:rsidRPr="0096224B">
              <w:rPr>
                <w:rFonts w:ascii="Candara" w:hAnsi="Candara"/>
                <w:sz w:val="22"/>
                <w:szCs w:val="22"/>
              </w:rPr>
              <w:t>ikt C.5.3. Učenik samoinicijativno i samostalno kritički procjenjuje proces i rezultate pretraživanja te odabire potrebne informacije među pronađenim informacijama.</w:t>
            </w:r>
          </w:p>
          <w:p w14:paraId="506B1EAB" w14:textId="77777777" w:rsidR="0096224B" w:rsidRPr="0096224B" w:rsidRDefault="0096224B" w:rsidP="00DE4C15">
            <w:pPr>
              <w:rPr>
                <w:rFonts w:ascii="Candara" w:hAnsi="Candara"/>
                <w:sz w:val="22"/>
                <w:szCs w:val="22"/>
              </w:rPr>
            </w:pPr>
            <w:r w:rsidRPr="0096224B">
              <w:rPr>
                <w:rFonts w:ascii="Candara" w:hAnsi="Candara"/>
                <w:sz w:val="22"/>
                <w:szCs w:val="22"/>
              </w:rPr>
              <w:t xml:space="preserve">A. 2. 1, B. 2. 1 Primjenjuje omjere, proporcionalnost i obrnutu proporcionalnost. </w:t>
            </w:r>
          </w:p>
          <w:p w14:paraId="38847970" w14:textId="77777777" w:rsidR="0096224B" w:rsidRPr="0096224B" w:rsidRDefault="0096224B" w:rsidP="00DE4C15">
            <w:pPr>
              <w:rPr>
                <w:rFonts w:ascii="Candara" w:hAnsi="Candara"/>
                <w:sz w:val="22"/>
                <w:szCs w:val="22"/>
              </w:rPr>
            </w:pPr>
            <w:r w:rsidRPr="0096224B">
              <w:rPr>
                <w:rFonts w:ascii="Candara" w:hAnsi="Candara"/>
                <w:sz w:val="22"/>
                <w:szCs w:val="22"/>
              </w:rPr>
              <w:t>Analizirati hrvatski novac. Istražiti motive na licu i naličju novčanica i kovanica na hrvatskom novcu.</w:t>
            </w:r>
          </w:p>
          <w:p w14:paraId="4D338611" w14:textId="77777777" w:rsidR="0096224B" w:rsidRPr="0096224B" w:rsidRDefault="0096224B" w:rsidP="00DE4C15">
            <w:pPr>
              <w:rPr>
                <w:rFonts w:ascii="Candara" w:hAnsi="Candara" w:cs="Tahoma"/>
                <w:sz w:val="22"/>
                <w:szCs w:val="22"/>
              </w:rPr>
            </w:pPr>
          </w:p>
        </w:tc>
      </w:tr>
      <w:tr w:rsidR="0096224B" w:rsidRPr="0021796F" w14:paraId="62EB0BF0" w14:textId="77777777" w:rsidTr="00DE4C15">
        <w:trPr>
          <w:trHeight w:val="1959"/>
        </w:trPr>
        <w:tc>
          <w:tcPr>
            <w:tcW w:w="3032" w:type="dxa"/>
            <w:shd w:val="clear" w:color="auto" w:fill="FFFFCC"/>
            <w:vAlign w:val="center"/>
          </w:tcPr>
          <w:p w14:paraId="5CD7D058" w14:textId="77777777" w:rsidR="0096224B" w:rsidRPr="003654BA" w:rsidRDefault="0096224B" w:rsidP="00DE4C15">
            <w:pPr>
              <w:rPr>
                <w:rFonts w:ascii="Candara" w:hAnsi="Candara"/>
                <w:sz w:val="24"/>
              </w:rPr>
            </w:pPr>
            <w:r w:rsidRPr="003654BA">
              <w:rPr>
                <w:rFonts w:ascii="Candara" w:hAnsi="Candara"/>
                <w:sz w:val="24"/>
              </w:rPr>
              <w:t>NAČIN REALIZACIJE:</w:t>
            </w:r>
          </w:p>
          <w:p w14:paraId="5E60A9FE" w14:textId="77777777" w:rsidR="0096224B" w:rsidRPr="003654BA" w:rsidRDefault="0096224B" w:rsidP="00DE4C15">
            <w:pPr>
              <w:rPr>
                <w:rFonts w:ascii="Candara" w:hAnsi="Candara"/>
                <w:sz w:val="24"/>
              </w:rPr>
            </w:pPr>
            <w:r w:rsidRPr="003654BA">
              <w:rPr>
                <w:rFonts w:ascii="Candara" w:hAnsi="Candara"/>
                <w:sz w:val="24"/>
              </w:rPr>
              <w:t>- oblik</w:t>
            </w:r>
          </w:p>
          <w:p w14:paraId="3D664FF0" w14:textId="77777777" w:rsidR="0096224B" w:rsidRPr="003654BA" w:rsidRDefault="0096224B" w:rsidP="00DE4C15">
            <w:pPr>
              <w:rPr>
                <w:rFonts w:ascii="Candara" w:hAnsi="Candara"/>
                <w:sz w:val="24"/>
              </w:rPr>
            </w:pPr>
            <w:r w:rsidRPr="003654BA">
              <w:rPr>
                <w:rFonts w:ascii="Candara" w:hAnsi="Candara"/>
                <w:sz w:val="24"/>
              </w:rPr>
              <w:t>- sudionici</w:t>
            </w:r>
          </w:p>
          <w:p w14:paraId="19157BCA" w14:textId="77777777" w:rsidR="0096224B" w:rsidRPr="003654BA" w:rsidRDefault="0096224B" w:rsidP="00DE4C15">
            <w:pPr>
              <w:rPr>
                <w:rFonts w:ascii="Candara" w:hAnsi="Candara"/>
                <w:sz w:val="24"/>
              </w:rPr>
            </w:pPr>
            <w:r w:rsidRPr="003654BA">
              <w:rPr>
                <w:rFonts w:ascii="Candara" w:hAnsi="Candara"/>
                <w:sz w:val="24"/>
              </w:rPr>
              <w:t>- način učenja</w:t>
            </w:r>
          </w:p>
          <w:p w14:paraId="683AA070" w14:textId="77777777" w:rsidR="0096224B" w:rsidRPr="003654BA" w:rsidRDefault="0096224B" w:rsidP="00DE4C15">
            <w:pPr>
              <w:rPr>
                <w:rFonts w:ascii="Candara" w:hAnsi="Candara"/>
                <w:sz w:val="24"/>
              </w:rPr>
            </w:pPr>
            <w:r w:rsidRPr="003654BA">
              <w:rPr>
                <w:rFonts w:ascii="Candara" w:hAnsi="Candara"/>
                <w:sz w:val="24"/>
              </w:rPr>
              <w:t>- metode poučavanja</w:t>
            </w:r>
          </w:p>
          <w:p w14:paraId="2C29E166" w14:textId="77777777" w:rsidR="0096224B" w:rsidRPr="003654BA" w:rsidRDefault="0096224B" w:rsidP="00DE4C15">
            <w:pPr>
              <w:rPr>
                <w:rFonts w:ascii="Candara" w:hAnsi="Candara"/>
                <w:sz w:val="24"/>
              </w:rPr>
            </w:pPr>
            <w:r w:rsidRPr="003654BA">
              <w:rPr>
                <w:rFonts w:ascii="Candara" w:hAnsi="Candara"/>
                <w:sz w:val="24"/>
              </w:rPr>
              <w:t>- trajanje aktivnosti</w:t>
            </w:r>
          </w:p>
        </w:tc>
        <w:tc>
          <w:tcPr>
            <w:tcW w:w="6817" w:type="dxa"/>
          </w:tcPr>
          <w:p w14:paraId="5DB8D16E" w14:textId="77777777" w:rsidR="0096224B" w:rsidRPr="0096224B" w:rsidRDefault="0096224B" w:rsidP="00DE4C15">
            <w:pPr>
              <w:rPr>
                <w:rFonts w:ascii="Candara" w:hAnsi="Candara"/>
                <w:sz w:val="22"/>
                <w:szCs w:val="22"/>
              </w:rPr>
            </w:pPr>
            <w:r w:rsidRPr="0096224B">
              <w:rPr>
                <w:rFonts w:ascii="Candara" w:hAnsi="Candara"/>
                <w:sz w:val="22"/>
                <w:szCs w:val="22"/>
              </w:rPr>
              <w:t xml:space="preserve">Kroz izložbu i radionice učenici će se upoznati sa starim novcem koji se koristio na našem području. Potrebna je fokus grupa od 5-6 učenika (iz razreda 2.e i/ili 3.e i/ili 3df-d) koji će se pripremiti za pomoć pri vođenju radionica i izložbe za ostale učenike. </w:t>
            </w:r>
          </w:p>
          <w:p w14:paraId="16475ED3" w14:textId="77777777" w:rsidR="0096224B" w:rsidRPr="0096224B" w:rsidRDefault="0096224B" w:rsidP="00DE4C15">
            <w:pPr>
              <w:rPr>
                <w:rFonts w:ascii="Candara" w:hAnsi="Candara"/>
                <w:sz w:val="22"/>
                <w:szCs w:val="22"/>
              </w:rPr>
            </w:pPr>
            <w:r w:rsidRPr="0096224B">
              <w:rPr>
                <w:rFonts w:ascii="Candara" w:hAnsi="Candara"/>
                <w:sz w:val="22"/>
                <w:szCs w:val="22"/>
              </w:rPr>
              <w:t>Na radionicama ostali će učenici istraživati na računalu o odabranoj novčanici ili kovanici odgovaranjem na zadana pitanja i rješavanjem zadataka te svojim uratcima (plakatima) obogatiti izložbu informacijama i zanimljivostima o izloženim novčanicama.</w:t>
            </w:r>
          </w:p>
          <w:p w14:paraId="4B0D93C7" w14:textId="77777777" w:rsidR="0096224B" w:rsidRPr="0096224B" w:rsidRDefault="0096224B" w:rsidP="00DE4C15">
            <w:pPr>
              <w:rPr>
                <w:rFonts w:ascii="Candara" w:hAnsi="Candara"/>
                <w:sz w:val="22"/>
                <w:szCs w:val="22"/>
              </w:rPr>
            </w:pPr>
            <w:r w:rsidRPr="0096224B">
              <w:rPr>
                <w:rFonts w:ascii="Candara" w:hAnsi="Candara"/>
                <w:sz w:val="22"/>
                <w:szCs w:val="22"/>
              </w:rPr>
              <w:t>Aktivnost će trajati 3 sata dana 13.10.2023.</w:t>
            </w:r>
          </w:p>
        </w:tc>
      </w:tr>
      <w:tr w:rsidR="0096224B" w:rsidRPr="0021796F" w14:paraId="7E12F65A" w14:textId="77777777" w:rsidTr="0096224B">
        <w:trPr>
          <w:trHeight w:val="1255"/>
        </w:trPr>
        <w:tc>
          <w:tcPr>
            <w:tcW w:w="3032" w:type="dxa"/>
            <w:shd w:val="clear" w:color="auto" w:fill="FFFFCC"/>
            <w:vAlign w:val="center"/>
          </w:tcPr>
          <w:p w14:paraId="6E35DD70" w14:textId="77777777" w:rsidR="0096224B" w:rsidRPr="003654BA" w:rsidRDefault="0096224B" w:rsidP="00DE4C15">
            <w:pPr>
              <w:rPr>
                <w:rFonts w:ascii="Candara" w:hAnsi="Candara"/>
                <w:sz w:val="24"/>
              </w:rPr>
            </w:pPr>
            <w:r w:rsidRPr="003654BA">
              <w:rPr>
                <w:rFonts w:ascii="Candara" w:hAnsi="Candara"/>
                <w:sz w:val="24"/>
              </w:rPr>
              <w:t>POTREBNI RESURSI</w:t>
            </w:r>
          </w:p>
          <w:p w14:paraId="237CF711" w14:textId="77777777" w:rsidR="0096224B" w:rsidRPr="003654BA" w:rsidRDefault="0096224B" w:rsidP="00DE4C15">
            <w:pPr>
              <w:rPr>
                <w:rFonts w:ascii="Candara" w:hAnsi="Candara"/>
                <w:sz w:val="24"/>
              </w:rPr>
            </w:pPr>
            <w:r w:rsidRPr="003654BA">
              <w:rPr>
                <w:rFonts w:ascii="Candara" w:hAnsi="Candara"/>
                <w:sz w:val="24"/>
              </w:rPr>
              <w:t>(MOGUĆE TEŠKOĆE)</w:t>
            </w:r>
          </w:p>
        </w:tc>
        <w:tc>
          <w:tcPr>
            <w:tcW w:w="6817" w:type="dxa"/>
          </w:tcPr>
          <w:p w14:paraId="0C1F17E1" w14:textId="77777777" w:rsidR="0096224B" w:rsidRPr="0096224B" w:rsidRDefault="0096224B" w:rsidP="00DE4C15">
            <w:pPr>
              <w:rPr>
                <w:rFonts w:ascii="Candara" w:hAnsi="Candara" w:cs="Tahoma"/>
                <w:sz w:val="22"/>
                <w:szCs w:val="22"/>
              </w:rPr>
            </w:pPr>
            <w:r w:rsidRPr="0096224B">
              <w:rPr>
                <w:rFonts w:ascii="Candara" w:hAnsi="Candara" w:cs="Tahoma"/>
                <w:sz w:val="22"/>
                <w:szCs w:val="22"/>
              </w:rPr>
              <w:t>1 učionica, računala/laptopi, projektor, digitalni alati za izradu plakata, kalkulator, mobitel, printer i papir za printanje, panoi, pribadače/magneti, ljepilo, škare, bojice</w:t>
            </w:r>
          </w:p>
          <w:p w14:paraId="1FE3B7E8" w14:textId="77777777" w:rsidR="0096224B" w:rsidRPr="0096224B" w:rsidRDefault="0096224B" w:rsidP="00DE4C15">
            <w:pPr>
              <w:rPr>
                <w:rFonts w:ascii="Candara" w:hAnsi="Candara" w:cs="Tahoma"/>
                <w:sz w:val="22"/>
                <w:szCs w:val="22"/>
              </w:rPr>
            </w:pPr>
          </w:p>
        </w:tc>
      </w:tr>
      <w:tr w:rsidR="0096224B" w:rsidRPr="0021796F" w14:paraId="666E52DC" w14:textId="77777777" w:rsidTr="0096224B">
        <w:trPr>
          <w:trHeight w:val="975"/>
        </w:trPr>
        <w:tc>
          <w:tcPr>
            <w:tcW w:w="3032" w:type="dxa"/>
            <w:shd w:val="clear" w:color="auto" w:fill="FFFFCC"/>
            <w:vAlign w:val="center"/>
          </w:tcPr>
          <w:p w14:paraId="3881C7F1" w14:textId="77777777" w:rsidR="0096224B" w:rsidRPr="003654BA" w:rsidRDefault="0096224B" w:rsidP="00DE4C15">
            <w:pPr>
              <w:rPr>
                <w:rFonts w:ascii="Candara" w:hAnsi="Candara"/>
                <w:sz w:val="24"/>
              </w:rPr>
            </w:pPr>
            <w:r w:rsidRPr="003654BA">
              <w:rPr>
                <w:rFonts w:ascii="Candara" w:hAnsi="Candara"/>
                <w:sz w:val="24"/>
              </w:rPr>
              <w:t>NAČIN PRAĆENJA I I PROVJERA ISHODA / POSTIGNUĆA</w:t>
            </w:r>
          </w:p>
        </w:tc>
        <w:tc>
          <w:tcPr>
            <w:tcW w:w="6817" w:type="dxa"/>
          </w:tcPr>
          <w:p w14:paraId="65E03C18" w14:textId="77777777" w:rsidR="0096224B" w:rsidRPr="0096224B" w:rsidRDefault="0096224B" w:rsidP="00DE4C15">
            <w:pPr>
              <w:rPr>
                <w:rFonts w:ascii="Candara" w:hAnsi="Candara"/>
                <w:sz w:val="22"/>
                <w:szCs w:val="22"/>
              </w:rPr>
            </w:pPr>
            <w:r w:rsidRPr="0096224B">
              <w:rPr>
                <w:rFonts w:ascii="Candara" w:hAnsi="Candara"/>
                <w:sz w:val="22"/>
                <w:szCs w:val="22"/>
              </w:rPr>
              <w:t>Evaluacijski listić</w:t>
            </w:r>
          </w:p>
        </w:tc>
      </w:tr>
      <w:tr w:rsidR="0096224B" w:rsidRPr="0021796F" w14:paraId="1FCFB70A" w14:textId="77777777" w:rsidTr="00DE4C15">
        <w:trPr>
          <w:trHeight w:val="1472"/>
        </w:trPr>
        <w:tc>
          <w:tcPr>
            <w:tcW w:w="3032" w:type="dxa"/>
            <w:shd w:val="clear" w:color="auto" w:fill="FFFFCC"/>
            <w:vAlign w:val="center"/>
          </w:tcPr>
          <w:p w14:paraId="316DC293" w14:textId="77777777" w:rsidR="0096224B" w:rsidRPr="003654BA" w:rsidRDefault="0096224B" w:rsidP="00DE4C15">
            <w:pPr>
              <w:rPr>
                <w:rFonts w:ascii="Candara" w:hAnsi="Candara"/>
                <w:sz w:val="24"/>
              </w:rPr>
            </w:pPr>
            <w:r w:rsidRPr="003654BA">
              <w:rPr>
                <w:rFonts w:ascii="Candara" w:hAnsi="Candara"/>
                <w:sz w:val="24"/>
              </w:rPr>
              <w:t>ODGOVORNE OSOBE</w:t>
            </w:r>
          </w:p>
        </w:tc>
        <w:tc>
          <w:tcPr>
            <w:tcW w:w="6817" w:type="dxa"/>
          </w:tcPr>
          <w:p w14:paraId="5ACE5685" w14:textId="77777777" w:rsidR="0096224B" w:rsidRPr="0096224B" w:rsidRDefault="0096224B" w:rsidP="00DE4C15">
            <w:pPr>
              <w:rPr>
                <w:rFonts w:ascii="Candara" w:hAnsi="Candara"/>
                <w:sz w:val="22"/>
                <w:szCs w:val="22"/>
              </w:rPr>
            </w:pPr>
            <w:r w:rsidRPr="0096224B">
              <w:rPr>
                <w:rFonts w:ascii="Candara" w:hAnsi="Candara"/>
                <w:sz w:val="22"/>
                <w:szCs w:val="22"/>
              </w:rPr>
              <w:t>Mihaela Moker, Mirela Palavra, Snježana Varga, Ivana Leder</w:t>
            </w:r>
          </w:p>
          <w:p w14:paraId="38DA1358" w14:textId="77777777" w:rsidR="0096224B" w:rsidRPr="0096224B" w:rsidRDefault="0096224B" w:rsidP="00DE4C15">
            <w:pPr>
              <w:rPr>
                <w:rFonts w:ascii="Candara" w:hAnsi="Candara"/>
                <w:sz w:val="22"/>
                <w:szCs w:val="22"/>
              </w:rPr>
            </w:pPr>
          </w:p>
          <w:p w14:paraId="2124E772" w14:textId="77777777" w:rsidR="0096224B" w:rsidRPr="0096224B" w:rsidRDefault="0096224B" w:rsidP="00DE4C15">
            <w:pPr>
              <w:rPr>
                <w:rFonts w:ascii="Candara" w:hAnsi="Candara"/>
                <w:sz w:val="22"/>
                <w:szCs w:val="22"/>
              </w:rPr>
            </w:pPr>
            <w:r w:rsidRPr="0096224B">
              <w:rPr>
                <w:rFonts w:ascii="Candara" w:hAnsi="Candara"/>
                <w:sz w:val="22"/>
                <w:szCs w:val="22"/>
              </w:rPr>
              <w:t>Nino Mlinarić – vlasnik numizmatičke kolekcije, gost predavač</w:t>
            </w:r>
          </w:p>
        </w:tc>
      </w:tr>
    </w:tbl>
    <w:p w14:paraId="5010D5EB" w14:textId="77777777" w:rsidR="0096224B" w:rsidRDefault="0096224B" w:rsidP="0096224B">
      <w:pPr>
        <w:ind w:firstLine="708"/>
        <w:rPr>
          <w:rFonts w:ascii="Candara" w:hAnsi="Candara"/>
          <w:sz w:val="24"/>
          <w:szCs w:val="24"/>
        </w:rPr>
      </w:pPr>
    </w:p>
    <w:p w14:paraId="50F66E1E" w14:textId="5F84CCDF" w:rsidR="0096224B" w:rsidRDefault="0096224B" w:rsidP="0096224B">
      <w:pPr>
        <w:ind w:firstLine="708"/>
        <w:rPr>
          <w:rFonts w:ascii="Candara" w:hAnsi="Candara"/>
          <w:sz w:val="24"/>
          <w:szCs w:val="24"/>
        </w:rPr>
      </w:pPr>
    </w:p>
    <w:p w14:paraId="04B47203" w14:textId="19869F41" w:rsidR="0096224B" w:rsidRDefault="0096224B" w:rsidP="0096224B">
      <w:pPr>
        <w:ind w:firstLine="708"/>
        <w:rPr>
          <w:rFonts w:ascii="Candara" w:hAnsi="Candara"/>
          <w:sz w:val="24"/>
          <w:szCs w:val="24"/>
        </w:rPr>
      </w:pPr>
    </w:p>
    <w:p w14:paraId="5C984300" w14:textId="584F2E4A" w:rsidR="0096224B" w:rsidRDefault="0096224B" w:rsidP="0096224B">
      <w:pPr>
        <w:ind w:firstLine="708"/>
        <w:rPr>
          <w:rFonts w:ascii="Candara" w:hAnsi="Candara"/>
          <w:sz w:val="24"/>
          <w:szCs w:val="24"/>
        </w:rPr>
      </w:pPr>
    </w:p>
    <w:tbl>
      <w:tblPr>
        <w:tblStyle w:val="TableGrid"/>
        <w:tblpPr w:leftFromText="180" w:rightFromText="180" w:vertAnchor="text" w:horzAnchor="margin" w:tblpY="150"/>
        <w:tblW w:w="9849" w:type="dxa"/>
        <w:tblLayout w:type="fixed"/>
        <w:tblLook w:val="04A0" w:firstRow="1" w:lastRow="0" w:firstColumn="1" w:lastColumn="0" w:noHBand="0" w:noVBand="1"/>
      </w:tblPr>
      <w:tblGrid>
        <w:gridCol w:w="3032"/>
        <w:gridCol w:w="6817"/>
      </w:tblGrid>
      <w:tr w:rsidR="0096224B" w:rsidRPr="0021796F" w14:paraId="219B343F" w14:textId="77777777" w:rsidTr="00DE4C15">
        <w:trPr>
          <w:trHeight w:val="742"/>
        </w:trPr>
        <w:tc>
          <w:tcPr>
            <w:tcW w:w="3032" w:type="dxa"/>
            <w:shd w:val="clear" w:color="auto" w:fill="FFFFCC"/>
            <w:vAlign w:val="center"/>
          </w:tcPr>
          <w:p w14:paraId="54FE7304" w14:textId="77777777" w:rsidR="0096224B" w:rsidRPr="003654BA" w:rsidRDefault="0096224B" w:rsidP="00DE4C15">
            <w:pPr>
              <w:rPr>
                <w:rFonts w:ascii="Candara" w:hAnsi="Candara"/>
                <w:sz w:val="24"/>
              </w:rPr>
            </w:pPr>
            <w:r w:rsidRPr="003654BA">
              <w:rPr>
                <w:rFonts w:ascii="Candara" w:hAnsi="Candara"/>
                <w:sz w:val="24"/>
              </w:rPr>
              <w:t>KURIKULUMSKO PODRUČJE</w:t>
            </w:r>
          </w:p>
        </w:tc>
        <w:tc>
          <w:tcPr>
            <w:tcW w:w="6817" w:type="dxa"/>
          </w:tcPr>
          <w:p w14:paraId="408F3C04" w14:textId="77777777" w:rsidR="0096224B" w:rsidRPr="0096224B" w:rsidRDefault="0096224B" w:rsidP="00DE4C15">
            <w:pPr>
              <w:rPr>
                <w:rFonts w:ascii="Candara" w:hAnsi="Candara"/>
                <w:sz w:val="22"/>
                <w:szCs w:val="22"/>
              </w:rPr>
            </w:pPr>
          </w:p>
          <w:p w14:paraId="51FE3DF1" w14:textId="77777777" w:rsidR="0096224B" w:rsidRPr="0096224B" w:rsidRDefault="0096224B" w:rsidP="00DE4C15">
            <w:pPr>
              <w:rPr>
                <w:rFonts w:ascii="Candara" w:hAnsi="Candara"/>
                <w:sz w:val="22"/>
                <w:szCs w:val="22"/>
              </w:rPr>
            </w:pPr>
            <w:r w:rsidRPr="0096224B">
              <w:rPr>
                <w:rFonts w:ascii="Candara" w:hAnsi="Candara"/>
                <w:sz w:val="22"/>
                <w:szCs w:val="22"/>
              </w:rPr>
              <w:t xml:space="preserve">                6. ISTRAŽIVAČKA I PROJEKTNA NASTAVA</w:t>
            </w:r>
          </w:p>
        </w:tc>
      </w:tr>
      <w:tr w:rsidR="0096224B" w:rsidRPr="0021796F" w14:paraId="7BEE0348" w14:textId="77777777" w:rsidTr="00DE4C15">
        <w:trPr>
          <w:trHeight w:val="742"/>
        </w:trPr>
        <w:tc>
          <w:tcPr>
            <w:tcW w:w="3032" w:type="dxa"/>
            <w:shd w:val="clear" w:color="auto" w:fill="FFFFCC"/>
            <w:vAlign w:val="center"/>
          </w:tcPr>
          <w:p w14:paraId="5A302BBA" w14:textId="77777777" w:rsidR="0096224B" w:rsidRPr="003654BA" w:rsidRDefault="0096224B" w:rsidP="00DE4C15">
            <w:pPr>
              <w:rPr>
                <w:rFonts w:ascii="Candara" w:hAnsi="Candara"/>
                <w:sz w:val="24"/>
              </w:rPr>
            </w:pPr>
            <w:r w:rsidRPr="003654BA">
              <w:rPr>
                <w:rFonts w:ascii="Candara" w:hAnsi="Candara"/>
                <w:sz w:val="24"/>
              </w:rPr>
              <w:t>NAZIV AKTIVNOSTI</w:t>
            </w:r>
          </w:p>
        </w:tc>
        <w:tc>
          <w:tcPr>
            <w:tcW w:w="6817" w:type="dxa"/>
          </w:tcPr>
          <w:p w14:paraId="050A6C6B" w14:textId="77777777" w:rsidR="0096224B" w:rsidRPr="0096224B" w:rsidRDefault="0096224B" w:rsidP="00DE4C15">
            <w:pPr>
              <w:rPr>
                <w:rFonts w:ascii="Candara" w:hAnsi="Candara" w:cs="Tahoma"/>
                <w:sz w:val="22"/>
                <w:szCs w:val="22"/>
              </w:rPr>
            </w:pPr>
            <w:r w:rsidRPr="0096224B">
              <w:rPr>
                <w:rFonts w:ascii="Candara" w:hAnsi="Candara" w:cstheme="minorHAnsi"/>
                <w:sz w:val="22"/>
                <w:szCs w:val="22"/>
              </w:rPr>
              <w:t>„95 godina ETŠDA „</w:t>
            </w:r>
          </w:p>
        </w:tc>
      </w:tr>
      <w:tr w:rsidR="0096224B" w:rsidRPr="0021796F" w14:paraId="47377FB1" w14:textId="77777777" w:rsidTr="00DE4C15">
        <w:trPr>
          <w:trHeight w:val="1850"/>
        </w:trPr>
        <w:tc>
          <w:tcPr>
            <w:tcW w:w="3032" w:type="dxa"/>
            <w:shd w:val="clear" w:color="auto" w:fill="FFFFCC"/>
            <w:vAlign w:val="center"/>
          </w:tcPr>
          <w:p w14:paraId="7500ED1F" w14:textId="77777777" w:rsidR="0096224B" w:rsidRPr="003654BA" w:rsidRDefault="0096224B" w:rsidP="00DE4C15">
            <w:pPr>
              <w:rPr>
                <w:rFonts w:ascii="Candara" w:hAnsi="Candara"/>
                <w:sz w:val="24"/>
              </w:rPr>
            </w:pPr>
            <w:r w:rsidRPr="003654BA">
              <w:rPr>
                <w:rFonts w:ascii="Candara" w:hAnsi="Candara"/>
                <w:sz w:val="24"/>
              </w:rPr>
              <w:t>OBRAZLOŽENJE CILJA</w:t>
            </w:r>
          </w:p>
        </w:tc>
        <w:tc>
          <w:tcPr>
            <w:tcW w:w="6817" w:type="dxa"/>
          </w:tcPr>
          <w:p w14:paraId="3F95A3CA" w14:textId="77777777" w:rsidR="0096224B" w:rsidRPr="0096224B" w:rsidRDefault="0096224B" w:rsidP="0096224B">
            <w:pPr>
              <w:numPr>
                <w:ilvl w:val="0"/>
                <w:numId w:val="29"/>
              </w:numPr>
              <w:jc w:val="both"/>
              <w:rPr>
                <w:rFonts w:ascii="Candara" w:hAnsi="Candara" w:cstheme="minorHAnsi"/>
                <w:color w:val="1D1D1B"/>
                <w:sz w:val="22"/>
                <w:szCs w:val="22"/>
              </w:rPr>
            </w:pPr>
            <w:r w:rsidRPr="0096224B">
              <w:rPr>
                <w:rFonts w:ascii="Candara" w:hAnsi="Candara" w:cstheme="minorHAnsi"/>
                <w:color w:val="1D1D1B"/>
                <w:sz w:val="22"/>
                <w:szCs w:val="22"/>
              </w:rPr>
              <w:t>približiti učenicima  izradu murala</w:t>
            </w:r>
          </w:p>
          <w:p w14:paraId="6AB95B04" w14:textId="77777777" w:rsidR="0096224B" w:rsidRPr="0096224B" w:rsidRDefault="0096224B" w:rsidP="0096224B">
            <w:pPr>
              <w:numPr>
                <w:ilvl w:val="0"/>
                <w:numId w:val="29"/>
              </w:numPr>
              <w:jc w:val="both"/>
              <w:rPr>
                <w:rFonts w:ascii="Candara" w:hAnsi="Candara" w:cstheme="minorHAnsi"/>
                <w:color w:val="1D1D1B"/>
                <w:sz w:val="22"/>
                <w:szCs w:val="22"/>
              </w:rPr>
            </w:pPr>
            <w:r w:rsidRPr="0096224B">
              <w:rPr>
                <w:rFonts w:ascii="Candara" w:hAnsi="Candara" w:cstheme="minorHAnsi"/>
                <w:color w:val="1D1D1B"/>
                <w:sz w:val="22"/>
                <w:szCs w:val="22"/>
              </w:rPr>
              <w:t xml:space="preserve">uključiti učenike u kritičko razmišljanje i istraživanje o nekolicini umjetnika koji bi ih trebali inspirirati na stvaranje osobnih likovnih rješenja ili likovne reinterpretacije </w:t>
            </w:r>
          </w:p>
          <w:p w14:paraId="63E5921A" w14:textId="77777777" w:rsidR="0096224B" w:rsidRPr="0096224B" w:rsidRDefault="0096224B" w:rsidP="0096224B">
            <w:pPr>
              <w:numPr>
                <w:ilvl w:val="0"/>
                <w:numId w:val="29"/>
              </w:numPr>
              <w:jc w:val="both"/>
              <w:rPr>
                <w:rFonts w:ascii="Candara" w:hAnsi="Candara" w:cstheme="minorHAnsi"/>
                <w:color w:val="1D1D1B"/>
                <w:sz w:val="22"/>
                <w:szCs w:val="22"/>
              </w:rPr>
            </w:pPr>
            <w:r w:rsidRPr="0096224B">
              <w:rPr>
                <w:rFonts w:ascii="Candara" w:hAnsi="Candara" w:cstheme="minorHAnsi"/>
                <w:color w:val="1D1D1B"/>
                <w:sz w:val="22"/>
                <w:szCs w:val="22"/>
              </w:rPr>
              <w:t>usmjeriti učenike na  razvijanje timskog duha prilikom rada na projektu</w:t>
            </w:r>
          </w:p>
          <w:p w14:paraId="7922CDA1" w14:textId="77777777" w:rsidR="0096224B" w:rsidRPr="0096224B" w:rsidRDefault="0096224B" w:rsidP="00DE4C15">
            <w:pPr>
              <w:rPr>
                <w:rFonts w:ascii="Candara" w:hAnsi="Candara"/>
                <w:sz w:val="22"/>
                <w:szCs w:val="22"/>
              </w:rPr>
            </w:pPr>
          </w:p>
        </w:tc>
      </w:tr>
      <w:tr w:rsidR="0096224B" w:rsidRPr="0021796F" w14:paraId="7FEE2042" w14:textId="77777777" w:rsidTr="00DE4C15">
        <w:trPr>
          <w:trHeight w:val="1959"/>
        </w:trPr>
        <w:tc>
          <w:tcPr>
            <w:tcW w:w="3032" w:type="dxa"/>
            <w:shd w:val="clear" w:color="auto" w:fill="FFFFCC"/>
            <w:vAlign w:val="center"/>
          </w:tcPr>
          <w:p w14:paraId="372A79D9" w14:textId="77777777" w:rsidR="0096224B" w:rsidRPr="003654BA" w:rsidRDefault="0096224B" w:rsidP="00DE4C15">
            <w:pPr>
              <w:rPr>
                <w:rFonts w:ascii="Candara" w:hAnsi="Candara"/>
                <w:sz w:val="24"/>
              </w:rPr>
            </w:pPr>
            <w:r w:rsidRPr="003654BA">
              <w:rPr>
                <w:rFonts w:ascii="Candara" w:hAnsi="Candara"/>
                <w:sz w:val="24"/>
              </w:rPr>
              <w:t>OČEKIVANI ISHODI / POSTIGNUĆA</w:t>
            </w:r>
          </w:p>
        </w:tc>
        <w:tc>
          <w:tcPr>
            <w:tcW w:w="6817" w:type="dxa"/>
          </w:tcPr>
          <w:p w14:paraId="73915DC9" w14:textId="77777777" w:rsidR="0096224B" w:rsidRPr="0096224B" w:rsidRDefault="0096224B" w:rsidP="00DE4C15">
            <w:pPr>
              <w:jc w:val="both"/>
              <w:rPr>
                <w:rFonts w:ascii="Candara" w:eastAsia="Times New Roman" w:hAnsi="Candara" w:cstheme="minorHAnsi"/>
                <w:color w:val="000000"/>
                <w:sz w:val="22"/>
                <w:szCs w:val="22"/>
                <w:lang w:eastAsia="hr-HR"/>
              </w:rPr>
            </w:pPr>
            <w:r w:rsidRPr="0096224B">
              <w:rPr>
                <w:rFonts w:ascii="Candara" w:eastAsia="Times New Roman" w:hAnsi="Candara" w:cstheme="minorHAnsi"/>
                <w:color w:val="000000"/>
                <w:sz w:val="22"/>
                <w:szCs w:val="22"/>
                <w:lang w:eastAsia="hr-HR"/>
              </w:rPr>
              <w:t>Učenici će:</w:t>
            </w:r>
          </w:p>
          <w:p w14:paraId="2AC7CDB3" w14:textId="77777777" w:rsidR="0096224B" w:rsidRPr="0096224B" w:rsidRDefault="0096224B" w:rsidP="0096224B">
            <w:pPr>
              <w:numPr>
                <w:ilvl w:val="0"/>
                <w:numId w:val="29"/>
              </w:numPr>
              <w:ind w:left="720"/>
              <w:jc w:val="both"/>
              <w:rPr>
                <w:rFonts w:ascii="Candara" w:eastAsia="Times New Roman" w:hAnsi="Candara" w:cstheme="minorHAnsi"/>
                <w:color w:val="000000"/>
                <w:sz w:val="22"/>
                <w:szCs w:val="22"/>
                <w:lang w:eastAsia="hr-HR"/>
              </w:rPr>
            </w:pPr>
            <w:r w:rsidRPr="0096224B">
              <w:rPr>
                <w:rFonts w:ascii="Candara" w:eastAsia="Times New Roman" w:hAnsi="Candara" w:cstheme="minorHAnsi"/>
                <w:color w:val="000000"/>
                <w:sz w:val="22"/>
                <w:szCs w:val="22"/>
                <w:lang w:eastAsia="hr-HR"/>
              </w:rPr>
              <w:t>razviti osjećaj za estetske vrijednosti</w:t>
            </w:r>
          </w:p>
          <w:p w14:paraId="4E2B123C" w14:textId="77777777" w:rsidR="0096224B" w:rsidRPr="0096224B" w:rsidRDefault="0096224B" w:rsidP="0096224B">
            <w:pPr>
              <w:numPr>
                <w:ilvl w:val="0"/>
                <w:numId w:val="29"/>
              </w:numPr>
              <w:autoSpaceDE w:val="0"/>
              <w:autoSpaceDN w:val="0"/>
              <w:adjustRightInd w:val="0"/>
              <w:ind w:left="720"/>
              <w:jc w:val="both"/>
              <w:rPr>
                <w:rFonts w:ascii="Candara" w:hAnsi="Candara" w:cstheme="minorHAnsi"/>
                <w:color w:val="1D1D1B"/>
                <w:sz w:val="22"/>
                <w:szCs w:val="22"/>
              </w:rPr>
            </w:pPr>
            <w:r w:rsidRPr="0096224B">
              <w:rPr>
                <w:rFonts w:ascii="Candara" w:hAnsi="Candara" w:cstheme="minorHAnsi"/>
                <w:color w:val="1D1D1B"/>
                <w:sz w:val="22"/>
                <w:szCs w:val="22"/>
              </w:rPr>
              <w:t>individualno i u skupini primijeniti u praksi elemente znanja, vještine i postupke vizualno stvaralačkoga oblikovanja</w:t>
            </w:r>
          </w:p>
          <w:p w14:paraId="65676934" w14:textId="77777777" w:rsidR="0096224B" w:rsidRPr="0096224B" w:rsidRDefault="0096224B" w:rsidP="0096224B">
            <w:pPr>
              <w:numPr>
                <w:ilvl w:val="0"/>
                <w:numId w:val="29"/>
              </w:numPr>
              <w:ind w:left="720"/>
              <w:jc w:val="both"/>
              <w:rPr>
                <w:rFonts w:ascii="Candara" w:eastAsia="Times New Roman" w:hAnsi="Candara" w:cstheme="minorHAnsi"/>
                <w:color w:val="000000"/>
                <w:sz w:val="22"/>
                <w:szCs w:val="22"/>
                <w:lang w:eastAsia="hr-HR"/>
              </w:rPr>
            </w:pPr>
            <w:r w:rsidRPr="0096224B">
              <w:rPr>
                <w:rFonts w:ascii="Candara" w:hAnsi="Candara" w:cstheme="minorHAnsi"/>
                <w:sz w:val="22"/>
                <w:szCs w:val="22"/>
              </w:rPr>
              <w:t xml:space="preserve">proširiti informacije iz </w:t>
            </w:r>
            <w:r w:rsidRPr="0096224B">
              <w:rPr>
                <w:rFonts w:ascii="Candara" w:eastAsia="Times New Roman" w:hAnsi="Candara" w:cstheme="minorHAnsi"/>
                <w:color w:val="000000"/>
                <w:sz w:val="22"/>
                <w:szCs w:val="22"/>
                <w:lang w:eastAsia="hr-HR"/>
              </w:rPr>
              <w:t>opće kulture</w:t>
            </w:r>
          </w:p>
          <w:p w14:paraId="4B3BCED3" w14:textId="77777777" w:rsidR="0096224B" w:rsidRPr="0096224B" w:rsidRDefault="0096224B" w:rsidP="0096224B">
            <w:pPr>
              <w:numPr>
                <w:ilvl w:val="0"/>
                <w:numId w:val="29"/>
              </w:numPr>
              <w:ind w:left="720"/>
              <w:jc w:val="both"/>
              <w:rPr>
                <w:rFonts w:ascii="Candara" w:hAnsi="Candara" w:cstheme="minorHAnsi"/>
                <w:color w:val="1D1D1B"/>
                <w:sz w:val="22"/>
                <w:szCs w:val="22"/>
              </w:rPr>
            </w:pPr>
            <w:r w:rsidRPr="0096224B">
              <w:rPr>
                <w:rFonts w:ascii="Candara" w:hAnsi="Candara" w:cstheme="minorHAnsi"/>
                <w:color w:val="1D1D1B"/>
                <w:sz w:val="22"/>
                <w:szCs w:val="22"/>
              </w:rPr>
              <w:t xml:space="preserve">razviti osjećaj za kreativno izražavanje  </w:t>
            </w:r>
          </w:p>
          <w:p w14:paraId="507A53D0" w14:textId="77777777" w:rsidR="0096224B" w:rsidRPr="0096224B" w:rsidRDefault="0096224B" w:rsidP="00DE4C15">
            <w:pPr>
              <w:ind w:left="720"/>
              <w:jc w:val="both"/>
              <w:rPr>
                <w:rFonts w:ascii="Candara" w:hAnsi="Candara" w:cs="Tahoma"/>
                <w:sz w:val="22"/>
                <w:szCs w:val="22"/>
              </w:rPr>
            </w:pPr>
          </w:p>
        </w:tc>
      </w:tr>
      <w:tr w:rsidR="0096224B" w:rsidRPr="0021796F" w14:paraId="5F47602A" w14:textId="77777777" w:rsidTr="00DE4C15">
        <w:trPr>
          <w:trHeight w:val="1959"/>
        </w:trPr>
        <w:tc>
          <w:tcPr>
            <w:tcW w:w="3032" w:type="dxa"/>
            <w:shd w:val="clear" w:color="auto" w:fill="FFFFCC"/>
            <w:vAlign w:val="center"/>
          </w:tcPr>
          <w:p w14:paraId="6D58920A" w14:textId="77777777" w:rsidR="0096224B" w:rsidRPr="003654BA" w:rsidRDefault="0096224B" w:rsidP="00DE4C15">
            <w:pPr>
              <w:rPr>
                <w:rFonts w:ascii="Candara" w:hAnsi="Candara"/>
                <w:sz w:val="24"/>
              </w:rPr>
            </w:pPr>
            <w:r w:rsidRPr="003654BA">
              <w:rPr>
                <w:rFonts w:ascii="Candara" w:hAnsi="Candara"/>
                <w:sz w:val="24"/>
              </w:rPr>
              <w:t>NAČIN REALIZACIJE:</w:t>
            </w:r>
          </w:p>
          <w:p w14:paraId="79E77274" w14:textId="77777777" w:rsidR="0096224B" w:rsidRPr="003654BA" w:rsidRDefault="0096224B" w:rsidP="00DE4C15">
            <w:pPr>
              <w:rPr>
                <w:rFonts w:ascii="Candara" w:hAnsi="Candara"/>
                <w:sz w:val="24"/>
              </w:rPr>
            </w:pPr>
            <w:r w:rsidRPr="003654BA">
              <w:rPr>
                <w:rFonts w:ascii="Candara" w:hAnsi="Candara"/>
                <w:sz w:val="24"/>
              </w:rPr>
              <w:t>- oblik</w:t>
            </w:r>
          </w:p>
          <w:p w14:paraId="3F1ED0D7" w14:textId="77777777" w:rsidR="0096224B" w:rsidRPr="003654BA" w:rsidRDefault="0096224B" w:rsidP="00DE4C15">
            <w:pPr>
              <w:rPr>
                <w:rFonts w:ascii="Candara" w:hAnsi="Candara"/>
                <w:sz w:val="24"/>
              </w:rPr>
            </w:pPr>
            <w:r w:rsidRPr="003654BA">
              <w:rPr>
                <w:rFonts w:ascii="Candara" w:hAnsi="Candara"/>
                <w:sz w:val="24"/>
              </w:rPr>
              <w:t>- sudionici</w:t>
            </w:r>
          </w:p>
          <w:p w14:paraId="1C3E95F5" w14:textId="77777777" w:rsidR="0096224B" w:rsidRPr="003654BA" w:rsidRDefault="0096224B" w:rsidP="00DE4C15">
            <w:pPr>
              <w:rPr>
                <w:rFonts w:ascii="Candara" w:hAnsi="Candara"/>
                <w:sz w:val="24"/>
              </w:rPr>
            </w:pPr>
            <w:r w:rsidRPr="003654BA">
              <w:rPr>
                <w:rFonts w:ascii="Candara" w:hAnsi="Candara"/>
                <w:sz w:val="24"/>
              </w:rPr>
              <w:t>- način učenja</w:t>
            </w:r>
          </w:p>
          <w:p w14:paraId="280BA748" w14:textId="77777777" w:rsidR="0096224B" w:rsidRPr="003654BA" w:rsidRDefault="0096224B" w:rsidP="00DE4C15">
            <w:pPr>
              <w:rPr>
                <w:rFonts w:ascii="Candara" w:hAnsi="Candara"/>
                <w:sz w:val="24"/>
              </w:rPr>
            </w:pPr>
            <w:r w:rsidRPr="003654BA">
              <w:rPr>
                <w:rFonts w:ascii="Candara" w:hAnsi="Candara"/>
                <w:sz w:val="24"/>
              </w:rPr>
              <w:t>- metode poučavanja</w:t>
            </w:r>
          </w:p>
          <w:p w14:paraId="621D2F60" w14:textId="77777777" w:rsidR="0096224B" w:rsidRPr="003654BA" w:rsidRDefault="0096224B" w:rsidP="00DE4C15">
            <w:pPr>
              <w:rPr>
                <w:rFonts w:ascii="Candara" w:hAnsi="Candara"/>
                <w:sz w:val="24"/>
              </w:rPr>
            </w:pPr>
            <w:r w:rsidRPr="003654BA">
              <w:rPr>
                <w:rFonts w:ascii="Candara" w:hAnsi="Candara"/>
                <w:sz w:val="24"/>
              </w:rPr>
              <w:t>- trajanje aktivnosti</w:t>
            </w:r>
          </w:p>
        </w:tc>
        <w:tc>
          <w:tcPr>
            <w:tcW w:w="6817" w:type="dxa"/>
          </w:tcPr>
          <w:p w14:paraId="14AF54E3" w14:textId="77777777" w:rsidR="0096224B" w:rsidRPr="0096224B" w:rsidRDefault="0096224B">
            <w:pPr>
              <w:pStyle w:val="ListParagraph"/>
              <w:numPr>
                <w:ilvl w:val="0"/>
                <w:numId w:val="118"/>
              </w:numPr>
              <w:rPr>
                <w:rFonts w:ascii="Candara" w:hAnsi="Candara"/>
                <w:sz w:val="22"/>
                <w:szCs w:val="22"/>
              </w:rPr>
            </w:pPr>
            <w:r w:rsidRPr="0096224B">
              <w:rPr>
                <w:rFonts w:ascii="Candara" w:hAnsi="Candara"/>
                <w:sz w:val="22"/>
                <w:szCs w:val="22"/>
              </w:rPr>
              <w:t xml:space="preserve">Zainteresirani učenici će tijekom rujna u dogovoru  s voditeljicom prvo istražiti tehnike izrade murala. Prema uputama voditeljice istražit će različite teme i motive prigodne za oslikavanje zida škole , a potom i osmisliti temu i motiv murala. Dogovorno će osmisliti  pristup formi, kompoziciju osnovnih elemenata slike te potrebne odnose boja. </w:t>
            </w:r>
          </w:p>
          <w:p w14:paraId="2558483B" w14:textId="77777777" w:rsidR="0096224B" w:rsidRPr="0096224B" w:rsidRDefault="0096224B">
            <w:pPr>
              <w:pStyle w:val="ListParagraph"/>
              <w:numPr>
                <w:ilvl w:val="0"/>
                <w:numId w:val="118"/>
              </w:numPr>
              <w:rPr>
                <w:rFonts w:ascii="Candara" w:hAnsi="Candara"/>
                <w:sz w:val="22"/>
                <w:szCs w:val="22"/>
              </w:rPr>
            </w:pPr>
            <w:r w:rsidRPr="0096224B">
              <w:rPr>
                <w:rFonts w:ascii="Candara" w:hAnsi="Candara"/>
                <w:sz w:val="22"/>
                <w:szCs w:val="22"/>
              </w:rPr>
              <w:t>Motiv će se prenijeti olovkom pomoću projektora, a točno na projektni dan učenici će oslikati mural  u potpunosti.</w:t>
            </w:r>
          </w:p>
          <w:p w14:paraId="46D7C903" w14:textId="77777777" w:rsidR="0096224B" w:rsidRPr="0096224B" w:rsidRDefault="0096224B">
            <w:pPr>
              <w:pStyle w:val="ListParagraph"/>
              <w:numPr>
                <w:ilvl w:val="0"/>
                <w:numId w:val="118"/>
              </w:numPr>
              <w:rPr>
                <w:rFonts w:ascii="Candara" w:hAnsi="Candara"/>
                <w:sz w:val="22"/>
                <w:szCs w:val="22"/>
              </w:rPr>
            </w:pPr>
            <w:r w:rsidRPr="0096224B">
              <w:rPr>
                <w:rFonts w:ascii="Candara" w:hAnsi="Candara"/>
                <w:sz w:val="22"/>
                <w:szCs w:val="22"/>
              </w:rPr>
              <w:t>Metode učenja su istraživačke i praktični rad.</w:t>
            </w:r>
          </w:p>
        </w:tc>
      </w:tr>
      <w:tr w:rsidR="0096224B" w:rsidRPr="0021796F" w14:paraId="7E4D4FB9" w14:textId="77777777" w:rsidTr="00DE4C15">
        <w:trPr>
          <w:trHeight w:val="1850"/>
        </w:trPr>
        <w:tc>
          <w:tcPr>
            <w:tcW w:w="3032" w:type="dxa"/>
            <w:shd w:val="clear" w:color="auto" w:fill="FFFFCC"/>
            <w:vAlign w:val="center"/>
          </w:tcPr>
          <w:p w14:paraId="5041108F" w14:textId="77777777" w:rsidR="0096224B" w:rsidRPr="003654BA" w:rsidRDefault="0096224B" w:rsidP="00DE4C15">
            <w:pPr>
              <w:rPr>
                <w:rFonts w:ascii="Candara" w:hAnsi="Candara"/>
                <w:sz w:val="24"/>
              </w:rPr>
            </w:pPr>
            <w:r w:rsidRPr="003654BA">
              <w:rPr>
                <w:rFonts w:ascii="Candara" w:hAnsi="Candara"/>
                <w:sz w:val="24"/>
              </w:rPr>
              <w:t>POTREBNI RESURSI</w:t>
            </w:r>
          </w:p>
          <w:p w14:paraId="6B252DF7" w14:textId="77777777" w:rsidR="0096224B" w:rsidRPr="003654BA" w:rsidRDefault="0096224B" w:rsidP="00DE4C15">
            <w:pPr>
              <w:rPr>
                <w:rFonts w:ascii="Candara" w:hAnsi="Candara"/>
                <w:sz w:val="24"/>
              </w:rPr>
            </w:pPr>
            <w:r w:rsidRPr="003654BA">
              <w:rPr>
                <w:rFonts w:ascii="Candara" w:hAnsi="Candara"/>
                <w:sz w:val="24"/>
              </w:rPr>
              <w:t>(MOGUĆE TEŠKOĆE)</w:t>
            </w:r>
          </w:p>
        </w:tc>
        <w:tc>
          <w:tcPr>
            <w:tcW w:w="6817" w:type="dxa"/>
          </w:tcPr>
          <w:p w14:paraId="0C614BC7" w14:textId="77777777" w:rsidR="0096224B" w:rsidRPr="0096224B" w:rsidRDefault="0096224B">
            <w:pPr>
              <w:pStyle w:val="ListParagraph"/>
              <w:numPr>
                <w:ilvl w:val="0"/>
                <w:numId w:val="117"/>
              </w:numPr>
              <w:rPr>
                <w:rFonts w:ascii="Candara" w:hAnsi="Candara" w:cstheme="minorHAnsi"/>
                <w:sz w:val="22"/>
                <w:szCs w:val="22"/>
              </w:rPr>
            </w:pPr>
            <w:r w:rsidRPr="0096224B">
              <w:rPr>
                <w:rFonts w:ascii="Candara" w:hAnsi="Candara" w:cstheme="minorHAnsi"/>
                <w:color w:val="000000"/>
                <w:sz w:val="22"/>
                <w:szCs w:val="22"/>
              </w:rPr>
              <w:t>Škola snosi troškove za kupnju alata i pribora za provedbu aktivnosti oslikavanja murala (boje, kistovi, spužve, krep traka)</w:t>
            </w:r>
          </w:p>
          <w:p w14:paraId="0BA4CC44" w14:textId="77777777" w:rsidR="0096224B" w:rsidRPr="0096224B" w:rsidRDefault="0096224B">
            <w:pPr>
              <w:pStyle w:val="ListParagraph"/>
              <w:numPr>
                <w:ilvl w:val="0"/>
                <w:numId w:val="117"/>
              </w:numPr>
              <w:rPr>
                <w:rFonts w:ascii="Candara" w:hAnsi="Candara" w:cstheme="minorHAnsi"/>
                <w:sz w:val="22"/>
                <w:szCs w:val="22"/>
              </w:rPr>
            </w:pPr>
            <w:r w:rsidRPr="0096224B">
              <w:rPr>
                <w:rFonts w:ascii="Candara" w:hAnsi="Candara" w:cstheme="minorHAnsi"/>
                <w:color w:val="000000"/>
                <w:sz w:val="22"/>
                <w:szCs w:val="22"/>
              </w:rPr>
              <w:t>Dvokrake ljestve</w:t>
            </w:r>
          </w:p>
          <w:p w14:paraId="4C3CFE4E" w14:textId="77777777" w:rsidR="0096224B" w:rsidRPr="0096224B" w:rsidRDefault="0096224B">
            <w:pPr>
              <w:pStyle w:val="ListParagraph"/>
              <w:numPr>
                <w:ilvl w:val="0"/>
                <w:numId w:val="117"/>
              </w:numPr>
              <w:rPr>
                <w:rFonts w:ascii="Candara" w:hAnsi="Candara" w:cstheme="minorHAnsi"/>
                <w:sz w:val="22"/>
                <w:szCs w:val="22"/>
              </w:rPr>
            </w:pPr>
            <w:r w:rsidRPr="0096224B">
              <w:rPr>
                <w:rFonts w:ascii="Candara" w:hAnsi="Candara" w:cstheme="minorHAnsi"/>
                <w:color w:val="000000"/>
                <w:sz w:val="22"/>
                <w:szCs w:val="22"/>
              </w:rPr>
              <w:t>Projektor, laptop, velika ravnala i trokuti</w:t>
            </w:r>
          </w:p>
          <w:p w14:paraId="5AF4D99D" w14:textId="77777777" w:rsidR="0096224B" w:rsidRPr="0096224B" w:rsidRDefault="0096224B">
            <w:pPr>
              <w:pStyle w:val="ListParagraph"/>
              <w:numPr>
                <w:ilvl w:val="0"/>
                <w:numId w:val="117"/>
              </w:numPr>
              <w:rPr>
                <w:rFonts w:ascii="Candara" w:hAnsi="Candara" w:cstheme="minorHAnsi"/>
                <w:sz w:val="22"/>
                <w:szCs w:val="22"/>
              </w:rPr>
            </w:pPr>
            <w:r w:rsidRPr="0096224B">
              <w:rPr>
                <w:rFonts w:ascii="Candara" w:hAnsi="Candara" w:cstheme="minorHAnsi"/>
                <w:color w:val="000000"/>
                <w:sz w:val="22"/>
                <w:szCs w:val="22"/>
              </w:rPr>
              <w:t>Gumene rukavice, papirnati ubrusi, vlažne maramice</w:t>
            </w:r>
          </w:p>
        </w:tc>
      </w:tr>
      <w:tr w:rsidR="0096224B" w:rsidRPr="0021796F" w14:paraId="79413EDF" w14:textId="77777777" w:rsidTr="0096224B">
        <w:trPr>
          <w:trHeight w:val="1470"/>
        </w:trPr>
        <w:tc>
          <w:tcPr>
            <w:tcW w:w="3032" w:type="dxa"/>
            <w:shd w:val="clear" w:color="auto" w:fill="FFFFCC"/>
            <w:vAlign w:val="center"/>
          </w:tcPr>
          <w:p w14:paraId="76F8576D" w14:textId="77777777" w:rsidR="0096224B" w:rsidRPr="003654BA" w:rsidRDefault="0096224B" w:rsidP="00DE4C15">
            <w:pPr>
              <w:rPr>
                <w:rFonts w:ascii="Candara" w:hAnsi="Candara"/>
                <w:sz w:val="24"/>
              </w:rPr>
            </w:pPr>
            <w:r w:rsidRPr="003654BA">
              <w:rPr>
                <w:rFonts w:ascii="Candara" w:hAnsi="Candara"/>
                <w:sz w:val="24"/>
              </w:rPr>
              <w:t>NAČIN PRAĆENJA I I PROVJERA ISHODA / POSTIGNUĆA</w:t>
            </w:r>
          </w:p>
        </w:tc>
        <w:tc>
          <w:tcPr>
            <w:tcW w:w="6817" w:type="dxa"/>
          </w:tcPr>
          <w:p w14:paraId="303EEE1B" w14:textId="77777777" w:rsidR="0096224B" w:rsidRPr="0096224B" w:rsidRDefault="0096224B">
            <w:pPr>
              <w:pStyle w:val="ListParagraph"/>
              <w:numPr>
                <w:ilvl w:val="0"/>
                <w:numId w:val="119"/>
              </w:numPr>
              <w:rPr>
                <w:rFonts w:ascii="Candara" w:hAnsi="Candara"/>
                <w:sz w:val="22"/>
                <w:szCs w:val="22"/>
              </w:rPr>
            </w:pPr>
            <w:r w:rsidRPr="0096224B">
              <w:rPr>
                <w:rFonts w:ascii="Candara" w:hAnsi="Candara" w:cstheme="minorHAnsi"/>
                <w:sz w:val="22"/>
                <w:szCs w:val="22"/>
              </w:rPr>
              <w:t>Zadovoljstvo učenika, roditelja i nastavnika kao pokazatelj uspješnosti provedbe oslikavanja zida.</w:t>
            </w:r>
          </w:p>
        </w:tc>
      </w:tr>
      <w:tr w:rsidR="0096224B" w:rsidRPr="0021796F" w14:paraId="236D27B9" w14:textId="77777777" w:rsidTr="00DE4C15">
        <w:trPr>
          <w:trHeight w:val="1472"/>
        </w:trPr>
        <w:tc>
          <w:tcPr>
            <w:tcW w:w="3032" w:type="dxa"/>
            <w:shd w:val="clear" w:color="auto" w:fill="FFFFCC"/>
            <w:vAlign w:val="center"/>
          </w:tcPr>
          <w:p w14:paraId="5715F2A3" w14:textId="77777777" w:rsidR="0096224B" w:rsidRPr="003654BA" w:rsidRDefault="0096224B" w:rsidP="00DE4C15">
            <w:pPr>
              <w:rPr>
                <w:rFonts w:ascii="Candara" w:hAnsi="Candara"/>
                <w:sz w:val="24"/>
              </w:rPr>
            </w:pPr>
            <w:r w:rsidRPr="003654BA">
              <w:rPr>
                <w:rFonts w:ascii="Candara" w:hAnsi="Candara"/>
                <w:sz w:val="24"/>
              </w:rPr>
              <w:t>ODGOVORNE OSOBE</w:t>
            </w:r>
          </w:p>
        </w:tc>
        <w:tc>
          <w:tcPr>
            <w:tcW w:w="6817" w:type="dxa"/>
          </w:tcPr>
          <w:p w14:paraId="000A3A59" w14:textId="77777777" w:rsidR="0096224B" w:rsidRPr="0096224B" w:rsidRDefault="0096224B" w:rsidP="00DE4C15">
            <w:pPr>
              <w:rPr>
                <w:rFonts w:ascii="Candara" w:hAnsi="Candara"/>
                <w:sz w:val="22"/>
                <w:szCs w:val="22"/>
              </w:rPr>
            </w:pPr>
            <w:r w:rsidRPr="0096224B">
              <w:rPr>
                <w:rFonts w:ascii="Candara" w:hAnsi="Candara" w:cstheme="minorHAnsi"/>
                <w:sz w:val="22"/>
                <w:szCs w:val="22"/>
              </w:rPr>
              <w:t>Majana Štor , Daša Žabić i zainteresirani nastavnici</w:t>
            </w:r>
          </w:p>
        </w:tc>
      </w:tr>
    </w:tbl>
    <w:p w14:paraId="70AFBE2C" w14:textId="7B08DA3F" w:rsidR="0096224B" w:rsidRDefault="0096224B" w:rsidP="0096224B">
      <w:pPr>
        <w:ind w:firstLine="708"/>
        <w:rPr>
          <w:rFonts w:ascii="Candara" w:hAnsi="Candara"/>
          <w:sz w:val="24"/>
          <w:szCs w:val="24"/>
        </w:rPr>
      </w:pPr>
    </w:p>
    <w:p w14:paraId="1DA990CF" w14:textId="0D251AA9" w:rsidR="0096224B" w:rsidRDefault="0096224B" w:rsidP="0096224B">
      <w:pPr>
        <w:ind w:firstLine="708"/>
        <w:rPr>
          <w:rFonts w:ascii="Candara" w:hAnsi="Candara"/>
          <w:sz w:val="24"/>
          <w:szCs w:val="24"/>
        </w:rPr>
      </w:pPr>
    </w:p>
    <w:p w14:paraId="637C877B" w14:textId="3B665B77" w:rsidR="0096224B" w:rsidRDefault="0096224B" w:rsidP="0096224B">
      <w:pPr>
        <w:ind w:firstLine="708"/>
        <w:rPr>
          <w:rFonts w:ascii="Candara" w:hAnsi="Candara"/>
          <w:sz w:val="24"/>
          <w:szCs w:val="24"/>
        </w:rPr>
      </w:pPr>
    </w:p>
    <w:tbl>
      <w:tblPr>
        <w:tblStyle w:val="TableGrid"/>
        <w:tblpPr w:leftFromText="180" w:rightFromText="180" w:vertAnchor="text" w:horzAnchor="margin" w:tblpY="150"/>
        <w:tblW w:w="9849" w:type="dxa"/>
        <w:tblLayout w:type="fixed"/>
        <w:tblLook w:val="04A0" w:firstRow="1" w:lastRow="0" w:firstColumn="1" w:lastColumn="0" w:noHBand="0" w:noVBand="1"/>
      </w:tblPr>
      <w:tblGrid>
        <w:gridCol w:w="3032"/>
        <w:gridCol w:w="6817"/>
      </w:tblGrid>
      <w:tr w:rsidR="0096224B" w:rsidRPr="0021796F" w14:paraId="50432699" w14:textId="77777777" w:rsidTr="00DE4C15">
        <w:trPr>
          <w:trHeight w:val="742"/>
        </w:trPr>
        <w:tc>
          <w:tcPr>
            <w:tcW w:w="3032" w:type="dxa"/>
            <w:shd w:val="clear" w:color="auto" w:fill="FFFFCC"/>
            <w:vAlign w:val="center"/>
          </w:tcPr>
          <w:p w14:paraId="3CAECC59" w14:textId="77777777" w:rsidR="0096224B" w:rsidRPr="003654BA" w:rsidRDefault="0096224B" w:rsidP="00DE4C15">
            <w:pPr>
              <w:rPr>
                <w:rFonts w:ascii="Candara" w:hAnsi="Candara"/>
                <w:sz w:val="24"/>
              </w:rPr>
            </w:pPr>
            <w:r w:rsidRPr="003654BA">
              <w:rPr>
                <w:rFonts w:ascii="Candara" w:hAnsi="Candara"/>
                <w:sz w:val="24"/>
              </w:rPr>
              <w:t>KURIKULUMSKO PODRUČJE</w:t>
            </w:r>
          </w:p>
        </w:tc>
        <w:tc>
          <w:tcPr>
            <w:tcW w:w="6817" w:type="dxa"/>
          </w:tcPr>
          <w:p w14:paraId="18E23C4A" w14:textId="77777777" w:rsidR="0096224B" w:rsidRPr="0096224B" w:rsidRDefault="0096224B" w:rsidP="00DE4C15">
            <w:pPr>
              <w:rPr>
                <w:rFonts w:ascii="Candara" w:hAnsi="Candara"/>
                <w:sz w:val="22"/>
                <w:szCs w:val="22"/>
              </w:rPr>
            </w:pPr>
          </w:p>
          <w:p w14:paraId="3A2FA113" w14:textId="77777777" w:rsidR="0096224B" w:rsidRPr="0096224B" w:rsidRDefault="0096224B" w:rsidP="00DE4C15">
            <w:pPr>
              <w:rPr>
                <w:rFonts w:ascii="Candara" w:hAnsi="Candara"/>
                <w:sz w:val="22"/>
                <w:szCs w:val="22"/>
              </w:rPr>
            </w:pPr>
            <w:r w:rsidRPr="0096224B">
              <w:rPr>
                <w:rFonts w:ascii="Candara" w:hAnsi="Candara"/>
                <w:sz w:val="22"/>
                <w:szCs w:val="22"/>
              </w:rPr>
              <w:t xml:space="preserve">                6. ISTRAŽIVAČKA I PROJEKTNA NASTAVA</w:t>
            </w:r>
          </w:p>
        </w:tc>
      </w:tr>
      <w:tr w:rsidR="0096224B" w:rsidRPr="0021796F" w14:paraId="14056194" w14:textId="77777777" w:rsidTr="00DE4C15">
        <w:trPr>
          <w:trHeight w:val="742"/>
        </w:trPr>
        <w:tc>
          <w:tcPr>
            <w:tcW w:w="3032" w:type="dxa"/>
            <w:shd w:val="clear" w:color="auto" w:fill="FFFFCC"/>
            <w:vAlign w:val="center"/>
          </w:tcPr>
          <w:p w14:paraId="3B2CAD79" w14:textId="77777777" w:rsidR="0096224B" w:rsidRPr="003654BA" w:rsidRDefault="0096224B" w:rsidP="00DE4C15">
            <w:pPr>
              <w:rPr>
                <w:rFonts w:ascii="Candara" w:hAnsi="Candara"/>
                <w:sz w:val="24"/>
              </w:rPr>
            </w:pPr>
            <w:r w:rsidRPr="003654BA">
              <w:rPr>
                <w:rFonts w:ascii="Candara" w:hAnsi="Candara"/>
                <w:sz w:val="24"/>
              </w:rPr>
              <w:t>NAZIV AKTIVNOSTI</w:t>
            </w:r>
          </w:p>
        </w:tc>
        <w:tc>
          <w:tcPr>
            <w:tcW w:w="6817" w:type="dxa"/>
          </w:tcPr>
          <w:p w14:paraId="3C07D865" w14:textId="77777777" w:rsidR="0096224B" w:rsidRPr="0096224B" w:rsidRDefault="0096224B" w:rsidP="00DE4C15">
            <w:pPr>
              <w:rPr>
                <w:rFonts w:ascii="Candara" w:hAnsi="Candara" w:cs="Tahoma"/>
                <w:sz w:val="22"/>
                <w:szCs w:val="22"/>
              </w:rPr>
            </w:pPr>
            <w:r w:rsidRPr="0096224B">
              <w:rPr>
                <w:rFonts w:ascii="Candara" w:hAnsi="Candara" w:cstheme="minorHAnsi"/>
                <w:sz w:val="22"/>
                <w:szCs w:val="22"/>
              </w:rPr>
              <w:t>Barokni dvorci Slavonije E twinning projekt  - prezentacija rezultata u vidu izložbe u Zavičajnom muzeju Daruvar</w:t>
            </w:r>
          </w:p>
        </w:tc>
      </w:tr>
      <w:tr w:rsidR="0096224B" w:rsidRPr="0021796F" w14:paraId="0744B31C" w14:textId="77777777" w:rsidTr="0096224B">
        <w:trPr>
          <w:trHeight w:val="1750"/>
        </w:trPr>
        <w:tc>
          <w:tcPr>
            <w:tcW w:w="3032" w:type="dxa"/>
            <w:shd w:val="clear" w:color="auto" w:fill="FFFFCC"/>
            <w:vAlign w:val="center"/>
          </w:tcPr>
          <w:p w14:paraId="2D7D17CD" w14:textId="77777777" w:rsidR="0096224B" w:rsidRPr="003654BA" w:rsidRDefault="0096224B" w:rsidP="00DE4C15">
            <w:pPr>
              <w:rPr>
                <w:rFonts w:ascii="Candara" w:hAnsi="Candara"/>
                <w:sz w:val="24"/>
              </w:rPr>
            </w:pPr>
            <w:r w:rsidRPr="003654BA">
              <w:rPr>
                <w:rFonts w:ascii="Candara" w:hAnsi="Candara"/>
                <w:sz w:val="24"/>
              </w:rPr>
              <w:t>OBRAZLOŽENJE CILJA</w:t>
            </w:r>
          </w:p>
        </w:tc>
        <w:tc>
          <w:tcPr>
            <w:tcW w:w="6817" w:type="dxa"/>
          </w:tcPr>
          <w:p w14:paraId="3306CD52" w14:textId="6FC83F17" w:rsidR="0096224B" w:rsidRPr="0096224B" w:rsidRDefault="0096224B" w:rsidP="0096224B">
            <w:pPr>
              <w:jc w:val="both"/>
              <w:rPr>
                <w:rFonts w:ascii="Candara" w:hAnsi="Candara" w:cstheme="minorHAnsi"/>
                <w:color w:val="1D1D1B"/>
                <w:sz w:val="22"/>
                <w:szCs w:val="22"/>
              </w:rPr>
            </w:pPr>
            <w:r w:rsidRPr="0096224B">
              <w:rPr>
                <w:rFonts w:ascii="Candara" w:hAnsi="Candara" w:cstheme="minorHAnsi"/>
                <w:color w:val="1D1D1B"/>
              </w:rPr>
              <w:t>-</w:t>
            </w:r>
            <w:r>
              <w:rPr>
                <w:rFonts w:ascii="Candara" w:hAnsi="Candara" w:cstheme="minorHAnsi"/>
                <w:color w:val="1D1D1B"/>
              </w:rPr>
              <w:t xml:space="preserve"> </w:t>
            </w:r>
            <w:r w:rsidRPr="0096224B">
              <w:rPr>
                <w:rFonts w:ascii="Candara" w:hAnsi="Candara" w:cstheme="minorHAnsi"/>
                <w:color w:val="1D1D1B"/>
                <w:sz w:val="22"/>
                <w:szCs w:val="22"/>
              </w:rPr>
              <w:t>Približiti učenicima  i predstaviti lokalnoj zajednici važnost očuvanja i reinterpretacije kulturne baštine</w:t>
            </w:r>
          </w:p>
          <w:p w14:paraId="26FF7EF5" w14:textId="3AF4B4BA" w:rsidR="0096224B" w:rsidRPr="0096224B" w:rsidRDefault="0096224B" w:rsidP="0096224B">
            <w:pPr>
              <w:jc w:val="both"/>
              <w:rPr>
                <w:rFonts w:ascii="Candara" w:hAnsi="Candara" w:cstheme="minorHAnsi"/>
                <w:color w:val="1D1D1B"/>
                <w:sz w:val="22"/>
                <w:szCs w:val="22"/>
              </w:rPr>
            </w:pPr>
            <w:r w:rsidRPr="0096224B">
              <w:rPr>
                <w:rFonts w:ascii="Candara" w:hAnsi="Candara" w:cstheme="minorHAnsi"/>
                <w:color w:val="1D1D1B"/>
                <w:sz w:val="22"/>
                <w:szCs w:val="22"/>
              </w:rPr>
              <w:t xml:space="preserve">- upoznati učenike s poslom kustosa  </w:t>
            </w:r>
          </w:p>
          <w:p w14:paraId="32B65160" w14:textId="1DC51581" w:rsidR="0096224B" w:rsidRPr="0096224B" w:rsidRDefault="0096224B" w:rsidP="0096224B">
            <w:pPr>
              <w:jc w:val="both"/>
              <w:rPr>
                <w:rFonts w:ascii="Candara" w:hAnsi="Candara" w:cstheme="minorHAnsi"/>
                <w:color w:val="1D1D1B"/>
                <w:sz w:val="22"/>
                <w:szCs w:val="22"/>
              </w:rPr>
            </w:pPr>
            <w:r w:rsidRPr="0096224B">
              <w:rPr>
                <w:rFonts w:ascii="Candara" w:hAnsi="Candara" w:cstheme="minorHAnsi"/>
                <w:color w:val="1D1D1B"/>
                <w:sz w:val="22"/>
                <w:szCs w:val="22"/>
              </w:rPr>
              <w:t xml:space="preserve">- ostvariti kontakt s lokalnim stanovništvom </w:t>
            </w:r>
          </w:p>
          <w:p w14:paraId="175C9796" w14:textId="3827D42A" w:rsidR="0096224B" w:rsidRPr="0096224B" w:rsidRDefault="0096224B" w:rsidP="0096224B">
            <w:pPr>
              <w:jc w:val="both"/>
              <w:rPr>
                <w:rFonts w:ascii="Candara" w:hAnsi="Candara" w:cstheme="minorHAnsi"/>
                <w:color w:val="1D1D1B"/>
                <w:sz w:val="22"/>
                <w:szCs w:val="22"/>
              </w:rPr>
            </w:pPr>
            <w:r w:rsidRPr="0096224B">
              <w:rPr>
                <w:rFonts w:ascii="Candara" w:hAnsi="Candara" w:cstheme="minorHAnsi"/>
                <w:color w:val="1D1D1B"/>
                <w:sz w:val="22"/>
                <w:szCs w:val="22"/>
              </w:rPr>
              <w:t>- usmjeriti učenike na  razvijanje timskog duha prilikom rada na projektu</w:t>
            </w:r>
          </w:p>
          <w:p w14:paraId="0ADACF05" w14:textId="56E95F9B" w:rsidR="0096224B" w:rsidRPr="0096224B" w:rsidRDefault="0096224B" w:rsidP="0096224B">
            <w:pPr>
              <w:jc w:val="both"/>
              <w:rPr>
                <w:rFonts w:ascii="Candara" w:hAnsi="Candara" w:cstheme="minorHAnsi"/>
                <w:color w:val="1D1D1B"/>
              </w:rPr>
            </w:pPr>
            <w:r w:rsidRPr="0096224B">
              <w:rPr>
                <w:rFonts w:ascii="Candara" w:hAnsi="Candara" w:cstheme="minorHAnsi"/>
                <w:color w:val="1D1D1B"/>
                <w:sz w:val="22"/>
                <w:szCs w:val="22"/>
              </w:rPr>
              <w:t>- prezentirati kulturu, umjetnost i gastrobaštinu u razdoblju barok</w:t>
            </w:r>
          </w:p>
        </w:tc>
      </w:tr>
      <w:tr w:rsidR="0096224B" w:rsidRPr="0021796F" w14:paraId="27C30CD5" w14:textId="77777777" w:rsidTr="00DE4C15">
        <w:trPr>
          <w:trHeight w:val="1959"/>
        </w:trPr>
        <w:tc>
          <w:tcPr>
            <w:tcW w:w="3032" w:type="dxa"/>
            <w:shd w:val="clear" w:color="auto" w:fill="FFFFCC"/>
            <w:vAlign w:val="center"/>
          </w:tcPr>
          <w:p w14:paraId="7197E6CD" w14:textId="77777777" w:rsidR="0096224B" w:rsidRPr="003654BA" w:rsidRDefault="0096224B" w:rsidP="00DE4C15">
            <w:pPr>
              <w:rPr>
                <w:rFonts w:ascii="Candara" w:hAnsi="Candara"/>
                <w:sz w:val="24"/>
              </w:rPr>
            </w:pPr>
            <w:r w:rsidRPr="003654BA">
              <w:rPr>
                <w:rFonts w:ascii="Candara" w:hAnsi="Candara"/>
                <w:sz w:val="24"/>
              </w:rPr>
              <w:t>OČEKIVANI ISHODI / POSTIGNUĆA</w:t>
            </w:r>
          </w:p>
        </w:tc>
        <w:tc>
          <w:tcPr>
            <w:tcW w:w="6817" w:type="dxa"/>
          </w:tcPr>
          <w:p w14:paraId="6B7E3810" w14:textId="77777777" w:rsidR="0096224B" w:rsidRPr="0096224B" w:rsidRDefault="0096224B" w:rsidP="00DE4C15">
            <w:pPr>
              <w:jc w:val="both"/>
              <w:rPr>
                <w:rFonts w:ascii="Candara" w:eastAsia="Times New Roman" w:hAnsi="Candara" w:cstheme="minorHAnsi"/>
                <w:color w:val="000000"/>
                <w:sz w:val="22"/>
                <w:szCs w:val="22"/>
                <w:lang w:eastAsia="hr-HR"/>
              </w:rPr>
            </w:pPr>
            <w:r w:rsidRPr="0096224B">
              <w:rPr>
                <w:rFonts w:ascii="Candara" w:eastAsia="Times New Roman" w:hAnsi="Candara" w:cstheme="minorHAnsi"/>
                <w:color w:val="000000"/>
                <w:sz w:val="22"/>
                <w:szCs w:val="22"/>
                <w:lang w:eastAsia="hr-HR"/>
              </w:rPr>
              <w:t>Učenici će:</w:t>
            </w:r>
          </w:p>
          <w:p w14:paraId="6439A5BC" w14:textId="77777777" w:rsidR="0096224B" w:rsidRPr="0096224B" w:rsidRDefault="0096224B" w:rsidP="0096224B">
            <w:pPr>
              <w:numPr>
                <w:ilvl w:val="0"/>
                <w:numId w:val="29"/>
              </w:numPr>
              <w:ind w:left="720"/>
              <w:jc w:val="both"/>
              <w:rPr>
                <w:rFonts w:ascii="Candara" w:eastAsia="Times New Roman" w:hAnsi="Candara" w:cstheme="minorHAnsi"/>
                <w:color w:val="000000"/>
                <w:sz w:val="22"/>
                <w:szCs w:val="22"/>
                <w:lang w:eastAsia="hr-HR"/>
              </w:rPr>
            </w:pPr>
            <w:r w:rsidRPr="0096224B">
              <w:rPr>
                <w:rFonts w:ascii="Candara" w:eastAsia="Times New Roman" w:hAnsi="Candara" w:cstheme="minorHAnsi"/>
                <w:color w:val="000000"/>
                <w:sz w:val="22"/>
                <w:szCs w:val="22"/>
                <w:lang w:eastAsia="hr-HR"/>
              </w:rPr>
              <w:t>razviti osjećaj za estetske vrijednosti</w:t>
            </w:r>
          </w:p>
          <w:p w14:paraId="12981B1B" w14:textId="77777777" w:rsidR="0096224B" w:rsidRPr="0096224B" w:rsidRDefault="0096224B" w:rsidP="0096224B">
            <w:pPr>
              <w:numPr>
                <w:ilvl w:val="0"/>
                <w:numId w:val="29"/>
              </w:numPr>
              <w:autoSpaceDE w:val="0"/>
              <w:autoSpaceDN w:val="0"/>
              <w:adjustRightInd w:val="0"/>
              <w:ind w:left="720"/>
              <w:jc w:val="both"/>
              <w:rPr>
                <w:rFonts w:ascii="Candara" w:hAnsi="Candara" w:cstheme="minorHAnsi"/>
                <w:color w:val="1D1D1B"/>
                <w:sz w:val="22"/>
                <w:szCs w:val="22"/>
              </w:rPr>
            </w:pPr>
            <w:r w:rsidRPr="0096224B">
              <w:rPr>
                <w:rFonts w:ascii="Candara" w:hAnsi="Candara" w:cstheme="minorHAnsi"/>
                <w:color w:val="1D1D1B"/>
                <w:sz w:val="22"/>
                <w:szCs w:val="22"/>
              </w:rPr>
              <w:t>individualno ili u skupini, primjenjivati jednostavne elemente znanja, vještine i postupke vizualnostvaralačkoga oblikovanja</w:t>
            </w:r>
          </w:p>
          <w:p w14:paraId="70548D4F" w14:textId="77777777" w:rsidR="0096224B" w:rsidRPr="0096224B" w:rsidRDefault="0096224B" w:rsidP="0096224B">
            <w:pPr>
              <w:numPr>
                <w:ilvl w:val="0"/>
                <w:numId w:val="29"/>
              </w:numPr>
              <w:autoSpaceDE w:val="0"/>
              <w:autoSpaceDN w:val="0"/>
              <w:adjustRightInd w:val="0"/>
              <w:ind w:left="720"/>
              <w:jc w:val="both"/>
              <w:rPr>
                <w:rFonts w:ascii="Candara" w:hAnsi="Candara" w:cstheme="minorHAnsi"/>
                <w:color w:val="1D1D1B"/>
                <w:sz w:val="22"/>
                <w:szCs w:val="22"/>
              </w:rPr>
            </w:pPr>
            <w:r w:rsidRPr="0096224B">
              <w:rPr>
                <w:rFonts w:ascii="Candara" w:hAnsi="Candara" w:cstheme="minorHAnsi"/>
                <w:color w:val="1D1D1B"/>
                <w:sz w:val="22"/>
                <w:szCs w:val="22"/>
              </w:rPr>
              <w:t xml:space="preserve">prezentirati/izložiti radove nastale tijekom projekta  </w:t>
            </w:r>
          </w:p>
          <w:p w14:paraId="76BDF9DF" w14:textId="77777777" w:rsidR="0096224B" w:rsidRPr="0096224B" w:rsidRDefault="0096224B" w:rsidP="0096224B">
            <w:pPr>
              <w:numPr>
                <w:ilvl w:val="0"/>
                <w:numId w:val="29"/>
              </w:numPr>
              <w:ind w:left="720"/>
              <w:jc w:val="both"/>
              <w:rPr>
                <w:rFonts w:ascii="Candara" w:eastAsia="Times New Roman" w:hAnsi="Candara" w:cstheme="minorHAnsi"/>
                <w:color w:val="000000"/>
                <w:sz w:val="22"/>
                <w:szCs w:val="22"/>
                <w:lang w:eastAsia="hr-HR"/>
              </w:rPr>
            </w:pPr>
            <w:r w:rsidRPr="0096224B">
              <w:rPr>
                <w:rFonts w:ascii="Candara" w:hAnsi="Candara" w:cstheme="minorHAnsi"/>
                <w:sz w:val="22"/>
                <w:szCs w:val="22"/>
              </w:rPr>
              <w:t xml:space="preserve">proširiti informacije iz </w:t>
            </w:r>
            <w:r w:rsidRPr="0096224B">
              <w:rPr>
                <w:rFonts w:ascii="Candara" w:eastAsia="Times New Roman" w:hAnsi="Candara" w:cstheme="minorHAnsi"/>
                <w:color w:val="000000"/>
                <w:sz w:val="22"/>
                <w:szCs w:val="22"/>
                <w:lang w:eastAsia="hr-HR"/>
              </w:rPr>
              <w:t>opće kulture</w:t>
            </w:r>
          </w:p>
          <w:p w14:paraId="7127C8AF" w14:textId="77777777" w:rsidR="0096224B" w:rsidRPr="0096224B" w:rsidRDefault="0096224B" w:rsidP="0096224B">
            <w:pPr>
              <w:numPr>
                <w:ilvl w:val="0"/>
                <w:numId w:val="29"/>
              </w:numPr>
              <w:ind w:left="720"/>
              <w:jc w:val="both"/>
              <w:rPr>
                <w:rFonts w:ascii="Candara" w:hAnsi="Candara" w:cstheme="minorHAnsi"/>
                <w:color w:val="1D1D1B"/>
                <w:sz w:val="22"/>
                <w:szCs w:val="22"/>
              </w:rPr>
            </w:pPr>
            <w:r w:rsidRPr="0096224B">
              <w:rPr>
                <w:rFonts w:ascii="Candara" w:hAnsi="Candara" w:cstheme="minorHAnsi"/>
                <w:color w:val="1D1D1B"/>
                <w:sz w:val="22"/>
                <w:szCs w:val="22"/>
              </w:rPr>
              <w:t xml:space="preserve">razviti osjećaj za kulturno povijesnu baštinu  </w:t>
            </w:r>
          </w:p>
          <w:p w14:paraId="77237EC4" w14:textId="4C7EB8CA" w:rsidR="0096224B" w:rsidRPr="000858E8" w:rsidRDefault="0096224B" w:rsidP="00DE4C15">
            <w:pPr>
              <w:numPr>
                <w:ilvl w:val="0"/>
                <w:numId w:val="29"/>
              </w:numPr>
              <w:ind w:left="720"/>
              <w:jc w:val="both"/>
              <w:rPr>
                <w:rFonts w:ascii="Candara" w:hAnsi="Candara" w:cstheme="minorHAnsi"/>
                <w:color w:val="1D1D1B"/>
                <w:sz w:val="22"/>
                <w:szCs w:val="22"/>
              </w:rPr>
            </w:pPr>
            <w:r w:rsidRPr="0096224B">
              <w:rPr>
                <w:rFonts w:ascii="Candara" w:hAnsi="Candara" w:cstheme="minorHAnsi"/>
                <w:color w:val="1D1D1B"/>
                <w:sz w:val="22"/>
                <w:szCs w:val="22"/>
              </w:rPr>
              <w:t>dokumentirati aktivnosti</w:t>
            </w:r>
          </w:p>
        </w:tc>
      </w:tr>
      <w:tr w:rsidR="0096224B" w:rsidRPr="0021796F" w14:paraId="7D33B5B6" w14:textId="77777777" w:rsidTr="00DE4C15">
        <w:trPr>
          <w:trHeight w:val="1959"/>
        </w:trPr>
        <w:tc>
          <w:tcPr>
            <w:tcW w:w="3032" w:type="dxa"/>
            <w:shd w:val="clear" w:color="auto" w:fill="FFFFCC"/>
            <w:vAlign w:val="center"/>
          </w:tcPr>
          <w:p w14:paraId="00D002F3" w14:textId="77777777" w:rsidR="0096224B" w:rsidRPr="003654BA" w:rsidRDefault="0096224B" w:rsidP="00DE4C15">
            <w:pPr>
              <w:rPr>
                <w:rFonts w:ascii="Candara" w:hAnsi="Candara"/>
                <w:sz w:val="24"/>
              </w:rPr>
            </w:pPr>
            <w:r w:rsidRPr="003654BA">
              <w:rPr>
                <w:rFonts w:ascii="Candara" w:hAnsi="Candara"/>
                <w:sz w:val="24"/>
              </w:rPr>
              <w:t>NAČIN REALIZACIJE:</w:t>
            </w:r>
          </w:p>
          <w:p w14:paraId="470DE743" w14:textId="77777777" w:rsidR="0096224B" w:rsidRPr="003654BA" w:rsidRDefault="0096224B" w:rsidP="00DE4C15">
            <w:pPr>
              <w:rPr>
                <w:rFonts w:ascii="Candara" w:hAnsi="Candara"/>
                <w:sz w:val="24"/>
              </w:rPr>
            </w:pPr>
            <w:r w:rsidRPr="003654BA">
              <w:rPr>
                <w:rFonts w:ascii="Candara" w:hAnsi="Candara"/>
                <w:sz w:val="24"/>
              </w:rPr>
              <w:t>- oblik</w:t>
            </w:r>
          </w:p>
          <w:p w14:paraId="7B6DDE03" w14:textId="77777777" w:rsidR="0096224B" w:rsidRPr="003654BA" w:rsidRDefault="0096224B" w:rsidP="00DE4C15">
            <w:pPr>
              <w:rPr>
                <w:rFonts w:ascii="Candara" w:hAnsi="Candara"/>
                <w:sz w:val="24"/>
              </w:rPr>
            </w:pPr>
            <w:r w:rsidRPr="003654BA">
              <w:rPr>
                <w:rFonts w:ascii="Candara" w:hAnsi="Candara"/>
                <w:sz w:val="24"/>
              </w:rPr>
              <w:t>- sudionici</w:t>
            </w:r>
          </w:p>
          <w:p w14:paraId="40EB1B3E" w14:textId="77777777" w:rsidR="0096224B" w:rsidRPr="003654BA" w:rsidRDefault="0096224B" w:rsidP="00DE4C15">
            <w:pPr>
              <w:rPr>
                <w:rFonts w:ascii="Candara" w:hAnsi="Candara"/>
                <w:sz w:val="24"/>
              </w:rPr>
            </w:pPr>
            <w:r w:rsidRPr="003654BA">
              <w:rPr>
                <w:rFonts w:ascii="Candara" w:hAnsi="Candara"/>
                <w:sz w:val="24"/>
              </w:rPr>
              <w:t>- način učenja</w:t>
            </w:r>
          </w:p>
          <w:p w14:paraId="1680E0A2" w14:textId="77777777" w:rsidR="0096224B" w:rsidRPr="003654BA" w:rsidRDefault="0096224B" w:rsidP="00DE4C15">
            <w:pPr>
              <w:rPr>
                <w:rFonts w:ascii="Candara" w:hAnsi="Candara"/>
                <w:sz w:val="24"/>
              </w:rPr>
            </w:pPr>
            <w:r w:rsidRPr="003654BA">
              <w:rPr>
                <w:rFonts w:ascii="Candara" w:hAnsi="Candara"/>
                <w:sz w:val="24"/>
              </w:rPr>
              <w:t>- metode poučavanja</w:t>
            </w:r>
          </w:p>
          <w:p w14:paraId="693668C9" w14:textId="77777777" w:rsidR="0096224B" w:rsidRPr="003654BA" w:rsidRDefault="0096224B" w:rsidP="00DE4C15">
            <w:pPr>
              <w:rPr>
                <w:rFonts w:ascii="Candara" w:hAnsi="Candara"/>
                <w:sz w:val="24"/>
              </w:rPr>
            </w:pPr>
            <w:r w:rsidRPr="003654BA">
              <w:rPr>
                <w:rFonts w:ascii="Candara" w:hAnsi="Candara"/>
                <w:sz w:val="24"/>
              </w:rPr>
              <w:t>- trajanje aktivnosti</w:t>
            </w:r>
          </w:p>
        </w:tc>
        <w:tc>
          <w:tcPr>
            <w:tcW w:w="6817" w:type="dxa"/>
          </w:tcPr>
          <w:p w14:paraId="675EE13A" w14:textId="33FA9C46" w:rsidR="0096224B" w:rsidRPr="0096224B" w:rsidRDefault="0096224B" w:rsidP="00DE4C15">
            <w:pPr>
              <w:jc w:val="both"/>
              <w:rPr>
                <w:rFonts w:ascii="Candara" w:eastAsia="Times New Roman" w:hAnsi="Candara" w:cstheme="minorHAnsi"/>
                <w:color w:val="000000"/>
                <w:sz w:val="22"/>
                <w:szCs w:val="22"/>
                <w:lang w:eastAsia="hr-HR"/>
              </w:rPr>
            </w:pPr>
            <w:r w:rsidRPr="0096224B">
              <w:rPr>
                <w:rFonts w:ascii="Candara" w:eastAsia="Times New Roman" w:hAnsi="Candara" w:cstheme="minorHAnsi"/>
                <w:color w:val="000000"/>
                <w:sz w:val="22"/>
                <w:szCs w:val="22"/>
                <w:lang w:eastAsia="hr-HR"/>
              </w:rPr>
              <w:t xml:space="preserve">Pojedinačni projekti se dogovaraju sa zainteresiranim učenicima </w:t>
            </w:r>
          </w:p>
          <w:p w14:paraId="3DF351BA" w14:textId="77777777" w:rsidR="0096224B" w:rsidRPr="0096224B" w:rsidRDefault="0096224B" w:rsidP="00DE4C15">
            <w:pPr>
              <w:jc w:val="both"/>
              <w:rPr>
                <w:rFonts w:ascii="Candara" w:eastAsia="Times New Roman" w:hAnsi="Candara" w:cstheme="minorHAnsi"/>
                <w:color w:val="000000"/>
                <w:sz w:val="22"/>
                <w:szCs w:val="22"/>
                <w:lang w:eastAsia="hr-HR"/>
              </w:rPr>
            </w:pPr>
            <w:r w:rsidRPr="0096224B">
              <w:rPr>
                <w:rFonts w:ascii="Candara" w:eastAsia="Times New Roman" w:hAnsi="Candara" w:cstheme="minorHAnsi"/>
                <w:color w:val="000000"/>
                <w:sz w:val="22"/>
                <w:szCs w:val="22"/>
                <w:lang w:eastAsia="hr-HR"/>
              </w:rPr>
              <w:t>Voditelj aktivnosti projekta bila je Gimnazija Požega iz koje se izložba prenosi u Daruvar.</w:t>
            </w:r>
          </w:p>
          <w:p w14:paraId="3A931660" w14:textId="77777777" w:rsidR="0096224B" w:rsidRPr="0096224B" w:rsidRDefault="0096224B" w:rsidP="00DE4C15">
            <w:pPr>
              <w:jc w:val="both"/>
              <w:rPr>
                <w:rFonts w:ascii="Candara" w:eastAsia="Times New Roman" w:hAnsi="Candara" w:cstheme="minorHAnsi"/>
                <w:color w:val="000000"/>
                <w:sz w:val="22"/>
                <w:szCs w:val="22"/>
                <w:lang w:eastAsia="hr-HR"/>
              </w:rPr>
            </w:pPr>
            <w:r w:rsidRPr="0096224B">
              <w:rPr>
                <w:rFonts w:ascii="Candara" w:eastAsia="Times New Roman" w:hAnsi="Candara" w:cstheme="minorHAnsi"/>
                <w:color w:val="000000"/>
                <w:sz w:val="22"/>
                <w:szCs w:val="22"/>
                <w:lang w:eastAsia="hr-HR"/>
              </w:rPr>
              <w:t>Učenici rade pojedinačno i na nastavi te prema potrebi i nakon nastave.</w:t>
            </w:r>
          </w:p>
          <w:p w14:paraId="37CE377E" w14:textId="77777777" w:rsidR="0096224B" w:rsidRPr="0096224B" w:rsidRDefault="0096224B" w:rsidP="00DE4C15">
            <w:pPr>
              <w:jc w:val="both"/>
              <w:rPr>
                <w:rFonts w:ascii="Candara" w:hAnsi="Candara"/>
                <w:sz w:val="22"/>
                <w:szCs w:val="22"/>
              </w:rPr>
            </w:pPr>
            <w:r w:rsidRPr="0096224B">
              <w:rPr>
                <w:rFonts w:ascii="Candara" w:eastAsia="Times New Roman" w:hAnsi="Candara" w:cstheme="minorHAnsi"/>
                <w:color w:val="000000"/>
                <w:sz w:val="22"/>
                <w:szCs w:val="22"/>
                <w:lang w:eastAsia="hr-HR"/>
              </w:rPr>
              <w:t xml:space="preserve"> Termini će se dogovorit tijekom listopada, a otvorenje izložbe se planira u studenom.</w:t>
            </w:r>
          </w:p>
        </w:tc>
      </w:tr>
      <w:tr w:rsidR="0096224B" w:rsidRPr="0021796F" w14:paraId="2C4A7EA3" w14:textId="77777777" w:rsidTr="00DE4C15">
        <w:trPr>
          <w:trHeight w:val="1850"/>
        </w:trPr>
        <w:tc>
          <w:tcPr>
            <w:tcW w:w="3032" w:type="dxa"/>
            <w:shd w:val="clear" w:color="auto" w:fill="FFFFCC"/>
            <w:vAlign w:val="center"/>
          </w:tcPr>
          <w:p w14:paraId="43CEF842" w14:textId="77777777" w:rsidR="0096224B" w:rsidRPr="003654BA" w:rsidRDefault="0096224B" w:rsidP="00DE4C15">
            <w:pPr>
              <w:rPr>
                <w:rFonts w:ascii="Candara" w:hAnsi="Candara"/>
                <w:sz w:val="24"/>
              </w:rPr>
            </w:pPr>
            <w:r w:rsidRPr="003654BA">
              <w:rPr>
                <w:rFonts w:ascii="Candara" w:hAnsi="Candara"/>
                <w:sz w:val="24"/>
              </w:rPr>
              <w:t>POTREBNI RESURSI</w:t>
            </w:r>
          </w:p>
          <w:p w14:paraId="7616E09A" w14:textId="77777777" w:rsidR="0096224B" w:rsidRPr="003654BA" w:rsidRDefault="0096224B" w:rsidP="00DE4C15">
            <w:pPr>
              <w:rPr>
                <w:rFonts w:ascii="Candara" w:hAnsi="Candara"/>
                <w:sz w:val="24"/>
              </w:rPr>
            </w:pPr>
            <w:r w:rsidRPr="003654BA">
              <w:rPr>
                <w:rFonts w:ascii="Candara" w:hAnsi="Candara"/>
                <w:sz w:val="24"/>
              </w:rPr>
              <w:t>(MOGUĆE TEŠKOĆE)</w:t>
            </w:r>
          </w:p>
        </w:tc>
        <w:tc>
          <w:tcPr>
            <w:tcW w:w="6817" w:type="dxa"/>
          </w:tcPr>
          <w:p w14:paraId="66B371F9" w14:textId="74CBEDD9" w:rsidR="0096224B" w:rsidRPr="000858E8" w:rsidRDefault="0096224B" w:rsidP="0096224B">
            <w:pPr>
              <w:rPr>
                <w:rFonts w:ascii="Candara" w:hAnsi="Candara" w:cstheme="minorHAnsi"/>
                <w:sz w:val="22"/>
                <w:szCs w:val="22"/>
              </w:rPr>
            </w:pPr>
            <w:r w:rsidRPr="0096224B">
              <w:rPr>
                <w:rFonts w:ascii="Candara" w:hAnsi="Candara" w:cstheme="minorHAnsi"/>
                <w:color w:val="000000"/>
              </w:rPr>
              <w:t>-</w:t>
            </w:r>
            <w:r>
              <w:rPr>
                <w:rFonts w:ascii="Candara" w:hAnsi="Candara" w:cstheme="minorHAnsi"/>
                <w:color w:val="000000"/>
              </w:rPr>
              <w:t xml:space="preserve"> </w:t>
            </w:r>
            <w:r w:rsidRPr="000858E8">
              <w:rPr>
                <w:rFonts w:ascii="Candara" w:hAnsi="Candara" w:cstheme="minorHAnsi"/>
                <w:color w:val="000000"/>
                <w:sz w:val="22"/>
                <w:szCs w:val="22"/>
              </w:rPr>
              <w:t>Škole partneri snose troškove izvedbe i prezentacije rada u vidu izrade svojih materijala za izložbu, dok Ekonomska i turistička škola snosi trošak postava i otvorenja izložbe uz prigodni domjenak u duhu baroknog razdoblja.</w:t>
            </w:r>
          </w:p>
          <w:p w14:paraId="0D284B61" w14:textId="1E67B03F" w:rsidR="0096224B" w:rsidRPr="000858E8" w:rsidRDefault="0096224B" w:rsidP="0096224B">
            <w:pPr>
              <w:rPr>
                <w:rFonts w:ascii="Candara" w:hAnsi="Candara" w:cstheme="minorHAnsi"/>
                <w:sz w:val="22"/>
                <w:szCs w:val="22"/>
              </w:rPr>
            </w:pPr>
            <w:r w:rsidRPr="000858E8">
              <w:rPr>
                <w:rFonts w:ascii="Candara" w:hAnsi="Candara" w:cstheme="minorHAnsi"/>
                <w:color w:val="000000"/>
                <w:sz w:val="22"/>
                <w:szCs w:val="22"/>
              </w:rPr>
              <w:t>- Fotoaparat, pristup internetu, pisač</w:t>
            </w:r>
          </w:p>
          <w:p w14:paraId="5DE08D9F" w14:textId="19CC707E" w:rsidR="0096224B" w:rsidRPr="000858E8" w:rsidRDefault="0096224B" w:rsidP="0096224B">
            <w:pPr>
              <w:rPr>
                <w:rFonts w:ascii="Candara" w:hAnsi="Candara" w:cstheme="minorHAnsi"/>
                <w:sz w:val="22"/>
                <w:szCs w:val="22"/>
              </w:rPr>
            </w:pPr>
            <w:r w:rsidRPr="000858E8">
              <w:rPr>
                <w:rFonts w:ascii="Candara" w:hAnsi="Candara" w:cstheme="minorHAnsi"/>
                <w:color w:val="000000"/>
                <w:sz w:val="22"/>
                <w:szCs w:val="22"/>
              </w:rPr>
              <w:t>- Hameri, fotopapir, flomasteri, post it papiri, tkanina</w:t>
            </w:r>
          </w:p>
          <w:p w14:paraId="0AA5EE3F" w14:textId="684223C5" w:rsidR="0096224B" w:rsidRPr="000858E8" w:rsidRDefault="0096224B" w:rsidP="0096224B">
            <w:pPr>
              <w:rPr>
                <w:rFonts w:ascii="Candara" w:hAnsi="Candara" w:cstheme="minorHAnsi"/>
                <w:sz w:val="22"/>
                <w:szCs w:val="22"/>
              </w:rPr>
            </w:pPr>
            <w:r w:rsidRPr="000858E8">
              <w:rPr>
                <w:rFonts w:ascii="Candara" w:hAnsi="Candara" w:cstheme="minorHAnsi"/>
                <w:color w:val="000000"/>
                <w:sz w:val="22"/>
                <w:szCs w:val="22"/>
              </w:rPr>
              <w:t xml:space="preserve">- Dostupni određeni programi Canva, Adobe, Movie maker i sl </w:t>
            </w:r>
          </w:p>
          <w:p w14:paraId="1AB1A66E" w14:textId="77777777" w:rsidR="0096224B" w:rsidRPr="0096224B" w:rsidRDefault="0096224B" w:rsidP="00DE4C15">
            <w:pPr>
              <w:rPr>
                <w:rFonts w:ascii="Candara" w:hAnsi="Candara" w:cs="Tahoma"/>
                <w:sz w:val="22"/>
                <w:szCs w:val="22"/>
              </w:rPr>
            </w:pPr>
          </w:p>
        </w:tc>
      </w:tr>
      <w:tr w:rsidR="0096224B" w:rsidRPr="0021796F" w14:paraId="21804AA8" w14:textId="77777777" w:rsidTr="000858E8">
        <w:trPr>
          <w:trHeight w:val="1567"/>
        </w:trPr>
        <w:tc>
          <w:tcPr>
            <w:tcW w:w="3032" w:type="dxa"/>
            <w:shd w:val="clear" w:color="auto" w:fill="FFFFCC"/>
            <w:vAlign w:val="center"/>
          </w:tcPr>
          <w:p w14:paraId="40E9014A" w14:textId="77777777" w:rsidR="0096224B" w:rsidRPr="003654BA" w:rsidRDefault="0096224B" w:rsidP="00DE4C15">
            <w:pPr>
              <w:rPr>
                <w:rFonts w:ascii="Candara" w:hAnsi="Candara"/>
                <w:sz w:val="24"/>
              </w:rPr>
            </w:pPr>
            <w:r w:rsidRPr="003654BA">
              <w:rPr>
                <w:rFonts w:ascii="Candara" w:hAnsi="Candara"/>
                <w:sz w:val="24"/>
              </w:rPr>
              <w:t>NAČIN PRAĆENJA I I PROVJERA ISHODA / POSTIGNUĆA</w:t>
            </w:r>
          </w:p>
        </w:tc>
        <w:tc>
          <w:tcPr>
            <w:tcW w:w="6817" w:type="dxa"/>
          </w:tcPr>
          <w:p w14:paraId="45E35810" w14:textId="011DCF24" w:rsidR="0096224B" w:rsidRPr="000858E8" w:rsidRDefault="000858E8" w:rsidP="000858E8">
            <w:pPr>
              <w:jc w:val="both"/>
              <w:rPr>
                <w:rFonts w:ascii="Candara" w:hAnsi="Candara" w:cstheme="minorHAnsi"/>
                <w:color w:val="000000"/>
              </w:rPr>
            </w:pPr>
            <w:r w:rsidRPr="000858E8">
              <w:rPr>
                <w:rFonts w:ascii="Candara" w:hAnsi="Candara" w:cstheme="minorHAnsi"/>
                <w:color w:val="000000"/>
              </w:rPr>
              <w:t>-</w:t>
            </w:r>
            <w:r>
              <w:rPr>
                <w:rFonts w:ascii="Candara" w:hAnsi="Candara" w:cstheme="minorHAnsi"/>
                <w:color w:val="000000"/>
              </w:rPr>
              <w:t xml:space="preserve"> </w:t>
            </w:r>
            <w:r w:rsidR="0096224B" w:rsidRPr="000858E8">
              <w:rPr>
                <w:rFonts w:ascii="Candara" w:hAnsi="Candara" w:cstheme="minorHAnsi"/>
                <w:color w:val="000000"/>
              </w:rPr>
              <w:t>Izložba u školi voditelja projekta, te u ostalima.</w:t>
            </w:r>
          </w:p>
          <w:p w14:paraId="3DB63208" w14:textId="71A5898B" w:rsidR="0096224B" w:rsidRPr="000858E8" w:rsidRDefault="000858E8" w:rsidP="000858E8">
            <w:pPr>
              <w:jc w:val="both"/>
              <w:rPr>
                <w:rFonts w:ascii="Candara" w:hAnsi="Candara" w:cstheme="minorHAnsi"/>
                <w:color w:val="000000"/>
              </w:rPr>
            </w:pPr>
            <w:r>
              <w:rPr>
                <w:rFonts w:ascii="Candara" w:hAnsi="Candara" w:cstheme="minorHAnsi"/>
                <w:color w:val="000000"/>
              </w:rPr>
              <w:t xml:space="preserve">- </w:t>
            </w:r>
            <w:r w:rsidR="0096224B" w:rsidRPr="000858E8">
              <w:rPr>
                <w:rFonts w:ascii="Candara" w:hAnsi="Candara" w:cstheme="minorHAnsi"/>
                <w:color w:val="000000"/>
              </w:rPr>
              <w:t>Izložba nastalih  radova za vrijeme trajanja projekta</w:t>
            </w:r>
          </w:p>
          <w:p w14:paraId="69047DC0" w14:textId="77777777" w:rsidR="000858E8" w:rsidRDefault="000858E8" w:rsidP="000858E8">
            <w:pPr>
              <w:jc w:val="both"/>
              <w:rPr>
                <w:rFonts w:ascii="Candara" w:hAnsi="Candara" w:cstheme="minorHAnsi"/>
                <w:color w:val="000000"/>
              </w:rPr>
            </w:pPr>
            <w:r>
              <w:rPr>
                <w:rFonts w:ascii="Candara" w:hAnsi="Candara" w:cstheme="minorHAnsi"/>
                <w:color w:val="000000"/>
              </w:rPr>
              <w:t xml:space="preserve">- </w:t>
            </w:r>
            <w:r w:rsidR="0096224B" w:rsidRPr="000858E8">
              <w:rPr>
                <w:rFonts w:ascii="Candara" w:hAnsi="Candara" w:cstheme="minorHAnsi"/>
                <w:color w:val="000000"/>
              </w:rPr>
              <w:t xml:space="preserve">Samovrjednovanje, anketa na kraju projekta, </w:t>
            </w:r>
          </w:p>
          <w:p w14:paraId="4AF48432" w14:textId="3B08A4AA" w:rsidR="0096224B" w:rsidRPr="0096224B" w:rsidRDefault="000858E8" w:rsidP="000858E8">
            <w:pPr>
              <w:jc w:val="both"/>
              <w:rPr>
                <w:rFonts w:ascii="Candara" w:hAnsi="Candara"/>
                <w:sz w:val="22"/>
                <w:szCs w:val="22"/>
              </w:rPr>
            </w:pPr>
            <w:r>
              <w:rPr>
                <w:rFonts w:ascii="Candara" w:hAnsi="Candara" w:cstheme="minorHAnsi"/>
                <w:color w:val="000000"/>
              </w:rPr>
              <w:t xml:space="preserve">- </w:t>
            </w:r>
            <w:r w:rsidR="0096224B" w:rsidRPr="0096224B">
              <w:rPr>
                <w:rFonts w:ascii="Candara" w:hAnsi="Candara" w:cstheme="minorHAnsi"/>
                <w:sz w:val="22"/>
                <w:szCs w:val="22"/>
              </w:rPr>
              <w:t xml:space="preserve">Zadovoljstvo učenika, </w:t>
            </w:r>
          </w:p>
        </w:tc>
      </w:tr>
      <w:tr w:rsidR="0096224B" w:rsidRPr="0021796F" w14:paraId="2E84DBF9" w14:textId="77777777" w:rsidTr="00DE4C15">
        <w:trPr>
          <w:trHeight w:val="1472"/>
        </w:trPr>
        <w:tc>
          <w:tcPr>
            <w:tcW w:w="3032" w:type="dxa"/>
            <w:shd w:val="clear" w:color="auto" w:fill="FFFFCC"/>
            <w:vAlign w:val="center"/>
          </w:tcPr>
          <w:p w14:paraId="51BCD65D" w14:textId="77777777" w:rsidR="0096224B" w:rsidRPr="003654BA" w:rsidRDefault="0096224B" w:rsidP="00DE4C15">
            <w:pPr>
              <w:rPr>
                <w:rFonts w:ascii="Candara" w:hAnsi="Candara"/>
                <w:sz w:val="24"/>
              </w:rPr>
            </w:pPr>
            <w:r w:rsidRPr="003654BA">
              <w:rPr>
                <w:rFonts w:ascii="Candara" w:hAnsi="Candara"/>
                <w:sz w:val="24"/>
              </w:rPr>
              <w:t>ODGOVORNE OSOBE</w:t>
            </w:r>
          </w:p>
        </w:tc>
        <w:tc>
          <w:tcPr>
            <w:tcW w:w="6817" w:type="dxa"/>
          </w:tcPr>
          <w:p w14:paraId="547884A0" w14:textId="77777777" w:rsidR="0096224B" w:rsidRPr="0096224B" w:rsidRDefault="0096224B" w:rsidP="00DE4C15">
            <w:pPr>
              <w:rPr>
                <w:rFonts w:ascii="Candara" w:hAnsi="Candara"/>
                <w:sz w:val="22"/>
                <w:szCs w:val="22"/>
              </w:rPr>
            </w:pPr>
            <w:r w:rsidRPr="0096224B">
              <w:rPr>
                <w:rFonts w:ascii="Candara" w:hAnsi="Candara" w:cstheme="minorHAnsi"/>
                <w:sz w:val="22"/>
                <w:szCs w:val="22"/>
              </w:rPr>
              <w:t xml:space="preserve">Majana Štor </w:t>
            </w:r>
          </w:p>
        </w:tc>
      </w:tr>
    </w:tbl>
    <w:p w14:paraId="60CFBFA4" w14:textId="4C2372D7" w:rsidR="0096224B" w:rsidRDefault="0096224B" w:rsidP="0096224B">
      <w:pPr>
        <w:ind w:firstLine="708"/>
        <w:rPr>
          <w:rFonts w:ascii="Candara" w:hAnsi="Candara"/>
          <w:sz w:val="24"/>
          <w:szCs w:val="24"/>
        </w:rPr>
      </w:pPr>
    </w:p>
    <w:p w14:paraId="06F986F6" w14:textId="2DBB5194" w:rsidR="000858E8" w:rsidRDefault="000858E8" w:rsidP="0096224B">
      <w:pPr>
        <w:ind w:firstLine="708"/>
        <w:rPr>
          <w:rFonts w:ascii="Candara" w:hAnsi="Candara"/>
          <w:sz w:val="24"/>
          <w:szCs w:val="24"/>
        </w:rPr>
      </w:pPr>
    </w:p>
    <w:p w14:paraId="063555D0" w14:textId="4729C522" w:rsidR="000858E8" w:rsidRDefault="000858E8" w:rsidP="0096224B">
      <w:pPr>
        <w:ind w:firstLine="708"/>
        <w:rPr>
          <w:rFonts w:ascii="Candara" w:hAnsi="Candara"/>
          <w:sz w:val="24"/>
          <w:szCs w:val="24"/>
        </w:rPr>
      </w:pPr>
    </w:p>
    <w:tbl>
      <w:tblPr>
        <w:tblStyle w:val="TableGrid"/>
        <w:tblpPr w:leftFromText="180" w:rightFromText="180" w:vertAnchor="text" w:horzAnchor="margin" w:tblpY="150"/>
        <w:tblW w:w="9849" w:type="dxa"/>
        <w:tblLayout w:type="fixed"/>
        <w:tblLook w:val="04A0" w:firstRow="1" w:lastRow="0" w:firstColumn="1" w:lastColumn="0" w:noHBand="0" w:noVBand="1"/>
      </w:tblPr>
      <w:tblGrid>
        <w:gridCol w:w="3032"/>
        <w:gridCol w:w="6817"/>
      </w:tblGrid>
      <w:tr w:rsidR="000858E8" w:rsidRPr="0021796F" w14:paraId="4772CFF7" w14:textId="77777777" w:rsidTr="00DE4C15">
        <w:trPr>
          <w:trHeight w:val="742"/>
        </w:trPr>
        <w:tc>
          <w:tcPr>
            <w:tcW w:w="3032" w:type="dxa"/>
            <w:shd w:val="clear" w:color="auto" w:fill="FFFFCC"/>
            <w:vAlign w:val="center"/>
          </w:tcPr>
          <w:p w14:paraId="1301C616" w14:textId="77777777" w:rsidR="000858E8" w:rsidRPr="003654BA" w:rsidRDefault="000858E8" w:rsidP="00DE4C15">
            <w:pPr>
              <w:rPr>
                <w:rFonts w:ascii="Candara" w:hAnsi="Candara"/>
                <w:sz w:val="24"/>
              </w:rPr>
            </w:pPr>
            <w:r w:rsidRPr="003654BA">
              <w:rPr>
                <w:rFonts w:ascii="Candara" w:hAnsi="Candara"/>
                <w:sz w:val="24"/>
              </w:rPr>
              <w:t>KURIKULUMSKO PODRUČJE</w:t>
            </w:r>
          </w:p>
        </w:tc>
        <w:tc>
          <w:tcPr>
            <w:tcW w:w="6817" w:type="dxa"/>
          </w:tcPr>
          <w:p w14:paraId="4618E813" w14:textId="77777777" w:rsidR="000858E8" w:rsidRPr="000858E8" w:rsidRDefault="000858E8" w:rsidP="00DE4C15">
            <w:pPr>
              <w:rPr>
                <w:rFonts w:ascii="Candara" w:hAnsi="Candara"/>
                <w:sz w:val="22"/>
                <w:szCs w:val="22"/>
              </w:rPr>
            </w:pPr>
          </w:p>
          <w:p w14:paraId="448BEF94" w14:textId="77777777" w:rsidR="000858E8" w:rsidRPr="000858E8" w:rsidRDefault="000858E8" w:rsidP="00DE4C15">
            <w:pPr>
              <w:rPr>
                <w:rFonts w:ascii="Candara" w:hAnsi="Candara"/>
                <w:sz w:val="22"/>
                <w:szCs w:val="22"/>
              </w:rPr>
            </w:pPr>
            <w:r w:rsidRPr="000858E8">
              <w:rPr>
                <w:rFonts w:ascii="Candara" w:hAnsi="Candara"/>
                <w:sz w:val="22"/>
                <w:szCs w:val="22"/>
              </w:rPr>
              <w:t xml:space="preserve">                6. ISTRAŽIVAČKA I PROJEKTNA NASTAVA</w:t>
            </w:r>
          </w:p>
        </w:tc>
      </w:tr>
      <w:tr w:rsidR="000858E8" w:rsidRPr="0021796F" w14:paraId="13A11BD6" w14:textId="77777777" w:rsidTr="00DE4C15">
        <w:trPr>
          <w:trHeight w:val="742"/>
        </w:trPr>
        <w:tc>
          <w:tcPr>
            <w:tcW w:w="3032" w:type="dxa"/>
            <w:shd w:val="clear" w:color="auto" w:fill="FFFFCC"/>
            <w:vAlign w:val="center"/>
          </w:tcPr>
          <w:p w14:paraId="1AA11059" w14:textId="77777777" w:rsidR="000858E8" w:rsidRPr="003654BA" w:rsidRDefault="000858E8" w:rsidP="00DE4C15">
            <w:pPr>
              <w:rPr>
                <w:rFonts w:ascii="Candara" w:hAnsi="Candara"/>
                <w:sz w:val="24"/>
              </w:rPr>
            </w:pPr>
            <w:r w:rsidRPr="003654BA">
              <w:rPr>
                <w:rFonts w:ascii="Candara" w:hAnsi="Candara"/>
                <w:sz w:val="24"/>
              </w:rPr>
              <w:t>NAZIV AKTIVNOSTI</w:t>
            </w:r>
          </w:p>
        </w:tc>
        <w:tc>
          <w:tcPr>
            <w:tcW w:w="6817" w:type="dxa"/>
          </w:tcPr>
          <w:p w14:paraId="2FFCE31A" w14:textId="77777777" w:rsidR="000858E8" w:rsidRPr="000858E8" w:rsidRDefault="000858E8" w:rsidP="00DE4C15">
            <w:pPr>
              <w:rPr>
                <w:rFonts w:ascii="Candara" w:hAnsi="Candara" w:cs="Tahoma"/>
                <w:sz w:val="22"/>
                <w:szCs w:val="22"/>
              </w:rPr>
            </w:pPr>
            <w:r w:rsidRPr="000858E8">
              <w:rPr>
                <w:rFonts w:ascii="Candara" w:hAnsi="Candara" w:cs="Tahoma"/>
                <w:sz w:val="22"/>
                <w:szCs w:val="22"/>
              </w:rPr>
              <w:t>Gospodarska povijest Daruvara</w:t>
            </w:r>
          </w:p>
        </w:tc>
      </w:tr>
      <w:tr w:rsidR="000858E8" w:rsidRPr="0021796F" w14:paraId="48ACBB73" w14:textId="77777777" w:rsidTr="00DE4C15">
        <w:trPr>
          <w:trHeight w:val="1850"/>
        </w:trPr>
        <w:tc>
          <w:tcPr>
            <w:tcW w:w="3032" w:type="dxa"/>
            <w:shd w:val="clear" w:color="auto" w:fill="FFFFCC"/>
            <w:vAlign w:val="center"/>
          </w:tcPr>
          <w:p w14:paraId="26B5ADD8" w14:textId="77777777" w:rsidR="000858E8" w:rsidRPr="003654BA" w:rsidRDefault="000858E8" w:rsidP="00DE4C15">
            <w:pPr>
              <w:rPr>
                <w:rFonts w:ascii="Candara" w:hAnsi="Candara"/>
                <w:sz w:val="24"/>
              </w:rPr>
            </w:pPr>
            <w:r w:rsidRPr="003654BA">
              <w:rPr>
                <w:rFonts w:ascii="Candara" w:hAnsi="Candara"/>
                <w:sz w:val="24"/>
              </w:rPr>
              <w:t>OBRAZLOŽENJE CILJA</w:t>
            </w:r>
          </w:p>
        </w:tc>
        <w:tc>
          <w:tcPr>
            <w:tcW w:w="6817" w:type="dxa"/>
          </w:tcPr>
          <w:p w14:paraId="22DB0DCA" w14:textId="77777777" w:rsidR="000858E8" w:rsidRPr="000858E8" w:rsidRDefault="000858E8" w:rsidP="00DE4C15">
            <w:pPr>
              <w:rPr>
                <w:rFonts w:ascii="Candara" w:hAnsi="Candara"/>
                <w:sz w:val="22"/>
                <w:szCs w:val="22"/>
              </w:rPr>
            </w:pPr>
            <w:r w:rsidRPr="000858E8">
              <w:rPr>
                <w:rFonts w:ascii="Candara" w:hAnsi="Candara"/>
                <w:sz w:val="22"/>
                <w:szCs w:val="22"/>
              </w:rPr>
              <w:t>Upoznavanje i valorizacija gospodarske zavičajne povijesti</w:t>
            </w:r>
          </w:p>
        </w:tc>
      </w:tr>
      <w:tr w:rsidR="000858E8" w:rsidRPr="0021796F" w14:paraId="3AFCAEDA" w14:textId="77777777" w:rsidTr="00DE4C15">
        <w:trPr>
          <w:trHeight w:val="1959"/>
        </w:trPr>
        <w:tc>
          <w:tcPr>
            <w:tcW w:w="3032" w:type="dxa"/>
            <w:shd w:val="clear" w:color="auto" w:fill="FFFFCC"/>
            <w:vAlign w:val="center"/>
          </w:tcPr>
          <w:p w14:paraId="25A0060B" w14:textId="77777777" w:rsidR="000858E8" w:rsidRPr="003654BA" w:rsidRDefault="000858E8" w:rsidP="00DE4C15">
            <w:pPr>
              <w:rPr>
                <w:rFonts w:ascii="Candara" w:hAnsi="Candara"/>
                <w:sz w:val="24"/>
              </w:rPr>
            </w:pPr>
            <w:r w:rsidRPr="003654BA">
              <w:rPr>
                <w:rFonts w:ascii="Candara" w:hAnsi="Candara"/>
                <w:sz w:val="24"/>
              </w:rPr>
              <w:t>OČEKIVANI ISHODI / POSTIGNUĆA</w:t>
            </w:r>
          </w:p>
        </w:tc>
        <w:tc>
          <w:tcPr>
            <w:tcW w:w="6817" w:type="dxa"/>
          </w:tcPr>
          <w:p w14:paraId="0714909E" w14:textId="77777777" w:rsidR="000858E8" w:rsidRPr="000858E8" w:rsidRDefault="000858E8" w:rsidP="00DE4C15">
            <w:pPr>
              <w:rPr>
                <w:rFonts w:ascii="Candara" w:hAnsi="Candara" w:cs="Tahoma"/>
                <w:sz w:val="22"/>
                <w:szCs w:val="22"/>
              </w:rPr>
            </w:pPr>
            <w:r w:rsidRPr="000858E8">
              <w:rPr>
                <w:rFonts w:ascii="Candara" w:hAnsi="Candara" w:cs="Tahoma"/>
                <w:sz w:val="22"/>
                <w:szCs w:val="22"/>
              </w:rPr>
              <w:t xml:space="preserve">Učenici </w:t>
            </w:r>
            <w:r w:rsidRPr="000858E8">
              <w:rPr>
                <w:rFonts w:ascii="Candara" w:hAnsi="Candara"/>
                <w:sz w:val="22"/>
                <w:szCs w:val="22"/>
              </w:rPr>
              <w:t xml:space="preserve">samostalno </w:t>
            </w:r>
            <w:r w:rsidRPr="000858E8">
              <w:rPr>
                <w:rFonts w:ascii="Candara" w:hAnsi="Candara" w:cs="Tahoma"/>
                <w:sz w:val="22"/>
                <w:szCs w:val="22"/>
              </w:rPr>
              <w:t>prepoznaju gospodarske znamenitosti grada Daruvara i znaju ih smjestiti u određeno vremensko razdoblje nastanka</w:t>
            </w:r>
          </w:p>
        </w:tc>
      </w:tr>
      <w:tr w:rsidR="000858E8" w:rsidRPr="0021796F" w14:paraId="042B3FB5" w14:textId="77777777" w:rsidTr="00DE4C15">
        <w:trPr>
          <w:trHeight w:val="1959"/>
        </w:trPr>
        <w:tc>
          <w:tcPr>
            <w:tcW w:w="3032" w:type="dxa"/>
            <w:shd w:val="clear" w:color="auto" w:fill="FFFFCC"/>
            <w:vAlign w:val="center"/>
          </w:tcPr>
          <w:p w14:paraId="0ACCB68B" w14:textId="77777777" w:rsidR="000858E8" w:rsidRPr="003654BA" w:rsidRDefault="000858E8" w:rsidP="00DE4C15">
            <w:pPr>
              <w:rPr>
                <w:rFonts w:ascii="Candara" w:hAnsi="Candara"/>
                <w:sz w:val="24"/>
              </w:rPr>
            </w:pPr>
            <w:r w:rsidRPr="003654BA">
              <w:rPr>
                <w:rFonts w:ascii="Candara" w:hAnsi="Candara"/>
                <w:sz w:val="24"/>
              </w:rPr>
              <w:t>NAČIN REALIZACIJE:</w:t>
            </w:r>
          </w:p>
          <w:p w14:paraId="6A83A1B3" w14:textId="77777777" w:rsidR="000858E8" w:rsidRPr="003654BA" w:rsidRDefault="000858E8" w:rsidP="00DE4C15">
            <w:pPr>
              <w:rPr>
                <w:rFonts w:ascii="Candara" w:hAnsi="Candara"/>
                <w:sz w:val="24"/>
              </w:rPr>
            </w:pPr>
            <w:r w:rsidRPr="003654BA">
              <w:rPr>
                <w:rFonts w:ascii="Candara" w:hAnsi="Candara"/>
                <w:sz w:val="24"/>
              </w:rPr>
              <w:t>- oblik</w:t>
            </w:r>
          </w:p>
          <w:p w14:paraId="56DF3A80" w14:textId="77777777" w:rsidR="000858E8" w:rsidRPr="003654BA" w:rsidRDefault="000858E8" w:rsidP="00DE4C15">
            <w:pPr>
              <w:rPr>
                <w:rFonts w:ascii="Candara" w:hAnsi="Candara"/>
                <w:sz w:val="24"/>
              </w:rPr>
            </w:pPr>
            <w:r w:rsidRPr="003654BA">
              <w:rPr>
                <w:rFonts w:ascii="Candara" w:hAnsi="Candara"/>
                <w:sz w:val="24"/>
              </w:rPr>
              <w:t>- sudionici</w:t>
            </w:r>
          </w:p>
          <w:p w14:paraId="4CD41E9C" w14:textId="77777777" w:rsidR="000858E8" w:rsidRPr="003654BA" w:rsidRDefault="000858E8" w:rsidP="00DE4C15">
            <w:pPr>
              <w:rPr>
                <w:rFonts w:ascii="Candara" w:hAnsi="Candara"/>
                <w:sz w:val="24"/>
              </w:rPr>
            </w:pPr>
            <w:r w:rsidRPr="003654BA">
              <w:rPr>
                <w:rFonts w:ascii="Candara" w:hAnsi="Candara"/>
                <w:sz w:val="24"/>
              </w:rPr>
              <w:t>- način učenja</w:t>
            </w:r>
          </w:p>
          <w:p w14:paraId="00A725E9" w14:textId="77777777" w:rsidR="000858E8" w:rsidRPr="003654BA" w:rsidRDefault="000858E8" w:rsidP="00DE4C15">
            <w:pPr>
              <w:rPr>
                <w:rFonts w:ascii="Candara" w:hAnsi="Candara"/>
                <w:sz w:val="24"/>
              </w:rPr>
            </w:pPr>
            <w:r w:rsidRPr="003654BA">
              <w:rPr>
                <w:rFonts w:ascii="Candara" w:hAnsi="Candara"/>
                <w:sz w:val="24"/>
              </w:rPr>
              <w:t>- metode poučavanja</w:t>
            </w:r>
          </w:p>
          <w:p w14:paraId="276609F4" w14:textId="77777777" w:rsidR="000858E8" w:rsidRPr="003654BA" w:rsidRDefault="000858E8" w:rsidP="00DE4C15">
            <w:pPr>
              <w:rPr>
                <w:rFonts w:ascii="Candara" w:hAnsi="Candara"/>
                <w:sz w:val="24"/>
              </w:rPr>
            </w:pPr>
            <w:r w:rsidRPr="003654BA">
              <w:rPr>
                <w:rFonts w:ascii="Candara" w:hAnsi="Candara"/>
                <w:sz w:val="24"/>
              </w:rPr>
              <w:t>- trajanje aktivnosti</w:t>
            </w:r>
          </w:p>
        </w:tc>
        <w:tc>
          <w:tcPr>
            <w:tcW w:w="6817" w:type="dxa"/>
          </w:tcPr>
          <w:p w14:paraId="109892DD" w14:textId="77777777" w:rsidR="000858E8" w:rsidRPr="000858E8" w:rsidRDefault="000858E8" w:rsidP="00DE4C15">
            <w:pPr>
              <w:rPr>
                <w:rFonts w:ascii="Candara" w:hAnsi="Candara"/>
                <w:sz w:val="22"/>
                <w:szCs w:val="22"/>
              </w:rPr>
            </w:pPr>
            <w:r w:rsidRPr="000858E8">
              <w:rPr>
                <w:rFonts w:ascii="Candara" w:hAnsi="Candara"/>
                <w:sz w:val="22"/>
                <w:szCs w:val="22"/>
              </w:rPr>
              <w:t>Svaki učenik obrađuje jednu gospodarsku znamenitost u Daruvaru prvi sat, zatim izlaže svoj rad drugi sat</w:t>
            </w:r>
          </w:p>
          <w:p w14:paraId="4846D042" w14:textId="77777777" w:rsidR="000858E8" w:rsidRPr="000858E8" w:rsidRDefault="000858E8" w:rsidP="00DE4C15">
            <w:pPr>
              <w:rPr>
                <w:rFonts w:ascii="Candara" w:hAnsi="Candara"/>
                <w:sz w:val="22"/>
                <w:szCs w:val="22"/>
              </w:rPr>
            </w:pPr>
            <w:r w:rsidRPr="000858E8">
              <w:rPr>
                <w:rFonts w:ascii="Candara" w:hAnsi="Candara"/>
                <w:sz w:val="22"/>
                <w:szCs w:val="22"/>
              </w:rPr>
              <w:t>Učenici 1.e, 1.g, 1.df razreda</w:t>
            </w:r>
          </w:p>
          <w:p w14:paraId="5FB05D5D" w14:textId="77777777" w:rsidR="000858E8" w:rsidRPr="000858E8" w:rsidRDefault="000858E8" w:rsidP="00DE4C15">
            <w:pPr>
              <w:rPr>
                <w:rFonts w:ascii="Candara" w:hAnsi="Candara"/>
                <w:sz w:val="22"/>
                <w:szCs w:val="22"/>
              </w:rPr>
            </w:pPr>
            <w:r w:rsidRPr="000858E8">
              <w:rPr>
                <w:rFonts w:ascii="Candara" w:hAnsi="Candara"/>
                <w:sz w:val="22"/>
                <w:szCs w:val="22"/>
              </w:rPr>
              <w:t>Proučavanje, prepričavanje</w:t>
            </w:r>
          </w:p>
          <w:p w14:paraId="0BFA91CE" w14:textId="77777777" w:rsidR="000858E8" w:rsidRPr="000858E8" w:rsidRDefault="000858E8" w:rsidP="00DE4C15">
            <w:pPr>
              <w:rPr>
                <w:rFonts w:ascii="Candara" w:hAnsi="Candara"/>
                <w:sz w:val="22"/>
                <w:szCs w:val="22"/>
              </w:rPr>
            </w:pPr>
            <w:r w:rsidRPr="000858E8">
              <w:rPr>
                <w:rFonts w:ascii="Candara" w:hAnsi="Candara"/>
                <w:sz w:val="22"/>
                <w:szCs w:val="22"/>
              </w:rPr>
              <w:t>Verbalne i pisane</w:t>
            </w:r>
          </w:p>
          <w:p w14:paraId="26B83739" w14:textId="77777777" w:rsidR="000858E8" w:rsidRPr="000858E8" w:rsidRDefault="000858E8" w:rsidP="00DE4C15">
            <w:pPr>
              <w:rPr>
                <w:rFonts w:ascii="Candara" w:hAnsi="Candara"/>
                <w:sz w:val="22"/>
                <w:szCs w:val="22"/>
              </w:rPr>
            </w:pPr>
            <w:r w:rsidRPr="000858E8">
              <w:rPr>
                <w:rFonts w:ascii="Candara" w:hAnsi="Candara"/>
                <w:sz w:val="22"/>
                <w:szCs w:val="22"/>
              </w:rPr>
              <w:t>2. školska sata - 90 minuta</w:t>
            </w:r>
          </w:p>
        </w:tc>
      </w:tr>
      <w:tr w:rsidR="000858E8" w:rsidRPr="0021796F" w14:paraId="51A9182C" w14:textId="77777777" w:rsidTr="000858E8">
        <w:trPr>
          <w:trHeight w:val="1335"/>
        </w:trPr>
        <w:tc>
          <w:tcPr>
            <w:tcW w:w="3032" w:type="dxa"/>
            <w:shd w:val="clear" w:color="auto" w:fill="FFFFCC"/>
            <w:vAlign w:val="center"/>
          </w:tcPr>
          <w:p w14:paraId="0A37A680" w14:textId="77777777" w:rsidR="000858E8" w:rsidRPr="003654BA" w:rsidRDefault="000858E8" w:rsidP="00DE4C15">
            <w:pPr>
              <w:rPr>
                <w:rFonts w:ascii="Candara" w:hAnsi="Candara"/>
                <w:sz w:val="24"/>
              </w:rPr>
            </w:pPr>
            <w:r w:rsidRPr="003654BA">
              <w:rPr>
                <w:rFonts w:ascii="Candara" w:hAnsi="Candara"/>
                <w:sz w:val="24"/>
              </w:rPr>
              <w:t>POTREBNI RESURSI</w:t>
            </w:r>
          </w:p>
          <w:p w14:paraId="13FB2244" w14:textId="77777777" w:rsidR="000858E8" w:rsidRPr="003654BA" w:rsidRDefault="000858E8" w:rsidP="00DE4C15">
            <w:pPr>
              <w:rPr>
                <w:rFonts w:ascii="Candara" w:hAnsi="Candara"/>
                <w:sz w:val="24"/>
              </w:rPr>
            </w:pPr>
            <w:r w:rsidRPr="003654BA">
              <w:rPr>
                <w:rFonts w:ascii="Candara" w:hAnsi="Candara"/>
                <w:sz w:val="24"/>
              </w:rPr>
              <w:t>(MOGUĆE TEŠKOĆE)</w:t>
            </w:r>
          </w:p>
        </w:tc>
        <w:tc>
          <w:tcPr>
            <w:tcW w:w="6817" w:type="dxa"/>
          </w:tcPr>
          <w:p w14:paraId="245E5329" w14:textId="77777777" w:rsidR="000858E8" w:rsidRPr="000858E8" w:rsidRDefault="000858E8" w:rsidP="00DE4C15">
            <w:pPr>
              <w:rPr>
                <w:rFonts w:ascii="Candara" w:hAnsi="Candara" w:cs="Tahoma"/>
                <w:sz w:val="22"/>
                <w:szCs w:val="22"/>
              </w:rPr>
            </w:pPr>
            <w:r w:rsidRPr="000858E8">
              <w:rPr>
                <w:rFonts w:ascii="Candara" w:hAnsi="Candara" w:cs="Tahoma"/>
                <w:sz w:val="22"/>
                <w:szCs w:val="22"/>
              </w:rPr>
              <w:t>Nema</w:t>
            </w:r>
          </w:p>
        </w:tc>
      </w:tr>
      <w:tr w:rsidR="000858E8" w:rsidRPr="0021796F" w14:paraId="28F52393" w14:textId="77777777" w:rsidTr="000858E8">
        <w:trPr>
          <w:trHeight w:val="1681"/>
        </w:trPr>
        <w:tc>
          <w:tcPr>
            <w:tcW w:w="3032" w:type="dxa"/>
            <w:shd w:val="clear" w:color="auto" w:fill="FFFFCC"/>
            <w:vAlign w:val="center"/>
          </w:tcPr>
          <w:p w14:paraId="5F112660" w14:textId="77777777" w:rsidR="000858E8" w:rsidRPr="003654BA" w:rsidRDefault="000858E8" w:rsidP="00DE4C15">
            <w:pPr>
              <w:rPr>
                <w:rFonts w:ascii="Candara" w:hAnsi="Candara"/>
                <w:sz w:val="24"/>
              </w:rPr>
            </w:pPr>
            <w:r w:rsidRPr="003654BA">
              <w:rPr>
                <w:rFonts w:ascii="Candara" w:hAnsi="Candara"/>
                <w:sz w:val="24"/>
              </w:rPr>
              <w:t>NAČIN PRAĆENJA I I PROVJERA ISHODA / POSTIGNUĆA</w:t>
            </w:r>
          </w:p>
        </w:tc>
        <w:tc>
          <w:tcPr>
            <w:tcW w:w="6817" w:type="dxa"/>
          </w:tcPr>
          <w:p w14:paraId="2FFA1B46" w14:textId="77777777" w:rsidR="000858E8" w:rsidRPr="000858E8" w:rsidRDefault="000858E8" w:rsidP="00DE4C15">
            <w:pPr>
              <w:rPr>
                <w:rFonts w:ascii="Candara" w:hAnsi="Candara"/>
                <w:sz w:val="22"/>
                <w:szCs w:val="22"/>
              </w:rPr>
            </w:pPr>
            <w:r w:rsidRPr="000858E8">
              <w:rPr>
                <w:rFonts w:ascii="Candara" w:hAnsi="Candara"/>
                <w:sz w:val="22"/>
                <w:szCs w:val="22"/>
              </w:rPr>
              <w:t>Evaluacijski listići</w:t>
            </w:r>
          </w:p>
        </w:tc>
      </w:tr>
      <w:tr w:rsidR="000858E8" w:rsidRPr="0021796F" w14:paraId="79009BA5" w14:textId="77777777" w:rsidTr="00DE4C15">
        <w:trPr>
          <w:trHeight w:val="1472"/>
        </w:trPr>
        <w:tc>
          <w:tcPr>
            <w:tcW w:w="3032" w:type="dxa"/>
            <w:shd w:val="clear" w:color="auto" w:fill="FFFFCC"/>
            <w:vAlign w:val="center"/>
          </w:tcPr>
          <w:p w14:paraId="5F627B64" w14:textId="77777777" w:rsidR="000858E8" w:rsidRPr="003654BA" w:rsidRDefault="000858E8" w:rsidP="00DE4C15">
            <w:pPr>
              <w:rPr>
                <w:rFonts w:ascii="Candara" w:hAnsi="Candara"/>
                <w:sz w:val="24"/>
              </w:rPr>
            </w:pPr>
            <w:r w:rsidRPr="003654BA">
              <w:rPr>
                <w:rFonts w:ascii="Candara" w:hAnsi="Candara"/>
                <w:sz w:val="24"/>
              </w:rPr>
              <w:t>ODGOVORNE OSOBE</w:t>
            </w:r>
          </w:p>
        </w:tc>
        <w:tc>
          <w:tcPr>
            <w:tcW w:w="6817" w:type="dxa"/>
          </w:tcPr>
          <w:p w14:paraId="6024A5FC" w14:textId="77777777" w:rsidR="000858E8" w:rsidRPr="000858E8" w:rsidRDefault="000858E8" w:rsidP="00DE4C15">
            <w:pPr>
              <w:rPr>
                <w:rFonts w:ascii="Candara" w:hAnsi="Candara"/>
                <w:sz w:val="22"/>
                <w:szCs w:val="22"/>
              </w:rPr>
            </w:pPr>
            <w:r w:rsidRPr="000858E8">
              <w:rPr>
                <w:rFonts w:ascii="Candara" w:hAnsi="Candara"/>
                <w:sz w:val="22"/>
                <w:szCs w:val="22"/>
              </w:rPr>
              <w:t>Josip Beniš</w:t>
            </w:r>
          </w:p>
        </w:tc>
      </w:tr>
    </w:tbl>
    <w:p w14:paraId="287C8883" w14:textId="5BEBF473" w:rsidR="000858E8" w:rsidRDefault="000858E8" w:rsidP="0096224B">
      <w:pPr>
        <w:ind w:firstLine="708"/>
        <w:rPr>
          <w:rFonts w:ascii="Candara" w:hAnsi="Candara"/>
          <w:sz w:val="24"/>
          <w:szCs w:val="24"/>
        </w:rPr>
      </w:pPr>
    </w:p>
    <w:p w14:paraId="060DCBE6" w14:textId="5A53E682" w:rsidR="000858E8" w:rsidRDefault="000858E8" w:rsidP="0096224B">
      <w:pPr>
        <w:ind w:firstLine="708"/>
        <w:rPr>
          <w:rFonts w:ascii="Candara" w:hAnsi="Candara"/>
          <w:sz w:val="24"/>
          <w:szCs w:val="24"/>
        </w:rPr>
      </w:pPr>
    </w:p>
    <w:p w14:paraId="5FBEECA8" w14:textId="3A89C44B" w:rsidR="000858E8" w:rsidRDefault="000858E8" w:rsidP="0096224B">
      <w:pPr>
        <w:ind w:firstLine="708"/>
        <w:rPr>
          <w:rFonts w:ascii="Candara" w:hAnsi="Candara"/>
          <w:sz w:val="24"/>
          <w:szCs w:val="24"/>
        </w:rPr>
      </w:pPr>
    </w:p>
    <w:p w14:paraId="523C543A" w14:textId="6F780CE2" w:rsidR="000858E8" w:rsidRDefault="000858E8" w:rsidP="0096224B">
      <w:pPr>
        <w:ind w:firstLine="708"/>
        <w:rPr>
          <w:rFonts w:ascii="Candara" w:hAnsi="Candara"/>
          <w:sz w:val="24"/>
          <w:szCs w:val="24"/>
        </w:rPr>
      </w:pPr>
    </w:p>
    <w:p w14:paraId="6B9335CE" w14:textId="09841BD9" w:rsidR="000858E8" w:rsidRDefault="000858E8" w:rsidP="0096224B">
      <w:pPr>
        <w:ind w:firstLine="708"/>
        <w:rPr>
          <w:rFonts w:ascii="Candara" w:hAnsi="Candara"/>
          <w:sz w:val="24"/>
          <w:szCs w:val="24"/>
        </w:rPr>
      </w:pPr>
    </w:p>
    <w:tbl>
      <w:tblPr>
        <w:tblStyle w:val="TableGrid"/>
        <w:tblpPr w:leftFromText="180" w:rightFromText="180" w:vertAnchor="text" w:horzAnchor="margin" w:tblpY="150"/>
        <w:tblW w:w="9849" w:type="dxa"/>
        <w:tblLayout w:type="fixed"/>
        <w:tblLook w:val="04A0" w:firstRow="1" w:lastRow="0" w:firstColumn="1" w:lastColumn="0" w:noHBand="0" w:noVBand="1"/>
      </w:tblPr>
      <w:tblGrid>
        <w:gridCol w:w="3032"/>
        <w:gridCol w:w="6817"/>
      </w:tblGrid>
      <w:tr w:rsidR="000858E8" w:rsidRPr="0021796F" w14:paraId="5A9B7A26" w14:textId="77777777" w:rsidTr="00DE4C15">
        <w:trPr>
          <w:trHeight w:val="742"/>
        </w:trPr>
        <w:tc>
          <w:tcPr>
            <w:tcW w:w="3032" w:type="dxa"/>
            <w:shd w:val="clear" w:color="auto" w:fill="FFFFCC"/>
            <w:vAlign w:val="center"/>
          </w:tcPr>
          <w:p w14:paraId="4D247D69" w14:textId="77777777" w:rsidR="000858E8" w:rsidRPr="003654BA" w:rsidRDefault="000858E8" w:rsidP="00DE4C15">
            <w:pPr>
              <w:rPr>
                <w:rFonts w:ascii="Candara" w:hAnsi="Candara"/>
                <w:sz w:val="24"/>
              </w:rPr>
            </w:pPr>
            <w:r w:rsidRPr="003654BA">
              <w:rPr>
                <w:rFonts w:ascii="Candara" w:hAnsi="Candara"/>
                <w:sz w:val="24"/>
              </w:rPr>
              <w:t>KURIKULUMSKO PODRUČJE</w:t>
            </w:r>
          </w:p>
        </w:tc>
        <w:tc>
          <w:tcPr>
            <w:tcW w:w="6817" w:type="dxa"/>
          </w:tcPr>
          <w:p w14:paraId="0BEBF46C" w14:textId="77777777" w:rsidR="000858E8" w:rsidRPr="000858E8" w:rsidRDefault="000858E8" w:rsidP="00DE4C15">
            <w:pPr>
              <w:rPr>
                <w:rFonts w:ascii="Candara" w:hAnsi="Candara"/>
                <w:sz w:val="22"/>
                <w:szCs w:val="22"/>
              </w:rPr>
            </w:pPr>
          </w:p>
          <w:p w14:paraId="760C8D73" w14:textId="77777777" w:rsidR="000858E8" w:rsidRPr="000858E8" w:rsidRDefault="000858E8" w:rsidP="00DE4C15">
            <w:pPr>
              <w:rPr>
                <w:rFonts w:ascii="Candara" w:hAnsi="Candara"/>
                <w:sz w:val="22"/>
                <w:szCs w:val="22"/>
              </w:rPr>
            </w:pPr>
            <w:r w:rsidRPr="000858E8">
              <w:rPr>
                <w:rFonts w:ascii="Candara" w:hAnsi="Candara"/>
                <w:sz w:val="22"/>
                <w:szCs w:val="22"/>
              </w:rPr>
              <w:t xml:space="preserve">                6. ISTRAŽIVAČKA I PROJEKTNA NASTAVA</w:t>
            </w:r>
          </w:p>
        </w:tc>
      </w:tr>
      <w:tr w:rsidR="000858E8" w:rsidRPr="0021796F" w14:paraId="1389D914" w14:textId="77777777" w:rsidTr="00DE4C15">
        <w:trPr>
          <w:trHeight w:val="742"/>
        </w:trPr>
        <w:tc>
          <w:tcPr>
            <w:tcW w:w="3032" w:type="dxa"/>
            <w:shd w:val="clear" w:color="auto" w:fill="FFFFCC"/>
            <w:vAlign w:val="center"/>
          </w:tcPr>
          <w:p w14:paraId="19A9E9EF" w14:textId="77777777" w:rsidR="000858E8" w:rsidRPr="003654BA" w:rsidRDefault="000858E8" w:rsidP="00DE4C15">
            <w:pPr>
              <w:rPr>
                <w:rFonts w:ascii="Candara" w:hAnsi="Candara"/>
                <w:sz w:val="24"/>
              </w:rPr>
            </w:pPr>
            <w:r w:rsidRPr="003654BA">
              <w:rPr>
                <w:rFonts w:ascii="Candara" w:hAnsi="Candara"/>
                <w:sz w:val="24"/>
              </w:rPr>
              <w:t>NAZIV AKTIVNOSTI</w:t>
            </w:r>
          </w:p>
        </w:tc>
        <w:tc>
          <w:tcPr>
            <w:tcW w:w="6817" w:type="dxa"/>
          </w:tcPr>
          <w:p w14:paraId="26803F68" w14:textId="77777777" w:rsidR="000858E8" w:rsidRPr="000858E8" w:rsidRDefault="000858E8" w:rsidP="00DE4C15">
            <w:pPr>
              <w:jc w:val="center"/>
              <w:rPr>
                <w:rFonts w:ascii="Candara" w:hAnsi="Candara" w:cs="Tahoma"/>
                <w:b/>
                <w:bCs/>
                <w:sz w:val="22"/>
                <w:szCs w:val="22"/>
              </w:rPr>
            </w:pPr>
          </w:p>
          <w:p w14:paraId="210D3A7F" w14:textId="77777777" w:rsidR="000858E8" w:rsidRPr="000858E8" w:rsidRDefault="000858E8" w:rsidP="00DE4C15">
            <w:pPr>
              <w:jc w:val="center"/>
              <w:rPr>
                <w:rFonts w:ascii="Candara" w:hAnsi="Candara" w:cs="Tahoma"/>
                <w:b/>
                <w:bCs/>
                <w:sz w:val="22"/>
                <w:szCs w:val="22"/>
              </w:rPr>
            </w:pPr>
            <w:r w:rsidRPr="000858E8">
              <w:rPr>
                <w:rFonts w:ascii="Candara" w:hAnsi="Candara" w:cs="Tahoma"/>
                <w:b/>
                <w:bCs/>
                <w:sz w:val="22"/>
                <w:szCs w:val="22"/>
              </w:rPr>
              <w:t>Arhitektura  grada</w:t>
            </w:r>
          </w:p>
        </w:tc>
      </w:tr>
      <w:tr w:rsidR="000858E8" w:rsidRPr="0021796F" w14:paraId="2D83D6B1" w14:textId="77777777" w:rsidTr="00DE4C15">
        <w:trPr>
          <w:trHeight w:val="1324"/>
        </w:trPr>
        <w:tc>
          <w:tcPr>
            <w:tcW w:w="3032" w:type="dxa"/>
            <w:shd w:val="clear" w:color="auto" w:fill="FFFFCC"/>
            <w:vAlign w:val="center"/>
          </w:tcPr>
          <w:p w14:paraId="2A599DEC" w14:textId="77777777" w:rsidR="000858E8" w:rsidRPr="003654BA" w:rsidRDefault="000858E8" w:rsidP="00DE4C15">
            <w:pPr>
              <w:rPr>
                <w:rFonts w:ascii="Candara" w:hAnsi="Candara"/>
                <w:sz w:val="24"/>
              </w:rPr>
            </w:pPr>
            <w:r w:rsidRPr="003654BA">
              <w:rPr>
                <w:rFonts w:ascii="Candara" w:hAnsi="Candara"/>
                <w:sz w:val="24"/>
              </w:rPr>
              <w:t>OBRAZLOŽENJE CILJA</w:t>
            </w:r>
          </w:p>
        </w:tc>
        <w:tc>
          <w:tcPr>
            <w:tcW w:w="6817" w:type="dxa"/>
          </w:tcPr>
          <w:p w14:paraId="4B0C2F6A" w14:textId="77777777" w:rsidR="000858E8" w:rsidRPr="000858E8" w:rsidRDefault="000858E8" w:rsidP="00DE4C15">
            <w:pPr>
              <w:rPr>
                <w:rFonts w:ascii="Candara" w:hAnsi="Candara"/>
                <w:sz w:val="22"/>
                <w:szCs w:val="22"/>
              </w:rPr>
            </w:pPr>
            <w:r w:rsidRPr="000858E8">
              <w:rPr>
                <w:rFonts w:ascii="Candara" w:hAnsi="Candara"/>
                <w:sz w:val="22"/>
                <w:szCs w:val="22"/>
              </w:rPr>
              <w:t>Zadatak je napraviti projektni rad pomoću kojeg će učenici upoznati arhitekturu i povijest svog grada u kojem žive. Ponoviti će gradivo poliedara i rotacijskih tijela (matematika), povezati sa arhitekturom i napraviti maketu (korelacija likovna umjetnost), pronaći povijesne izvore (korelacija povijest) te prezentirati rad (korelacija informatika),</w:t>
            </w:r>
          </w:p>
        </w:tc>
      </w:tr>
      <w:tr w:rsidR="000858E8" w:rsidRPr="0021796F" w14:paraId="3F9497AB" w14:textId="77777777" w:rsidTr="00DE4C15">
        <w:trPr>
          <w:trHeight w:val="1959"/>
        </w:trPr>
        <w:tc>
          <w:tcPr>
            <w:tcW w:w="3032" w:type="dxa"/>
            <w:shd w:val="clear" w:color="auto" w:fill="FFFFCC"/>
            <w:vAlign w:val="center"/>
          </w:tcPr>
          <w:p w14:paraId="35D00E55" w14:textId="77777777" w:rsidR="000858E8" w:rsidRPr="003654BA" w:rsidRDefault="000858E8" w:rsidP="00DE4C15">
            <w:pPr>
              <w:rPr>
                <w:rFonts w:ascii="Candara" w:hAnsi="Candara"/>
                <w:sz w:val="24"/>
              </w:rPr>
            </w:pPr>
            <w:r w:rsidRPr="003654BA">
              <w:rPr>
                <w:rFonts w:ascii="Candara" w:hAnsi="Candara"/>
                <w:sz w:val="24"/>
              </w:rPr>
              <w:t>OČEKIVANI ISHODI / POSTIGNUĆA</w:t>
            </w:r>
          </w:p>
        </w:tc>
        <w:tc>
          <w:tcPr>
            <w:tcW w:w="6817" w:type="dxa"/>
          </w:tcPr>
          <w:p w14:paraId="09C2980B" w14:textId="77777777" w:rsidR="000858E8" w:rsidRPr="000858E8" w:rsidRDefault="000858E8" w:rsidP="00DE4C15">
            <w:pPr>
              <w:rPr>
                <w:rFonts w:ascii="Candara" w:hAnsi="Candara"/>
                <w:sz w:val="22"/>
                <w:szCs w:val="22"/>
              </w:rPr>
            </w:pPr>
            <w:r w:rsidRPr="000858E8">
              <w:rPr>
                <w:rFonts w:ascii="Candara" w:hAnsi="Candara"/>
                <w:sz w:val="22"/>
                <w:szCs w:val="22"/>
              </w:rPr>
              <w:t>MAT SŠ C.2.6. i D.2.4.Prepoznaje i opisuje uspravnu prizmu, piramidu, valjak, stožac i kuglu. Računa elemente (duljine bridova, oplošje, obujam, polumjer baze…) prizme, piramide, valjka, stošca, kugle i rotacijskih tijela.</w:t>
            </w:r>
          </w:p>
          <w:p w14:paraId="094F8437" w14:textId="77777777" w:rsidR="000858E8" w:rsidRPr="000858E8" w:rsidRDefault="000858E8" w:rsidP="00DE4C15">
            <w:pPr>
              <w:rPr>
                <w:rFonts w:ascii="Candara" w:hAnsi="Candara"/>
                <w:sz w:val="22"/>
                <w:szCs w:val="22"/>
              </w:rPr>
            </w:pPr>
            <w:r w:rsidRPr="000858E8">
              <w:rPr>
                <w:rFonts w:ascii="Candara" w:hAnsi="Candara"/>
                <w:sz w:val="22"/>
                <w:szCs w:val="22"/>
              </w:rPr>
              <w:t xml:space="preserve">Očekivanja međupredmetnih tema: </w:t>
            </w:r>
          </w:p>
          <w:p w14:paraId="4A8FD785" w14:textId="77777777" w:rsidR="000858E8" w:rsidRPr="000858E8" w:rsidRDefault="000858E8" w:rsidP="00DE4C15">
            <w:pPr>
              <w:rPr>
                <w:rFonts w:ascii="Candara" w:hAnsi="Candara"/>
                <w:sz w:val="22"/>
                <w:szCs w:val="22"/>
              </w:rPr>
            </w:pPr>
            <w:r w:rsidRPr="000858E8">
              <w:rPr>
                <w:rFonts w:ascii="Candara" w:hAnsi="Candara"/>
                <w:sz w:val="22"/>
                <w:szCs w:val="22"/>
              </w:rPr>
              <w:t>uku A.4/5.2.Učenik se koristi različitim strategijama učenja i samostalno ih primjenjuje u ostvarivanju ciljeva učenja i rješavanju problema u svim područjima učenja. Povezuje novo znanje i vještine s prethodnim znanjima i iskustvima, kao i s drugim područjima učenja</w:t>
            </w:r>
          </w:p>
          <w:p w14:paraId="0B4BE33C" w14:textId="77777777" w:rsidR="000858E8" w:rsidRPr="000858E8" w:rsidRDefault="000858E8" w:rsidP="00DE4C15">
            <w:pPr>
              <w:spacing w:after="48"/>
              <w:rPr>
                <w:rFonts w:ascii="Candara" w:hAnsi="Candara"/>
                <w:sz w:val="22"/>
                <w:szCs w:val="22"/>
              </w:rPr>
            </w:pPr>
            <w:r w:rsidRPr="000858E8">
              <w:rPr>
                <w:rFonts w:ascii="Candara" w:hAnsi="Candara"/>
                <w:sz w:val="22"/>
                <w:szCs w:val="22"/>
              </w:rPr>
              <w:t>uku D.4/5.2. Učenik ostvaruje dobru komunikaciju s drugima, uspješno surađuje u različitim situacijama i spreman je zatražiti i ponuditi pomoć.</w:t>
            </w:r>
          </w:p>
          <w:p w14:paraId="79592712" w14:textId="77777777" w:rsidR="000858E8" w:rsidRPr="000858E8" w:rsidRDefault="000858E8" w:rsidP="00DE4C15">
            <w:pPr>
              <w:spacing w:after="48"/>
              <w:rPr>
                <w:rFonts w:ascii="Candara" w:hAnsi="Candara"/>
                <w:sz w:val="22"/>
                <w:szCs w:val="22"/>
              </w:rPr>
            </w:pPr>
            <w:r w:rsidRPr="000858E8">
              <w:rPr>
                <w:rFonts w:ascii="Candara" w:hAnsi="Candara"/>
                <w:sz w:val="22"/>
                <w:szCs w:val="22"/>
              </w:rPr>
              <w:t>ikt C 4. 3. Učenik samostalno kritički procjenjuje proces, izvore i rezultate pretraživanja te odabire potrebne informacije</w:t>
            </w:r>
          </w:p>
          <w:p w14:paraId="6C3CD92B" w14:textId="77777777" w:rsidR="000858E8" w:rsidRPr="000858E8" w:rsidRDefault="000858E8" w:rsidP="00DE4C15">
            <w:pPr>
              <w:spacing w:after="48"/>
              <w:rPr>
                <w:rFonts w:ascii="Candara" w:hAnsi="Candara"/>
                <w:sz w:val="22"/>
                <w:szCs w:val="22"/>
              </w:rPr>
            </w:pPr>
            <w:r w:rsidRPr="000858E8">
              <w:rPr>
                <w:rFonts w:ascii="Candara" w:hAnsi="Candara"/>
                <w:sz w:val="22"/>
                <w:szCs w:val="22"/>
              </w:rPr>
              <w:t>osr B 4.2. Suradnički uči i radi u timu.</w:t>
            </w:r>
          </w:p>
          <w:p w14:paraId="75643BBB" w14:textId="77777777" w:rsidR="000858E8" w:rsidRPr="000858E8" w:rsidRDefault="000858E8" w:rsidP="00DE4C15">
            <w:pPr>
              <w:spacing w:line="216" w:lineRule="auto"/>
              <w:rPr>
                <w:rFonts w:ascii="Candara" w:hAnsi="Candara"/>
                <w:sz w:val="22"/>
                <w:szCs w:val="22"/>
              </w:rPr>
            </w:pPr>
            <w:r w:rsidRPr="000858E8">
              <w:rPr>
                <w:rFonts w:ascii="Candara" w:hAnsi="Candara"/>
                <w:sz w:val="22"/>
                <w:szCs w:val="22"/>
              </w:rPr>
              <w:t>osr B.4.3. Preuzima odgovornost za svoje ponašanje.</w:t>
            </w:r>
          </w:p>
          <w:p w14:paraId="2154718B" w14:textId="77777777" w:rsidR="000858E8" w:rsidRPr="000858E8" w:rsidRDefault="000858E8" w:rsidP="00DE4C15">
            <w:pPr>
              <w:spacing w:after="48"/>
              <w:rPr>
                <w:rFonts w:ascii="Candara" w:hAnsi="Candara"/>
                <w:sz w:val="22"/>
                <w:szCs w:val="22"/>
              </w:rPr>
            </w:pPr>
            <w:r w:rsidRPr="000858E8">
              <w:rPr>
                <w:rFonts w:ascii="Candara" w:hAnsi="Candara"/>
                <w:sz w:val="22"/>
                <w:szCs w:val="22"/>
              </w:rPr>
              <w:t>osr C.4.4.Opisuje i prihvaća vlastiti kulturni i nacionalni identitet u odnosu na druge kulture.</w:t>
            </w:r>
          </w:p>
        </w:tc>
      </w:tr>
      <w:tr w:rsidR="000858E8" w:rsidRPr="0021796F" w14:paraId="6DF6124F" w14:textId="77777777" w:rsidTr="00DE4C15">
        <w:trPr>
          <w:trHeight w:val="1959"/>
        </w:trPr>
        <w:tc>
          <w:tcPr>
            <w:tcW w:w="3032" w:type="dxa"/>
            <w:shd w:val="clear" w:color="auto" w:fill="FFFFCC"/>
            <w:vAlign w:val="center"/>
          </w:tcPr>
          <w:p w14:paraId="428B6179" w14:textId="77777777" w:rsidR="000858E8" w:rsidRPr="003654BA" w:rsidRDefault="000858E8" w:rsidP="00DE4C15">
            <w:pPr>
              <w:rPr>
                <w:rFonts w:ascii="Candara" w:hAnsi="Candara"/>
                <w:sz w:val="24"/>
              </w:rPr>
            </w:pPr>
            <w:r w:rsidRPr="003654BA">
              <w:rPr>
                <w:rFonts w:ascii="Candara" w:hAnsi="Candara"/>
                <w:sz w:val="24"/>
              </w:rPr>
              <w:t>NAČIN REALIZACIJE:</w:t>
            </w:r>
          </w:p>
          <w:p w14:paraId="78273D70" w14:textId="77777777" w:rsidR="000858E8" w:rsidRPr="003654BA" w:rsidRDefault="000858E8" w:rsidP="00DE4C15">
            <w:pPr>
              <w:rPr>
                <w:rFonts w:ascii="Candara" w:hAnsi="Candara"/>
                <w:sz w:val="24"/>
              </w:rPr>
            </w:pPr>
            <w:r w:rsidRPr="003654BA">
              <w:rPr>
                <w:rFonts w:ascii="Candara" w:hAnsi="Candara"/>
                <w:sz w:val="24"/>
              </w:rPr>
              <w:t>- oblik</w:t>
            </w:r>
          </w:p>
          <w:p w14:paraId="146CF3C4" w14:textId="77777777" w:rsidR="000858E8" w:rsidRPr="003654BA" w:rsidRDefault="000858E8" w:rsidP="00DE4C15">
            <w:pPr>
              <w:rPr>
                <w:rFonts w:ascii="Candara" w:hAnsi="Candara"/>
                <w:sz w:val="24"/>
              </w:rPr>
            </w:pPr>
            <w:r w:rsidRPr="003654BA">
              <w:rPr>
                <w:rFonts w:ascii="Candara" w:hAnsi="Candara"/>
                <w:sz w:val="24"/>
              </w:rPr>
              <w:t>- sudionici</w:t>
            </w:r>
          </w:p>
          <w:p w14:paraId="32D06645" w14:textId="77777777" w:rsidR="000858E8" w:rsidRPr="003654BA" w:rsidRDefault="000858E8" w:rsidP="00DE4C15">
            <w:pPr>
              <w:rPr>
                <w:rFonts w:ascii="Candara" w:hAnsi="Candara"/>
                <w:sz w:val="24"/>
              </w:rPr>
            </w:pPr>
            <w:r w:rsidRPr="003654BA">
              <w:rPr>
                <w:rFonts w:ascii="Candara" w:hAnsi="Candara"/>
                <w:sz w:val="24"/>
              </w:rPr>
              <w:t>- način učenja</w:t>
            </w:r>
          </w:p>
          <w:p w14:paraId="7FF02427" w14:textId="77777777" w:rsidR="000858E8" w:rsidRPr="003654BA" w:rsidRDefault="000858E8" w:rsidP="00DE4C15">
            <w:pPr>
              <w:rPr>
                <w:rFonts w:ascii="Candara" w:hAnsi="Candara"/>
                <w:sz w:val="24"/>
              </w:rPr>
            </w:pPr>
            <w:r w:rsidRPr="003654BA">
              <w:rPr>
                <w:rFonts w:ascii="Candara" w:hAnsi="Candara"/>
                <w:sz w:val="24"/>
              </w:rPr>
              <w:t>- metode poučavanja</w:t>
            </w:r>
          </w:p>
          <w:p w14:paraId="3AA7EA20" w14:textId="77777777" w:rsidR="000858E8" w:rsidRPr="003654BA" w:rsidRDefault="000858E8" w:rsidP="00DE4C15">
            <w:pPr>
              <w:rPr>
                <w:rFonts w:ascii="Candara" w:hAnsi="Candara"/>
                <w:sz w:val="24"/>
              </w:rPr>
            </w:pPr>
            <w:r w:rsidRPr="003654BA">
              <w:rPr>
                <w:rFonts w:ascii="Candara" w:hAnsi="Candara"/>
                <w:sz w:val="24"/>
              </w:rPr>
              <w:t>- trajanje aktivnosti</w:t>
            </w:r>
          </w:p>
        </w:tc>
        <w:tc>
          <w:tcPr>
            <w:tcW w:w="6817" w:type="dxa"/>
          </w:tcPr>
          <w:p w14:paraId="56CD8E23" w14:textId="77777777" w:rsidR="000858E8" w:rsidRPr="000858E8" w:rsidRDefault="000858E8" w:rsidP="00DE4C15">
            <w:pPr>
              <w:rPr>
                <w:rFonts w:ascii="Candara" w:hAnsi="Candara"/>
                <w:sz w:val="22"/>
                <w:szCs w:val="22"/>
              </w:rPr>
            </w:pPr>
            <w:r w:rsidRPr="000858E8">
              <w:rPr>
                <w:rFonts w:ascii="Candara" w:hAnsi="Candara"/>
                <w:sz w:val="22"/>
                <w:szCs w:val="22"/>
              </w:rPr>
              <w:t>2h razred, rad u skupinama, tijekom 4 školska sata te rad u slobodno vrijeme</w:t>
            </w:r>
          </w:p>
          <w:p w14:paraId="26D2BD9E" w14:textId="77777777" w:rsidR="000858E8" w:rsidRPr="000858E8" w:rsidRDefault="000858E8" w:rsidP="00DE4C15">
            <w:pPr>
              <w:rPr>
                <w:rFonts w:ascii="Candara" w:hAnsi="Candara"/>
                <w:sz w:val="22"/>
                <w:szCs w:val="22"/>
              </w:rPr>
            </w:pPr>
            <w:r w:rsidRPr="000858E8">
              <w:rPr>
                <w:rFonts w:ascii="Candara" w:hAnsi="Candara"/>
                <w:sz w:val="22"/>
                <w:szCs w:val="22"/>
              </w:rPr>
              <w:t>AKTIVNOST 1: u šetnji gradom fotografirati jednu zgradu koja u svojoj gradnji ima bar 3 različita geometrijska tijela</w:t>
            </w:r>
          </w:p>
          <w:p w14:paraId="7DC11543" w14:textId="77777777" w:rsidR="000858E8" w:rsidRPr="000858E8" w:rsidRDefault="000858E8" w:rsidP="00DE4C15">
            <w:pPr>
              <w:rPr>
                <w:rFonts w:ascii="Candara" w:hAnsi="Candara"/>
                <w:sz w:val="22"/>
                <w:szCs w:val="22"/>
              </w:rPr>
            </w:pPr>
            <w:r w:rsidRPr="000858E8">
              <w:rPr>
                <w:rFonts w:ascii="Candara" w:hAnsi="Candara"/>
                <w:sz w:val="22"/>
                <w:szCs w:val="22"/>
              </w:rPr>
              <w:t>AKTIVNOST 2: Istražiti povijest zgrade, godinu izgradnje, stil, autore, namjenu nekada i sada i slično</w:t>
            </w:r>
          </w:p>
          <w:p w14:paraId="73599463" w14:textId="77777777" w:rsidR="000858E8" w:rsidRPr="000858E8" w:rsidRDefault="000858E8" w:rsidP="00DE4C15">
            <w:pPr>
              <w:rPr>
                <w:rFonts w:ascii="Candara" w:hAnsi="Candara"/>
                <w:sz w:val="22"/>
                <w:szCs w:val="22"/>
              </w:rPr>
            </w:pPr>
            <w:r w:rsidRPr="000858E8">
              <w:rPr>
                <w:rFonts w:ascii="Candara" w:hAnsi="Candara"/>
                <w:sz w:val="22"/>
                <w:szCs w:val="22"/>
              </w:rPr>
              <w:t>AKTIVNOST 3: napraviti maketu objekta inspiriranog navedenom građevinom</w:t>
            </w:r>
          </w:p>
          <w:p w14:paraId="4E9E8D47" w14:textId="77777777" w:rsidR="000858E8" w:rsidRPr="000858E8" w:rsidRDefault="000858E8" w:rsidP="00DE4C15">
            <w:pPr>
              <w:rPr>
                <w:rFonts w:ascii="Candara" w:hAnsi="Candara"/>
                <w:sz w:val="22"/>
                <w:szCs w:val="22"/>
              </w:rPr>
            </w:pPr>
            <w:r w:rsidRPr="000858E8">
              <w:rPr>
                <w:rFonts w:ascii="Candara" w:hAnsi="Candara"/>
                <w:sz w:val="22"/>
                <w:szCs w:val="22"/>
              </w:rPr>
              <w:t>AKTIVNOST 4: Izračunati oplošje i volumen napravljenog objekta</w:t>
            </w:r>
          </w:p>
          <w:p w14:paraId="339ECB9D" w14:textId="77777777" w:rsidR="000858E8" w:rsidRPr="000858E8" w:rsidRDefault="000858E8" w:rsidP="00DE4C15">
            <w:pPr>
              <w:rPr>
                <w:rFonts w:ascii="Candara" w:hAnsi="Candara"/>
                <w:sz w:val="22"/>
                <w:szCs w:val="22"/>
              </w:rPr>
            </w:pPr>
            <w:r w:rsidRPr="000858E8">
              <w:rPr>
                <w:rFonts w:ascii="Candara" w:hAnsi="Candara"/>
                <w:sz w:val="22"/>
                <w:szCs w:val="22"/>
              </w:rPr>
              <w:t>AKTIVNOST 5: Prezentacija rada</w:t>
            </w:r>
          </w:p>
        </w:tc>
      </w:tr>
      <w:tr w:rsidR="000858E8" w:rsidRPr="0021796F" w14:paraId="17A598AE" w14:textId="77777777" w:rsidTr="00DE4C15">
        <w:trPr>
          <w:trHeight w:val="996"/>
        </w:trPr>
        <w:tc>
          <w:tcPr>
            <w:tcW w:w="3032" w:type="dxa"/>
            <w:shd w:val="clear" w:color="auto" w:fill="FFFFCC"/>
            <w:vAlign w:val="center"/>
          </w:tcPr>
          <w:p w14:paraId="14295D75" w14:textId="77777777" w:rsidR="000858E8" w:rsidRPr="003654BA" w:rsidRDefault="000858E8" w:rsidP="00DE4C15">
            <w:pPr>
              <w:rPr>
                <w:rFonts w:ascii="Candara" w:hAnsi="Candara"/>
                <w:sz w:val="24"/>
              </w:rPr>
            </w:pPr>
            <w:r w:rsidRPr="003654BA">
              <w:rPr>
                <w:rFonts w:ascii="Candara" w:hAnsi="Candara"/>
                <w:sz w:val="24"/>
              </w:rPr>
              <w:t>POTREBNI RESURSI</w:t>
            </w:r>
          </w:p>
          <w:p w14:paraId="11F3159E" w14:textId="77777777" w:rsidR="000858E8" w:rsidRPr="003654BA" w:rsidRDefault="000858E8" w:rsidP="00DE4C15">
            <w:pPr>
              <w:rPr>
                <w:rFonts w:ascii="Candara" w:hAnsi="Candara"/>
                <w:sz w:val="24"/>
              </w:rPr>
            </w:pPr>
            <w:r w:rsidRPr="003654BA">
              <w:rPr>
                <w:rFonts w:ascii="Candara" w:hAnsi="Candara"/>
                <w:sz w:val="24"/>
              </w:rPr>
              <w:t>(MOGUĆE TEŠKOĆE)</w:t>
            </w:r>
          </w:p>
        </w:tc>
        <w:tc>
          <w:tcPr>
            <w:tcW w:w="6817" w:type="dxa"/>
          </w:tcPr>
          <w:p w14:paraId="35910625" w14:textId="77777777" w:rsidR="000858E8" w:rsidRPr="000858E8" w:rsidRDefault="000858E8" w:rsidP="00DE4C15">
            <w:pPr>
              <w:rPr>
                <w:rFonts w:ascii="Candara" w:hAnsi="Candara" w:cs="Tahoma"/>
                <w:sz w:val="22"/>
                <w:szCs w:val="22"/>
              </w:rPr>
            </w:pPr>
            <w:r w:rsidRPr="000858E8">
              <w:rPr>
                <w:rFonts w:ascii="Candara" w:hAnsi="Candara" w:cs="Tahoma"/>
                <w:sz w:val="22"/>
                <w:szCs w:val="22"/>
              </w:rPr>
              <w:t>Uobičajeni resursi potrebni za prezentaciju rada (papir, hamer, karton, flomasteri,  dostupnost računala i printera i slično – po želji učenika). Ne očekuju se poteškoće.</w:t>
            </w:r>
          </w:p>
        </w:tc>
      </w:tr>
      <w:tr w:rsidR="000858E8" w:rsidRPr="0021796F" w14:paraId="5947EA9B" w14:textId="77777777" w:rsidTr="000858E8">
        <w:trPr>
          <w:trHeight w:val="882"/>
        </w:trPr>
        <w:tc>
          <w:tcPr>
            <w:tcW w:w="3032" w:type="dxa"/>
            <w:shd w:val="clear" w:color="auto" w:fill="FFFFCC"/>
            <w:vAlign w:val="center"/>
          </w:tcPr>
          <w:p w14:paraId="46DEF984" w14:textId="77777777" w:rsidR="000858E8" w:rsidRPr="003654BA" w:rsidRDefault="000858E8" w:rsidP="00DE4C15">
            <w:pPr>
              <w:rPr>
                <w:rFonts w:ascii="Candara" w:hAnsi="Candara"/>
                <w:sz w:val="24"/>
              </w:rPr>
            </w:pPr>
            <w:r w:rsidRPr="003654BA">
              <w:rPr>
                <w:rFonts w:ascii="Candara" w:hAnsi="Candara"/>
                <w:sz w:val="24"/>
              </w:rPr>
              <w:t>NAČIN PRAĆENJA I I PROVJERA ISHODA / POSTIGNUĆA</w:t>
            </w:r>
          </w:p>
        </w:tc>
        <w:tc>
          <w:tcPr>
            <w:tcW w:w="6817" w:type="dxa"/>
          </w:tcPr>
          <w:p w14:paraId="73172088" w14:textId="77777777" w:rsidR="000858E8" w:rsidRPr="000858E8" w:rsidRDefault="000858E8" w:rsidP="00DE4C15">
            <w:pPr>
              <w:rPr>
                <w:rFonts w:ascii="Candara" w:hAnsi="Candara"/>
                <w:sz w:val="22"/>
                <w:szCs w:val="22"/>
              </w:rPr>
            </w:pPr>
            <w:r w:rsidRPr="000858E8">
              <w:rPr>
                <w:rFonts w:ascii="Candara" w:hAnsi="Candara"/>
                <w:sz w:val="22"/>
                <w:szCs w:val="22"/>
              </w:rPr>
              <w:t>Pomoću rubrike za vrednovanje</w:t>
            </w:r>
          </w:p>
        </w:tc>
      </w:tr>
      <w:tr w:rsidR="000858E8" w:rsidRPr="0021796F" w14:paraId="7153810F" w14:textId="77777777" w:rsidTr="00DE4C15">
        <w:trPr>
          <w:trHeight w:val="429"/>
        </w:trPr>
        <w:tc>
          <w:tcPr>
            <w:tcW w:w="3032" w:type="dxa"/>
            <w:shd w:val="clear" w:color="auto" w:fill="FFFFCC"/>
            <w:vAlign w:val="center"/>
          </w:tcPr>
          <w:p w14:paraId="3700170C" w14:textId="77777777" w:rsidR="000858E8" w:rsidRPr="003654BA" w:rsidRDefault="000858E8" w:rsidP="00DE4C15">
            <w:pPr>
              <w:rPr>
                <w:rFonts w:ascii="Candara" w:hAnsi="Candara"/>
                <w:sz w:val="24"/>
              </w:rPr>
            </w:pPr>
            <w:r w:rsidRPr="003654BA">
              <w:rPr>
                <w:rFonts w:ascii="Candara" w:hAnsi="Candara"/>
                <w:sz w:val="24"/>
              </w:rPr>
              <w:t>ODGOVORNE OSOBE</w:t>
            </w:r>
          </w:p>
        </w:tc>
        <w:tc>
          <w:tcPr>
            <w:tcW w:w="6817" w:type="dxa"/>
          </w:tcPr>
          <w:p w14:paraId="1980FFED" w14:textId="77777777" w:rsidR="000858E8" w:rsidRPr="000858E8" w:rsidRDefault="000858E8" w:rsidP="00DE4C15">
            <w:pPr>
              <w:rPr>
                <w:rFonts w:ascii="Candara" w:hAnsi="Candara"/>
                <w:sz w:val="22"/>
                <w:szCs w:val="22"/>
              </w:rPr>
            </w:pPr>
          </w:p>
          <w:p w14:paraId="04E6F567" w14:textId="77777777" w:rsidR="000858E8" w:rsidRPr="000858E8" w:rsidRDefault="000858E8" w:rsidP="00DE4C15">
            <w:pPr>
              <w:rPr>
                <w:rFonts w:ascii="Candara" w:hAnsi="Candara"/>
                <w:sz w:val="22"/>
                <w:szCs w:val="22"/>
              </w:rPr>
            </w:pPr>
            <w:r w:rsidRPr="000858E8">
              <w:rPr>
                <w:rFonts w:ascii="Candara" w:hAnsi="Candara"/>
                <w:sz w:val="22"/>
                <w:szCs w:val="22"/>
              </w:rPr>
              <w:t>Snježana Varga, profesor savjetnik</w:t>
            </w:r>
          </w:p>
          <w:p w14:paraId="2B611CC7" w14:textId="77777777" w:rsidR="000858E8" w:rsidRPr="000858E8" w:rsidRDefault="000858E8" w:rsidP="00DE4C15">
            <w:pPr>
              <w:rPr>
                <w:rFonts w:ascii="Candara" w:hAnsi="Candara"/>
                <w:sz w:val="22"/>
                <w:szCs w:val="22"/>
              </w:rPr>
            </w:pPr>
          </w:p>
          <w:p w14:paraId="4799C626" w14:textId="77777777" w:rsidR="000858E8" w:rsidRPr="000858E8" w:rsidRDefault="000858E8" w:rsidP="00DE4C15">
            <w:pPr>
              <w:rPr>
                <w:rFonts w:ascii="Candara" w:hAnsi="Candara"/>
                <w:sz w:val="22"/>
                <w:szCs w:val="22"/>
              </w:rPr>
            </w:pPr>
          </w:p>
        </w:tc>
      </w:tr>
    </w:tbl>
    <w:p w14:paraId="2C2CF8A0" w14:textId="713C66D9" w:rsidR="000858E8" w:rsidRDefault="000858E8" w:rsidP="0096224B">
      <w:pPr>
        <w:ind w:firstLine="708"/>
        <w:rPr>
          <w:rFonts w:ascii="Candara" w:hAnsi="Candara"/>
          <w:sz w:val="24"/>
          <w:szCs w:val="24"/>
        </w:rPr>
      </w:pPr>
    </w:p>
    <w:p w14:paraId="35428566" w14:textId="5404698D" w:rsidR="000858E8" w:rsidRDefault="000858E8" w:rsidP="0096224B">
      <w:pPr>
        <w:ind w:firstLine="708"/>
        <w:rPr>
          <w:rFonts w:ascii="Candara" w:hAnsi="Candara"/>
          <w:sz w:val="24"/>
          <w:szCs w:val="24"/>
        </w:rPr>
      </w:pPr>
    </w:p>
    <w:tbl>
      <w:tblPr>
        <w:tblStyle w:val="TableGrid"/>
        <w:tblpPr w:leftFromText="180" w:rightFromText="180" w:vertAnchor="text" w:horzAnchor="margin" w:tblpY="150"/>
        <w:tblW w:w="9849" w:type="dxa"/>
        <w:tblLayout w:type="fixed"/>
        <w:tblLook w:val="04A0" w:firstRow="1" w:lastRow="0" w:firstColumn="1" w:lastColumn="0" w:noHBand="0" w:noVBand="1"/>
      </w:tblPr>
      <w:tblGrid>
        <w:gridCol w:w="3032"/>
        <w:gridCol w:w="6817"/>
      </w:tblGrid>
      <w:tr w:rsidR="000858E8" w:rsidRPr="0021796F" w14:paraId="0419BB42" w14:textId="77777777" w:rsidTr="00DE4C15">
        <w:trPr>
          <w:trHeight w:val="742"/>
        </w:trPr>
        <w:tc>
          <w:tcPr>
            <w:tcW w:w="3032" w:type="dxa"/>
            <w:shd w:val="clear" w:color="auto" w:fill="FFFFCC"/>
            <w:vAlign w:val="center"/>
          </w:tcPr>
          <w:p w14:paraId="2528DD53" w14:textId="77777777" w:rsidR="000858E8" w:rsidRPr="003654BA" w:rsidRDefault="000858E8" w:rsidP="00DE4C15">
            <w:pPr>
              <w:rPr>
                <w:rFonts w:ascii="Candara" w:hAnsi="Candara"/>
                <w:sz w:val="24"/>
              </w:rPr>
            </w:pPr>
            <w:r w:rsidRPr="003654BA">
              <w:rPr>
                <w:rFonts w:ascii="Candara" w:hAnsi="Candara"/>
                <w:sz w:val="24"/>
              </w:rPr>
              <w:t>KURIKULUMSKO PODRUČJE</w:t>
            </w:r>
          </w:p>
        </w:tc>
        <w:tc>
          <w:tcPr>
            <w:tcW w:w="6817" w:type="dxa"/>
          </w:tcPr>
          <w:p w14:paraId="2BBF7014" w14:textId="77777777" w:rsidR="000858E8" w:rsidRPr="000858E8" w:rsidRDefault="000858E8" w:rsidP="00DE4C15">
            <w:pPr>
              <w:rPr>
                <w:rFonts w:ascii="Candara" w:hAnsi="Candara"/>
                <w:sz w:val="22"/>
                <w:szCs w:val="22"/>
              </w:rPr>
            </w:pPr>
          </w:p>
          <w:p w14:paraId="6A3B6835" w14:textId="77777777" w:rsidR="000858E8" w:rsidRPr="000858E8" w:rsidRDefault="000858E8" w:rsidP="00DE4C15">
            <w:pPr>
              <w:rPr>
                <w:rFonts w:ascii="Candara" w:hAnsi="Candara"/>
                <w:sz w:val="22"/>
                <w:szCs w:val="22"/>
              </w:rPr>
            </w:pPr>
            <w:r w:rsidRPr="000858E8">
              <w:rPr>
                <w:rFonts w:ascii="Candara" w:hAnsi="Candara"/>
                <w:sz w:val="22"/>
                <w:szCs w:val="22"/>
              </w:rPr>
              <w:t xml:space="preserve">                6. ISTRAŽIVAČKA I PROJEKTNA NASTAVA</w:t>
            </w:r>
          </w:p>
        </w:tc>
      </w:tr>
      <w:tr w:rsidR="000858E8" w:rsidRPr="0021796F" w14:paraId="2A27C7C1" w14:textId="77777777" w:rsidTr="00DE4C15">
        <w:trPr>
          <w:trHeight w:val="742"/>
        </w:trPr>
        <w:tc>
          <w:tcPr>
            <w:tcW w:w="3032" w:type="dxa"/>
            <w:shd w:val="clear" w:color="auto" w:fill="FFFFCC"/>
            <w:vAlign w:val="center"/>
          </w:tcPr>
          <w:p w14:paraId="6A318C12" w14:textId="77777777" w:rsidR="000858E8" w:rsidRPr="003654BA" w:rsidRDefault="000858E8" w:rsidP="00DE4C15">
            <w:pPr>
              <w:rPr>
                <w:rFonts w:ascii="Candara" w:hAnsi="Candara"/>
                <w:sz w:val="24"/>
              </w:rPr>
            </w:pPr>
            <w:r w:rsidRPr="003654BA">
              <w:rPr>
                <w:rFonts w:ascii="Candara" w:hAnsi="Candara"/>
                <w:sz w:val="24"/>
              </w:rPr>
              <w:t>NAZIV AKTIVNOSTI</w:t>
            </w:r>
          </w:p>
        </w:tc>
        <w:tc>
          <w:tcPr>
            <w:tcW w:w="6817" w:type="dxa"/>
            <w:vAlign w:val="center"/>
          </w:tcPr>
          <w:p w14:paraId="09D7781E" w14:textId="77777777" w:rsidR="000858E8" w:rsidRPr="000858E8" w:rsidRDefault="000858E8" w:rsidP="00DE4C15">
            <w:pPr>
              <w:jc w:val="center"/>
              <w:rPr>
                <w:rFonts w:ascii="Candara" w:hAnsi="Candara" w:cs="Tahoma"/>
                <w:b/>
                <w:bCs/>
                <w:sz w:val="22"/>
                <w:szCs w:val="22"/>
              </w:rPr>
            </w:pPr>
            <w:r w:rsidRPr="000858E8">
              <w:rPr>
                <w:rFonts w:ascii="Candara" w:hAnsi="Candara" w:cs="Tahoma"/>
                <w:b/>
                <w:bCs/>
                <w:sz w:val="22"/>
                <w:szCs w:val="22"/>
              </w:rPr>
              <w:t>Statistička obrada cijena 7 proizvoda u različitim trgovinama</w:t>
            </w:r>
          </w:p>
        </w:tc>
      </w:tr>
      <w:tr w:rsidR="000858E8" w:rsidRPr="0021796F" w14:paraId="18C03862" w14:textId="77777777" w:rsidTr="00DE4C15">
        <w:trPr>
          <w:trHeight w:val="1850"/>
        </w:trPr>
        <w:tc>
          <w:tcPr>
            <w:tcW w:w="3032" w:type="dxa"/>
            <w:shd w:val="clear" w:color="auto" w:fill="FFFFCC"/>
            <w:vAlign w:val="center"/>
          </w:tcPr>
          <w:p w14:paraId="5326FB13" w14:textId="77777777" w:rsidR="000858E8" w:rsidRPr="003654BA" w:rsidRDefault="000858E8" w:rsidP="00DE4C15">
            <w:pPr>
              <w:rPr>
                <w:rFonts w:ascii="Candara" w:hAnsi="Candara"/>
                <w:sz w:val="24"/>
              </w:rPr>
            </w:pPr>
            <w:r w:rsidRPr="003654BA">
              <w:rPr>
                <w:rFonts w:ascii="Candara" w:hAnsi="Candara"/>
                <w:sz w:val="24"/>
              </w:rPr>
              <w:t>OBRAZLOŽENJE CILJA</w:t>
            </w:r>
          </w:p>
        </w:tc>
        <w:tc>
          <w:tcPr>
            <w:tcW w:w="6817" w:type="dxa"/>
          </w:tcPr>
          <w:p w14:paraId="197AD814" w14:textId="77777777" w:rsidR="000858E8" w:rsidRPr="000858E8" w:rsidRDefault="000858E8" w:rsidP="00DE4C15">
            <w:pPr>
              <w:rPr>
                <w:rFonts w:ascii="Candara" w:hAnsi="Candara"/>
                <w:sz w:val="22"/>
                <w:szCs w:val="22"/>
              </w:rPr>
            </w:pPr>
            <w:r w:rsidRPr="000858E8">
              <w:rPr>
                <w:rFonts w:ascii="Candara" w:hAnsi="Candara"/>
                <w:sz w:val="22"/>
                <w:szCs w:val="22"/>
              </w:rPr>
              <w:t>Učenici prikupljaju podatke o cijeni 7 proizvoda u barem 7 trgovina.  Cilj je da nauče baratati podatcima i grafički ih prikazivati  na različite načine. Zatim trebaju izračunati aritmetičku sredinu, mod, medijan, raspon i interkvartil, interpretirati što dobiveni podatci predstavljaju i kada se određena vrijednost koristi. Nakon toga određuju i interpretiraju standardnu devijaciju i crtaju brkatu kutiju te prezentiraju svoj rad. Uspoređuju dobivene podatke, utvrđuju koja je trgovina najskuplja, treba li je izbjegavati ili je ipak pristupačna za neki od promatranih proizvoda.</w:t>
            </w:r>
          </w:p>
        </w:tc>
      </w:tr>
      <w:tr w:rsidR="000858E8" w:rsidRPr="0021796F" w14:paraId="565BA553" w14:textId="77777777" w:rsidTr="00DE4C15">
        <w:trPr>
          <w:trHeight w:val="1959"/>
        </w:trPr>
        <w:tc>
          <w:tcPr>
            <w:tcW w:w="3032" w:type="dxa"/>
            <w:shd w:val="clear" w:color="auto" w:fill="FFFFCC"/>
            <w:vAlign w:val="center"/>
          </w:tcPr>
          <w:p w14:paraId="213FB529" w14:textId="77777777" w:rsidR="000858E8" w:rsidRPr="003654BA" w:rsidRDefault="000858E8" w:rsidP="00DE4C15">
            <w:pPr>
              <w:rPr>
                <w:rFonts w:ascii="Candara" w:hAnsi="Candara"/>
                <w:sz w:val="24"/>
              </w:rPr>
            </w:pPr>
            <w:r w:rsidRPr="003654BA">
              <w:rPr>
                <w:rFonts w:ascii="Candara" w:hAnsi="Candara"/>
                <w:sz w:val="24"/>
              </w:rPr>
              <w:t>OČEKIVANI ISHODI / POSTIGNUĆA</w:t>
            </w:r>
          </w:p>
        </w:tc>
        <w:tc>
          <w:tcPr>
            <w:tcW w:w="6817" w:type="dxa"/>
          </w:tcPr>
          <w:p w14:paraId="2415AA28" w14:textId="77777777" w:rsidR="000858E8" w:rsidRPr="000858E8" w:rsidRDefault="000858E8" w:rsidP="00DE4C15">
            <w:pPr>
              <w:rPr>
                <w:rFonts w:ascii="Candara" w:hAnsi="Candara" w:cs="Tahoma"/>
                <w:sz w:val="22"/>
                <w:szCs w:val="22"/>
              </w:rPr>
            </w:pPr>
            <w:r w:rsidRPr="000858E8">
              <w:rPr>
                <w:rFonts w:ascii="Candara" w:hAnsi="Candara" w:cs="Tahoma"/>
                <w:sz w:val="22"/>
                <w:szCs w:val="22"/>
              </w:rPr>
              <w:t>MAT SŠ E.1.1. Barata podacima prikazanima na različite načine</w:t>
            </w:r>
          </w:p>
          <w:p w14:paraId="6E2D8636" w14:textId="77777777" w:rsidR="000858E8" w:rsidRPr="000858E8" w:rsidRDefault="000858E8" w:rsidP="00DE4C15">
            <w:pPr>
              <w:rPr>
                <w:rFonts w:ascii="Candara" w:hAnsi="Candara" w:cs="Tahoma"/>
                <w:sz w:val="22"/>
                <w:szCs w:val="22"/>
              </w:rPr>
            </w:pPr>
            <w:r w:rsidRPr="000858E8">
              <w:rPr>
                <w:rFonts w:ascii="Candara" w:hAnsi="Candara" w:cs="Tahoma"/>
                <w:sz w:val="22"/>
                <w:szCs w:val="22"/>
              </w:rPr>
              <w:t>Očekivanja međupredmetnih tema:</w:t>
            </w:r>
          </w:p>
          <w:p w14:paraId="6382C2F8" w14:textId="77777777" w:rsidR="000858E8" w:rsidRPr="000858E8" w:rsidRDefault="000858E8" w:rsidP="00DE4C15">
            <w:pPr>
              <w:rPr>
                <w:rFonts w:ascii="Candara" w:hAnsi="Candara" w:cs="Tahoma"/>
                <w:sz w:val="22"/>
                <w:szCs w:val="22"/>
              </w:rPr>
            </w:pPr>
            <w:r w:rsidRPr="000858E8">
              <w:rPr>
                <w:rFonts w:ascii="Candara" w:hAnsi="Candara" w:cs="Tahoma"/>
                <w:sz w:val="22"/>
                <w:szCs w:val="22"/>
              </w:rPr>
              <w:t>osr B 4.2. Suradnički uči i radi u timu.</w:t>
            </w:r>
          </w:p>
          <w:p w14:paraId="2A7E9FF4" w14:textId="77777777" w:rsidR="000858E8" w:rsidRPr="000858E8" w:rsidRDefault="000858E8" w:rsidP="00DE4C15">
            <w:pPr>
              <w:rPr>
                <w:rFonts w:ascii="Candara" w:hAnsi="Candara" w:cs="Tahoma"/>
                <w:sz w:val="22"/>
                <w:szCs w:val="22"/>
              </w:rPr>
            </w:pPr>
            <w:r w:rsidRPr="000858E8">
              <w:rPr>
                <w:rFonts w:ascii="Candara" w:hAnsi="Candara" w:cs="Tahoma"/>
                <w:sz w:val="22"/>
                <w:szCs w:val="22"/>
              </w:rPr>
              <w:t>ikt A 4. 1. Učenik kritički odabire odgovarajuću digitalnu tehnologiju.</w:t>
            </w:r>
          </w:p>
          <w:p w14:paraId="56CB10C8" w14:textId="77777777" w:rsidR="000858E8" w:rsidRPr="000858E8" w:rsidRDefault="000858E8" w:rsidP="00DE4C15">
            <w:pPr>
              <w:rPr>
                <w:rFonts w:ascii="Candara" w:hAnsi="Candara" w:cs="Tahoma"/>
                <w:sz w:val="22"/>
                <w:szCs w:val="22"/>
              </w:rPr>
            </w:pPr>
            <w:r w:rsidRPr="000858E8">
              <w:rPr>
                <w:rFonts w:ascii="Candara" w:hAnsi="Candara" w:cs="Tahoma"/>
                <w:sz w:val="22"/>
                <w:szCs w:val="22"/>
              </w:rPr>
              <w:t>uku A.4/5.1. Učenik samostalno traži nove informacije iz različitih izvora, transformira ih u novo znanje i uspješno primjenjuje pri rješavanju problema.</w:t>
            </w:r>
          </w:p>
          <w:p w14:paraId="474FAAE3" w14:textId="77777777" w:rsidR="000858E8" w:rsidRPr="000858E8" w:rsidRDefault="000858E8" w:rsidP="00DE4C15">
            <w:pPr>
              <w:rPr>
                <w:rFonts w:ascii="Candara" w:hAnsi="Candara" w:cs="Tahoma"/>
                <w:sz w:val="22"/>
                <w:szCs w:val="22"/>
              </w:rPr>
            </w:pPr>
            <w:r w:rsidRPr="000858E8">
              <w:rPr>
                <w:rFonts w:ascii="Candara" w:hAnsi="Candara" w:cs="Tahoma"/>
                <w:sz w:val="22"/>
                <w:szCs w:val="22"/>
              </w:rPr>
              <w:t>uku D.4/5.2. Učenik ostvaruje dobru komunikaciju s drugima, uspješno surađuje u različitim situacijama i spreman je zatražiti i ponuditi pomoć.</w:t>
            </w:r>
          </w:p>
        </w:tc>
      </w:tr>
      <w:tr w:rsidR="000858E8" w:rsidRPr="0021796F" w14:paraId="031D95CE" w14:textId="77777777" w:rsidTr="00DE4C15">
        <w:trPr>
          <w:trHeight w:val="1959"/>
        </w:trPr>
        <w:tc>
          <w:tcPr>
            <w:tcW w:w="3032" w:type="dxa"/>
            <w:shd w:val="clear" w:color="auto" w:fill="FFFFCC"/>
            <w:vAlign w:val="center"/>
          </w:tcPr>
          <w:p w14:paraId="14E23959" w14:textId="77777777" w:rsidR="000858E8" w:rsidRPr="003654BA" w:rsidRDefault="000858E8" w:rsidP="00DE4C15">
            <w:pPr>
              <w:rPr>
                <w:rFonts w:ascii="Candara" w:hAnsi="Candara"/>
                <w:sz w:val="24"/>
              </w:rPr>
            </w:pPr>
            <w:r w:rsidRPr="003654BA">
              <w:rPr>
                <w:rFonts w:ascii="Candara" w:hAnsi="Candara"/>
                <w:sz w:val="24"/>
              </w:rPr>
              <w:t>NAČIN REALIZACIJE:</w:t>
            </w:r>
          </w:p>
          <w:p w14:paraId="45BEB6CA" w14:textId="77777777" w:rsidR="000858E8" w:rsidRPr="003654BA" w:rsidRDefault="000858E8" w:rsidP="00DE4C15">
            <w:pPr>
              <w:rPr>
                <w:rFonts w:ascii="Candara" w:hAnsi="Candara"/>
                <w:sz w:val="24"/>
              </w:rPr>
            </w:pPr>
            <w:r w:rsidRPr="003654BA">
              <w:rPr>
                <w:rFonts w:ascii="Candara" w:hAnsi="Candara"/>
                <w:sz w:val="24"/>
              </w:rPr>
              <w:t>- oblik</w:t>
            </w:r>
          </w:p>
          <w:p w14:paraId="40774AB6" w14:textId="77777777" w:rsidR="000858E8" w:rsidRPr="003654BA" w:rsidRDefault="000858E8" w:rsidP="00DE4C15">
            <w:pPr>
              <w:rPr>
                <w:rFonts w:ascii="Candara" w:hAnsi="Candara"/>
                <w:sz w:val="24"/>
              </w:rPr>
            </w:pPr>
            <w:r w:rsidRPr="003654BA">
              <w:rPr>
                <w:rFonts w:ascii="Candara" w:hAnsi="Candara"/>
                <w:sz w:val="24"/>
              </w:rPr>
              <w:t>- sudionici</w:t>
            </w:r>
          </w:p>
          <w:p w14:paraId="3B79EE1A" w14:textId="77777777" w:rsidR="000858E8" w:rsidRPr="003654BA" w:rsidRDefault="000858E8" w:rsidP="00DE4C15">
            <w:pPr>
              <w:rPr>
                <w:rFonts w:ascii="Candara" w:hAnsi="Candara"/>
                <w:sz w:val="24"/>
              </w:rPr>
            </w:pPr>
            <w:r w:rsidRPr="003654BA">
              <w:rPr>
                <w:rFonts w:ascii="Candara" w:hAnsi="Candara"/>
                <w:sz w:val="24"/>
              </w:rPr>
              <w:t>- način učenja</w:t>
            </w:r>
          </w:p>
          <w:p w14:paraId="4FB027F2" w14:textId="77777777" w:rsidR="000858E8" w:rsidRPr="003654BA" w:rsidRDefault="000858E8" w:rsidP="00DE4C15">
            <w:pPr>
              <w:rPr>
                <w:rFonts w:ascii="Candara" w:hAnsi="Candara"/>
                <w:sz w:val="24"/>
              </w:rPr>
            </w:pPr>
            <w:r w:rsidRPr="003654BA">
              <w:rPr>
                <w:rFonts w:ascii="Candara" w:hAnsi="Candara"/>
                <w:sz w:val="24"/>
              </w:rPr>
              <w:t>- metode poučavanja</w:t>
            </w:r>
          </w:p>
          <w:p w14:paraId="33F95A36" w14:textId="77777777" w:rsidR="000858E8" w:rsidRPr="003654BA" w:rsidRDefault="000858E8" w:rsidP="00DE4C15">
            <w:pPr>
              <w:rPr>
                <w:rFonts w:ascii="Candara" w:hAnsi="Candara"/>
                <w:sz w:val="24"/>
              </w:rPr>
            </w:pPr>
            <w:r w:rsidRPr="003654BA">
              <w:rPr>
                <w:rFonts w:ascii="Candara" w:hAnsi="Candara"/>
                <w:sz w:val="24"/>
              </w:rPr>
              <w:t>- trajanje aktivnosti</w:t>
            </w:r>
          </w:p>
        </w:tc>
        <w:tc>
          <w:tcPr>
            <w:tcW w:w="6817" w:type="dxa"/>
          </w:tcPr>
          <w:p w14:paraId="0006A7A8" w14:textId="77777777" w:rsidR="000858E8" w:rsidRPr="000858E8" w:rsidRDefault="000858E8" w:rsidP="00DE4C15">
            <w:pPr>
              <w:rPr>
                <w:rFonts w:ascii="Candara" w:hAnsi="Candara"/>
                <w:sz w:val="22"/>
                <w:szCs w:val="22"/>
              </w:rPr>
            </w:pPr>
            <w:r w:rsidRPr="000858E8">
              <w:rPr>
                <w:rFonts w:ascii="Candara" w:hAnsi="Candara"/>
                <w:sz w:val="22"/>
                <w:szCs w:val="22"/>
              </w:rPr>
              <w:t>Projektni zadatak u 1e razredu, trajanje aktivnosti 4 školska sata</w:t>
            </w:r>
          </w:p>
          <w:p w14:paraId="1A5A89F0" w14:textId="77777777" w:rsidR="000858E8" w:rsidRPr="000858E8" w:rsidRDefault="000858E8" w:rsidP="00DE4C15">
            <w:pPr>
              <w:rPr>
                <w:rFonts w:ascii="Candara" w:hAnsi="Candara"/>
                <w:sz w:val="22"/>
                <w:szCs w:val="22"/>
              </w:rPr>
            </w:pPr>
            <w:r w:rsidRPr="000858E8">
              <w:rPr>
                <w:rFonts w:ascii="Candara" w:hAnsi="Candara"/>
                <w:sz w:val="22"/>
                <w:szCs w:val="22"/>
              </w:rPr>
              <w:t>Aktivnost 1: Prikupljanje podataka - individualni rad</w:t>
            </w:r>
          </w:p>
          <w:p w14:paraId="1E6A6E9E" w14:textId="77777777" w:rsidR="000858E8" w:rsidRPr="000858E8" w:rsidRDefault="000858E8" w:rsidP="00DE4C15">
            <w:pPr>
              <w:rPr>
                <w:rFonts w:ascii="Candara" w:hAnsi="Candara"/>
                <w:sz w:val="22"/>
                <w:szCs w:val="22"/>
              </w:rPr>
            </w:pPr>
            <w:r w:rsidRPr="000858E8">
              <w:rPr>
                <w:rFonts w:ascii="Candara" w:hAnsi="Candara"/>
                <w:sz w:val="22"/>
                <w:szCs w:val="22"/>
              </w:rPr>
              <w:t xml:space="preserve">Aktivnost 2: Prikazivanje podataka - rad u skupini </w:t>
            </w:r>
          </w:p>
          <w:p w14:paraId="74226DE5" w14:textId="77777777" w:rsidR="000858E8" w:rsidRPr="000858E8" w:rsidRDefault="000858E8" w:rsidP="00DE4C15">
            <w:pPr>
              <w:rPr>
                <w:rFonts w:ascii="Candara" w:hAnsi="Candara"/>
                <w:sz w:val="22"/>
                <w:szCs w:val="22"/>
              </w:rPr>
            </w:pPr>
            <w:r w:rsidRPr="000858E8">
              <w:rPr>
                <w:rFonts w:ascii="Candara" w:hAnsi="Candara"/>
                <w:sz w:val="22"/>
                <w:szCs w:val="22"/>
              </w:rPr>
              <w:t>Aktivnost 3: Određivanje srednje vrijednosti prikupljenih podataka – rad u skupini</w:t>
            </w:r>
          </w:p>
          <w:p w14:paraId="67DED14A" w14:textId="77777777" w:rsidR="000858E8" w:rsidRPr="000858E8" w:rsidRDefault="000858E8" w:rsidP="00DE4C15">
            <w:pPr>
              <w:rPr>
                <w:rFonts w:ascii="Candara" w:hAnsi="Candara"/>
                <w:sz w:val="22"/>
                <w:szCs w:val="22"/>
              </w:rPr>
            </w:pPr>
            <w:r w:rsidRPr="000858E8">
              <w:rPr>
                <w:rFonts w:ascii="Candara" w:hAnsi="Candara"/>
                <w:sz w:val="22"/>
                <w:szCs w:val="22"/>
              </w:rPr>
              <w:t>Aktivnost 4: Određivanje i interpretiranje standardne devijacije i crtanje brkate kutije – rad u skupini</w:t>
            </w:r>
          </w:p>
          <w:p w14:paraId="6A1001AF" w14:textId="77777777" w:rsidR="000858E8" w:rsidRPr="000858E8" w:rsidRDefault="000858E8" w:rsidP="00DE4C15">
            <w:pPr>
              <w:rPr>
                <w:rFonts w:ascii="Candara" w:hAnsi="Candara"/>
                <w:sz w:val="22"/>
                <w:szCs w:val="22"/>
              </w:rPr>
            </w:pPr>
            <w:r w:rsidRPr="000858E8">
              <w:rPr>
                <w:rFonts w:ascii="Candara" w:hAnsi="Candara"/>
                <w:sz w:val="22"/>
                <w:szCs w:val="22"/>
              </w:rPr>
              <w:t>Aktivnost 5: prezentacija podataka – rad u skupini</w:t>
            </w:r>
          </w:p>
        </w:tc>
      </w:tr>
      <w:tr w:rsidR="000858E8" w:rsidRPr="0021796F" w14:paraId="0DFC45F7" w14:textId="77777777" w:rsidTr="000858E8">
        <w:trPr>
          <w:trHeight w:val="1680"/>
        </w:trPr>
        <w:tc>
          <w:tcPr>
            <w:tcW w:w="3032" w:type="dxa"/>
            <w:shd w:val="clear" w:color="auto" w:fill="FFFFCC"/>
            <w:vAlign w:val="center"/>
          </w:tcPr>
          <w:p w14:paraId="2108C3A6" w14:textId="77777777" w:rsidR="000858E8" w:rsidRPr="003654BA" w:rsidRDefault="000858E8" w:rsidP="00DE4C15">
            <w:pPr>
              <w:rPr>
                <w:rFonts w:ascii="Candara" w:hAnsi="Candara"/>
                <w:sz w:val="24"/>
              </w:rPr>
            </w:pPr>
            <w:r w:rsidRPr="003654BA">
              <w:rPr>
                <w:rFonts w:ascii="Candara" w:hAnsi="Candara"/>
                <w:sz w:val="24"/>
              </w:rPr>
              <w:t>POTREBNI RESURSI</w:t>
            </w:r>
          </w:p>
          <w:p w14:paraId="6846798B" w14:textId="77777777" w:rsidR="000858E8" w:rsidRPr="003654BA" w:rsidRDefault="000858E8" w:rsidP="00DE4C15">
            <w:pPr>
              <w:rPr>
                <w:rFonts w:ascii="Candara" w:hAnsi="Candara"/>
                <w:sz w:val="24"/>
              </w:rPr>
            </w:pPr>
            <w:r w:rsidRPr="003654BA">
              <w:rPr>
                <w:rFonts w:ascii="Candara" w:hAnsi="Candara"/>
                <w:sz w:val="24"/>
              </w:rPr>
              <w:t>(MOGUĆE TEŠKOĆE)</w:t>
            </w:r>
          </w:p>
        </w:tc>
        <w:tc>
          <w:tcPr>
            <w:tcW w:w="6817" w:type="dxa"/>
          </w:tcPr>
          <w:p w14:paraId="72B1A9DA" w14:textId="77777777" w:rsidR="000858E8" w:rsidRPr="000858E8" w:rsidRDefault="000858E8" w:rsidP="00DE4C15">
            <w:pPr>
              <w:rPr>
                <w:rFonts w:ascii="Candara" w:hAnsi="Candara" w:cs="Tahoma"/>
                <w:sz w:val="22"/>
                <w:szCs w:val="22"/>
              </w:rPr>
            </w:pPr>
          </w:p>
          <w:p w14:paraId="24CE00AA" w14:textId="77777777" w:rsidR="000858E8" w:rsidRPr="000858E8" w:rsidRDefault="000858E8" w:rsidP="00DE4C15">
            <w:pPr>
              <w:rPr>
                <w:rFonts w:ascii="Candara" w:hAnsi="Candara" w:cs="Tahoma"/>
                <w:sz w:val="22"/>
                <w:szCs w:val="22"/>
              </w:rPr>
            </w:pPr>
            <w:r w:rsidRPr="000858E8">
              <w:rPr>
                <w:rFonts w:ascii="Candara" w:hAnsi="Candara" w:cs="Tahoma"/>
                <w:sz w:val="22"/>
                <w:szCs w:val="22"/>
              </w:rPr>
              <w:t>Ne očekuju se teškoće. Potrebni resursi uobičajeni za prezentaciju podataka, ovisno o željama učenika (papir, hamer, flomasteri, ili dostupnost računala i printera)</w:t>
            </w:r>
          </w:p>
        </w:tc>
      </w:tr>
      <w:tr w:rsidR="000858E8" w:rsidRPr="0021796F" w14:paraId="723E0073" w14:textId="77777777" w:rsidTr="000858E8">
        <w:trPr>
          <w:trHeight w:val="1548"/>
        </w:trPr>
        <w:tc>
          <w:tcPr>
            <w:tcW w:w="3032" w:type="dxa"/>
            <w:shd w:val="clear" w:color="auto" w:fill="FFFFCC"/>
            <w:vAlign w:val="center"/>
          </w:tcPr>
          <w:p w14:paraId="2214BDCB" w14:textId="77777777" w:rsidR="000858E8" w:rsidRPr="003654BA" w:rsidRDefault="000858E8" w:rsidP="00DE4C15">
            <w:pPr>
              <w:rPr>
                <w:rFonts w:ascii="Candara" w:hAnsi="Candara"/>
                <w:sz w:val="24"/>
              </w:rPr>
            </w:pPr>
            <w:r w:rsidRPr="003654BA">
              <w:rPr>
                <w:rFonts w:ascii="Candara" w:hAnsi="Candara"/>
                <w:sz w:val="24"/>
              </w:rPr>
              <w:t>NAČIN PRAĆENJA I I PROVJERA ISHODA / POSTIGNUĆA</w:t>
            </w:r>
          </w:p>
        </w:tc>
        <w:tc>
          <w:tcPr>
            <w:tcW w:w="6817" w:type="dxa"/>
          </w:tcPr>
          <w:p w14:paraId="10C1DCE8" w14:textId="77777777" w:rsidR="000858E8" w:rsidRPr="000858E8" w:rsidRDefault="000858E8" w:rsidP="00DE4C15">
            <w:pPr>
              <w:rPr>
                <w:rFonts w:ascii="Candara" w:hAnsi="Candara"/>
                <w:sz w:val="22"/>
                <w:szCs w:val="22"/>
              </w:rPr>
            </w:pPr>
          </w:p>
          <w:p w14:paraId="784460AF" w14:textId="77777777" w:rsidR="000858E8" w:rsidRPr="000858E8" w:rsidRDefault="000858E8" w:rsidP="00DE4C15">
            <w:pPr>
              <w:rPr>
                <w:rFonts w:ascii="Candara" w:hAnsi="Candara"/>
                <w:sz w:val="22"/>
                <w:szCs w:val="22"/>
              </w:rPr>
            </w:pPr>
            <w:r w:rsidRPr="000858E8">
              <w:rPr>
                <w:rFonts w:ascii="Candara" w:hAnsi="Candara"/>
                <w:sz w:val="22"/>
                <w:szCs w:val="22"/>
              </w:rPr>
              <w:t>Pomoću rubrike za vrednovanje</w:t>
            </w:r>
          </w:p>
        </w:tc>
      </w:tr>
      <w:tr w:rsidR="000858E8" w:rsidRPr="0021796F" w14:paraId="56FCCA89" w14:textId="77777777" w:rsidTr="000858E8">
        <w:trPr>
          <w:trHeight w:val="1130"/>
        </w:trPr>
        <w:tc>
          <w:tcPr>
            <w:tcW w:w="3032" w:type="dxa"/>
            <w:shd w:val="clear" w:color="auto" w:fill="FFFFCC"/>
            <w:vAlign w:val="center"/>
          </w:tcPr>
          <w:p w14:paraId="4FA424C0" w14:textId="77777777" w:rsidR="000858E8" w:rsidRPr="003654BA" w:rsidRDefault="000858E8" w:rsidP="00DE4C15">
            <w:pPr>
              <w:rPr>
                <w:rFonts w:ascii="Candara" w:hAnsi="Candara"/>
                <w:sz w:val="24"/>
              </w:rPr>
            </w:pPr>
            <w:r w:rsidRPr="003654BA">
              <w:rPr>
                <w:rFonts w:ascii="Candara" w:hAnsi="Candara"/>
                <w:sz w:val="24"/>
              </w:rPr>
              <w:t>ODGOVORNE OSOBE</w:t>
            </w:r>
          </w:p>
        </w:tc>
        <w:tc>
          <w:tcPr>
            <w:tcW w:w="6817" w:type="dxa"/>
          </w:tcPr>
          <w:p w14:paraId="6722C605" w14:textId="77777777" w:rsidR="000858E8" w:rsidRPr="000858E8" w:rsidRDefault="000858E8" w:rsidP="00DE4C15">
            <w:pPr>
              <w:rPr>
                <w:rFonts w:ascii="Candara" w:hAnsi="Candara"/>
                <w:sz w:val="22"/>
                <w:szCs w:val="22"/>
              </w:rPr>
            </w:pPr>
          </w:p>
          <w:p w14:paraId="3C1399B7" w14:textId="77777777" w:rsidR="000858E8" w:rsidRPr="000858E8" w:rsidRDefault="000858E8" w:rsidP="00DE4C15">
            <w:pPr>
              <w:rPr>
                <w:rFonts w:ascii="Candara" w:hAnsi="Candara"/>
                <w:sz w:val="22"/>
                <w:szCs w:val="22"/>
              </w:rPr>
            </w:pPr>
            <w:r w:rsidRPr="000858E8">
              <w:rPr>
                <w:rFonts w:ascii="Candara" w:hAnsi="Candara"/>
                <w:sz w:val="22"/>
                <w:szCs w:val="22"/>
              </w:rPr>
              <w:t>Snježana Varga, profesor savjetnik</w:t>
            </w:r>
          </w:p>
        </w:tc>
      </w:tr>
    </w:tbl>
    <w:p w14:paraId="48523BB6" w14:textId="5439296B" w:rsidR="000858E8" w:rsidRDefault="000858E8" w:rsidP="0096224B">
      <w:pPr>
        <w:ind w:firstLine="708"/>
        <w:rPr>
          <w:rFonts w:ascii="Candara" w:hAnsi="Candara"/>
          <w:sz w:val="24"/>
          <w:szCs w:val="24"/>
        </w:rPr>
      </w:pPr>
    </w:p>
    <w:p w14:paraId="2FF6BF2B" w14:textId="2810B189" w:rsidR="000858E8" w:rsidRDefault="000858E8" w:rsidP="0096224B">
      <w:pPr>
        <w:ind w:firstLine="708"/>
        <w:rPr>
          <w:rFonts w:ascii="Candara" w:hAnsi="Candara"/>
          <w:sz w:val="24"/>
          <w:szCs w:val="24"/>
        </w:rPr>
      </w:pPr>
    </w:p>
    <w:p w14:paraId="2377913D" w14:textId="3D0B9B0A" w:rsidR="000858E8" w:rsidRDefault="000858E8" w:rsidP="0096224B">
      <w:pPr>
        <w:ind w:firstLine="708"/>
        <w:rPr>
          <w:rFonts w:ascii="Candara" w:hAnsi="Candara"/>
          <w:sz w:val="24"/>
          <w:szCs w:val="24"/>
        </w:rPr>
      </w:pPr>
    </w:p>
    <w:tbl>
      <w:tblPr>
        <w:tblStyle w:val="TableGrid"/>
        <w:tblpPr w:leftFromText="180" w:rightFromText="180" w:vertAnchor="text" w:horzAnchor="margin" w:tblpY="150"/>
        <w:tblW w:w="9849" w:type="dxa"/>
        <w:tblLayout w:type="fixed"/>
        <w:tblLook w:val="04A0" w:firstRow="1" w:lastRow="0" w:firstColumn="1" w:lastColumn="0" w:noHBand="0" w:noVBand="1"/>
      </w:tblPr>
      <w:tblGrid>
        <w:gridCol w:w="3032"/>
        <w:gridCol w:w="6817"/>
      </w:tblGrid>
      <w:tr w:rsidR="000858E8" w:rsidRPr="0021796F" w14:paraId="6D68F3BB" w14:textId="77777777" w:rsidTr="00DE4C15">
        <w:trPr>
          <w:trHeight w:val="742"/>
        </w:trPr>
        <w:tc>
          <w:tcPr>
            <w:tcW w:w="3032" w:type="dxa"/>
            <w:shd w:val="clear" w:color="auto" w:fill="FFFFCC"/>
            <w:vAlign w:val="center"/>
          </w:tcPr>
          <w:p w14:paraId="2635E64B" w14:textId="77777777" w:rsidR="000858E8" w:rsidRPr="003654BA" w:rsidRDefault="000858E8" w:rsidP="00DE4C15">
            <w:pPr>
              <w:rPr>
                <w:rFonts w:ascii="Candara" w:hAnsi="Candara"/>
                <w:sz w:val="24"/>
              </w:rPr>
            </w:pPr>
            <w:r w:rsidRPr="003654BA">
              <w:rPr>
                <w:rFonts w:ascii="Candara" w:hAnsi="Candara"/>
                <w:sz w:val="24"/>
              </w:rPr>
              <w:t>KURIKULUMSKO PODRUČJE</w:t>
            </w:r>
          </w:p>
        </w:tc>
        <w:tc>
          <w:tcPr>
            <w:tcW w:w="6817" w:type="dxa"/>
          </w:tcPr>
          <w:p w14:paraId="7CD099C4" w14:textId="77777777" w:rsidR="000858E8" w:rsidRPr="000858E8" w:rsidRDefault="000858E8" w:rsidP="00DE4C15">
            <w:pPr>
              <w:rPr>
                <w:rFonts w:ascii="Candara" w:hAnsi="Candara"/>
                <w:sz w:val="22"/>
                <w:szCs w:val="22"/>
              </w:rPr>
            </w:pPr>
          </w:p>
          <w:p w14:paraId="69A80231" w14:textId="77777777" w:rsidR="000858E8" w:rsidRPr="000858E8" w:rsidRDefault="000858E8" w:rsidP="00DE4C15">
            <w:pPr>
              <w:rPr>
                <w:rFonts w:ascii="Candara" w:hAnsi="Candara"/>
                <w:sz w:val="22"/>
                <w:szCs w:val="22"/>
              </w:rPr>
            </w:pPr>
            <w:r w:rsidRPr="000858E8">
              <w:rPr>
                <w:rFonts w:ascii="Candara" w:hAnsi="Candara"/>
                <w:sz w:val="22"/>
                <w:szCs w:val="22"/>
              </w:rPr>
              <w:t xml:space="preserve">                6. ISTRAŽIVAČKA I PROJEKTNA NASTAVA</w:t>
            </w:r>
          </w:p>
        </w:tc>
      </w:tr>
      <w:tr w:rsidR="000858E8" w:rsidRPr="0021796F" w14:paraId="78B63B17" w14:textId="77777777" w:rsidTr="00DE4C15">
        <w:trPr>
          <w:trHeight w:val="742"/>
        </w:trPr>
        <w:tc>
          <w:tcPr>
            <w:tcW w:w="3032" w:type="dxa"/>
            <w:shd w:val="clear" w:color="auto" w:fill="FFFFCC"/>
            <w:vAlign w:val="center"/>
          </w:tcPr>
          <w:p w14:paraId="6E5B3648" w14:textId="77777777" w:rsidR="000858E8" w:rsidRPr="003654BA" w:rsidRDefault="000858E8" w:rsidP="00DE4C15">
            <w:pPr>
              <w:rPr>
                <w:rFonts w:ascii="Candara" w:hAnsi="Candara"/>
                <w:sz w:val="24"/>
              </w:rPr>
            </w:pPr>
            <w:r w:rsidRPr="003654BA">
              <w:rPr>
                <w:rFonts w:ascii="Candara" w:hAnsi="Candara"/>
                <w:sz w:val="24"/>
              </w:rPr>
              <w:t>NAZIV AKTIVNOSTI</w:t>
            </w:r>
          </w:p>
        </w:tc>
        <w:tc>
          <w:tcPr>
            <w:tcW w:w="6817" w:type="dxa"/>
          </w:tcPr>
          <w:p w14:paraId="3C3E50FB" w14:textId="77777777" w:rsidR="000858E8" w:rsidRPr="000858E8" w:rsidRDefault="000858E8" w:rsidP="00DE4C15">
            <w:pPr>
              <w:jc w:val="center"/>
              <w:rPr>
                <w:rFonts w:ascii="Candara" w:hAnsi="Candara" w:cs="Tahoma"/>
                <w:b/>
                <w:bCs/>
                <w:sz w:val="22"/>
                <w:szCs w:val="22"/>
              </w:rPr>
            </w:pPr>
          </w:p>
          <w:p w14:paraId="3DB58B85" w14:textId="77777777" w:rsidR="000858E8" w:rsidRPr="000858E8" w:rsidRDefault="000858E8" w:rsidP="00DE4C15">
            <w:pPr>
              <w:jc w:val="center"/>
              <w:rPr>
                <w:rFonts w:ascii="Candara" w:hAnsi="Candara" w:cs="Tahoma"/>
                <w:b/>
                <w:bCs/>
                <w:sz w:val="22"/>
                <w:szCs w:val="22"/>
              </w:rPr>
            </w:pPr>
            <w:r w:rsidRPr="000858E8">
              <w:rPr>
                <w:rFonts w:ascii="Candara" w:hAnsi="Candara" w:cs="Tahoma"/>
                <w:b/>
                <w:bCs/>
                <w:sz w:val="22"/>
                <w:szCs w:val="22"/>
              </w:rPr>
              <w:t>Instalacija/skulptura</w:t>
            </w:r>
          </w:p>
        </w:tc>
      </w:tr>
      <w:tr w:rsidR="000858E8" w:rsidRPr="0021796F" w14:paraId="7FE48CD6" w14:textId="77777777" w:rsidTr="00DE4C15">
        <w:trPr>
          <w:trHeight w:val="1324"/>
        </w:trPr>
        <w:tc>
          <w:tcPr>
            <w:tcW w:w="3032" w:type="dxa"/>
            <w:shd w:val="clear" w:color="auto" w:fill="FFFFCC"/>
            <w:vAlign w:val="center"/>
          </w:tcPr>
          <w:p w14:paraId="0205D007" w14:textId="77777777" w:rsidR="000858E8" w:rsidRPr="003654BA" w:rsidRDefault="000858E8" w:rsidP="00DE4C15">
            <w:pPr>
              <w:rPr>
                <w:rFonts w:ascii="Candara" w:hAnsi="Candara"/>
                <w:sz w:val="24"/>
              </w:rPr>
            </w:pPr>
            <w:r w:rsidRPr="003654BA">
              <w:rPr>
                <w:rFonts w:ascii="Candara" w:hAnsi="Candara"/>
                <w:sz w:val="24"/>
              </w:rPr>
              <w:t>OBRAZLOŽENJE CILJA</w:t>
            </w:r>
          </w:p>
        </w:tc>
        <w:tc>
          <w:tcPr>
            <w:tcW w:w="6817" w:type="dxa"/>
          </w:tcPr>
          <w:p w14:paraId="340A5AF6" w14:textId="77777777" w:rsidR="000858E8" w:rsidRPr="000858E8" w:rsidRDefault="000858E8" w:rsidP="00DE4C15">
            <w:pPr>
              <w:rPr>
                <w:rFonts w:ascii="Candara" w:hAnsi="Candara"/>
                <w:sz w:val="22"/>
                <w:szCs w:val="22"/>
              </w:rPr>
            </w:pPr>
            <w:r w:rsidRPr="000858E8">
              <w:rPr>
                <w:rFonts w:ascii="Candara" w:hAnsi="Candara"/>
                <w:sz w:val="22"/>
                <w:szCs w:val="22"/>
              </w:rPr>
              <w:t xml:space="preserve">Zadatak je izraditi instalaciju/skulpturu od upotrijebljene ambalaže, kartonskih kutija, limenki, plastike…izračunati oplošje i obujam materijala koji je korišten i nastale instalacije/skulpture. U pisanom dijelu rada učenik bi fotografirao elemente od kojih je napravio instalaciju/skulpturu i izračunao njihovo oplošje i obujam, a na kraju oplošje nastale Instalacije/skulpture. </w:t>
            </w:r>
          </w:p>
          <w:p w14:paraId="0C504E9D" w14:textId="77777777" w:rsidR="000858E8" w:rsidRPr="000858E8" w:rsidRDefault="000858E8" w:rsidP="00DE4C15">
            <w:pPr>
              <w:rPr>
                <w:rFonts w:ascii="Candara" w:hAnsi="Candara"/>
                <w:sz w:val="22"/>
                <w:szCs w:val="22"/>
              </w:rPr>
            </w:pPr>
          </w:p>
        </w:tc>
      </w:tr>
      <w:tr w:rsidR="000858E8" w:rsidRPr="0021796F" w14:paraId="4C1E00E2" w14:textId="77777777" w:rsidTr="00DE4C15">
        <w:trPr>
          <w:trHeight w:val="1959"/>
        </w:trPr>
        <w:tc>
          <w:tcPr>
            <w:tcW w:w="3032" w:type="dxa"/>
            <w:shd w:val="clear" w:color="auto" w:fill="FFFFCC"/>
            <w:vAlign w:val="center"/>
          </w:tcPr>
          <w:p w14:paraId="7DFBE998" w14:textId="77777777" w:rsidR="000858E8" w:rsidRPr="003654BA" w:rsidRDefault="000858E8" w:rsidP="00DE4C15">
            <w:pPr>
              <w:rPr>
                <w:rFonts w:ascii="Candara" w:hAnsi="Candara"/>
                <w:sz w:val="24"/>
              </w:rPr>
            </w:pPr>
            <w:r w:rsidRPr="003654BA">
              <w:rPr>
                <w:rFonts w:ascii="Candara" w:hAnsi="Candara"/>
                <w:sz w:val="24"/>
              </w:rPr>
              <w:t>OČEKIVANI ISHODI / POSTIGNUĆA</w:t>
            </w:r>
          </w:p>
        </w:tc>
        <w:tc>
          <w:tcPr>
            <w:tcW w:w="6817" w:type="dxa"/>
          </w:tcPr>
          <w:p w14:paraId="443D7629" w14:textId="77777777" w:rsidR="000858E8" w:rsidRPr="000858E8" w:rsidRDefault="000858E8" w:rsidP="00DE4C15">
            <w:pPr>
              <w:spacing w:after="48"/>
              <w:rPr>
                <w:rFonts w:ascii="Candara" w:hAnsi="Candara"/>
                <w:sz w:val="22"/>
                <w:szCs w:val="22"/>
              </w:rPr>
            </w:pPr>
            <w:r w:rsidRPr="000858E8">
              <w:rPr>
                <w:rFonts w:ascii="Candara" w:hAnsi="Candara"/>
                <w:sz w:val="22"/>
                <w:szCs w:val="22"/>
              </w:rPr>
              <w:t>MAT SŠ C.2.2. Crta geometrijska tijela i njihove mreže</w:t>
            </w:r>
          </w:p>
          <w:p w14:paraId="04EAEC2C" w14:textId="77777777" w:rsidR="000858E8" w:rsidRPr="000858E8" w:rsidRDefault="000858E8" w:rsidP="00DE4C15">
            <w:pPr>
              <w:spacing w:after="48"/>
              <w:rPr>
                <w:rFonts w:ascii="Candara" w:hAnsi="Candara"/>
                <w:sz w:val="22"/>
                <w:szCs w:val="22"/>
              </w:rPr>
            </w:pPr>
            <w:r w:rsidRPr="000858E8">
              <w:rPr>
                <w:rFonts w:ascii="Candara" w:hAnsi="Candara"/>
                <w:sz w:val="22"/>
                <w:szCs w:val="22"/>
              </w:rPr>
              <w:t>MAT SŠ D.2.2. Računa i primjenjuje oplošje i volumen geometrijskih tijela</w:t>
            </w:r>
          </w:p>
          <w:p w14:paraId="43730F54" w14:textId="77777777" w:rsidR="000858E8" w:rsidRPr="000858E8" w:rsidRDefault="000858E8" w:rsidP="00DE4C15">
            <w:pPr>
              <w:spacing w:after="48"/>
              <w:rPr>
                <w:rFonts w:ascii="Candara" w:hAnsi="Candara"/>
                <w:sz w:val="22"/>
                <w:szCs w:val="22"/>
              </w:rPr>
            </w:pPr>
            <w:r w:rsidRPr="000858E8">
              <w:rPr>
                <w:rFonts w:ascii="Candara" w:hAnsi="Candara"/>
                <w:sz w:val="22"/>
                <w:szCs w:val="22"/>
              </w:rPr>
              <w:t xml:space="preserve">Očekivanja međupredmetnih tema: </w:t>
            </w:r>
          </w:p>
          <w:p w14:paraId="301FDDF6" w14:textId="77777777" w:rsidR="000858E8" w:rsidRPr="000858E8" w:rsidRDefault="000858E8" w:rsidP="00DE4C15">
            <w:pPr>
              <w:spacing w:after="48"/>
              <w:rPr>
                <w:rFonts w:ascii="Candara" w:hAnsi="Candara"/>
                <w:sz w:val="22"/>
                <w:szCs w:val="22"/>
              </w:rPr>
            </w:pPr>
            <w:r w:rsidRPr="000858E8">
              <w:rPr>
                <w:rFonts w:ascii="Candara" w:hAnsi="Candara"/>
                <w:sz w:val="22"/>
                <w:szCs w:val="22"/>
              </w:rPr>
              <w:t xml:space="preserve">uku A.4/5.2.Učenik se koristi različitim strategijama učenja i samostalno ih primjenjuje u ostvarivanju ciljeva učenja i rješavanju problema u svim područjima učenja. </w:t>
            </w:r>
          </w:p>
          <w:p w14:paraId="5192F50B" w14:textId="77777777" w:rsidR="000858E8" w:rsidRPr="000858E8" w:rsidRDefault="000858E8" w:rsidP="00DE4C15">
            <w:pPr>
              <w:spacing w:after="48"/>
              <w:rPr>
                <w:rFonts w:ascii="Candara" w:hAnsi="Candara"/>
                <w:sz w:val="22"/>
                <w:szCs w:val="22"/>
              </w:rPr>
            </w:pPr>
            <w:r w:rsidRPr="000858E8">
              <w:rPr>
                <w:rFonts w:ascii="Candara" w:hAnsi="Candara"/>
                <w:sz w:val="22"/>
                <w:szCs w:val="22"/>
              </w:rPr>
              <w:t>uku A.4/5.3. Učenik kreativno djeluje u različitim područjima učenja.</w:t>
            </w:r>
          </w:p>
          <w:p w14:paraId="0DCF7633" w14:textId="77777777" w:rsidR="000858E8" w:rsidRPr="000858E8" w:rsidRDefault="000858E8" w:rsidP="00DE4C15">
            <w:pPr>
              <w:spacing w:after="48"/>
              <w:rPr>
                <w:rFonts w:ascii="Candara" w:hAnsi="Candara"/>
                <w:sz w:val="22"/>
                <w:szCs w:val="22"/>
              </w:rPr>
            </w:pPr>
            <w:r w:rsidRPr="000858E8">
              <w:rPr>
                <w:rFonts w:ascii="Candara" w:hAnsi="Candara"/>
                <w:sz w:val="22"/>
                <w:szCs w:val="22"/>
              </w:rPr>
              <w:t>uku A.4/5.4. Učenik samostalno kritički promišlja i vrednuje ideje.</w:t>
            </w:r>
          </w:p>
          <w:p w14:paraId="6AF635C7" w14:textId="77777777" w:rsidR="000858E8" w:rsidRPr="000858E8" w:rsidRDefault="000858E8" w:rsidP="00DE4C15">
            <w:pPr>
              <w:spacing w:after="48"/>
              <w:rPr>
                <w:rFonts w:ascii="Candara" w:hAnsi="Candara"/>
                <w:sz w:val="22"/>
                <w:szCs w:val="22"/>
              </w:rPr>
            </w:pPr>
            <w:r w:rsidRPr="000858E8">
              <w:rPr>
                <w:rFonts w:ascii="Candara" w:hAnsi="Candara"/>
                <w:sz w:val="22"/>
                <w:szCs w:val="22"/>
              </w:rPr>
              <w:t>uku C.4/5.4. Učenik se koristi ugodnim emocijama i raspoloženjima tako da potiču učenje i kontrolira neugodne emocije i raspoloženja tako da ga ne ometaju u učenju.</w:t>
            </w:r>
          </w:p>
          <w:p w14:paraId="0279F66D" w14:textId="77777777" w:rsidR="000858E8" w:rsidRPr="000858E8" w:rsidRDefault="000858E8" w:rsidP="00DE4C15">
            <w:pPr>
              <w:spacing w:after="48"/>
              <w:rPr>
                <w:rFonts w:ascii="Candara" w:hAnsi="Candara"/>
                <w:sz w:val="22"/>
                <w:szCs w:val="22"/>
              </w:rPr>
            </w:pPr>
            <w:r w:rsidRPr="000858E8">
              <w:rPr>
                <w:rFonts w:ascii="Candara" w:hAnsi="Candara"/>
                <w:sz w:val="22"/>
                <w:szCs w:val="22"/>
              </w:rPr>
              <w:t>ikt A 4. 1. Učenik kritički odabire odgovarajuću digitalnu tehnologiju.</w:t>
            </w:r>
          </w:p>
          <w:p w14:paraId="1BEF7310" w14:textId="77777777" w:rsidR="000858E8" w:rsidRPr="000858E8" w:rsidRDefault="000858E8" w:rsidP="00DE4C15">
            <w:pPr>
              <w:spacing w:line="216" w:lineRule="auto"/>
              <w:rPr>
                <w:rFonts w:ascii="Candara" w:hAnsi="Candara"/>
                <w:sz w:val="22"/>
                <w:szCs w:val="22"/>
              </w:rPr>
            </w:pPr>
            <w:r w:rsidRPr="000858E8">
              <w:rPr>
                <w:rFonts w:ascii="Candara" w:hAnsi="Candara"/>
                <w:sz w:val="22"/>
                <w:szCs w:val="22"/>
              </w:rPr>
              <w:t>osr B.4.3. Preuzima odgovornost za svoje ponašanje.</w:t>
            </w:r>
          </w:p>
        </w:tc>
      </w:tr>
      <w:tr w:rsidR="000858E8" w:rsidRPr="0021796F" w14:paraId="26A53D47" w14:textId="77777777" w:rsidTr="00DE4C15">
        <w:trPr>
          <w:trHeight w:val="1959"/>
        </w:trPr>
        <w:tc>
          <w:tcPr>
            <w:tcW w:w="3032" w:type="dxa"/>
            <w:shd w:val="clear" w:color="auto" w:fill="FFFFCC"/>
            <w:vAlign w:val="center"/>
          </w:tcPr>
          <w:p w14:paraId="3614C74D" w14:textId="77777777" w:rsidR="000858E8" w:rsidRPr="003654BA" w:rsidRDefault="000858E8" w:rsidP="00DE4C15">
            <w:pPr>
              <w:rPr>
                <w:rFonts w:ascii="Candara" w:hAnsi="Candara"/>
                <w:sz w:val="24"/>
              </w:rPr>
            </w:pPr>
            <w:r w:rsidRPr="003654BA">
              <w:rPr>
                <w:rFonts w:ascii="Candara" w:hAnsi="Candara"/>
                <w:sz w:val="24"/>
              </w:rPr>
              <w:t>NAČIN REALIZACIJE:</w:t>
            </w:r>
          </w:p>
          <w:p w14:paraId="562EAFB6" w14:textId="77777777" w:rsidR="000858E8" w:rsidRPr="003654BA" w:rsidRDefault="000858E8" w:rsidP="00DE4C15">
            <w:pPr>
              <w:rPr>
                <w:rFonts w:ascii="Candara" w:hAnsi="Candara"/>
                <w:sz w:val="24"/>
              </w:rPr>
            </w:pPr>
            <w:r w:rsidRPr="003654BA">
              <w:rPr>
                <w:rFonts w:ascii="Candara" w:hAnsi="Candara"/>
                <w:sz w:val="24"/>
              </w:rPr>
              <w:t>- oblik</w:t>
            </w:r>
          </w:p>
          <w:p w14:paraId="5817B1AE" w14:textId="77777777" w:rsidR="000858E8" w:rsidRPr="003654BA" w:rsidRDefault="000858E8" w:rsidP="00DE4C15">
            <w:pPr>
              <w:rPr>
                <w:rFonts w:ascii="Candara" w:hAnsi="Candara"/>
                <w:sz w:val="24"/>
              </w:rPr>
            </w:pPr>
            <w:r w:rsidRPr="003654BA">
              <w:rPr>
                <w:rFonts w:ascii="Candara" w:hAnsi="Candara"/>
                <w:sz w:val="24"/>
              </w:rPr>
              <w:t>- sudionici</w:t>
            </w:r>
          </w:p>
          <w:p w14:paraId="200854E0" w14:textId="77777777" w:rsidR="000858E8" w:rsidRPr="003654BA" w:rsidRDefault="000858E8" w:rsidP="00DE4C15">
            <w:pPr>
              <w:rPr>
                <w:rFonts w:ascii="Candara" w:hAnsi="Candara"/>
                <w:sz w:val="24"/>
              </w:rPr>
            </w:pPr>
            <w:r w:rsidRPr="003654BA">
              <w:rPr>
                <w:rFonts w:ascii="Candara" w:hAnsi="Candara"/>
                <w:sz w:val="24"/>
              </w:rPr>
              <w:t>- način učenja</w:t>
            </w:r>
          </w:p>
          <w:p w14:paraId="7AACE818" w14:textId="77777777" w:rsidR="000858E8" w:rsidRPr="003654BA" w:rsidRDefault="000858E8" w:rsidP="00DE4C15">
            <w:pPr>
              <w:rPr>
                <w:rFonts w:ascii="Candara" w:hAnsi="Candara"/>
                <w:sz w:val="24"/>
              </w:rPr>
            </w:pPr>
            <w:r w:rsidRPr="003654BA">
              <w:rPr>
                <w:rFonts w:ascii="Candara" w:hAnsi="Candara"/>
                <w:sz w:val="24"/>
              </w:rPr>
              <w:t>- metode poučavanja</w:t>
            </w:r>
          </w:p>
          <w:p w14:paraId="5650CEF0" w14:textId="77777777" w:rsidR="000858E8" w:rsidRPr="003654BA" w:rsidRDefault="000858E8" w:rsidP="00DE4C15">
            <w:pPr>
              <w:rPr>
                <w:rFonts w:ascii="Candara" w:hAnsi="Candara"/>
                <w:sz w:val="24"/>
              </w:rPr>
            </w:pPr>
            <w:r w:rsidRPr="003654BA">
              <w:rPr>
                <w:rFonts w:ascii="Candara" w:hAnsi="Candara"/>
                <w:sz w:val="24"/>
              </w:rPr>
              <w:t>- trajanje aktivnosti</w:t>
            </w:r>
          </w:p>
        </w:tc>
        <w:tc>
          <w:tcPr>
            <w:tcW w:w="6817" w:type="dxa"/>
          </w:tcPr>
          <w:p w14:paraId="5B76FC48" w14:textId="276D1318" w:rsidR="000858E8" w:rsidRPr="000858E8" w:rsidRDefault="000858E8" w:rsidP="00DE4C15">
            <w:pPr>
              <w:rPr>
                <w:rFonts w:ascii="Candara" w:hAnsi="Candara"/>
                <w:sz w:val="22"/>
                <w:szCs w:val="22"/>
              </w:rPr>
            </w:pPr>
            <w:r w:rsidRPr="000858E8">
              <w:rPr>
                <w:rFonts w:ascii="Candara" w:hAnsi="Candara"/>
                <w:sz w:val="22"/>
                <w:szCs w:val="22"/>
              </w:rPr>
              <w:t>2a razred, tijekom 4 školska sata, individualni rad</w:t>
            </w:r>
          </w:p>
          <w:p w14:paraId="7EB93995" w14:textId="77777777" w:rsidR="000858E8" w:rsidRPr="000858E8" w:rsidRDefault="000858E8" w:rsidP="00DE4C15">
            <w:pPr>
              <w:rPr>
                <w:rFonts w:ascii="Candara" w:hAnsi="Candara"/>
                <w:sz w:val="22"/>
                <w:szCs w:val="22"/>
              </w:rPr>
            </w:pPr>
            <w:r w:rsidRPr="000858E8">
              <w:rPr>
                <w:rFonts w:ascii="Candara" w:hAnsi="Candara"/>
                <w:sz w:val="22"/>
                <w:szCs w:val="22"/>
              </w:rPr>
              <w:t>AKTIVNOST 1: izrađivanje instalacije/skulpture koja se sastoji od bar 3 različita geometrijska tijela</w:t>
            </w:r>
          </w:p>
          <w:p w14:paraId="22E30AC2" w14:textId="77777777" w:rsidR="000858E8" w:rsidRPr="000858E8" w:rsidRDefault="000858E8" w:rsidP="00DE4C15">
            <w:pPr>
              <w:rPr>
                <w:rFonts w:ascii="Candara" w:hAnsi="Candara"/>
                <w:sz w:val="22"/>
                <w:szCs w:val="22"/>
              </w:rPr>
            </w:pPr>
            <w:r w:rsidRPr="000858E8">
              <w:rPr>
                <w:rFonts w:ascii="Candara" w:hAnsi="Candara"/>
                <w:sz w:val="22"/>
                <w:szCs w:val="22"/>
              </w:rPr>
              <w:t xml:space="preserve">AKTIVNOST 2: Izračunavanje oplošja i volumena pojedinih komponenti i cijele instalacije </w:t>
            </w:r>
          </w:p>
          <w:p w14:paraId="7B20713D" w14:textId="77777777" w:rsidR="000858E8" w:rsidRPr="000858E8" w:rsidRDefault="000858E8" w:rsidP="00DE4C15">
            <w:pPr>
              <w:rPr>
                <w:rFonts w:ascii="Candara" w:hAnsi="Candara"/>
                <w:sz w:val="22"/>
                <w:szCs w:val="22"/>
              </w:rPr>
            </w:pPr>
            <w:r w:rsidRPr="000858E8">
              <w:rPr>
                <w:rFonts w:ascii="Candara" w:hAnsi="Candara"/>
                <w:sz w:val="22"/>
                <w:szCs w:val="22"/>
              </w:rPr>
              <w:t>AKTIVNOST 3: Prezentacija rada</w:t>
            </w:r>
          </w:p>
        </w:tc>
      </w:tr>
      <w:tr w:rsidR="000858E8" w:rsidRPr="0021796F" w14:paraId="5AAC6AB3" w14:textId="77777777" w:rsidTr="00DE4C15">
        <w:trPr>
          <w:trHeight w:val="996"/>
        </w:trPr>
        <w:tc>
          <w:tcPr>
            <w:tcW w:w="3032" w:type="dxa"/>
            <w:shd w:val="clear" w:color="auto" w:fill="FFFFCC"/>
            <w:vAlign w:val="center"/>
          </w:tcPr>
          <w:p w14:paraId="2C2C9A0C" w14:textId="77777777" w:rsidR="000858E8" w:rsidRPr="003654BA" w:rsidRDefault="000858E8" w:rsidP="00DE4C15">
            <w:pPr>
              <w:rPr>
                <w:rFonts w:ascii="Candara" w:hAnsi="Candara"/>
                <w:sz w:val="24"/>
              </w:rPr>
            </w:pPr>
            <w:r w:rsidRPr="003654BA">
              <w:rPr>
                <w:rFonts w:ascii="Candara" w:hAnsi="Candara"/>
                <w:sz w:val="24"/>
              </w:rPr>
              <w:t>POTREBNI RESURSI</w:t>
            </w:r>
          </w:p>
          <w:p w14:paraId="461E7C40" w14:textId="77777777" w:rsidR="000858E8" w:rsidRPr="003654BA" w:rsidRDefault="000858E8" w:rsidP="00DE4C15">
            <w:pPr>
              <w:rPr>
                <w:rFonts w:ascii="Candara" w:hAnsi="Candara"/>
                <w:sz w:val="24"/>
              </w:rPr>
            </w:pPr>
            <w:r w:rsidRPr="003654BA">
              <w:rPr>
                <w:rFonts w:ascii="Candara" w:hAnsi="Candara"/>
                <w:sz w:val="24"/>
              </w:rPr>
              <w:t>(MOGUĆE TEŠKOĆE)</w:t>
            </w:r>
          </w:p>
        </w:tc>
        <w:tc>
          <w:tcPr>
            <w:tcW w:w="6817" w:type="dxa"/>
          </w:tcPr>
          <w:p w14:paraId="1A917E71" w14:textId="77777777" w:rsidR="000858E8" w:rsidRPr="000858E8" w:rsidRDefault="000858E8" w:rsidP="00DE4C15">
            <w:pPr>
              <w:rPr>
                <w:rFonts w:ascii="Candara" w:hAnsi="Candara" w:cs="Tahoma"/>
                <w:sz w:val="22"/>
                <w:szCs w:val="22"/>
              </w:rPr>
            </w:pPr>
            <w:r w:rsidRPr="000858E8">
              <w:rPr>
                <w:rFonts w:ascii="Candara" w:hAnsi="Candara" w:cs="Tahoma"/>
                <w:sz w:val="22"/>
                <w:szCs w:val="22"/>
              </w:rPr>
              <w:t>Uobičajeni resursi potrebni za prezentaciju rada (stara ambalaža, ljepilo, papir, hamer, karton, flomasteri,  dostupnost računala i printera i slično – po želji učenika). Ne očekuju se poteškoće.</w:t>
            </w:r>
          </w:p>
        </w:tc>
      </w:tr>
      <w:tr w:rsidR="000858E8" w:rsidRPr="0021796F" w14:paraId="72165224" w14:textId="77777777" w:rsidTr="000858E8">
        <w:trPr>
          <w:trHeight w:val="1254"/>
        </w:trPr>
        <w:tc>
          <w:tcPr>
            <w:tcW w:w="3032" w:type="dxa"/>
            <w:shd w:val="clear" w:color="auto" w:fill="FFFFCC"/>
            <w:vAlign w:val="center"/>
          </w:tcPr>
          <w:p w14:paraId="238630F7" w14:textId="77777777" w:rsidR="000858E8" w:rsidRPr="003654BA" w:rsidRDefault="000858E8" w:rsidP="00DE4C15">
            <w:pPr>
              <w:rPr>
                <w:rFonts w:ascii="Candara" w:hAnsi="Candara"/>
                <w:sz w:val="24"/>
              </w:rPr>
            </w:pPr>
            <w:r w:rsidRPr="003654BA">
              <w:rPr>
                <w:rFonts w:ascii="Candara" w:hAnsi="Candara"/>
                <w:sz w:val="24"/>
              </w:rPr>
              <w:t>NAČIN PRAĆENJA I I PROVJERA ISHODA / POSTIGNUĆA</w:t>
            </w:r>
          </w:p>
        </w:tc>
        <w:tc>
          <w:tcPr>
            <w:tcW w:w="6817" w:type="dxa"/>
          </w:tcPr>
          <w:p w14:paraId="6E1148B2" w14:textId="77777777" w:rsidR="000858E8" w:rsidRPr="000858E8" w:rsidRDefault="000858E8" w:rsidP="00DE4C15">
            <w:pPr>
              <w:rPr>
                <w:rFonts w:ascii="Candara" w:hAnsi="Candara"/>
                <w:sz w:val="22"/>
                <w:szCs w:val="22"/>
              </w:rPr>
            </w:pPr>
          </w:p>
          <w:p w14:paraId="41BC5BB0" w14:textId="77777777" w:rsidR="000858E8" w:rsidRPr="000858E8" w:rsidRDefault="000858E8" w:rsidP="00DE4C15">
            <w:pPr>
              <w:rPr>
                <w:rFonts w:ascii="Candara" w:hAnsi="Candara"/>
                <w:sz w:val="22"/>
                <w:szCs w:val="22"/>
              </w:rPr>
            </w:pPr>
            <w:r w:rsidRPr="000858E8">
              <w:rPr>
                <w:rFonts w:ascii="Candara" w:hAnsi="Candara"/>
                <w:sz w:val="22"/>
                <w:szCs w:val="22"/>
              </w:rPr>
              <w:t>Pomoću rubrike za vrednovanje</w:t>
            </w:r>
          </w:p>
        </w:tc>
      </w:tr>
      <w:tr w:rsidR="000858E8" w:rsidRPr="0021796F" w14:paraId="6E477E5A" w14:textId="77777777" w:rsidTr="00DE4C15">
        <w:trPr>
          <w:trHeight w:val="429"/>
        </w:trPr>
        <w:tc>
          <w:tcPr>
            <w:tcW w:w="3032" w:type="dxa"/>
            <w:shd w:val="clear" w:color="auto" w:fill="FFFFCC"/>
            <w:vAlign w:val="center"/>
          </w:tcPr>
          <w:p w14:paraId="5D5A1BCC" w14:textId="77777777" w:rsidR="000858E8" w:rsidRPr="003654BA" w:rsidRDefault="000858E8" w:rsidP="00DE4C15">
            <w:pPr>
              <w:rPr>
                <w:rFonts w:ascii="Candara" w:hAnsi="Candara"/>
                <w:sz w:val="24"/>
              </w:rPr>
            </w:pPr>
            <w:r w:rsidRPr="003654BA">
              <w:rPr>
                <w:rFonts w:ascii="Candara" w:hAnsi="Candara"/>
                <w:sz w:val="24"/>
              </w:rPr>
              <w:t>ODGOVORNE OSOBE</w:t>
            </w:r>
          </w:p>
        </w:tc>
        <w:tc>
          <w:tcPr>
            <w:tcW w:w="6817" w:type="dxa"/>
          </w:tcPr>
          <w:p w14:paraId="64E95087" w14:textId="77777777" w:rsidR="000858E8" w:rsidRPr="000858E8" w:rsidRDefault="000858E8" w:rsidP="00DE4C15">
            <w:pPr>
              <w:rPr>
                <w:rFonts w:ascii="Candara" w:hAnsi="Candara"/>
                <w:sz w:val="22"/>
                <w:szCs w:val="22"/>
              </w:rPr>
            </w:pPr>
          </w:p>
          <w:p w14:paraId="65C328B4" w14:textId="77777777" w:rsidR="000858E8" w:rsidRPr="000858E8" w:rsidRDefault="000858E8" w:rsidP="00DE4C15">
            <w:pPr>
              <w:rPr>
                <w:rFonts w:ascii="Candara" w:hAnsi="Candara"/>
                <w:sz w:val="22"/>
                <w:szCs w:val="22"/>
              </w:rPr>
            </w:pPr>
            <w:r w:rsidRPr="000858E8">
              <w:rPr>
                <w:rFonts w:ascii="Candara" w:hAnsi="Candara"/>
                <w:sz w:val="22"/>
                <w:szCs w:val="22"/>
              </w:rPr>
              <w:t>Snježana Varga, profesor savjetnik</w:t>
            </w:r>
          </w:p>
          <w:p w14:paraId="0AFD5D2E" w14:textId="77777777" w:rsidR="000858E8" w:rsidRPr="000858E8" w:rsidRDefault="000858E8" w:rsidP="00DE4C15">
            <w:pPr>
              <w:rPr>
                <w:rFonts w:ascii="Candara" w:hAnsi="Candara"/>
                <w:sz w:val="22"/>
                <w:szCs w:val="22"/>
              </w:rPr>
            </w:pPr>
          </w:p>
          <w:p w14:paraId="34EC74BE" w14:textId="77777777" w:rsidR="000858E8" w:rsidRPr="000858E8" w:rsidRDefault="000858E8" w:rsidP="00DE4C15">
            <w:pPr>
              <w:rPr>
                <w:rFonts w:ascii="Candara" w:hAnsi="Candara"/>
                <w:sz w:val="22"/>
                <w:szCs w:val="22"/>
              </w:rPr>
            </w:pPr>
          </w:p>
        </w:tc>
      </w:tr>
    </w:tbl>
    <w:p w14:paraId="0147AC39" w14:textId="6A70C1C3" w:rsidR="000858E8" w:rsidRDefault="000858E8" w:rsidP="0096224B">
      <w:pPr>
        <w:ind w:firstLine="708"/>
        <w:rPr>
          <w:rFonts w:ascii="Candara" w:hAnsi="Candara"/>
          <w:sz w:val="24"/>
          <w:szCs w:val="24"/>
        </w:rPr>
      </w:pPr>
    </w:p>
    <w:p w14:paraId="02C654B3" w14:textId="0DABF800" w:rsidR="000858E8" w:rsidRDefault="000858E8" w:rsidP="0096224B">
      <w:pPr>
        <w:ind w:firstLine="708"/>
        <w:rPr>
          <w:rFonts w:ascii="Candara" w:hAnsi="Candara"/>
          <w:sz w:val="24"/>
          <w:szCs w:val="24"/>
        </w:rPr>
      </w:pPr>
    </w:p>
    <w:p w14:paraId="1955C87C" w14:textId="0AF8F52C" w:rsidR="000858E8" w:rsidRDefault="000858E8" w:rsidP="0096224B">
      <w:pPr>
        <w:ind w:firstLine="708"/>
        <w:rPr>
          <w:rFonts w:ascii="Candara" w:hAnsi="Candara"/>
          <w:sz w:val="24"/>
          <w:szCs w:val="24"/>
        </w:rPr>
      </w:pPr>
    </w:p>
    <w:tbl>
      <w:tblPr>
        <w:tblStyle w:val="TableGrid"/>
        <w:tblpPr w:leftFromText="180" w:rightFromText="180" w:vertAnchor="text" w:horzAnchor="margin" w:tblpY="150"/>
        <w:tblW w:w="9849" w:type="dxa"/>
        <w:tblLayout w:type="fixed"/>
        <w:tblLook w:val="04A0" w:firstRow="1" w:lastRow="0" w:firstColumn="1" w:lastColumn="0" w:noHBand="0" w:noVBand="1"/>
      </w:tblPr>
      <w:tblGrid>
        <w:gridCol w:w="3032"/>
        <w:gridCol w:w="6817"/>
      </w:tblGrid>
      <w:tr w:rsidR="000858E8" w:rsidRPr="0021796F" w14:paraId="0946155C" w14:textId="77777777" w:rsidTr="00DE4C15">
        <w:trPr>
          <w:trHeight w:val="742"/>
        </w:trPr>
        <w:tc>
          <w:tcPr>
            <w:tcW w:w="3032" w:type="dxa"/>
            <w:shd w:val="clear" w:color="auto" w:fill="FFFFCC"/>
            <w:vAlign w:val="center"/>
          </w:tcPr>
          <w:p w14:paraId="61266834" w14:textId="77777777" w:rsidR="000858E8" w:rsidRPr="003654BA" w:rsidRDefault="000858E8" w:rsidP="00DE4C15">
            <w:pPr>
              <w:rPr>
                <w:rFonts w:ascii="Candara" w:hAnsi="Candara"/>
                <w:sz w:val="24"/>
              </w:rPr>
            </w:pPr>
            <w:r w:rsidRPr="003654BA">
              <w:rPr>
                <w:rFonts w:ascii="Candara" w:hAnsi="Candara"/>
                <w:sz w:val="24"/>
              </w:rPr>
              <w:t>KURIKULUMSKO PODRUČJE</w:t>
            </w:r>
          </w:p>
        </w:tc>
        <w:tc>
          <w:tcPr>
            <w:tcW w:w="6817" w:type="dxa"/>
          </w:tcPr>
          <w:p w14:paraId="19788D2D" w14:textId="77777777" w:rsidR="000858E8" w:rsidRPr="000858E8" w:rsidRDefault="000858E8" w:rsidP="00DE4C15">
            <w:pPr>
              <w:rPr>
                <w:rFonts w:ascii="Candara" w:hAnsi="Candara"/>
                <w:sz w:val="22"/>
                <w:szCs w:val="22"/>
              </w:rPr>
            </w:pPr>
          </w:p>
          <w:p w14:paraId="40CCBB9C" w14:textId="77777777" w:rsidR="000858E8" w:rsidRPr="000858E8" w:rsidRDefault="000858E8" w:rsidP="00DE4C15">
            <w:pPr>
              <w:rPr>
                <w:rFonts w:ascii="Candara" w:hAnsi="Candara"/>
                <w:sz w:val="22"/>
                <w:szCs w:val="22"/>
              </w:rPr>
            </w:pPr>
            <w:r w:rsidRPr="000858E8">
              <w:rPr>
                <w:rFonts w:ascii="Candara" w:hAnsi="Candara"/>
                <w:sz w:val="22"/>
                <w:szCs w:val="22"/>
              </w:rPr>
              <w:t xml:space="preserve">                6. ISTRAŽIVAČKA I PROJEKTNA NASTAVA</w:t>
            </w:r>
          </w:p>
        </w:tc>
      </w:tr>
      <w:tr w:rsidR="000858E8" w:rsidRPr="0021796F" w14:paraId="302D9963" w14:textId="77777777" w:rsidTr="00DE4C15">
        <w:trPr>
          <w:trHeight w:val="742"/>
        </w:trPr>
        <w:tc>
          <w:tcPr>
            <w:tcW w:w="3032" w:type="dxa"/>
            <w:shd w:val="clear" w:color="auto" w:fill="FFFFCC"/>
            <w:vAlign w:val="center"/>
          </w:tcPr>
          <w:p w14:paraId="60AE1B0C" w14:textId="77777777" w:rsidR="000858E8" w:rsidRPr="003654BA" w:rsidRDefault="000858E8" w:rsidP="00DE4C15">
            <w:pPr>
              <w:rPr>
                <w:rFonts w:ascii="Candara" w:hAnsi="Candara"/>
                <w:sz w:val="24"/>
              </w:rPr>
            </w:pPr>
            <w:r w:rsidRPr="003654BA">
              <w:rPr>
                <w:rFonts w:ascii="Candara" w:hAnsi="Candara"/>
                <w:sz w:val="24"/>
              </w:rPr>
              <w:t>NAZIV AKTIVNOSTI</w:t>
            </w:r>
          </w:p>
        </w:tc>
        <w:tc>
          <w:tcPr>
            <w:tcW w:w="6817" w:type="dxa"/>
          </w:tcPr>
          <w:p w14:paraId="12509725" w14:textId="77777777" w:rsidR="000858E8" w:rsidRPr="000858E8" w:rsidRDefault="000858E8" w:rsidP="00DE4C15">
            <w:pPr>
              <w:rPr>
                <w:rFonts w:ascii="Candara" w:hAnsi="Candara"/>
                <w:sz w:val="22"/>
                <w:szCs w:val="22"/>
              </w:rPr>
            </w:pPr>
          </w:p>
          <w:p w14:paraId="38C31C9E" w14:textId="77777777" w:rsidR="000858E8" w:rsidRPr="000858E8" w:rsidRDefault="000858E8" w:rsidP="00DE4C15">
            <w:pPr>
              <w:rPr>
                <w:rFonts w:hint="eastAsia"/>
                <w:b/>
                <w:bCs/>
                <w:sz w:val="22"/>
                <w:szCs w:val="22"/>
              </w:rPr>
            </w:pPr>
            <w:r w:rsidRPr="000858E8">
              <w:rPr>
                <w:rFonts w:ascii="Candara" w:hAnsi="Candara"/>
                <w:b/>
                <w:bCs/>
                <w:sz w:val="22"/>
                <w:szCs w:val="22"/>
              </w:rPr>
              <w:t xml:space="preserve">Izračunavanje visine vrlo visokog objekta </w:t>
            </w:r>
          </w:p>
        </w:tc>
      </w:tr>
      <w:tr w:rsidR="000858E8" w:rsidRPr="0021796F" w14:paraId="281EF032" w14:textId="77777777" w:rsidTr="00DE4C15">
        <w:trPr>
          <w:trHeight w:val="1850"/>
        </w:trPr>
        <w:tc>
          <w:tcPr>
            <w:tcW w:w="3032" w:type="dxa"/>
            <w:shd w:val="clear" w:color="auto" w:fill="FFFFCC"/>
            <w:vAlign w:val="center"/>
          </w:tcPr>
          <w:p w14:paraId="60624973" w14:textId="77777777" w:rsidR="000858E8" w:rsidRPr="003654BA" w:rsidRDefault="000858E8" w:rsidP="00DE4C15">
            <w:pPr>
              <w:rPr>
                <w:rFonts w:ascii="Candara" w:hAnsi="Candara"/>
                <w:sz w:val="24"/>
              </w:rPr>
            </w:pPr>
            <w:r w:rsidRPr="003654BA">
              <w:rPr>
                <w:rFonts w:ascii="Candara" w:hAnsi="Candara"/>
                <w:sz w:val="24"/>
              </w:rPr>
              <w:t>OBRAZLOŽENJE CILJA</w:t>
            </w:r>
          </w:p>
        </w:tc>
        <w:tc>
          <w:tcPr>
            <w:tcW w:w="6817" w:type="dxa"/>
          </w:tcPr>
          <w:p w14:paraId="35A89C7E" w14:textId="77777777" w:rsidR="000858E8" w:rsidRPr="000858E8" w:rsidRDefault="000858E8" w:rsidP="00DE4C15">
            <w:pPr>
              <w:rPr>
                <w:rFonts w:ascii="Candara" w:hAnsi="Candara"/>
                <w:sz w:val="22"/>
                <w:szCs w:val="22"/>
              </w:rPr>
            </w:pPr>
          </w:p>
          <w:p w14:paraId="20884DD7" w14:textId="77777777" w:rsidR="000858E8" w:rsidRPr="000858E8" w:rsidRDefault="000858E8" w:rsidP="00DE4C15">
            <w:pPr>
              <w:rPr>
                <w:rFonts w:ascii="Candara" w:hAnsi="Candara"/>
                <w:sz w:val="22"/>
                <w:szCs w:val="22"/>
              </w:rPr>
            </w:pPr>
            <w:r w:rsidRPr="000858E8">
              <w:rPr>
                <w:rFonts w:ascii="Candara" w:hAnsi="Candara"/>
                <w:sz w:val="22"/>
                <w:szCs w:val="22"/>
              </w:rPr>
              <w:t>Učenici će primijeniti Talesov poučak o proporcionalnosti dužina na modeliranje konkretnog problema – izračunavanje visine objekta koji nije moguće lako izmjeriti. Na taj će način osvijestiti veliku ulogu matematike pri rješavanju svakodnevnih zadataka.  Uz to će trebati odabrati i koristiti odgovarajuću digitalnu tehnologiju.</w:t>
            </w:r>
          </w:p>
        </w:tc>
      </w:tr>
      <w:tr w:rsidR="000858E8" w:rsidRPr="0021796F" w14:paraId="7D6260CB" w14:textId="77777777" w:rsidTr="00DE4C15">
        <w:trPr>
          <w:trHeight w:val="1959"/>
        </w:trPr>
        <w:tc>
          <w:tcPr>
            <w:tcW w:w="3032" w:type="dxa"/>
            <w:shd w:val="clear" w:color="auto" w:fill="FFFFCC"/>
            <w:vAlign w:val="center"/>
          </w:tcPr>
          <w:p w14:paraId="45F185C1" w14:textId="77777777" w:rsidR="000858E8" w:rsidRPr="003654BA" w:rsidRDefault="000858E8" w:rsidP="00DE4C15">
            <w:pPr>
              <w:rPr>
                <w:rFonts w:ascii="Candara" w:hAnsi="Candara"/>
                <w:sz w:val="24"/>
              </w:rPr>
            </w:pPr>
            <w:r w:rsidRPr="003654BA">
              <w:rPr>
                <w:rFonts w:ascii="Candara" w:hAnsi="Candara"/>
                <w:sz w:val="24"/>
              </w:rPr>
              <w:t>OČEKIVANI ISHODI / POSTIGNUĆA</w:t>
            </w:r>
          </w:p>
        </w:tc>
        <w:tc>
          <w:tcPr>
            <w:tcW w:w="6817" w:type="dxa"/>
          </w:tcPr>
          <w:p w14:paraId="5DA523EA" w14:textId="77777777" w:rsidR="000858E8" w:rsidRPr="000858E8" w:rsidRDefault="000858E8" w:rsidP="00DE4C15">
            <w:pPr>
              <w:rPr>
                <w:rFonts w:ascii="Candara" w:hAnsi="Candara" w:cs="Tahoma"/>
                <w:sz w:val="22"/>
                <w:szCs w:val="22"/>
              </w:rPr>
            </w:pPr>
          </w:p>
          <w:p w14:paraId="235FA9F1" w14:textId="77777777" w:rsidR="000858E8" w:rsidRPr="000858E8" w:rsidRDefault="000858E8" w:rsidP="00DE4C15">
            <w:pPr>
              <w:rPr>
                <w:rFonts w:ascii="Candara" w:hAnsi="Candara"/>
                <w:sz w:val="22"/>
                <w:szCs w:val="22"/>
              </w:rPr>
            </w:pPr>
            <w:r w:rsidRPr="000858E8">
              <w:rPr>
                <w:rFonts w:ascii="Candara" w:hAnsi="Candara"/>
                <w:sz w:val="22"/>
                <w:szCs w:val="22"/>
              </w:rPr>
              <w:t>MAT SŠ C.1.2. MAT SŠ D.1.2. Primjenjuje Talesov poučak o proporcionalnosti dužina i sličnost trokuta</w:t>
            </w:r>
          </w:p>
          <w:p w14:paraId="2807458A" w14:textId="77777777" w:rsidR="000858E8" w:rsidRPr="000858E8" w:rsidRDefault="000858E8" w:rsidP="00DE4C15">
            <w:pPr>
              <w:rPr>
                <w:rFonts w:ascii="Candara" w:hAnsi="Candara"/>
                <w:sz w:val="22"/>
                <w:szCs w:val="22"/>
              </w:rPr>
            </w:pPr>
            <w:r w:rsidRPr="000858E8">
              <w:rPr>
                <w:rFonts w:ascii="Candara" w:hAnsi="Candara"/>
                <w:sz w:val="22"/>
                <w:szCs w:val="22"/>
              </w:rPr>
              <w:t>Očekivanja međupredmetnih tema:</w:t>
            </w:r>
          </w:p>
          <w:p w14:paraId="3A038172" w14:textId="77777777" w:rsidR="000858E8" w:rsidRPr="000858E8" w:rsidRDefault="000858E8" w:rsidP="00DE4C15">
            <w:pPr>
              <w:rPr>
                <w:rFonts w:ascii="Candara" w:hAnsi="Candara"/>
                <w:sz w:val="22"/>
                <w:szCs w:val="22"/>
              </w:rPr>
            </w:pPr>
            <w:r w:rsidRPr="000858E8">
              <w:rPr>
                <w:rFonts w:ascii="Candara" w:hAnsi="Candara"/>
                <w:sz w:val="22"/>
                <w:szCs w:val="22"/>
              </w:rPr>
              <w:t>ikt A 4.1. Učenik kritički odabire odgovarajuću digitalnu tehnologiju</w:t>
            </w:r>
          </w:p>
          <w:p w14:paraId="3389C2BD" w14:textId="77777777" w:rsidR="000858E8" w:rsidRPr="000858E8" w:rsidRDefault="000858E8" w:rsidP="00DE4C15">
            <w:pPr>
              <w:rPr>
                <w:rFonts w:ascii="Candara" w:hAnsi="Candara"/>
                <w:sz w:val="22"/>
                <w:szCs w:val="22"/>
              </w:rPr>
            </w:pPr>
            <w:r w:rsidRPr="000858E8">
              <w:rPr>
                <w:rFonts w:ascii="Candara" w:hAnsi="Candara"/>
                <w:sz w:val="22"/>
                <w:szCs w:val="22"/>
              </w:rPr>
              <w:t xml:space="preserve">uku A.4/5.2 Učenik se koristi različitim  strategijama učenja i samostalno ih primjenjuje pri ostvarivanju ciljeva učenja i  rješavanja problema </w:t>
            </w:r>
          </w:p>
          <w:p w14:paraId="47009BB6" w14:textId="77777777" w:rsidR="000858E8" w:rsidRPr="000858E8" w:rsidRDefault="000858E8" w:rsidP="00DE4C15">
            <w:pPr>
              <w:rPr>
                <w:rFonts w:ascii="Candara" w:hAnsi="Candara" w:cs="Tahoma"/>
                <w:sz w:val="22"/>
                <w:szCs w:val="22"/>
              </w:rPr>
            </w:pPr>
            <w:r w:rsidRPr="000858E8">
              <w:rPr>
                <w:rFonts w:ascii="Candara" w:hAnsi="Candara"/>
                <w:sz w:val="22"/>
                <w:szCs w:val="22"/>
              </w:rPr>
              <w:t>uku A.4/5.4. Učenik samostalno kritički promišlja i vrednuje ideje</w:t>
            </w:r>
          </w:p>
        </w:tc>
      </w:tr>
      <w:tr w:rsidR="000858E8" w:rsidRPr="0021796F" w14:paraId="3ABF1186" w14:textId="77777777" w:rsidTr="00DE4C15">
        <w:trPr>
          <w:trHeight w:val="1959"/>
        </w:trPr>
        <w:tc>
          <w:tcPr>
            <w:tcW w:w="3032" w:type="dxa"/>
            <w:shd w:val="clear" w:color="auto" w:fill="FFFFCC"/>
            <w:vAlign w:val="center"/>
          </w:tcPr>
          <w:p w14:paraId="4228371E" w14:textId="77777777" w:rsidR="000858E8" w:rsidRPr="003654BA" w:rsidRDefault="000858E8" w:rsidP="00DE4C15">
            <w:pPr>
              <w:rPr>
                <w:rFonts w:ascii="Candara" w:hAnsi="Candara"/>
                <w:sz w:val="24"/>
              </w:rPr>
            </w:pPr>
            <w:r w:rsidRPr="003654BA">
              <w:rPr>
                <w:rFonts w:ascii="Candara" w:hAnsi="Candara"/>
                <w:sz w:val="24"/>
              </w:rPr>
              <w:t>NAČIN REALIZACIJE:</w:t>
            </w:r>
          </w:p>
          <w:p w14:paraId="1BD75EFB" w14:textId="77777777" w:rsidR="000858E8" w:rsidRPr="003654BA" w:rsidRDefault="000858E8" w:rsidP="00DE4C15">
            <w:pPr>
              <w:rPr>
                <w:rFonts w:ascii="Candara" w:hAnsi="Candara"/>
                <w:sz w:val="24"/>
              </w:rPr>
            </w:pPr>
            <w:r w:rsidRPr="003654BA">
              <w:rPr>
                <w:rFonts w:ascii="Candara" w:hAnsi="Candara"/>
                <w:sz w:val="24"/>
              </w:rPr>
              <w:t>- oblik</w:t>
            </w:r>
          </w:p>
          <w:p w14:paraId="306377EF" w14:textId="77777777" w:rsidR="000858E8" w:rsidRPr="003654BA" w:rsidRDefault="000858E8" w:rsidP="00DE4C15">
            <w:pPr>
              <w:rPr>
                <w:rFonts w:ascii="Candara" w:hAnsi="Candara"/>
                <w:sz w:val="24"/>
              </w:rPr>
            </w:pPr>
            <w:r w:rsidRPr="003654BA">
              <w:rPr>
                <w:rFonts w:ascii="Candara" w:hAnsi="Candara"/>
                <w:sz w:val="24"/>
              </w:rPr>
              <w:t>- sudionici</w:t>
            </w:r>
          </w:p>
          <w:p w14:paraId="72FCE0DD" w14:textId="77777777" w:rsidR="000858E8" w:rsidRPr="003654BA" w:rsidRDefault="000858E8" w:rsidP="00DE4C15">
            <w:pPr>
              <w:rPr>
                <w:rFonts w:ascii="Candara" w:hAnsi="Candara"/>
                <w:sz w:val="24"/>
              </w:rPr>
            </w:pPr>
            <w:r w:rsidRPr="003654BA">
              <w:rPr>
                <w:rFonts w:ascii="Candara" w:hAnsi="Candara"/>
                <w:sz w:val="24"/>
              </w:rPr>
              <w:t>- način učenja</w:t>
            </w:r>
          </w:p>
          <w:p w14:paraId="6A4B84B4" w14:textId="77777777" w:rsidR="000858E8" w:rsidRPr="003654BA" w:rsidRDefault="000858E8" w:rsidP="00DE4C15">
            <w:pPr>
              <w:rPr>
                <w:rFonts w:ascii="Candara" w:hAnsi="Candara"/>
                <w:sz w:val="24"/>
              </w:rPr>
            </w:pPr>
            <w:r w:rsidRPr="003654BA">
              <w:rPr>
                <w:rFonts w:ascii="Candara" w:hAnsi="Candara"/>
                <w:sz w:val="24"/>
              </w:rPr>
              <w:t>- metode poučavanja</w:t>
            </w:r>
          </w:p>
          <w:p w14:paraId="6E2EE87F" w14:textId="77777777" w:rsidR="000858E8" w:rsidRPr="003654BA" w:rsidRDefault="000858E8" w:rsidP="00DE4C15">
            <w:pPr>
              <w:rPr>
                <w:rFonts w:ascii="Candara" w:hAnsi="Candara"/>
                <w:sz w:val="24"/>
              </w:rPr>
            </w:pPr>
            <w:r w:rsidRPr="003654BA">
              <w:rPr>
                <w:rFonts w:ascii="Candara" w:hAnsi="Candara"/>
                <w:sz w:val="24"/>
              </w:rPr>
              <w:t>- trajanje aktivnosti</w:t>
            </w:r>
          </w:p>
        </w:tc>
        <w:tc>
          <w:tcPr>
            <w:tcW w:w="6817" w:type="dxa"/>
          </w:tcPr>
          <w:p w14:paraId="189A3AB0" w14:textId="77777777" w:rsidR="000858E8" w:rsidRPr="000858E8" w:rsidRDefault="000858E8" w:rsidP="00DE4C15">
            <w:pPr>
              <w:rPr>
                <w:rFonts w:ascii="Candara" w:hAnsi="Candara"/>
                <w:sz w:val="22"/>
                <w:szCs w:val="22"/>
              </w:rPr>
            </w:pPr>
          </w:p>
          <w:p w14:paraId="6FCA30CD" w14:textId="77777777" w:rsidR="000858E8" w:rsidRPr="000858E8" w:rsidRDefault="000858E8" w:rsidP="00DE4C15">
            <w:pPr>
              <w:rPr>
                <w:rFonts w:ascii="Candara" w:hAnsi="Candara"/>
                <w:sz w:val="22"/>
                <w:szCs w:val="22"/>
              </w:rPr>
            </w:pPr>
            <w:r w:rsidRPr="000858E8">
              <w:rPr>
                <w:rFonts w:ascii="Candara" w:hAnsi="Candara"/>
                <w:sz w:val="22"/>
                <w:szCs w:val="22"/>
              </w:rPr>
              <w:t xml:space="preserve">Svaki učenik 1.e razreda pronalazi visoki objekt u svojoj okolini (drvo, telefonski stup…) te za sunčanog dana mjeri njegovu sjenu, sebe i svoju sjenu. Sve navedeno dokumentira, fotografira te pomoću Taleseovog teorema o proporcionalnosti dužina vrši izračun o tome koliko je visok navedeni objekt. </w:t>
            </w:r>
            <w:r w:rsidRPr="000858E8">
              <w:rPr>
                <w:sz w:val="22"/>
                <w:szCs w:val="22"/>
              </w:rPr>
              <w:t xml:space="preserve"> </w:t>
            </w:r>
            <w:r w:rsidRPr="000858E8">
              <w:rPr>
                <w:rFonts w:ascii="Candara" w:hAnsi="Candara"/>
                <w:sz w:val="22"/>
                <w:szCs w:val="22"/>
              </w:rPr>
              <w:t>Zatim izrađuje word dokument koji će sadržavati opis zadatka, postupak, izračun, fotografije i zaključak.</w:t>
            </w:r>
          </w:p>
        </w:tc>
      </w:tr>
      <w:tr w:rsidR="000858E8" w:rsidRPr="0021796F" w14:paraId="382C273A" w14:textId="77777777" w:rsidTr="000858E8">
        <w:trPr>
          <w:trHeight w:val="1580"/>
        </w:trPr>
        <w:tc>
          <w:tcPr>
            <w:tcW w:w="3032" w:type="dxa"/>
            <w:shd w:val="clear" w:color="auto" w:fill="FFFFCC"/>
            <w:vAlign w:val="center"/>
          </w:tcPr>
          <w:p w14:paraId="4F100EA1" w14:textId="77777777" w:rsidR="000858E8" w:rsidRPr="003654BA" w:rsidRDefault="000858E8" w:rsidP="00DE4C15">
            <w:pPr>
              <w:rPr>
                <w:rFonts w:ascii="Candara" w:hAnsi="Candara"/>
                <w:sz w:val="24"/>
              </w:rPr>
            </w:pPr>
            <w:r w:rsidRPr="003654BA">
              <w:rPr>
                <w:rFonts w:ascii="Candara" w:hAnsi="Candara"/>
                <w:sz w:val="24"/>
              </w:rPr>
              <w:t>POTREBNI RESURSI</w:t>
            </w:r>
          </w:p>
          <w:p w14:paraId="360E253C" w14:textId="77777777" w:rsidR="000858E8" w:rsidRPr="003654BA" w:rsidRDefault="000858E8" w:rsidP="00DE4C15">
            <w:pPr>
              <w:rPr>
                <w:rFonts w:ascii="Candara" w:hAnsi="Candara"/>
                <w:sz w:val="24"/>
              </w:rPr>
            </w:pPr>
            <w:r w:rsidRPr="003654BA">
              <w:rPr>
                <w:rFonts w:ascii="Candara" w:hAnsi="Candara"/>
                <w:sz w:val="24"/>
              </w:rPr>
              <w:t>(MOGUĆE TEŠKOĆE)</w:t>
            </w:r>
          </w:p>
        </w:tc>
        <w:tc>
          <w:tcPr>
            <w:tcW w:w="6817" w:type="dxa"/>
          </w:tcPr>
          <w:p w14:paraId="57B7341B" w14:textId="77777777" w:rsidR="000858E8" w:rsidRPr="000858E8" w:rsidRDefault="000858E8" w:rsidP="00DE4C15">
            <w:pPr>
              <w:rPr>
                <w:rFonts w:ascii="Candara" w:hAnsi="Candara" w:cs="Tahoma"/>
                <w:sz w:val="22"/>
                <w:szCs w:val="22"/>
              </w:rPr>
            </w:pPr>
          </w:p>
          <w:p w14:paraId="2A56CA53" w14:textId="77777777" w:rsidR="000858E8" w:rsidRPr="000858E8" w:rsidRDefault="000858E8" w:rsidP="00DE4C15">
            <w:pPr>
              <w:rPr>
                <w:rFonts w:ascii="Candara" w:hAnsi="Candara" w:cs="Tahoma"/>
                <w:sz w:val="22"/>
                <w:szCs w:val="22"/>
              </w:rPr>
            </w:pPr>
            <w:r w:rsidRPr="000858E8">
              <w:rPr>
                <w:rFonts w:ascii="Candara" w:hAnsi="Candara" w:cs="Tahoma"/>
                <w:sz w:val="22"/>
                <w:szCs w:val="22"/>
              </w:rPr>
              <w:t>Metar, pribor za pisanje, mobitel za fotografiranje, osobno računalo za izradu dokumenta</w:t>
            </w:r>
          </w:p>
          <w:p w14:paraId="5E9C95D0" w14:textId="77777777" w:rsidR="000858E8" w:rsidRPr="000858E8" w:rsidRDefault="000858E8" w:rsidP="00DE4C15">
            <w:pPr>
              <w:rPr>
                <w:rFonts w:ascii="Candara" w:hAnsi="Candara" w:cs="Tahoma"/>
                <w:sz w:val="22"/>
                <w:szCs w:val="22"/>
              </w:rPr>
            </w:pPr>
            <w:r w:rsidRPr="000858E8">
              <w:rPr>
                <w:rFonts w:ascii="Candara" w:hAnsi="Candara" w:cs="Tahoma"/>
                <w:sz w:val="22"/>
                <w:szCs w:val="22"/>
              </w:rPr>
              <w:t>Zadatak nije moguće izvršiti ako dan nije sunčan.</w:t>
            </w:r>
          </w:p>
        </w:tc>
      </w:tr>
      <w:tr w:rsidR="000858E8" w:rsidRPr="0021796F" w14:paraId="311C5AEC" w14:textId="77777777" w:rsidTr="000858E8">
        <w:trPr>
          <w:trHeight w:val="1532"/>
        </w:trPr>
        <w:tc>
          <w:tcPr>
            <w:tcW w:w="3032" w:type="dxa"/>
            <w:shd w:val="clear" w:color="auto" w:fill="FFFFCC"/>
            <w:vAlign w:val="center"/>
          </w:tcPr>
          <w:p w14:paraId="10E9ADAC" w14:textId="77777777" w:rsidR="000858E8" w:rsidRPr="003654BA" w:rsidRDefault="000858E8" w:rsidP="00DE4C15">
            <w:pPr>
              <w:rPr>
                <w:rFonts w:ascii="Candara" w:hAnsi="Candara"/>
                <w:sz w:val="24"/>
              </w:rPr>
            </w:pPr>
            <w:r w:rsidRPr="003654BA">
              <w:rPr>
                <w:rFonts w:ascii="Candara" w:hAnsi="Candara"/>
                <w:sz w:val="24"/>
              </w:rPr>
              <w:t>NAČIN PRAĆENJA I I PROVJERA ISHODA / POSTIGNUĆA</w:t>
            </w:r>
          </w:p>
        </w:tc>
        <w:tc>
          <w:tcPr>
            <w:tcW w:w="6817" w:type="dxa"/>
          </w:tcPr>
          <w:p w14:paraId="6FB84B8A" w14:textId="77777777" w:rsidR="000858E8" w:rsidRPr="000858E8" w:rsidRDefault="000858E8" w:rsidP="00DE4C15">
            <w:pPr>
              <w:rPr>
                <w:rFonts w:ascii="Candara" w:hAnsi="Candara"/>
                <w:sz w:val="22"/>
                <w:szCs w:val="22"/>
              </w:rPr>
            </w:pPr>
          </w:p>
          <w:p w14:paraId="0C36E5D9" w14:textId="77777777" w:rsidR="000858E8" w:rsidRPr="000858E8" w:rsidRDefault="000858E8" w:rsidP="00DE4C15">
            <w:pPr>
              <w:rPr>
                <w:rFonts w:ascii="Candara" w:hAnsi="Candara"/>
                <w:sz w:val="22"/>
                <w:szCs w:val="22"/>
              </w:rPr>
            </w:pPr>
            <w:r w:rsidRPr="000858E8">
              <w:rPr>
                <w:rFonts w:ascii="Candara" w:hAnsi="Candara"/>
                <w:sz w:val="22"/>
                <w:szCs w:val="22"/>
              </w:rPr>
              <w:t>Rubrika za vrednovanje</w:t>
            </w:r>
          </w:p>
        </w:tc>
      </w:tr>
      <w:tr w:rsidR="000858E8" w:rsidRPr="0021796F" w14:paraId="67A38A58" w14:textId="77777777" w:rsidTr="00DE4C15">
        <w:trPr>
          <w:trHeight w:val="1472"/>
        </w:trPr>
        <w:tc>
          <w:tcPr>
            <w:tcW w:w="3032" w:type="dxa"/>
            <w:shd w:val="clear" w:color="auto" w:fill="FFFFCC"/>
            <w:vAlign w:val="center"/>
          </w:tcPr>
          <w:p w14:paraId="27D8E634" w14:textId="77777777" w:rsidR="000858E8" w:rsidRPr="003654BA" w:rsidRDefault="000858E8" w:rsidP="00DE4C15">
            <w:pPr>
              <w:rPr>
                <w:rFonts w:ascii="Candara" w:hAnsi="Candara"/>
                <w:sz w:val="24"/>
              </w:rPr>
            </w:pPr>
            <w:r w:rsidRPr="003654BA">
              <w:rPr>
                <w:rFonts w:ascii="Candara" w:hAnsi="Candara"/>
                <w:sz w:val="24"/>
              </w:rPr>
              <w:t>ODGOVORNE OSOBE</w:t>
            </w:r>
          </w:p>
        </w:tc>
        <w:tc>
          <w:tcPr>
            <w:tcW w:w="6817" w:type="dxa"/>
          </w:tcPr>
          <w:p w14:paraId="470423E5" w14:textId="77777777" w:rsidR="000858E8" w:rsidRPr="000858E8" w:rsidRDefault="000858E8" w:rsidP="00DE4C15">
            <w:pPr>
              <w:rPr>
                <w:rFonts w:ascii="Candara" w:hAnsi="Candara"/>
                <w:sz w:val="22"/>
                <w:szCs w:val="22"/>
              </w:rPr>
            </w:pPr>
          </w:p>
          <w:p w14:paraId="04E1DB37" w14:textId="77777777" w:rsidR="000858E8" w:rsidRPr="000858E8" w:rsidRDefault="000858E8" w:rsidP="00DE4C15">
            <w:pPr>
              <w:rPr>
                <w:rFonts w:ascii="Candara" w:hAnsi="Candara"/>
                <w:sz w:val="22"/>
                <w:szCs w:val="22"/>
              </w:rPr>
            </w:pPr>
            <w:r w:rsidRPr="000858E8">
              <w:rPr>
                <w:rFonts w:ascii="Candara" w:hAnsi="Candara"/>
                <w:sz w:val="22"/>
                <w:szCs w:val="22"/>
              </w:rPr>
              <w:t>Snježana Varga, profesor savjetnik</w:t>
            </w:r>
          </w:p>
        </w:tc>
      </w:tr>
    </w:tbl>
    <w:p w14:paraId="0BE24E56" w14:textId="4E13C721" w:rsidR="000858E8" w:rsidRDefault="000858E8" w:rsidP="0096224B">
      <w:pPr>
        <w:ind w:firstLine="708"/>
        <w:rPr>
          <w:rFonts w:ascii="Candara" w:hAnsi="Candara"/>
          <w:sz w:val="24"/>
          <w:szCs w:val="24"/>
        </w:rPr>
      </w:pPr>
    </w:p>
    <w:p w14:paraId="67CB2549" w14:textId="77625BB9" w:rsidR="000858E8" w:rsidRDefault="000858E8" w:rsidP="0096224B">
      <w:pPr>
        <w:ind w:firstLine="708"/>
        <w:rPr>
          <w:rFonts w:ascii="Candara" w:hAnsi="Candara"/>
          <w:sz w:val="24"/>
          <w:szCs w:val="24"/>
        </w:rPr>
      </w:pPr>
    </w:p>
    <w:p w14:paraId="1365D23A" w14:textId="443EC506" w:rsidR="000858E8" w:rsidRDefault="000858E8" w:rsidP="0096224B">
      <w:pPr>
        <w:ind w:firstLine="708"/>
        <w:rPr>
          <w:rFonts w:ascii="Candara" w:hAnsi="Candara"/>
          <w:sz w:val="24"/>
          <w:szCs w:val="24"/>
        </w:rPr>
      </w:pPr>
    </w:p>
    <w:p w14:paraId="37195BBC" w14:textId="62E10BFE" w:rsidR="000858E8" w:rsidRDefault="000858E8" w:rsidP="0096224B">
      <w:pPr>
        <w:ind w:firstLine="708"/>
        <w:rPr>
          <w:rFonts w:ascii="Candara" w:hAnsi="Candara"/>
          <w:sz w:val="24"/>
          <w:szCs w:val="24"/>
        </w:rPr>
      </w:pPr>
    </w:p>
    <w:p w14:paraId="6E960129" w14:textId="0BB785B2" w:rsidR="000858E8" w:rsidRDefault="000858E8" w:rsidP="0096224B">
      <w:pPr>
        <w:ind w:firstLine="708"/>
        <w:rPr>
          <w:rFonts w:ascii="Candara" w:hAnsi="Candara"/>
          <w:sz w:val="24"/>
          <w:szCs w:val="24"/>
        </w:rPr>
      </w:pPr>
    </w:p>
    <w:tbl>
      <w:tblPr>
        <w:tblpPr w:leftFromText="180" w:rightFromText="180" w:vertAnchor="text" w:tblpY="150"/>
        <w:tblW w:w="9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0"/>
        <w:gridCol w:w="6818"/>
      </w:tblGrid>
      <w:tr w:rsidR="000858E8" w14:paraId="40AD096C" w14:textId="77777777" w:rsidTr="00DE4C15">
        <w:trPr>
          <w:trHeight w:val="742"/>
        </w:trPr>
        <w:tc>
          <w:tcPr>
            <w:tcW w:w="3030" w:type="dxa"/>
            <w:shd w:val="clear" w:color="auto" w:fill="FFFFCC"/>
            <w:vAlign w:val="center"/>
          </w:tcPr>
          <w:p w14:paraId="6E914811" w14:textId="77777777" w:rsidR="000858E8" w:rsidRDefault="000858E8" w:rsidP="00DE4C15">
            <w:pPr>
              <w:spacing w:after="0" w:line="240" w:lineRule="auto"/>
              <w:rPr>
                <w:rFonts w:ascii="Candara" w:eastAsia="Candara" w:hAnsi="Candara" w:cs="Candara"/>
                <w:sz w:val="24"/>
                <w:szCs w:val="24"/>
              </w:rPr>
            </w:pPr>
            <w:r>
              <w:rPr>
                <w:rFonts w:ascii="Candara" w:eastAsia="Candara" w:hAnsi="Candara" w:cs="Candara"/>
                <w:sz w:val="24"/>
                <w:szCs w:val="24"/>
              </w:rPr>
              <w:t>KURIKULUMSKO PODRUČJE</w:t>
            </w:r>
          </w:p>
        </w:tc>
        <w:tc>
          <w:tcPr>
            <w:tcW w:w="6818" w:type="dxa"/>
            <w:shd w:val="clear" w:color="auto" w:fill="auto"/>
          </w:tcPr>
          <w:p w14:paraId="5686968E" w14:textId="77777777" w:rsidR="000858E8" w:rsidRPr="000858E8" w:rsidRDefault="000858E8" w:rsidP="00DE4C15">
            <w:pPr>
              <w:spacing w:after="0" w:line="240" w:lineRule="auto"/>
              <w:rPr>
                <w:rFonts w:ascii="Candara" w:eastAsia="Candara" w:hAnsi="Candara" w:cs="Candara"/>
              </w:rPr>
            </w:pPr>
          </w:p>
          <w:p w14:paraId="044AB276" w14:textId="77777777" w:rsidR="000858E8" w:rsidRPr="000858E8" w:rsidRDefault="000858E8" w:rsidP="00DE4C15">
            <w:pPr>
              <w:spacing w:after="0" w:line="240" w:lineRule="auto"/>
              <w:rPr>
                <w:rFonts w:ascii="Candara" w:eastAsia="Candara" w:hAnsi="Candara" w:cs="Candara"/>
              </w:rPr>
            </w:pPr>
            <w:r w:rsidRPr="000858E8">
              <w:rPr>
                <w:rFonts w:ascii="Candara" w:eastAsia="Candara" w:hAnsi="Candara" w:cs="Candara"/>
              </w:rPr>
              <w:t xml:space="preserve">                6. ISTRAŽIVAČKA I PROJEKTNA NASTAVA</w:t>
            </w:r>
          </w:p>
        </w:tc>
      </w:tr>
      <w:tr w:rsidR="000858E8" w14:paraId="0211FB28" w14:textId="77777777" w:rsidTr="00DE4C15">
        <w:trPr>
          <w:trHeight w:val="742"/>
        </w:trPr>
        <w:tc>
          <w:tcPr>
            <w:tcW w:w="3030" w:type="dxa"/>
            <w:shd w:val="clear" w:color="auto" w:fill="FFFFCC"/>
            <w:vAlign w:val="center"/>
          </w:tcPr>
          <w:p w14:paraId="494F42AF" w14:textId="77777777" w:rsidR="000858E8" w:rsidRDefault="000858E8" w:rsidP="00DE4C15">
            <w:pPr>
              <w:spacing w:after="0" w:line="240" w:lineRule="auto"/>
              <w:rPr>
                <w:rFonts w:ascii="Candara" w:eastAsia="Candara" w:hAnsi="Candara" w:cs="Candara"/>
                <w:sz w:val="24"/>
                <w:szCs w:val="24"/>
              </w:rPr>
            </w:pPr>
            <w:r>
              <w:rPr>
                <w:rFonts w:ascii="Candara" w:eastAsia="Candara" w:hAnsi="Candara" w:cs="Candara"/>
                <w:sz w:val="24"/>
                <w:szCs w:val="24"/>
              </w:rPr>
              <w:t>NAZIV AKTIVNOSTI</w:t>
            </w:r>
          </w:p>
        </w:tc>
        <w:tc>
          <w:tcPr>
            <w:tcW w:w="6818" w:type="dxa"/>
            <w:shd w:val="clear" w:color="auto" w:fill="auto"/>
          </w:tcPr>
          <w:p w14:paraId="00BE143C" w14:textId="77777777" w:rsidR="000858E8" w:rsidRPr="000858E8" w:rsidRDefault="000858E8" w:rsidP="00DE4C15">
            <w:pPr>
              <w:spacing w:after="0" w:line="240" w:lineRule="auto"/>
              <w:rPr>
                <w:rFonts w:ascii="Candara" w:eastAsia="Candara" w:hAnsi="Candara" w:cs="Candara"/>
              </w:rPr>
            </w:pPr>
          </w:p>
          <w:p w14:paraId="171B016A" w14:textId="77777777" w:rsidR="000858E8" w:rsidRPr="000858E8" w:rsidRDefault="000858E8" w:rsidP="00DE4C15">
            <w:pPr>
              <w:spacing w:after="0" w:line="240" w:lineRule="auto"/>
            </w:pPr>
            <w:r w:rsidRPr="000858E8">
              <w:rPr>
                <w:rFonts w:ascii="Candara" w:eastAsia="Candara" w:hAnsi="Candara" w:cs="Candara"/>
              </w:rPr>
              <w:t xml:space="preserve"> 95 godina Ekonomske i turističke škole Daruvar ( Hrvatski jezik)</w:t>
            </w:r>
          </w:p>
        </w:tc>
      </w:tr>
      <w:tr w:rsidR="000858E8" w14:paraId="176EF91A" w14:textId="77777777" w:rsidTr="000858E8">
        <w:trPr>
          <w:trHeight w:val="1466"/>
        </w:trPr>
        <w:tc>
          <w:tcPr>
            <w:tcW w:w="3030" w:type="dxa"/>
            <w:shd w:val="clear" w:color="auto" w:fill="FFFFCC"/>
            <w:vAlign w:val="center"/>
          </w:tcPr>
          <w:p w14:paraId="06DCDCA1" w14:textId="77777777" w:rsidR="000858E8" w:rsidRDefault="000858E8" w:rsidP="00DE4C15">
            <w:pPr>
              <w:spacing w:after="0" w:line="240" w:lineRule="auto"/>
              <w:rPr>
                <w:rFonts w:ascii="Candara" w:eastAsia="Candara" w:hAnsi="Candara" w:cs="Candara"/>
                <w:sz w:val="24"/>
                <w:szCs w:val="24"/>
              </w:rPr>
            </w:pPr>
            <w:r>
              <w:rPr>
                <w:rFonts w:ascii="Candara" w:eastAsia="Candara" w:hAnsi="Candara" w:cs="Candara"/>
                <w:sz w:val="24"/>
                <w:szCs w:val="24"/>
              </w:rPr>
              <w:t>OBRAZLOŽENJE CILJA</w:t>
            </w:r>
          </w:p>
        </w:tc>
        <w:tc>
          <w:tcPr>
            <w:tcW w:w="6818" w:type="dxa"/>
            <w:shd w:val="clear" w:color="auto" w:fill="auto"/>
          </w:tcPr>
          <w:p w14:paraId="6208B2F7" w14:textId="77777777" w:rsidR="000858E8" w:rsidRPr="000858E8" w:rsidRDefault="000858E8" w:rsidP="00DE4C15">
            <w:pPr>
              <w:spacing w:after="0" w:line="240" w:lineRule="auto"/>
              <w:rPr>
                <w:rFonts w:ascii="Candara" w:eastAsia="Candara" w:hAnsi="Candara" w:cs="Candara"/>
              </w:rPr>
            </w:pPr>
          </w:p>
          <w:p w14:paraId="02C695D7" w14:textId="77777777" w:rsidR="000858E8" w:rsidRPr="000858E8" w:rsidRDefault="000858E8" w:rsidP="00DE4C15">
            <w:pPr>
              <w:spacing w:after="0" w:line="240" w:lineRule="auto"/>
              <w:rPr>
                <w:rFonts w:ascii="Candara" w:eastAsia="Candara" w:hAnsi="Candara" w:cs="Candara"/>
              </w:rPr>
            </w:pPr>
            <w:r w:rsidRPr="000858E8">
              <w:rPr>
                <w:rFonts w:ascii="Candara" w:eastAsia="Candara" w:hAnsi="Candara" w:cs="Candara"/>
              </w:rPr>
              <w:t>Obilježiti istraživačkom i radioničkom nastavom 95 godina Ekonomske i turističke škole Daruvar.</w:t>
            </w:r>
          </w:p>
        </w:tc>
      </w:tr>
      <w:tr w:rsidR="000858E8" w14:paraId="671C70EB" w14:textId="77777777" w:rsidTr="00DE4C15">
        <w:trPr>
          <w:trHeight w:val="1959"/>
        </w:trPr>
        <w:tc>
          <w:tcPr>
            <w:tcW w:w="3030" w:type="dxa"/>
            <w:shd w:val="clear" w:color="auto" w:fill="FFFFCC"/>
            <w:vAlign w:val="center"/>
          </w:tcPr>
          <w:p w14:paraId="1757236E" w14:textId="77777777" w:rsidR="000858E8" w:rsidRDefault="000858E8" w:rsidP="00DE4C15">
            <w:pPr>
              <w:spacing w:after="0" w:line="240" w:lineRule="auto"/>
              <w:rPr>
                <w:rFonts w:ascii="Candara" w:eastAsia="Candara" w:hAnsi="Candara" w:cs="Candara"/>
                <w:sz w:val="24"/>
                <w:szCs w:val="24"/>
              </w:rPr>
            </w:pPr>
            <w:r>
              <w:rPr>
                <w:rFonts w:ascii="Candara" w:eastAsia="Candara" w:hAnsi="Candara" w:cs="Candara"/>
                <w:sz w:val="24"/>
                <w:szCs w:val="24"/>
              </w:rPr>
              <w:t>OČEKIVANI ISHODI / POSTIGNUĆA</w:t>
            </w:r>
          </w:p>
        </w:tc>
        <w:tc>
          <w:tcPr>
            <w:tcW w:w="6818" w:type="dxa"/>
            <w:shd w:val="clear" w:color="auto" w:fill="auto"/>
          </w:tcPr>
          <w:p w14:paraId="04F6FA4C" w14:textId="77777777" w:rsidR="000858E8" w:rsidRPr="000858E8" w:rsidRDefault="000858E8" w:rsidP="00DE4C15">
            <w:pPr>
              <w:spacing w:after="0" w:line="240" w:lineRule="auto"/>
              <w:rPr>
                <w:rFonts w:ascii="Candara" w:eastAsia="Candara" w:hAnsi="Candara" w:cs="Candara"/>
              </w:rPr>
            </w:pPr>
            <w:r w:rsidRPr="000858E8">
              <w:rPr>
                <w:rFonts w:ascii="Candara" w:eastAsia="Candara" w:hAnsi="Candara" w:cs="Candara"/>
              </w:rPr>
              <w:t>Poticati učeničko novinarsko stvaralaštvo, razvijati sposobnosti i kreativnost, informirati ostale učenike i javnost o događajima u školi - izrada školskog lista povodom obljetnice.</w:t>
            </w:r>
          </w:p>
          <w:p w14:paraId="11ECE617" w14:textId="77777777" w:rsidR="000858E8" w:rsidRPr="000858E8" w:rsidRDefault="000858E8" w:rsidP="00DE4C15">
            <w:pPr>
              <w:spacing w:after="0" w:line="240" w:lineRule="auto"/>
              <w:rPr>
                <w:rFonts w:ascii="Candara" w:eastAsia="Candara" w:hAnsi="Candara" w:cs="Candara"/>
              </w:rPr>
            </w:pPr>
            <w:r w:rsidRPr="000858E8">
              <w:rPr>
                <w:rFonts w:ascii="Candara" w:eastAsia="Candara" w:hAnsi="Candara" w:cs="Candara"/>
              </w:rPr>
              <w:t>Izrada podcasta – snimanje kratkih refleksija o školovanju u našoj školi i razmišljanja učenika o njezinoj budućnosti, prednostima i nedostacima te prijedlozima kako poboljšati aktivno sudjelovanje učenika u radu ETSDA.</w:t>
            </w:r>
          </w:p>
          <w:p w14:paraId="4843C7D6" w14:textId="77777777" w:rsidR="000858E8" w:rsidRPr="000858E8" w:rsidRDefault="000858E8" w:rsidP="00DE4C15">
            <w:pPr>
              <w:spacing w:after="0" w:line="240" w:lineRule="auto"/>
              <w:rPr>
                <w:rFonts w:ascii="Candara" w:eastAsia="Candara" w:hAnsi="Candara" w:cs="Candara"/>
              </w:rPr>
            </w:pPr>
            <w:r w:rsidRPr="000858E8">
              <w:rPr>
                <w:rFonts w:ascii="Candara" w:eastAsia="Candara" w:hAnsi="Candara" w:cs="Candara"/>
              </w:rPr>
              <w:t>Osmisliti i uprizoriti život škole predstavom, napisati dramski tekst i stvoriti predstavu.</w:t>
            </w:r>
          </w:p>
          <w:p w14:paraId="6B564185" w14:textId="77777777" w:rsidR="000858E8" w:rsidRPr="000858E8" w:rsidRDefault="000858E8" w:rsidP="00DE4C15">
            <w:pPr>
              <w:spacing w:after="0" w:line="240" w:lineRule="auto"/>
              <w:rPr>
                <w:rFonts w:ascii="Candara" w:eastAsia="Candara" w:hAnsi="Candara" w:cs="Candara"/>
              </w:rPr>
            </w:pPr>
          </w:p>
        </w:tc>
      </w:tr>
      <w:tr w:rsidR="000858E8" w14:paraId="4EE9F981" w14:textId="77777777" w:rsidTr="00DE4C15">
        <w:trPr>
          <w:trHeight w:val="1959"/>
        </w:trPr>
        <w:tc>
          <w:tcPr>
            <w:tcW w:w="3030" w:type="dxa"/>
            <w:shd w:val="clear" w:color="auto" w:fill="FFFFCC"/>
            <w:vAlign w:val="center"/>
          </w:tcPr>
          <w:p w14:paraId="4924CCE6" w14:textId="77777777" w:rsidR="000858E8" w:rsidRDefault="000858E8" w:rsidP="00DE4C15">
            <w:pPr>
              <w:spacing w:after="0" w:line="240" w:lineRule="auto"/>
              <w:rPr>
                <w:rFonts w:ascii="Candara" w:eastAsia="Candara" w:hAnsi="Candara" w:cs="Candara"/>
                <w:sz w:val="24"/>
                <w:szCs w:val="24"/>
              </w:rPr>
            </w:pPr>
            <w:r>
              <w:rPr>
                <w:rFonts w:ascii="Candara" w:eastAsia="Candara" w:hAnsi="Candara" w:cs="Candara"/>
                <w:sz w:val="24"/>
                <w:szCs w:val="24"/>
              </w:rPr>
              <w:t>NAČIN REALIZACIJE:</w:t>
            </w:r>
          </w:p>
          <w:p w14:paraId="23D5721E" w14:textId="77777777" w:rsidR="000858E8" w:rsidRDefault="000858E8" w:rsidP="00DE4C15">
            <w:pPr>
              <w:spacing w:after="0" w:line="240" w:lineRule="auto"/>
              <w:rPr>
                <w:rFonts w:ascii="Candara" w:eastAsia="Candara" w:hAnsi="Candara" w:cs="Candara"/>
                <w:sz w:val="24"/>
                <w:szCs w:val="24"/>
              </w:rPr>
            </w:pPr>
            <w:r>
              <w:rPr>
                <w:rFonts w:ascii="Candara" w:eastAsia="Candara" w:hAnsi="Candara" w:cs="Candara"/>
                <w:sz w:val="24"/>
                <w:szCs w:val="24"/>
              </w:rPr>
              <w:t>- oblik</w:t>
            </w:r>
          </w:p>
          <w:p w14:paraId="4E87A537" w14:textId="77777777" w:rsidR="000858E8" w:rsidRDefault="000858E8" w:rsidP="00DE4C15">
            <w:pPr>
              <w:spacing w:after="0" w:line="240" w:lineRule="auto"/>
              <w:rPr>
                <w:rFonts w:ascii="Candara" w:eastAsia="Candara" w:hAnsi="Candara" w:cs="Candara"/>
                <w:sz w:val="24"/>
                <w:szCs w:val="24"/>
              </w:rPr>
            </w:pPr>
            <w:r>
              <w:rPr>
                <w:rFonts w:ascii="Candara" w:eastAsia="Candara" w:hAnsi="Candara" w:cs="Candara"/>
                <w:sz w:val="24"/>
                <w:szCs w:val="24"/>
              </w:rPr>
              <w:t>- sudionici</w:t>
            </w:r>
          </w:p>
          <w:p w14:paraId="44DA1149" w14:textId="77777777" w:rsidR="000858E8" w:rsidRDefault="000858E8" w:rsidP="00DE4C15">
            <w:pPr>
              <w:spacing w:after="0" w:line="240" w:lineRule="auto"/>
              <w:rPr>
                <w:rFonts w:ascii="Candara" w:eastAsia="Candara" w:hAnsi="Candara" w:cs="Candara"/>
                <w:sz w:val="24"/>
                <w:szCs w:val="24"/>
              </w:rPr>
            </w:pPr>
            <w:r>
              <w:rPr>
                <w:rFonts w:ascii="Candara" w:eastAsia="Candara" w:hAnsi="Candara" w:cs="Candara"/>
                <w:sz w:val="24"/>
                <w:szCs w:val="24"/>
              </w:rPr>
              <w:t>- način učenja</w:t>
            </w:r>
          </w:p>
          <w:p w14:paraId="7CD60358" w14:textId="77777777" w:rsidR="000858E8" w:rsidRDefault="000858E8" w:rsidP="00DE4C15">
            <w:pPr>
              <w:spacing w:after="0" w:line="240" w:lineRule="auto"/>
              <w:rPr>
                <w:rFonts w:ascii="Candara" w:eastAsia="Candara" w:hAnsi="Candara" w:cs="Candara"/>
                <w:sz w:val="24"/>
                <w:szCs w:val="24"/>
              </w:rPr>
            </w:pPr>
            <w:r>
              <w:rPr>
                <w:rFonts w:ascii="Candara" w:eastAsia="Candara" w:hAnsi="Candara" w:cs="Candara"/>
                <w:sz w:val="24"/>
                <w:szCs w:val="24"/>
              </w:rPr>
              <w:t>- metode poučavanja</w:t>
            </w:r>
          </w:p>
          <w:p w14:paraId="394B4167" w14:textId="77777777" w:rsidR="000858E8" w:rsidRDefault="000858E8" w:rsidP="00DE4C15">
            <w:pPr>
              <w:spacing w:after="0" w:line="240" w:lineRule="auto"/>
              <w:rPr>
                <w:rFonts w:ascii="Candara" w:eastAsia="Candara" w:hAnsi="Candara" w:cs="Candara"/>
                <w:sz w:val="24"/>
                <w:szCs w:val="24"/>
              </w:rPr>
            </w:pPr>
            <w:r>
              <w:rPr>
                <w:rFonts w:ascii="Candara" w:eastAsia="Candara" w:hAnsi="Candara" w:cs="Candara"/>
                <w:sz w:val="24"/>
                <w:szCs w:val="24"/>
              </w:rPr>
              <w:t>- trajanje aktivnosti</w:t>
            </w:r>
          </w:p>
        </w:tc>
        <w:tc>
          <w:tcPr>
            <w:tcW w:w="6818" w:type="dxa"/>
            <w:shd w:val="clear" w:color="auto" w:fill="auto"/>
          </w:tcPr>
          <w:p w14:paraId="1718DEC4" w14:textId="77777777" w:rsidR="000858E8" w:rsidRPr="000858E8" w:rsidRDefault="000858E8" w:rsidP="00DE4C15">
            <w:pPr>
              <w:spacing w:after="0" w:line="240" w:lineRule="auto"/>
              <w:rPr>
                <w:rFonts w:ascii="Candara" w:eastAsia="Candara" w:hAnsi="Candara" w:cs="Candara"/>
              </w:rPr>
            </w:pPr>
          </w:p>
          <w:p w14:paraId="3026D095" w14:textId="77777777" w:rsidR="000858E8" w:rsidRPr="000858E8" w:rsidRDefault="000858E8" w:rsidP="00DE4C15">
            <w:pPr>
              <w:spacing w:after="0" w:line="240" w:lineRule="auto"/>
              <w:rPr>
                <w:rFonts w:ascii="Candara" w:eastAsia="Candara" w:hAnsi="Candara" w:cs="Candara"/>
              </w:rPr>
            </w:pPr>
            <w:r w:rsidRPr="000858E8">
              <w:rPr>
                <w:rFonts w:ascii="Candara" w:eastAsia="Candara" w:hAnsi="Candara" w:cs="Candara"/>
              </w:rPr>
              <w:t xml:space="preserve">Aktivnosti: </w:t>
            </w:r>
          </w:p>
          <w:p w14:paraId="5C1CB3A0" w14:textId="77777777" w:rsidR="000858E8" w:rsidRPr="000858E8" w:rsidRDefault="000858E8" w:rsidP="00DE4C15">
            <w:pPr>
              <w:spacing w:after="0" w:line="240" w:lineRule="auto"/>
              <w:rPr>
                <w:rFonts w:ascii="Candara" w:eastAsia="Candara" w:hAnsi="Candara" w:cs="Candara"/>
              </w:rPr>
            </w:pPr>
            <w:r w:rsidRPr="000858E8">
              <w:rPr>
                <w:rFonts w:ascii="Candara" w:eastAsia="Candara" w:hAnsi="Candara" w:cs="Candara"/>
              </w:rPr>
              <w:t xml:space="preserve">1. Izrada broja školskog lista posvećenog obilježavanju 95 godina ETSDA – </w:t>
            </w:r>
          </w:p>
          <w:p w14:paraId="5423F69D" w14:textId="77777777" w:rsidR="000858E8" w:rsidRPr="000858E8" w:rsidRDefault="000858E8" w:rsidP="00DE4C15">
            <w:pPr>
              <w:spacing w:after="0" w:line="240" w:lineRule="auto"/>
              <w:rPr>
                <w:rFonts w:ascii="Candara" w:eastAsia="Candara" w:hAnsi="Candara" w:cs="Candara"/>
              </w:rPr>
            </w:pPr>
            <w:r w:rsidRPr="000858E8">
              <w:rPr>
                <w:rFonts w:ascii="Candara" w:eastAsia="Candara" w:hAnsi="Candara" w:cs="Candara"/>
              </w:rPr>
              <w:t>N. Lacina ( 3. H, 4. H)</w:t>
            </w:r>
          </w:p>
          <w:p w14:paraId="02B8B7AF" w14:textId="77777777" w:rsidR="000858E8" w:rsidRPr="000858E8" w:rsidRDefault="000858E8" w:rsidP="00DE4C15">
            <w:pPr>
              <w:spacing w:after="0" w:line="240" w:lineRule="auto"/>
              <w:rPr>
                <w:rFonts w:ascii="Candara" w:eastAsia="Candara" w:hAnsi="Candara" w:cs="Candara"/>
              </w:rPr>
            </w:pPr>
            <w:r w:rsidRPr="000858E8">
              <w:rPr>
                <w:rFonts w:ascii="Candara" w:eastAsia="Candara" w:hAnsi="Candara" w:cs="Candara"/>
              </w:rPr>
              <w:t>2. Izrada podcasta – D. Brkić ( pojedini učenici iz svih razreda u kojima predaje)</w:t>
            </w:r>
          </w:p>
          <w:p w14:paraId="036B7577" w14:textId="77777777" w:rsidR="000858E8" w:rsidRPr="000858E8" w:rsidRDefault="000858E8" w:rsidP="00DE4C15">
            <w:pPr>
              <w:spacing w:after="0" w:line="240" w:lineRule="auto"/>
              <w:rPr>
                <w:rFonts w:ascii="Candara" w:eastAsia="Candara" w:hAnsi="Candara" w:cs="Candara"/>
              </w:rPr>
            </w:pPr>
            <w:r w:rsidRPr="000858E8">
              <w:rPr>
                <w:rFonts w:ascii="Candara" w:eastAsia="Candara" w:hAnsi="Candara" w:cs="Candara"/>
              </w:rPr>
              <w:t>3. Dramska radionica – L. Levak ( 2. E. 2. H - učenici koji žele  i učenici iz drugih razreda u kojima predaje po osobnom izboru)</w:t>
            </w:r>
          </w:p>
          <w:p w14:paraId="4C86153F" w14:textId="77777777" w:rsidR="000858E8" w:rsidRPr="000858E8" w:rsidRDefault="000858E8" w:rsidP="00DE4C15">
            <w:pPr>
              <w:spacing w:after="0" w:line="240" w:lineRule="auto"/>
              <w:rPr>
                <w:rFonts w:ascii="Candara" w:eastAsia="Candara" w:hAnsi="Candara" w:cs="Candara"/>
              </w:rPr>
            </w:pPr>
          </w:p>
        </w:tc>
      </w:tr>
      <w:tr w:rsidR="000858E8" w14:paraId="6B6DD6E6" w14:textId="77777777" w:rsidTr="000858E8">
        <w:trPr>
          <w:trHeight w:val="1583"/>
        </w:trPr>
        <w:tc>
          <w:tcPr>
            <w:tcW w:w="3030" w:type="dxa"/>
            <w:shd w:val="clear" w:color="auto" w:fill="FFFFCC"/>
            <w:vAlign w:val="center"/>
          </w:tcPr>
          <w:p w14:paraId="01159C70" w14:textId="77777777" w:rsidR="000858E8" w:rsidRDefault="000858E8" w:rsidP="00DE4C15">
            <w:pPr>
              <w:spacing w:after="0" w:line="240" w:lineRule="auto"/>
              <w:rPr>
                <w:rFonts w:ascii="Candara" w:eastAsia="Candara" w:hAnsi="Candara" w:cs="Candara"/>
                <w:sz w:val="24"/>
                <w:szCs w:val="24"/>
              </w:rPr>
            </w:pPr>
            <w:r>
              <w:rPr>
                <w:rFonts w:ascii="Candara" w:eastAsia="Candara" w:hAnsi="Candara" w:cs="Candara"/>
                <w:sz w:val="24"/>
                <w:szCs w:val="24"/>
              </w:rPr>
              <w:t>POTREBNI RESURSI</w:t>
            </w:r>
          </w:p>
          <w:p w14:paraId="351F2E9C" w14:textId="77777777" w:rsidR="000858E8" w:rsidRDefault="000858E8" w:rsidP="00DE4C15">
            <w:pPr>
              <w:spacing w:after="0" w:line="240" w:lineRule="auto"/>
              <w:rPr>
                <w:rFonts w:ascii="Candara" w:eastAsia="Candara" w:hAnsi="Candara" w:cs="Candara"/>
                <w:sz w:val="24"/>
                <w:szCs w:val="24"/>
              </w:rPr>
            </w:pPr>
            <w:r>
              <w:rPr>
                <w:rFonts w:ascii="Candara" w:eastAsia="Candara" w:hAnsi="Candara" w:cs="Candara"/>
                <w:sz w:val="24"/>
                <w:szCs w:val="24"/>
              </w:rPr>
              <w:t>(MOGUĆE TEŠKOĆE)</w:t>
            </w:r>
          </w:p>
        </w:tc>
        <w:tc>
          <w:tcPr>
            <w:tcW w:w="6818" w:type="dxa"/>
            <w:shd w:val="clear" w:color="auto" w:fill="auto"/>
          </w:tcPr>
          <w:p w14:paraId="084BD9D0" w14:textId="77777777" w:rsidR="000858E8" w:rsidRPr="000858E8" w:rsidRDefault="000858E8" w:rsidP="00DE4C15">
            <w:pPr>
              <w:spacing w:after="0" w:line="240" w:lineRule="auto"/>
              <w:rPr>
                <w:rFonts w:ascii="Candara" w:eastAsia="Candara" w:hAnsi="Candara" w:cs="Candara"/>
              </w:rPr>
            </w:pPr>
          </w:p>
          <w:p w14:paraId="60EFB5F2" w14:textId="77777777" w:rsidR="000858E8" w:rsidRPr="000858E8" w:rsidRDefault="000858E8" w:rsidP="00DE4C15">
            <w:pPr>
              <w:spacing w:after="0" w:line="240" w:lineRule="auto"/>
              <w:rPr>
                <w:rFonts w:ascii="Candara" w:eastAsia="Candara" w:hAnsi="Candara" w:cs="Candara"/>
              </w:rPr>
            </w:pPr>
            <w:r w:rsidRPr="000858E8">
              <w:rPr>
                <w:rFonts w:ascii="Candara" w:eastAsia="Candara" w:hAnsi="Candara" w:cs="Candara"/>
              </w:rPr>
              <w:t>Osigurati prostor, potrebne materijale za izradu novina, podcasta i dramske radionice.</w:t>
            </w:r>
          </w:p>
          <w:p w14:paraId="67240201" w14:textId="77777777" w:rsidR="000858E8" w:rsidRPr="000858E8" w:rsidRDefault="000858E8" w:rsidP="00DE4C15">
            <w:pPr>
              <w:spacing w:after="0" w:line="240" w:lineRule="auto"/>
              <w:rPr>
                <w:rFonts w:ascii="Candara" w:eastAsia="Candara" w:hAnsi="Candara" w:cs="Candara"/>
              </w:rPr>
            </w:pPr>
            <w:r w:rsidRPr="000858E8">
              <w:rPr>
                <w:rFonts w:ascii="Candara" w:eastAsia="Candara" w:hAnsi="Candara" w:cs="Candara"/>
              </w:rPr>
              <w:t>Vrijeme nastavnika.</w:t>
            </w:r>
          </w:p>
        </w:tc>
      </w:tr>
      <w:tr w:rsidR="000858E8" w14:paraId="2BD1258E" w14:textId="77777777" w:rsidTr="000858E8">
        <w:trPr>
          <w:trHeight w:val="1691"/>
        </w:trPr>
        <w:tc>
          <w:tcPr>
            <w:tcW w:w="3030" w:type="dxa"/>
            <w:shd w:val="clear" w:color="auto" w:fill="FFFFCC"/>
            <w:vAlign w:val="center"/>
          </w:tcPr>
          <w:p w14:paraId="6FDA1D07" w14:textId="77777777" w:rsidR="000858E8" w:rsidRDefault="000858E8" w:rsidP="00DE4C15">
            <w:pPr>
              <w:spacing w:after="0" w:line="240" w:lineRule="auto"/>
              <w:rPr>
                <w:rFonts w:ascii="Candara" w:eastAsia="Candara" w:hAnsi="Candara" w:cs="Candara"/>
                <w:sz w:val="24"/>
                <w:szCs w:val="24"/>
              </w:rPr>
            </w:pPr>
            <w:r>
              <w:rPr>
                <w:rFonts w:ascii="Candara" w:eastAsia="Candara" w:hAnsi="Candara" w:cs="Candara"/>
                <w:sz w:val="24"/>
                <w:szCs w:val="24"/>
              </w:rPr>
              <w:t>NAČIN PRAĆENJA I I PROVJERA ISHODA / POSTIGNUĆA</w:t>
            </w:r>
          </w:p>
        </w:tc>
        <w:tc>
          <w:tcPr>
            <w:tcW w:w="6818" w:type="dxa"/>
            <w:shd w:val="clear" w:color="auto" w:fill="auto"/>
          </w:tcPr>
          <w:p w14:paraId="1D988FE7" w14:textId="77777777" w:rsidR="000858E8" w:rsidRPr="000858E8" w:rsidRDefault="000858E8" w:rsidP="00DE4C15">
            <w:pPr>
              <w:spacing w:after="0" w:line="240" w:lineRule="auto"/>
              <w:rPr>
                <w:rFonts w:ascii="Candara" w:eastAsia="Candara" w:hAnsi="Candara" w:cs="Candara"/>
              </w:rPr>
            </w:pPr>
          </w:p>
          <w:p w14:paraId="00D55C3A" w14:textId="77777777" w:rsidR="000858E8" w:rsidRPr="000858E8" w:rsidRDefault="000858E8" w:rsidP="00DE4C15">
            <w:pPr>
              <w:spacing w:after="0" w:line="240" w:lineRule="auto"/>
              <w:rPr>
                <w:rFonts w:ascii="Candara" w:eastAsia="Candara" w:hAnsi="Candara" w:cs="Candara"/>
              </w:rPr>
            </w:pPr>
            <w:r w:rsidRPr="000858E8">
              <w:rPr>
                <w:rFonts w:ascii="Candara" w:eastAsia="Candara" w:hAnsi="Candara" w:cs="Candara"/>
              </w:rPr>
              <w:t>Objava školskog lista, podcasta i osmišljene predstave (izvedba i  snimka predstave).</w:t>
            </w:r>
          </w:p>
          <w:p w14:paraId="143FBF3E" w14:textId="77777777" w:rsidR="000858E8" w:rsidRPr="000858E8" w:rsidRDefault="000858E8" w:rsidP="00DE4C15">
            <w:pPr>
              <w:spacing w:after="0" w:line="240" w:lineRule="auto"/>
            </w:pPr>
            <w:r w:rsidRPr="000858E8">
              <w:rPr>
                <w:rFonts w:ascii="Candara" w:eastAsia="Candara" w:hAnsi="Candara" w:cs="Candara"/>
              </w:rPr>
              <w:t>Vrednovanje zadovoljstva polaznika radionica anketom.</w:t>
            </w:r>
          </w:p>
          <w:p w14:paraId="6C985A67" w14:textId="77777777" w:rsidR="000858E8" w:rsidRPr="000858E8" w:rsidRDefault="000858E8" w:rsidP="00DE4C15">
            <w:pPr>
              <w:spacing w:after="0" w:line="240" w:lineRule="auto"/>
            </w:pPr>
            <w:r w:rsidRPr="000858E8">
              <w:rPr>
                <w:rFonts w:ascii="Candara" w:eastAsia="Candara" w:hAnsi="Candara" w:cs="Candara"/>
              </w:rPr>
              <w:t>Vrijeme nastavnika.</w:t>
            </w:r>
          </w:p>
        </w:tc>
      </w:tr>
      <w:tr w:rsidR="000858E8" w14:paraId="139A0D8F" w14:textId="77777777" w:rsidTr="000858E8">
        <w:trPr>
          <w:trHeight w:val="1086"/>
        </w:trPr>
        <w:tc>
          <w:tcPr>
            <w:tcW w:w="3030" w:type="dxa"/>
            <w:shd w:val="clear" w:color="auto" w:fill="FFFFCC"/>
            <w:vAlign w:val="center"/>
          </w:tcPr>
          <w:p w14:paraId="119A8BAF" w14:textId="77777777" w:rsidR="000858E8" w:rsidRDefault="000858E8" w:rsidP="00DE4C15">
            <w:pPr>
              <w:spacing w:after="0" w:line="240" w:lineRule="auto"/>
              <w:rPr>
                <w:rFonts w:ascii="Candara" w:eastAsia="Candara" w:hAnsi="Candara" w:cs="Candara"/>
                <w:sz w:val="24"/>
                <w:szCs w:val="24"/>
              </w:rPr>
            </w:pPr>
            <w:r>
              <w:rPr>
                <w:rFonts w:ascii="Candara" w:eastAsia="Candara" w:hAnsi="Candara" w:cs="Candara"/>
                <w:sz w:val="24"/>
                <w:szCs w:val="24"/>
              </w:rPr>
              <w:t>ODGOVORNE OSOBE</w:t>
            </w:r>
          </w:p>
        </w:tc>
        <w:tc>
          <w:tcPr>
            <w:tcW w:w="6818" w:type="dxa"/>
            <w:shd w:val="clear" w:color="auto" w:fill="auto"/>
          </w:tcPr>
          <w:p w14:paraId="70ED7CE8" w14:textId="77777777" w:rsidR="000858E8" w:rsidRPr="000858E8" w:rsidRDefault="000858E8" w:rsidP="00DE4C15">
            <w:pPr>
              <w:spacing w:after="0" w:line="240" w:lineRule="auto"/>
              <w:rPr>
                <w:rFonts w:ascii="Candara" w:eastAsia="Candara" w:hAnsi="Candara" w:cs="Candara"/>
              </w:rPr>
            </w:pPr>
          </w:p>
          <w:p w14:paraId="61DDC34B" w14:textId="77777777" w:rsidR="000858E8" w:rsidRPr="000858E8" w:rsidRDefault="000858E8" w:rsidP="00DE4C15">
            <w:pPr>
              <w:spacing w:after="0" w:line="240" w:lineRule="auto"/>
              <w:rPr>
                <w:rFonts w:ascii="Candara" w:eastAsia="Candara" w:hAnsi="Candara" w:cs="Candara"/>
              </w:rPr>
            </w:pPr>
            <w:r w:rsidRPr="000858E8">
              <w:rPr>
                <w:rFonts w:ascii="Candara" w:eastAsia="Candara" w:hAnsi="Candara" w:cs="Candara"/>
              </w:rPr>
              <w:t>D. Brkić, N. Lacina, L. Levak</w:t>
            </w:r>
          </w:p>
        </w:tc>
      </w:tr>
    </w:tbl>
    <w:p w14:paraId="1A90C4A0" w14:textId="40C23C72" w:rsidR="000858E8" w:rsidRDefault="000858E8" w:rsidP="0096224B">
      <w:pPr>
        <w:ind w:firstLine="708"/>
        <w:rPr>
          <w:rFonts w:ascii="Candara" w:hAnsi="Candara"/>
          <w:sz w:val="24"/>
          <w:szCs w:val="24"/>
        </w:rPr>
      </w:pPr>
    </w:p>
    <w:p w14:paraId="7695CA89" w14:textId="6B87E3E6" w:rsidR="000858E8" w:rsidRDefault="000858E8" w:rsidP="0096224B">
      <w:pPr>
        <w:ind w:firstLine="708"/>
        <w:rPr>
          <w:rFonts w:ascii="Candara" w:hAnsi="Candara"/>
          <w:sz w:val="24"/>
          <w:szCs w:val="24"/>
        </w:rPr>
      </w:pPr>
    </w:p>
    <w:tbl>
      <w:tblPr>
        <w:tblStyle w:val="TableGrid"/>
        <w:tblpPr w:leftFromText="180" w:rightFromText="180" w:vertAnchor="text" w:horzAnchor="margin" w:tblpY="150"/>
        <w:tblW w:w="9849" w:type="dxa"/>
        <w:tblLayout w:type="fixed"/>
        <w:tblLook w:val="04A0" w:firstRow="1" w:lastRow="0" w:firstColumn="1" w:lastColumn="0" w:noHBand="0" w:noVBand="1"/>
      </w:tblPr>
      <w:tblGrid>
        <w:gridCol w:w="3032"/>
        <w:gridCol w:w="6817"/>
      </w:tblGrid>
      <w:tr w:rsidR="000858E8" w:rsidRPr="0021796F" w14:paraId="6B75D4AC" w14:textId="77777777" w:rsidTr="00DE4C15">
        <w:trPr>
          <w:trHeight w:val="742"/>
        </w:trPr>
        <w:tc>
          <w:tcPr>
            <w:tcW w:w="3032" w:type="dxa"/>
            <w:shd w:val="clear" w:color="auto" w:fill="FFFFCC"/>
            <w:vAlign w:val="center"/>
          </w:tcPr>
          <w:p w14:paraId="643FC4AC" w14:textId="77777777" w:rsidR="000858E8" w:rsidRPr="003654BA" w:rsidRDefault="000858E8" w:rsidP="00DE4C15">
            <w:pPr>
              <w:rPr>
                <w:rFonts w:ascii="Candara" w:hAnsi="Candara"/>
                <w:sz w:val="24"/>
              </w:rPr>
            </w:pPr>
            <w:r w:rsidRPr="003654BA">
              <w:rPr>
                <w:rFonts w:ascii="Candara" w:hAnsi="Candara"/>
                <w:sz w:val="24"/>
              </w:rPr>
              <w:lastRenderedPageBreak/>
              <w:t>KURIKULUMSKO PODRUČJE</w:t>
            </w:r>
          </w:p>
        </w:tc>
        <w:tc>
          <w:tcPr>
            <w:tcW w:w="6817" w:type="dxa"/>
          </w:tcPr>
          <w:p w14:paraId="7D68EBEC" w14:textId="77777777" w:rsidR="000858E8" w:rsidRPr="000858E8" w:rsidRDefault="000858E8" w:rsidP="00DE4C15">
            <w:pPr>
              <w:rPr>
                <w:rFonts w:ascii="Candara" w:hAnsi="Candara"/>
                <w:sz w:val="22"/>
                <w:szCs w:val="22"/>
              </w:rPr>
            </w:pPr>
          </w:p>
          <w:p w14:paraId="3D2FBD16" w14:textId="77777777" w:rsidR="000858E8" w:rsidRPr="000858E8" w:rsidRDefault="000858E8" w:rsidP="00DE4C15">
            <w:pPr>
              <w:rPr>
                <w:rFonts w:ascii="Candara" w:hAnsi="Candara"/>
                <w:sz w:val="22"/>
                <w:szCs w:val="22"/>
              </w:rPr>
            </w:pPr>
            <w:r w:rsidRPr="000858E8">
              <w:rPr>
                <w:rFonts w:ascii="Candara" w:hAnsi="Candara"/>
                <w:sz w:val="22"/>
                <w:szCs w:val="22"/>
              </w:rPr>
              <w:t xml:space="preserve">                6. ISTRAŽIVAČKA I PROJEKTNA NASTAVA</w:t>
            </w:r>
          </w:p>
        </w:tc>
      </w:tr>
      <w:tr w:rsidR="000858E8" w:rsidRPr="0021796F" w14:paraId="6FE01D93" w14:textId="77777777" w:rsidTr="00DE4C15">
        <w:trPr>
          <w:trHeight w:val="742"/>
        </w:trPr>
        <w:tc>
          <w:tcPr>
            <w:tcW w:w="3032" w:type="dxa"/>
            <w:shd w:val="clear" w:color="auto" w:fill="FFFFCC"/>
            <w:vAlign w:val="center"/>
          </w:tcPr>
          <w:p w14:paraId="226CC8F7" w14:textId="77777777" w:rsidR="000858E8" w:rsidRPr="003654BA" w:rsidRDefault="000858E8" w:rsidP="00DE4C15">
            <w:pPr>
              <w:rPr>
                <w:rFonts w:ascii="Candara" w:hAnsi="Candara"/>
                <w:sz w:val="24"/>
              </w:rPr>
            </w:pPr>
            <w:r w:rsidRPr="003654BA">
              <w:rPr>
                <w:rFonts w:ascii="Candara" w:hAnsi="Candara"/>
                <w:sz w:val="24"/>
              </w:rPr>
              <w:t>NAZIV AKTIVNOSTI</w:t>
            </w:r>
          </w:p>
        </w:tc>
        <w:tc>
          <w:tcPr>
            <w:tcW w:w="6817" w:type="dxa"/>
          </w:tcPr>
          <w:p w14:paraId="42667696" w14:textId="77777777" w:rsidR="000858E8" w:rsidRPr="000858E8" w:rsidRDefault="000858E8" w:rsidP="00DE4C15">
            <w:pPr>
              <w:rPr>
                <w:rFonts w:ascii="Candara" w:hAnsi="Candara" w:cs="Tahoma"/>
                <w:sz w:val="22"/>
                <w:szCs w:val="22"/>
              </w:rPr>
            </w:pPr>
            <w:r w:rsidRPr="000858E8">
              <w:rPr>
                <w:rFonts w:ascii="Candara" w:hAnsi="Candara" w:cs="Tahoma"/>
                <w:sz w:val="22"/>
                <w:szCs w:val="22"/>
              </w:rPr>
              <w:t>Organiziranje snimanja videouratka o književnosti i književnom stvaralaštvu uz angažiranje učenika i podjelu prema ulogama.</w:t>
            </w:r>
          </w:p>
        </w:tc>
      </w:tr>
      <w:tr w:rsidR="000858E8" w:rsidRPr="0021796F" w14:paraId="0C4CE4D1" w14:textId="77777777" w:rsidTr="00DE4C15">
        <w:trPr>
          <w:trHeight w:val="1850"/>
        </w:trPr>
        <w:tc>
          <w:tcPr>
            <w:tcW w:w="3032" w:type="dxa"/>
            <w:shd w:val="clear" w:color="auto" w:fill="FFFFCC"/>
            <w:vAlign w:val="center"/>
          </w:tcPr>
          <w:p w14:paraId="03DB7C61" w14:textId="77777777" w:rsidR="000858E8" w:rsidRPr="003654BA" w:rsidRDefault="000858E8" w:rsidP="00DE4C15">
            <w:pPr>
              <w:rPr>
                <w:rFonts w:ascii="Candara" w:hAnsi="Candara"/>
                <w:sz w:val="24"/>
              </w:rPr>
            </w:pPr>
            <w:r w:rsidRPr="003654BA">
              <w:rPr>
                <w:rFonts w:ascii="Candara" w:hAnsi="Candara"/>
                <w:sz w:val="24"/>
              </w:rPr>
              <w:t>OBRAZLOŽENJE CILJA</w:t>
            </w:r>
          </w:p>
        </w:tc>
        <w:tc>
          <w:tcPr>
            <w:tcW w:w="6817" w:type="dxa"/>
          </w:tcPr>
          <w:p w14:paraId="163F3EFA" w14:textId="77777777" w:rsidR="000858E8" w:rsidRPr="000858E8" w:rsidRDefault="000858E8" w:rsidP="00DE4C15">
            <w:pPr>
              <w:rPr>
                <w:rFonts w:ascii="Candara" w:eastAsiaTheme="minorEastAsia" w:hAnsi="Candara"/>
                <w:sz w:val="22"/>
                <w:szCs w:val="22"/>
              </w:rPr>
            </w:pPr>
            <w:r w:rsidRPr="000858E8">
              <w:rPr>
                <w:rFonts w:ascii="Candara" w:eastAsiaTheme="minorEastAsia" w:hAnsi="Candara"/>
                <w:sz w:val="22"/>
                <w:szCs w:val="22"/>
              </w:rPr>
              <w:t>Videouradak, računalno izveden i osmišljen kreativnošću učenika, koji bi odabirom tema pridonijeli raznolikosti i obavijesnosti snimljenog materijala, uz sudjelovanje učenika u okvirima online komunikacije.</w:t>
            </w:r>
          </w:p>
          <w:p w14:paraId="135FB6F8" w14:textId="77777777" w:rsidR="000858E8" w:rsidRPr="000858E8" w:rsidRDefault="000858E8" w:rsidP="00DE4C15">
            <w:pPr>
              <w:rPr>
                <w:rFonts w:ascii="Candara" w:eastAsiaTheme="minorEastAsia" w:hAnsi="Candara"/>
                <w:sz w:val="22"/>
                <w:szCs w:val="22"/>
              </w:rPr>
            </w:pPr>
            <w:r w:rsidRPr="000858E8">
              <w:rPr>
                <w:rFonts w:ascii="Candara" w:eastAsiaTheme="minorEastAsia" w:hAnsi="Candara"/>
                <w:sz w:val="22"/>
                <w:szCs w:val="22"/>
              </w:rPr>
              <w:t>Tim pristupom bi se razvile kreativne posebnosti i sposobnosti učenika koji će sudjelovati u projektu, što bi izravno koristilo i nastavnom procesu u koji će biti uklopljen snimljeni materijal.</w:t>
            </w:r>
          </w:p>
          <w:p w14:paraId="59FAF9C5" w14:textId="77777777" w:rsidR="000858E8" w:rsidRPr="000858E8" w:rsidRDefault="000858E8" w:rsidP="00DE4C15">
            <w:pPr>
              <w:rPr>
                <w:rFonts w:ascii="Candara" w:hAnsi="Candara"/>
                <w:sz w:val="22"/>
                <w:szCs w:val="22"/>
              </w:rPr>
            </w:pPr>
          </w:p>
        </w:tc>
      </w:tr>
      <w:tr w:rsidR="000858E8" w:rsidRPr="0021796F" w14:paraId="2432A019" w14:textId="77777777" w:rsidTr="00DE4C15">
        <w:trPr>
          <w:trHeight w:val="1959"/>
        </w:trPr>
        <w:tc>
          <w:tcPr>
            <w:tcW w:w="3032" w:type="dxa"/>
            <w:shd w:val="clear" w:color="auto" w:fill="FFFFCC"/>
            <w:vAlign w:val="center"/>
          </w:tcPr>
          <w:p w14:paraId="7CF2EF21" w14:textId="77777777" w:rsidR="000858E8" w:rsidRPr="003654BA" w:rsidRDefault="000858E8" w:rsidP="00DE4C15">
            <w:pPr>
              <w:rPr>
                <w:rFonts w:ascii="Candara" w:hAnsi="Candara"/>
                <w:sz w:val="24"/>
              </w:rPr>
            </w:pPr>
            <w:r w:rsidRPr="003654BA">
              <w:rPr>
                <w:rFonts w:ascii="Candara" w:hAnsi="Candara"/>
                <w:sz w:val="24"/>
              </w:rPr>
              <w:t>OČEKIVANI ISHODI / POSTIGNUĆA</w:t>
            </w:r>
          </w:p>
        </w:tc>
        <w:tc>
          <w:tcPr>
            <w:tcW w:w="6817" w:type="dxa"/>
          </w:tcPr>
          <w:p w14:paraId="5D9F3E09" w14:textId="77777777" w:rsidR="000858E8" w:rsidRPr="000858E8" w:rsidRDefault="000858E8" w:rsidP="00DE4C15">
            <w:pPr>
              <w:rPr>
                <w:rFonts w:ascii="Candara" w:hAnsi="Candara" w:cs="Tahoma"/>
                <w:sz w:val="22"/>
                <w:szCs w:val="22"/>
              </w:rPr>
            </w:pPr>
            <w:r w:rsidRPr="000858E8">
              <w:rPr>
                <w:rFonts w:ascii="Candara" w:hAnsi="Candara" w:cs="Tahoma"/>
                <w:sz w:val="22"/>
                <w:szCs w:val="22"/>
              </w:rPr>
              <w:t>Učenici aktivno sudjeluju u osmišljavanju scenarija, kreiraju i organiziraju te biraju aktualne teme uz sugestije voditelja projekta.</w:t>
            </w:r>
          </w:p>
          <w:p w14:paraId="411BCD6A" w14:textId="77777777" w:rsidR="000858E8" w:rsidRPr="000858E8" w:rsidRDefault="000858E8" w:rsidP="00DE4C15">
            <w:pPr>
              <w:rPr>
                <w:rFonts w:ascii="Candara" w:hAnsi="Candara" w:cs="Tahoma"/>
                <w:sz w:val="22"/>
                <w:szCs w:val="22"/>
              </w:rPr>
            </w:pPr>
            <w:r w:rsidRPr="000858E8">
              <w:rPr>
                <w:rFonts w:ascii="Candara" w:hAnsi="Candara" w:cs="Tahoma"/>
                <w:sz w:val="22"/>
                <w:szCs w:val="22"/>
              </w:rPr>
              <w:t xml:space="preserve">Njihovim angažiranjem postigla bi se viša razina timskoga rada, ali i individualnog pristupa obrađivanju različitih tema iz područja književnosti te javnog nastupa koji bi zainteresirao i izravno utjecao na prihvaćanje spomenuta tematske građe. </w:t>
            </w:r>
          </w:p>
          <w:p w14:paraId="62A435CB" w14:textId="77777777" w:rsidR="000858E8" w:rsidRPr="000858E8" w:rsidRDefault="000858E8" w:rsidP="00DE4C15">
            <w:pPr>
              <w:rPr>
                <w:rFonts w:ascii="Candara" w:hAnsi="Candara" w:cs="Tahoma"/>
                <w:sz w:val="22"/>
                <w:szCs w:val="22"/>
              </w:rPr>
            </w:pPr>
            <w:r w:rsidRPr="000858E8">
              <w:rPr>
                <w:rFonts w:ascii="Candara" w:hAnsi="Candara" w:cs="Tahoma"/>
                <w:sz w:val="22"/>
                <w:szCs w:val="22"/>
              </w:rPr>
              <w:t>Samopouzdanje, organizacijske sposobnosti i razvijanje samostalnosti su osnovne značajke ishoda ovoga projekta.</w:t>
            </w:r>
          </w:p>
          <w:p w14:paraId="50B0A83A" w14:textId="77777777" w:rsidR="000858E8" w:rsidRPr="000858E8" w:rsidRDefault="000858E8" w:rsidP="00DE4C15">
            <w:pPr>
              <w:tabs>
                <w:tab w:val="left" w:pos="1560"/>
              </w:tabs>
              <w:rPr>
                <w:rFonts w:ascii="Candara" w:hAnsi="Candara" w:cs="Tahoma"/>
                <w:sz w:val="22"/>
                <w:szCs w:val="22"/>
              </w:rPr>
            </w:pPr>
            <w:r w:rsidRPr="000858E8">
              <w:rPr>
                <w:rFonts w:ascii="Candara" w:hAnsi="Candara" w:cs="Tahoma"/>
                <w:sz w:val="22"/>
                <w:szCs w:val="22"/>
              </w:rPr>
              <w:t>Materijal je predviđen za poučavanje i razvijanje učeničke kreativnosti pri osmišljavanju, pisanju scenarija i igranju zadanih uloga.</w:t>
            </w:r>
          </w:p>
        </w:tc>
      </w:tr>
      <w:tr w:rsidR="000858E8" w:rsidRPr="0021796F" w14:paraId="622C5CCD" w14:textId="77777777" w:rsidTr="00DE4C15">
        <w:trPr>
          <w:trHeight w:val="1959"/>
        </w:trPr>
        <w:tc>
          <w:tcPr>
            <w:tcW w:w="3032" w:type="dxa"/>
            <w:shd w:val="clear" w:color="auto" w:fill="FFFFCC"/>
            <w:vAlign w:val="center"/>
          </w:tcPr>
          <w:p w14:paraId="4534AF8E" w14:textId="77777777" w:rsidR="000858E8" w:rsidRPr="003654BA" w:rsidRDefault="000858E8" w:rsidP="00DE4C15">
            <w:pPr>
              <w:rPr>
                <w:rFonts w:ascii="Candara" w:hAnsi="Candara"/>
                <w:sz w:val="24"/>
              </w:rPr>
            </w:pPr>
            <w:r w:rsidRPr="003654BA">
              <w:rPr>
                <w:rFonts w:ascii="Candara" w:hAnsi="Candara"/>
                <w:sz w:val="24"/>
              </w:rPr>
              <w:t>NAČIN REALIZACIJE:</w:t>
            </w:r>
          </w:p>
          <w:p w14:paraId="113FB793" w14:textId="77777777" w:rsidR="000858E8" w:rsidRPr="003654BA" w:rsidRDefault="000858E8" w:rsidP="00DE4C15">
            <w:pPr>
              <w:rPr>
                <w:rFonts w:ascii="Candara" w:hAnsi="Candara"/>
                <w:sz w:val="24"/>
              </w:rPr>
            </w:pPr>
            <w:r w:rsidRPr="003654BA">
              <w:rPr>
                <w:rFonts w:ascii="Candara" w:hAnsi="Candara"/>
                <w:sz w:val="24"/>
              </w:rPr>
              <w:t>- oblik</w:t>
            </w:r>
          </w:p>
          <w:p w14:paraId="547245D6" w14:textId="77777777" w:rsidR="000858E8" w:rsidRPr="003654BA" w:rsidRDefault="000858E8" w:rsidP="00DE4C15">
            <w:pPr>
              <w:rPr>
                <w:rFonts w:ascii="Candara" w:hAnsi="Candara"/>
                <w:sz w:val="24"/>
              </w:rPr>
            </w:pPr>
            <w:r w:rsidRPr="003654BA">
              <w:rPr>
                <w:rFonts w:ascii="Candara" w:hAnsi="Candara"/>
                <w:sz w:val="24"/>
              </w:rPr>
              <w:t>- sudionici</w:t>
            </w:r>
          </w:p>
          <w:p w14:paraId="3EEE0EDD" w14:textId="77777777" w:rsidR="000858E8" w:rsidRPr="003654BA" w:rsidRDefault="000858E8" w:rsidP="00DE4C15">
            <w:pPr>
              <w:rPr>
                <w:rFonts w:ascii="Candara" w:hAnsi="Candara"/>
                <w:sz w:val="24"/>
              </w:rPr>
            </w:pPr>
            <w:r w:rsidRPr="003654BA">
              <w:rPr>
                <w:rFonts w:ascii="Candara" w:hAnsi="Candara"/>
                <w:sz w:val="24"/>
              </w:rPr>
              <w:t>- način učenja</w:t>
            </w:r>
          </w:p>
          <w:p w14:paraId="4DBD123F" w14:textId="77777777" w:rsidR="000858E8" w:rsidRPr="003654BA" w:rsidRDefault="000858E8" w:rsidP="00DE4C15">
            <w:pPr>
              <w:rPr>
                <w:rFonts w:ascii="Candara" w:hAnsi="Candara"/>
                <w:sz w:val="24"/>
              </w:rPr>
            </w:pPr>
            <w:r w:rsidRPr="003654BA">
              <w:rPr>
                <w:rFonts w:ascii="Candara" w:hAnsi="Candara"/>
                <w:sz w:val="24"/>
              </w:rPr>
              <w:t>- metode poučavanja</w:t>
            </w:r>
          </w:p>
          <w:p w14:paraId="6971CC2F" w14:textId="77777777" w:rsidR="000858E8" w:rsidRPr="003654BA" w:rsidRDefault="000858E8" w:rsidP="00DE4C15">
            <w:pPr>
              <w:rPr>
                <w:rFonts w:ascii="Candara" w:hAnsi="Candara"/>
                <w:sz w:val="24"/>
              </w:rPr>
            </w:pPr>
            <w:r w:rsidRPr="003654BA">
              <w:rPr>
                <w:rFonts w:ascii="Candara" w:hAnsi="Candara"/>
                <w:sz w:val="24"/>
              </w:rPr>
              <w:t>- trajanje aktivnosti</w:t>
            </w:r>
          </w:p>
        </w:tc>
        <w:tc>
          <w:tcPr>
            <w:tcW w:w="6817" w:type="dxa"/>
          </w:tcPr>
          <w:p w14:paraId="4DB303FC" w14:textId="77777777" w:rsidR="000858E8" w:rsidRPr="000858E8" w:rsidRDefault="000858E8" w:rsidP="00DE4C15">
            <w:pPr>
              <w:rPr>
                <w:rFonts w:ascii="Candara" w:hAnsi="Candara"/>
                <w:sz w:val="22"/>
                <w:szCs w:val="22"/>
              </w:rPr>
            </w:pPr>
            <w:r w:rsidRPr="000858E8">
              <w:rPr>
                <w:rFonts w:ascii="Candara" w:hAnsi="Candara"/>
                <w:sz w:val="22"/>
                <w:szCs w:val="22"/>
              </w:rPr>
              <w:t>Snimanje videouratka prema pripremljenom scenariju</w:t>
            </w:r>
          </w:p>
          <w:p w14:paraId="67ACBD60" w14:textId="77777777" w:rsidR="000858E8" w:rsidRPr="000858E8" w:rsidRDefault="000858E8" w:rsidP="00DE4C15">
            <w:pPr>
              <w:rPr>
                <w:rFonts w:ascii="Candara" w:hAnsi="Candara"/>
                <w:sz w:val="22"/>
                <w:szCs w:val="22"/>
              </w:rPr>
            </w:pPr>
            <w:r w:rsidRPr="000858E8">
              <w:rPr>
                <w:rFonts w:ascii="Candara" w:hAnsi="Candara"/>
                <w:sz w:val="22"/>
                <w:szCs w:val="22"/>
              </w:rPr>
              <w:t xml:space="preserve">Sudjeluju učenici 1.dfg, 2.g, 3.df, 3.a i 4.a </w:t>
            </w:r>
          </w:p>
          <w:p w14:paraId="68E9FC1E" w14:textId="77777777" w:rsidR="000858E8" w:rsidRPr="000858E8" w:rsidRDefault="000858E8" w:rsidP="00DE4C15">
            <w:pPr>
              <w:rPr>
                <w:rFonts w:ascii="Candara" w:hAnsi="Candara"/>
                <w:sz w:val="22"/>
                <w:szCs w:val="22"/>
              </w:rPr>
            </w:pPr>
            <w:r w:rsidRPr="000858E8">
              <w:rPr>
                <w:rFonts w:ascii="Candara" w:hAnsi="Candara"/>
                <w:sz w:val="22"/>
                <w:szCs w:val="22"/>
              </w:rPr>
              <w:t xml:space="preserve">Nastava u školi/ individualno i suradničko učenje </w:t>
            </w:r>
          </w:p>
          <w:p w14:paraId="7379E87B" w14:textId="77777777" w:rsidR="000858E8" w:rsidRPr="000858E8" w:rsidRDefault="000858E8" w:rsidP="00DE4C15">
            <w:pPr>
              <w:rPr>
                <w:rFonts w:ascii="Candara" w:hAnsi="Candara"/>
                <w:sz w:val="22"/>
                <w:szCs w:val="22"/>
              </w:rPr>
            </w:pPr>
            <w:r w:rsidRPr="000858E8">
              <w:rPr>
                <w:rFonts w:ascii="Candara" w:hAnsi="Candara"/>
                <w:sz w:val="22"/>
                <w:szCs w:val="22"/>
              </w:rPr>
              <w:t>Igranje uloga i individualno angažiranje učenika/ suradnička nastava</w:t>
            </w:r>
          </w:p>
          <w:p w14:paraId="26D8B1DE" w14:textId="77777777" w:rsidR="000858E8" w:rsidRPr="000858E8" w:rsidRDefault="000858E8" w:rsidP="00DE4C15">
            <w:pPr>
              <w:rPr>
                <w:rFonts w:ascii="Candara" w:hAnsi="Candara"/>
                <w:sz w:val="22"/>
                <w:szCs w:val="22"/>
              </w:rPr>
            </w:pPr>
            <w:r w:rsidRPr="000858E8">
              <w:rPr>
                <w:rFonts w:ascii="Candara" w:hAnsi="Candara"/>
                <w:sz w:val="22"/>
                <w:szCs w:val="22"/>
              </w:rPr>
              <w:t>Tijekom školske godine.</w:t>
            </w:r>
          </w:p>
        </w:tc>
      </w:tr>
      <w:tr w:rsidR="000858E8" w:rsidRPr="0021796F" w14:paraId="020C91A5" w14:textId="77777777" w:rsidTr="000858E8">
        <w:trPr>
          <w:trHeight w:val="1726"/>
        </w:trPr>
        <w:tc>
          <w:tcPr>
            <w:tcW w:w="3032" w:type="dxa"/>
            <w:shd w:val="clear" w:color="auto" w:fill="FFFFCC"/>
            <w:vAlign w:val="center"/>
          </w:tcPr>
          <w:p w14:paraId="5AF1056E" w14:textId="77777777" w:rsidR="000858E8" w:rsidRPr="003654BA" w:rsidRDefault="000858E8" w:rsidP="00DE4C15">
            <w:pPr>
              <w:rPr>
                <w:rFonts w:ascii="Candara" w:hAnsi="Candara"/>
                <w:sz w:val="24"/>
              </w:rPr>
            </w:pPr>
            <w:r w:rsidRPr="003654BA">
              <w:rPr>
                <w:rFonts w:ascii="Candara" w:hAnsi="Candara"/>
                <w:sz w:val="24"/>
              </w:rPr>
              <w:t>POTREBNI RESURSI</w:t>
            </w:r>
          </w:p>
          <w:p w14:paraId="6B6A2872" w14:textId="77777777" w:rsidR="000858E8" w:rsidRPr="003654BA" w:rsidRDefault="000858E8" w:rsidP="00DE4C15">
            <w:pPr>
              <w:rPr>
                <w:rFonts w:ascii="Candara" w:hAnsi="Candara"/>
                <w:sz w:val="24"/>
              </w:rPr>
            </w:pPr>
            <w:r w:rsidRPr="003654BA">
              <w:rPr>
                <w:rFonts w:ascii="Candara" w:hAnsi="Candara"/>
                <w:sz w:val="24"/>
              </w:rPr>
              <w:t>(MOGUĆE TEŠKOĆE)</w:t>
            </w:r>
          </w:p>
        </w:tc>
        <w:tc>
          <w:tcPr>
            <w:tcW w:w="6817" w:type="dxa"/>
          </w:tcPr>
          <w:p w14:paraId="629E954C" w14:textId="77777777" w:rsidR="000858E8" w:rsidRPr="000858E8" w:rsidRDefault="000858E8" w:rsidP="00DE4C15">
            <w:pPr>
              <w:rPr>
                <w:rFonts w:ascii="Candara" w:hAnsi="Candara" w:cs="Tahoma"/>
                <w:sz w:val="22"/>
                <w:szCs w:val="22"/>
              </w:rPr>
            </w:pPr>
            <w:r w:rsidRPr="000858E8">
              <w:rPr>
                <w:rFonts w:ascii="Candara" w:hAnsi="Candara" w:cs="Tahoma"/>
                <w:sz w:val="22"/>
                <w:szCs w:val="22"/>
              </w:rPr>
              <w:t>Računalo</w:t>
            </w:r>
          </w:p>
          <w:p w14:paraId="78D2766C" w14:textId="77777777" w:rsidR="000858E8" w:rsidRPr="000858E8" w:rsidRDefault="000858E8" w:rsidP="00DE4C15">
            <w:pPr>
              <w:rPr>
                <w:rFonts w:ascii="Candara" w:hAnsi="Candara" w:cs="Tahoma"/>
                <w:sz w:val="22"/>
                <w:szCs w:val="22"/>
              </w:rPr>
            </w:pPr>
            <w:r w:rsidRPr="000858E8">
              <w:rPr>
                <w:rFonts w:ascii="Candara" w:hAnsi="Candara" w:cs="Tahoma"/>
                <w:sz w:val="22"/>
                <w:szCs w:val="22"/>
              </w:rPr>
              <w:t>Kamera</w:t>
            </w:r>
          </w:p>
          <w:p w14:paraId="3D160A11" w14:textId="77777777" w:rsidR="000858E8" w:rsidRPr="000858E8" w:rsidRDefault="000858E8" w:rsidP="00DE4C15">
            <w:pPr>
              <w:rPr>
                <w:rFonts w:ascii="Candara" w:hAnsi="Candara" w:cs="Tahoma"/>
                <w:sz w:val="22"/>
                <w:szCs w:val="22"/>
              </w:rPr>
            </w:pPr>
            <w:r w:rsidRPr="000858E8">
              <w:rPr>
                <w:rFonts w:ascii="Candara" w:hAnsi="Candara" w:cs="Tahoma"/>
                <w:sz w:val="22"/>
                <w:szCs w:val="22"/>
              </w:rPr>
              <w:t>Osigurani prostor</w:t>
            </w:r>
          </w:p>
          <w:p w14:paraId="21101BF0" w14:textId="77204485" w:rsidR="000858E8" w:rsidRPr="000858E8" w:rsidRDefault="000858E8" w:rsidP="000858E8">
            <w:pPr>
              <w:rPr>
                <w:rFonts w:ascii="Candara" w:hAnsi="Candara" w:cs="Tahoma"/>
                <w:sz w:val="22"/>
                <w:szCs w:val="22"/>
              </w:rPr>
            </w:pPr>
            <w:r w:rsidRPr="000858E8">
              <w:rPr>
                <w:rFonts w:ascii="Candara" w:hAnsi="Candara" w:cs="Tahoma"/>
                <w:sz w:val="22"/>
                <w:szCs w:val="22"/>
              </w:rPr>
              <w:t>Moguće poteškoće će biti lagano prevladane, jer nastavnik moderira (usmjerava) pri određenim nedoumicama kod izvedbe projektnog zadatka, a učenici osmišljavaju drugačiji pristup.</w:t>
            </w:r>
          </w:p>
        </w:tc>
      </w:tr>
      <w:tr w:rsidR="000858E8" w:rsidRPr="0021796F" w14:paraId="0ABC70E5" w14:textId="77777777" w:rsidTr="000858E8">
        <w:trPr>
          <w:trHeight w:val="1676"/>
        </w:trPr>
        <w:tc>
          <w:tcPr>
            <w:tcW w:w="3032" w:type="dxa"/>
            <w:shd w:val="clear" w:color="auto" w:fill="FFFFCC"/>
            <w:vAlign w:val="center"/>
          </w:tcPr>
          <w:p w14:paraId="6DFED466" w14:textId="51F80F0A" w:rsidR="000858E8" w:rsidRPr="00233C1F" w:rsidRDefault="000858E8" w:rsidP="00DE4C15">
            <w:pPr>
              <w:rPr>
                <w:rFonts w:ascii="Candara" w:hAnsi="Candara"/>
                <w:sz w:val="24"/>
              </w:rPr>
            </w:pPr>
            <w:r w:rsidRPr="003654BA">
              <w:rPr>
                <w:rFonts w:ascii="Candara" w:hAnsi="Candara"/>
                <w:sz w:val="24"/>
              </w:rPr>
              <w:t>NAČIN PRAĆENJA I I PROVJERA ISHODA / POSTIGNUĆA</w:t>
            </w:r>
          </w:p>
        </w:tc>
        <w:tc>
          <w:tcPr>
            <w:tcW w:w="6817" w:type="dxa"/>
          </w:tcPr>
          <w:p w14:paraId="642742D7" w14:textId="77777777" w:rsidR="000858E8" w:rsidRPr="000858E8" w:rsidRDefault="000858E8" w:rsidP="00DE4C15">
            <w:pPr>
              <w:rPr>
                <w:rFonts w:ascii="Candara" w:hAnsi="Candara"/>
                <w:sz w:val="22"/>
                <w:szCs w:val="22"/>
              </w:rPr>
            </w:pPr>
            <w:r w:rsidRPr="000858E8">
              <w:rPr>
                <w:rFonts w:ascii="Candara" w:hAnsi="Candara"/>
                <w:sz w:val="22"/>
                <w:szCs w:val="22"/>
              </w:rPr>
              <w:t>Tijekom izvedbe realiziranog projekta, uz sudjelovanje i reakcije gledatelja/učenika.</w:t>
            </w:r>
          </w:p>
          <w:p w14:paraId="513C20A0" w14:textId="77777777" w:rsidR="000858E8" w:rsidRPr="000858E8" w:rsidRDefault="000858E8" w:rsidP="00DE4C15">
            <w:pPr>
              <w:rPr>
                <w:rFonts w:ascii="Candara" w:hAnsi="Candara"/>
                <w:sz w:val="22"/>
                <w:szCs w:val="22"/>
              </w:rPr>
            </w:pPr>
            <w:r w:rsidRPr="000858E8">
              <w:rPr>
                <w:rFonts w:ascii="Candara" w:hAnsi="Candara"/>
                <w:sz w:val="22"/>
                <w:szCs w:val="22"/>
              </w:rPr>
              <w:t>Učenici će individualnim i timskim radom stvoriti podlogu za mjerljivo vrjednovanje njihovih postignuća/ishoda.</w:t>
            </w:r>
          </w:p>
        </w:tc>
      </w:tr>
      <w:tr w:rsidR="000858E8" w:rsidRPr="0021796F" w14:paraId="67D09F1C" w14:textId="77777777" w:rsidTr="000858E8">
        <w:trPr>
          <w:trHeight w:val="845"/>
        </w:trPr>
        <w:tc>
          <w:tcPr>
            <w:tcW w:w="3032" w:type="dxa"/>
            <w:shd w:val="clear" w:color="auto" w:fill="FFFFCC"/>
            <w:vAlign w:val="center"/>
          </w:tcPr>
          <w:p w14:paraId="7A43C1B4" w14:textId="77777777" w:rsidR="000858E8" w:rsidRPr="003654BA" w:rsidRDefault="000858E8" w:rsidP="00DE4C15">
            <w:pPr>
              <w:rPr>
                <w:rFonts w:ascii="Candara" w:hAnsi="Candara"/>
                <w:sz w:val="24"/>
              </w:rPr>
            </w:pPr>
            <w:r w:rsidRPr="003654BA">
              <w:rPr>
                <w:rFonts w:ascii="Candara" w:hAnsi="Candara"/>
                <w:sz w:val="24"/>
              </w:rPr>
              <w:t>ODGOVORNE OSOBE</w:t>
            </w:r>
          </w:p>
        </w:tc>
        <w:tc>
          <w:tcPr>
            <w:tcW w:w="6817" w:type="dxa"/>
          </w:tcPr>
          <w:p w14:paraId="146AFF4B" w14:textId="77777777" w:rsidR="000858E8" w:rsidRPr="000858E8" w:rsidRDefault="000858E8" w:rsidP="00DE4C15">
            <w:pPr>
              <w:rPr>
                <w:rFonts w:ascii="Candara" w:hAnsi="Candara"/>
                <w:sz w:val="22"/>
                <w:szCs w:val="22"/>
              </w:rPr>
            </w:pPr>
            <w:r w:rsidRPr="000858E8">
              <w:rPr>
                <w:rFonts w:ascii="Candara" w:hAnsi="Candara"/>
                <w:sz w:val="22"/>
                <w:szCs w:val="22"/>
              </w:rPr>
              <w:t>Denis Brkić, prof.</w:t>
            </w:r>
          </w:p>
        </w:tc>
      </w:tr>
    </w:tbl>
    <w:p w14:paraId="573EF1C1" w14:textId="24CD550D" w:rsidR="000858E8" w:rsidRDefault="000858E8" w:rsidP="0096224B">
      <w:pPr>
        <w:ind w:firstLine="708"/>
        <w:rPr>
          <w:rFonts w:ascii="Candara" w:hAnsi="Candara"/>
          <w:sz w:val="24"/>
          <w:szCs w:val="24"/>
        </w:rPr>
      </w:pPr>
    </w:p>
    <w:p w14:paraId="7444A8B0" w14:textId="0FCDD18C" w:rsidR="000858E8" w:rsidRDefault="000858E8" w:rsidP="0096224B">
      <w:pPr>
        <w:ind w:firstLine="708"/>
        <w:rPr>
          <w:rFonts w:ascii="Candara" w:hAnsi="Candara"/>
          <w:sz w:val="24"/>
          <w:szCs w:val="24"/>
        </w:rPr>
      </w:pPr>
    </w:p>
    <w:p w14:paraId="65ECA8F8" w14:textId="431B2C60" w:rsidR="000858E8" w:rsidRDefault="000858E8" w:rsidP="0096224B">
      <w:pPr>
        <w:ind w:firstLine="708"/>
        <w:rPr>
          <w:rFonts w:ascii="Candara" w:hAnsi="Candara"/>
          <w:sz w:val="24"/>
          <w:szCs w:val="24"/>
        </w:rPr>
      </w:pPr>
    </w:p>
    <w:p w14:paraId="04824980" w14:textId="154A7930" w:rsidR="000858E8" w:rsidRDefault="000858E8" w:rsidP="0096224B">
      <w:pPr>
        <w:ind w:firstLine="708"/>
        <w:rPr>
          <w:rFonts w:ascii="Candara" w:hAnsi="Candara"/>
          <w:sz w:val="24"/>
          <w:szCs w:val="24"/>
        </w:rPr>
      </w:pPr>
    </w:p>
    <w:p w14:paraId="1A92AFC2" w14:textId="086D6578" w:rsidR="000858E8" w:rsidRDefault="000858E8" w:rsidP="004D6862">
      <w:pPr>
        <w:rPr>
          <w:rFonts w:ascii="Candara" w:hAnsi="Candara"/>
          <w:sz w:val="24"/>
          <w:szCs w:val="24"/>
        </w:rPr>
      </w:pPr>
    </w:p>
    <w:tbl>
      <w:tblPr>
        <w:tblStyle w:val="TableGrid"/>
        <w:tblpPr w:leftFromText="180" w:rightFromText="180" w:vertAnchor="text" w:horzAnchor="margin" w:tblpY="150"/>
        <w:tblW w:w="9849" w:type="dxa"/>
        <w:tblLayout w:type="fixed"/>
        <w:tblLook w:val="04A0" w:firstRow="1" w:lastRow="0" w:firstColumn="1" w:lastColumn="0" w:noHBand="0" w:noVBand="1"/>
      </w:tblPr>
      <w:tblGrid>
        <w:gridCol w:w="3032"/>
        <w:gridCol w:w="6817"/>
      </w:tblGrid>
      <w:tr w:rsidR="004D6862" w:rsidRPr="0021796F" w14:paraId="30B32C95" w14:textId="77777777" w:rsidTr="00DE4C15">
        <w:trPr>
          <w:trHeight w:val="742"/>
        </w:trPr>
        <w:tc>
          <w:tcPr>
            <w:tcW w:w="3032" w:type="dxa"/>
            <w:shd w:val="clear" w:color="auto" w:fill="FFFFCC"/>
            <w:vAlign w:val="center"/>
          </w:tcPr>
          <w:p w14:paraId="31CAE7D0" w14:textId="77777777" w:rsidR="004D6862" w:rsidRPr="003654BA" w:rsidRDefault="004D6862" w:rsidP="00DE4C15">
            <w:pPr>
              <w:rPr>
                <w:rFonts w:ascii="Candara" w:hAnsi="Candara"/>
                <w:sz w:val="24"/>
              </w:rPr>
            </w:pPr>
            <w:r w:rsidRPr="003654BA">
              <w:rPr>
                <w:rFonts w:ascii="Candara" w:hAnsi="Candara"/>
                <w:sz w:val="24"/>
              </w:rPr>
              <w:t>KURIKULUMSKO PODRUČJE</w:t>
            </w:r>
          </w:p>
        </w:tc>
        <w:tc>
          <w:tcPr>
            <w:tcW w:w="6817" w:type="dxa"/>
          </w:tcPr>
          <w:p w14:paraId="502BE011" w14:textId="77777777" w:rsidR="004D6862" w:rsidRPr="004D6862" w:rsidRDefault="004D6862" w:rsidP="00DE4C15">
            <w:pPr>
              <w:rPr>
                <w:rFonts w:ascii="Candara" w:hAnsi="Candara"/>
                <w:sz w:val="22"/>
                <w:szCs w:val="22"/>
              </w:rPr>
            </w:pPr>
          </w:p>
          <w:p w14:paraId="3E3FCD49" w14:textId="77777777" w:rsidR="004D6862" w:rsidRPr="004D6862" w:rsidRDefault="004D6862" w:rsidP="00DE4C15">
            <w:pPr>
              <w:rPr>
                <w:rFonts w:ascii="Candara" w:hAnsi="Candara"/>
                <w:sz w:val="22"/>
                <w:szCs w:val="22"/>
              </w:rPr>
            </w:pPr>
            <w:r w:rsidRPr="004D6862">
              <w:rPr>
                <w:rFonts w:ascii="Candara" w:hAnsi="Candara"/>
                <w:sz w:val="22"/>
                <w:szCs w:val="22"/>
              </w:rPr>
              <w:t xml:space="preserve">                6. ISTRAŽIVAČKA I PROJEKTNA NASTAVA</w:t>
            </w:r>
          </w:p>
        </w:tc>
      </w:tr>
      <w:tr w:rsidR="004D6862" w:rsidRPr="0021796F" w14:paraId="40822EC2" w14:textId="77777777" w:rsidTr="00DE4C15">
        <w:trPr>
          <w:trHeight w:val="742"/>
        </w:trPr>
        <w:tc>
          <w:tcPr>
            <w:tcW w:w="3032" w:type="dxa"/>
            <w:shd w:val="clear" w:color="auto" w:fill="FFFFCC"/>
            <w:vAlign w:val="center"/>
          </w:tcPr>
          <w:p w14:paraId="64C21968" w14:textId="77777777" w:rsidR="004D6862" w:rsidRPr="003654BA" w:rsidRDefault="004D6862" w:rsidP="00DE4C15">
            <w:pPr>
              <w:rPr>
                <w:rFonts w:ascii="Candara" w:hAnsi="Candara"/>
                <w:sz w:val="24"/>
              </w:rPr>
            </w:pPr>
            <w:r w:rsidRPr="003654BA">
              <w:rPr>
                <w:rFonts w:ascii="Candara" w:hAnsi="Candara"/>
                <w:sz w:val="24"/>
              </w:rPr>
              <w:t>NAZIV AKTIVNOSTI</w:t>
            </w:r>
          </w:p>
        </w:tc>
        <w:tc>
          <w:tcPr>
            <w:tcW w:w="6817" w:type="dxa"/>
          </w:tcPr>
          <w:p w14:paraId="05559D5A" w14:textId="77777777" w:rsidR="004D6862" w:rsidRPr="004D6862" w:rsidRDefault="004D6862" w:rsidP="00DE4C15">
            <w:pPr>
              <w:rPr>
                <w:rFonts w:ascii="Candara" w:hAnsi="Candara" w:cs="Tahoma"/>
                <w:sz w:val="22"/>
                <w:szCs w:val="22"/>
              </w:rPr>
            </w:pPr>
            <w:r w:rsidRPr="004D6862">
              <w:rPr>
                <w:rFonts w:ascii="Candara" w:hAnsi="Candara" w:cs="Tahoma"/>
                <w:sz w:val="22"/>
                <w:szCs w:val="22"/>
              </w:rPr>
              <w:t>Istraživački rad – narodni običaji moga kraja</w:t>
            </w:r>
          </w:p>
        </w:tc>
      </w:tr>
      <w:tr w:rsidR="004D6862" w:rsidRPr="0021796F" w14:paraId="34C36DA7" w14:textId="77777777" w:rsidTr="00DE4C15">
        <w:trPr>
          <w:trHeight w:val="1850"/>
        </w:trPr>
        <w:tc>
          <w:tcPr>
            <w:tcW w:w="3032" w:type="dxa"/>
            <w:shd w:val="clear" w:color="auto" w:fill="FFFFCC"/>
            <w:vAlign w:val="center"/>
          </w:tcPr>
          <w:p w14:paraId="5D4890A2" w14:textId="77777777" w:rsidR="004D6862" w:rsidRPr="003654BA" w:rsidRDefault="004D6862" w:rsidP="00DE4C15">
            <w:pPr>
              <w:rPr>
                <w:rFonts w:ascii="Candara" w:hAnsi="Candara"/>
                <w:sz w:val="24"/>
              </w:rPr>
            </w:pPr>
            <w:r w:rsidRPr="003654BA">
              <w:rPr>
                <w:rFonts w:ascii="Candara" w:hAnsi="Candara"/>
                <w:sz w:val="24"/>
              </w:rPr>
              <w:t>OBRAZLOŽENJE CILJA</w:t>
            </w:r>
          </w:p>
        </w:tc>
        <w:tc>
          <w:tcPr>
            <w:tcW w:w="6817" w:type="dxa"/>
          </w:tcPr>
          <w:p w14:paraId="43E16D9E" w14:textId="77777777" w:rsidR="004D6862" w:rsidRPr="004D6862" w:rsidRDefault="004D6862" w:rsidP="00DE4C15">
            <w:pPr>
              <w:rPr>
                <w:rFonts w:ascii="Candara" w:eastAsiaTheme="minorEastAsia" w:hAnsi="Candara"/>
                <w:sz w:val="22"/>
                <w:szCs w:val="22"/>
              </w:rPr>
            </w:pPr>
            <w:r w:rsidRPr="004D6862">
              <w:rPr>
                <w:rFonts w:ascii="Candara" w:eastAsiaTheme="minorEastAsia" w:hAnsi="Candara"/>
                <w:sz w:val="22"/>
                <w:szCs w:val="22"/>
              </w:rPr>
              <w:t>Učenici aktivno istražuju i međusobno surađuju pri stvaranju okvira predstavljanja narodnih običaja svoga kraja.</w:t>
            </w:r>
          </w:p>
          <w:p w14:paraId="3A372D47" w14:textId="77777777" w:rsidR="004D6862" w:rsidRPr="004D6862" w:rsidRDefault="004D6862" w:rsidP="00DE4C15">
            <w:pPr>
              <w:rPr>
                <w:rFonts w:ascii="Candara" w:eastAsiaTheme="minorEastAsia" w:hAnsi="Candara"/>
                <w:sz w:val="22"/>
                <w:szCs w:val="22"/>
              </w:rPr>
            </w:pPr>
            <w:r w:rsidRPr="004D6862">
              <w:rPr>
                <w:rFonts w:ascii="Candara" w:eastAsiaTheme="minorEastAsia" w:hAnsi="Candara"/>
                <w:sz w:val="22"/>
                <w:szCs w:val="22"/>
              </w:rPr>
              <w:t>U radu mogu sudjelovati učenici po grupama, shodno mjestu prebivališta, koji će predstaviti narodne običaje svoga kraja putem umne mape, prezentacije ili nekog inovativnog oblika pristupa zadanoj temi.</w:t>
            </w:r>
          </w:p>
          <w:p w14:paraId="71D0BF54" w14:textId="77777777" w:rsidR="004D6862" w:rsidRPr="004D6862" w:rsidRDefault="004D6862" w:rsidP="00DE4C15">
            <w:pPr>
              <w:rPr>
                <w:rFonts w:ascii="Candara" w:hAnsi="Candara"/>
                <w:sz w:val="22"/>
                <w:szCs w:val="22"/>
              </w:rPr>
            </w:pPr>
          </w:p>
          <w:p w14:paraId="7048DEBE" w14:textId="77777777" w:rsidR="004D6862" w:rsidRPr="004D6862" w:rsidRDefault="004D6862" w:rsidP="00DE4C15">
            <w:pPr>
              <w:rPr>
                <w:rFonts w:ascii="Candara" w:hAnsi="Candara"/>
                <w:sz w:val="22"/>
                <w:szCs w:val="22"/>
              </w:rPr>
            </w:pPr>
          </w:p>
          <w:p w14:paraId="36960826" w14:textId="77777777" w:rsidR="004D6862" w:rsidRPr="004D6862" w:rsidRDefault="004D6862" w:rsidP="00DE4C15">
            <w:pPr>
              <w:ind w:firstLine="708"/>
              <w:rPr>
                <w:rFonts w:ascii="Candara" w:hAnsi="Candara"/>
                <w:sz w:val="22"/>
                <w:szCs w:val="22"/>
              </w:rPr>
            </w:pPr>
          </w:p>
        </w:tc>
      </w:tr>
      <w:tr w:rsidR="004D6862" w:rsidRPr="0021796F" w14:paraId="1E6C483F" w14:textId="77777777" w:rsidTr="00DE4C15">
        <w:trPr>
          <w:trHeight w:val="1959"/>
        </w:trPr>
        <w:tc>
          <w:tcPr>
            <w:tcW w:w="3032" w:type="dxa"/>
            <w:shd w:val="clear" w:color="auto" w:fill="FFFFCC"/>
            <w:vAlign w:val="center"/>
          </w:tcPr>
          <w:p w14:paraId="48525CF6" w14:textId="77777777" w:rsidR="004D6862" w:rsidRPr="003654BA" w:rsidRDefault="004D6862" w:rsidP="00DE4C15">
            <w:pPr>
              <w:rPr>
                <w:rFonts w:ascii="Candara" w:hAnsi="Candara"/>
                <w:sz w:val="24"/>
              </w:rPr>
            </w:pPr>
            <w:r w:rsidRPr="003654BA">
              <w:rPr>
                <w:rFonts w:ascii="Candara" w:hAnsi="Candara"/>
                <w:sz w:val="24"/>
              </w:rPr>
              <w:t>OČEKIVANI ISHODI / POSTIGNUĆA</w:t>
            </w:r>
          </w:p>
        </w:tc>
        <w:tc>
          <w:tcPr>
            <w:tcW w:w="6817" w:type="dxa"/>
          </w:tcPr>
          <w:p w14:paraId="1AC5132D" w14:textId="77777777" w:rsidR="004D6862" w:rsidRPr="004D6862" w:rsidRDefault="004D6862" w:rsidP="00DE4C15">
            <w:pPr>
              <w:rPr>
                <w:rFonts w:ascii="Candara" w:hAnsi="Candara" w:cs="Tahoma"/>
                <w:sz w:val="22"/>
                <w:szCs w:val="22"/>
              </w:rPr>
            </w:pPr>
            <w:r w:rsidRPr="004D6862">
              <w:rPr>
                <w:rFonts w:ascii="Candara" w:hAnsi="Candara" w:cs="Tahoma"/>
                <w:sz w:val="22"/>
                <w:szCs w:val="22"/>
              </w:rPr>
              <w:t>Učenici istražuju, snimaju, osmišljavaju obrađivanje zadane teme, razgovaraju s ljudima koji se bave etnologijom ili su upoznati u okvirima amaterskih skupina, folklornih društava, muzeja.</w:t>
            </w:r>
          </w:p>
          <w:p w14:paraId="157D559B" w14:textId="77777777" w:rsidR="004D6862" w:rsidRPr="004D6862" w:rsidRDefault="004D6862" w:rsidP="00DE4C15">
            <w:pPr>
              <w:rPr>
                <w:rFonts w:ascii="Candara" w:hAnsi="Candara" w:cs="Tahoma"/>
                <w:sz w:val="22"/>
                <w:szCs w:val="22"/>
              </w:rPr>
            </w:pPr>
            <w:r w:rsidRPr="004D6862">
              <w:rPr>
                <w:rFonts w:ascii="Candara" w:hAnsi="Candara" w:cs="Tahoma"/>
                <w:sz w:val="22"/>
                <w:szCs w:val="22"/>
              </w:rPr>
              <w:t>Učenici odlučuju kojom će metodom i načinom pristupiti temi.</w:t>
            </w:r>
          </w:p>
          <w:p w14:paraId="0449CDE4" w14:textId="77777777" w:rsidR="004D6862" w:rsidRPr="004D6862" w:rsidRDefault="004D6862" w:rsidP="00DE4C15">
            <w:pPr>
              <w:rPr>
                <w:rFonts w:ascii="Candara" w:hAnsi="Candara" w:cs="Tahoma"/>
                <w:sz w:val="22"/>
                <w:szCs w:val="22"/>
              </w:rPr>
            </w:pPr>
            <w:r w:rsidRPr="004D6862">
              <w:rPr>
                <w:rFonts w:ascii="Candara" w:hAnsi="Candara" w:cs="Tahoma"/>
                <w:sz w:val="22"/>
                <w:szCs w:val="22"/>
              </w:rPr>
              <w:t>Tema može biti predstavljena različitim načinima, od videouradaka, umnih mapa, slika i mnogih drugih inovativnih metoda koje će približiti tematiku narodne baštine učenicima.</w:t>
            </w:r>
          </w:p>
        </w:tc>
      </w:tr>
      <w:tr w:rsidR="004D6862" w:rsidRPr="0021796F" w14:paraId="4D542693" w14:textId="77777777" w:rsidTr="00DE4C15">
        <w:trPr>
          <w:trHeight w:val="1959"/>
        </w:trPr>
        <w:tc>
          <w:tcPr>
            <w:tcW w:w="3032" w:type="dxa"/>
            <w:shd w:val="clear" w:color="auto" w:fill="FFFFCC"/>
            <w:vAlign w:val="center"/>
          </w:tcPr>
          <w:p w14:paraId="3B1C5701" w14:textId="77777777" w:rsidR="004D6862" w:rsidRPr="003654BA" w:rsidRDefault="004D6862" w:rsidP="00DE4C15">
            <w:pPr>
              <w:rPr>
                <w:rFonts w:ascii="Candara" w:hAnsi="Candara"/>
                <w:sz w:val="24"/>
              </w:rPr>
            </w:pPr>
            <w:r w:rsidRPr="003654BA">
              <w:rPr>
                <w:rFonts w:ascii="Candara" w:hAnsi="Candara"/>
                <w:sz w:val="24"/>
              </w:rPr>
              <w:t>NAČIN REALIZACIJE:</w:t>
            </w:r>
          </w:p>
          <w:p w14:paraId="49428B18" w14:textId="77777777" w:rsidR="004D6862" w:rsidRPr="003654BA" w:rsidRDefault="004D6862" w:rsidP="00DE4C15">
            <w:pPr>
              <w:rPr>
                <w:rFonts w:ascii="Candara" w:hAnsi="Candara"/>
                <w:sz w:val="24"/>
              </w:rPr>
            </w:pPr>
            <w:r w:rsidRPr="003654BA">
              <w:rPr>
                <w:rFonts w:ascii="Candara" w:hAnsi="Candara"/>
                <w:sz w:val="24"/>
              </w:rPr>
              <w:t>- oblik</w:t>
            </w:r>
          </w:p>
          <w:p w14:paraId="18DEE75F" w14:textId="77777777" w:rsidR="004D6862" w:rsidRPr="003654BA" w:rsidRDefault="004D6862" w:rsidP="00DE4C15">
            <w:pPr>
              <w:rPr>
                <w:rFonts w:ascii="Candara" w:hAnsi="Candara"/>
                <w:sz w:val="24"/>
              </w:rPr>
            </w:pPr>
            <w:r w:rsidRPr="003654BA">
              <w:rPr>
                <w:rFonts w:ascii="Candara" w:hAnsi="Candara"/>
                <w:sz w:val="24"/>
              </w:rPr>
              <w:t>- sudionici</w:t>
            </w:r>
          </w:p>
          <w:p w14:paraId="3A5EDE36" w14:textId="77777777" w:rsidR="004D6862" w:rsidRPr="003654BA" w:rsidRDefault="004D6862" w:rsidP="00DE4C15">
            <w:pPr>
              <w:rPr>
                <w:rFonts w:ascii="Candara" w:hAnsi="Candara"/>
                <w:sz w:val="24"/>
              </w:rPr>
            </w:pPr>
            <w:r w:rsidRPr="003654BA">
              <w:rPr>
                <w:rFonts w:ascii="Candara" w:hAnsi="Candara"/>
                <w:sz w:val="24"/>
              </w:rPr>
              <w:t>- način učenja</w:t>
            </w:r>
          </w:p>
          <w:p w14:paraId="647F8805" w14:textId="77777777" w:rsidR="004D6862" w:rsidRPr="003654BA" w:rsidRDefault="004D6862" w:rsidP="00DE4C15">
            <w:pPr>
              <w:rPr>
                <w:rFonts w:ascii="Candara" w:hAnsi="Candara"/>
                <w:sz w:val="24"/>
              </w:rPr>
            </w:pPr>
            <w:r w:rsidRPr="003654BA">
              <w:rPr>
                <w:rFonts w:ascii="Candara" w:hAnsi="Candara"/>
                <w:sz w:val="24"/>
              </w:rPr>
              <w:t>- metode poučavanja</w:t>
            </w:r>
          </w:p>
          <w:p w14:paraId="0B920FD2" w14:textId="77777777" w:rsidR="004D6862" w:rsidRPr="003654BA" w:rsidRDefault="004D6862" w:rsidP="00DE4C15">
            <w:pPr>
              <w:rPr>
                <w:rFonts w:ascii="Candara" w:hAnsi="Candara"/>
                <w:sz w:val="24"/>
              </w:rPr>
            </w:pPr>
            <w:r w:rsidRPr="003654BA">
              <w:rPr>
                <w:rFonts w:ascii="Candara" w:hAnsi="Candara"/>
                <w:sz w:val="24"/>
              </w:rPr>
              <w:t>- trajanje aktivnosti</w:t>
            </w:r>
          </w:p>
        </w:tc>
        <w:tc>
          <w:tcPr>
            <w:tcW w:w="6817" w:type="dxa"/>
          </w:tcPr>
          <w:p w14:paraId="7D75A342" w14:textId="77777777" w:rsidR="004D6862" w:rsidRPr="004D6862" w:rsidRDefault="004D6862" w:rsidP="00DE4C15">
            <w:pPr>
              <w:rPr>
                <w:rFonts w:ascii="Candara" w:hAnsi="Candara"/>
                <w:sz w:val="22"/>
                <w:szCs w:val="22"/>
              </w:rPr>
            </w:pPr>
            <w:r w:rsidRPr="004D6862">
              <w:rPr>
                <w:rFonts w:ascii="Candara" w:hAnsi="Candara"/>
                <w:sz w:val="22"/>
                <w:szCs w:val="22"/>
              </w:rPr>
              <w:t>Računalna online prezentacija</w:t>
            </w:r>
          </w:p>
          <w:p w14:paraId="25050F1E" w14:textId="77777777" w:rsidR="004D6862" w:rsidRPr="004D6862" w:rsidRDefault="004D6862" w:rsidP="00DE4C15">
            <w:pPr>
              <w:rPr>
                <w:rFonts w:ascii="Candara" w:hAnsi="Candara"/>
                <w:sz w:val="22"/>
                <w:szCs w:val="22"/>
              </w:rPr>
            </w:pPr>
            <w:r w:rsidRPr="004D6862">
              <w:rPr>
                <w:rFonts w:ascii="Candara" w:hAnsi="Candara"/>
                <w:sz w:val="22"/>
                <w:szCs w:val="22"/>
              </w:rPr>
              <w:t>Videouradak</w:t>
            </w:r>
          </w:p>
          <w:p w14:paraId="4E21BA5B" w14:textId="77777777" w:rsidR="004D6862" w:rsidRPr="004D6862" w:rsidRDefault="004D6862" w:rsidP="00DE4C15">
            <w:pPr>
              <w:rPr>
                <w:rFonts w:ascii="Candara" w:hAnsi="Candara"/>
                <w:sz w:val="22"/>
                <w:szCs w:val="22"/>
              </w:rPr>
            </w:pPr>
            <w:r w:rsidRPr="004D6862">
              <w:rPr>
                <w:rFonts w:ascii="Candara" w:hAnsi="Candara"/>
                <w:sz w:val="22"/>
                <w:szCs w:val="22"/>
              </w:rPr>
              <w:t>Intervju</w:t>
            </w:r>
          </w:p>
          <w:p w14:paraId="7EF70155" w14:textId="77777777" w:rsidR="004D6862" w:rsidRPr="004D6862" w:rsidRDefault="004D6862" w:rsidP="00DE4C15">
            <w:pPr>
              <w:rPr>
                <w:rFonts w:ascii="Candara" w:hAnsi="Candara"/>
                <w:sz w:val="22"/>
                <w:szCs w:val="22"/>
              </w:rPr>
            </w:pPr>
            <w:r w:rsidRPr="004D6862">
              <w:rPr>
                <w:rFonts w:ascii="Candara" w:hAnsi="Candara"/>
                <w:sz w:val="22"/>
                <w:szCs w:val="22"/>
              </w:rPr>
              <w:t>Zvučni zapis</w:t>
            </w:r>
          </w:p>
          <w:p w14:paraId="64FB16A2" w14:textId="77777777" w:rsidR="004D6862" w:rsidRPr="004D6862" w:rsidRDefault="004D6862" w:rsidP="00DE4C15">
            <w:pPr>
              <w:rPr>
                <w:rFonts w:ascii="Candara" w:hAnsi="Candara"/>
                <w:sz w:val="22"/>
                <w:szCs w:val="22"/>
              </w:rPr>
            </w:pPr>
            <w:r w:rsidRPr="004D6862">
              <w:rPr>
                <w:rFonts w:ascii="Candara" w:hAnsi="Candara"/>
                <w:sz w:val="22"/>
                <w:szCs w:val="22"/>
              </w:rPr>
              <w:t xml:space="preserve">Sudjeluju učenici 1.dfg, 2.g, 3.df, 3.a i 4.a </w:t>
            </w:r>
          </w:p>
          <w:p w14:paraId="0FA02F54" w14:textId="77777777" w:rsidR="004D6862" w:rsidRPr="004D6862" w:rsidRDefault="004D6862" w:rsidP="00DE4C15">
            <w:pPr>
              <w:rPr>
                <w:rFonts w:ascii="Candara" w:hAnsi="Candara"/>
                <w:sz w:val="22"/>
                <w:szCs w:val="22"/>
              </w:rPr>
            </w:pPr>
            <w:r w:rsidRPr="004D6862">
              <w:rPr>
                <w:rFonts w:ascii="Candara" w:hAnsi="Candara"/>
                <w:sz w:val="22"/>
                <w:szCs w:val="22"/>
              </w:rPr>
              <w:t>Individualni pristup i suradnička nastava, rad u grupama</w:t>
            </w:r>
          </w:p>
          <w:p w14:paraId="0F446144" w14:textId="77777777" w:rsidR="004D6862" w:rsidRPr="004D6862" w:rsidRDefault="004D6862" w:rsidP="00DE4C15">
            <w:pPr>
              <w:rPr>
                <w:rFonts w:ascii="Candara" w:hAnsi="Candara"/>
                <w:sz w:val="22"/>
                <w:szCs w:val="22"/>
              </w:rPr>
            </w:pPr>
            <w:r w:rsidRPr="004D6862">
              <w:rPr>
                <w:rFonts w:ascii="Candara" w:hAnsi="Candara"/>
                <w:sz w:val="22"/>
                <w:szCs w:val="22"/>
              </w:rPr>
              <w:t>Tijekom školske godine.</w:t>
            </w:r>
          </w:p>
        </w:tc>
      </w:tr>
      <w:tr w:rsidR="004D6862" w:rsidRPr="0021796F" w14:paraId="16BBBC5C" w14:textId="77777777" w:rsidTr="00DE4C15">
        <w:trPr>
          <w:trHeight w:val="1850"/>
        </w:trPr>
        <w:tc>
          <w:tcPr>
            <w:tcW w:w="3032" w:type="dxa"/>
            <w:shd w:val="clear" w:color="auto" w:fill="FFFFCC"/>
            <w:vAlign w:val="center"/>
          </w:tcPr>
          <w:p w14:paraId="3058AA13" w14:textId="77777777" w:rsidR="004D6862" w:rsidRPr="003654BA" w:rsidRDefault="004D6862" w:rsidP="00DE4C15">
            <w:pPr>
              <w:rPr>
                <w:rFonts w:ascii="Candara" w:hAnsi="Candara"/>
                <w:sz w:val="24"/>
              </w:rPr>
            </w:pPr>
            <w:r w:rsidRPr="003654BA">
              <w:rPr>
                <w:rFonts w:ascii="Candara" w:hAnsi="Candara"/>
                <w:sz w:val="24"/>
              </w:rPr>
              <w:t>POTREBNI RESURSI</w:t>
            </w:r>
          </w:p>
          <w:p w14:paraId="5481581E" w14:textId="77777777" w:rsidR="004D6862" w:rsidRPr="003654BA" w:rsidRDefault="004D6862" w:rsidP="00DE4C15">
            <w:pPr>
              <w:rPr>
                <w:rFonts w:ascii="Candara" w:hAnsi="Candara"/>
                <w:sz w:val="24"/>
              </w:rPr>
            </w:pPr>
            <w:r w:rsidRPr="003654BA">
              <w:rPr>
                <w:rFonts w:ascii="Candara" w:hAnsi="Candara"/>
                <w:sz w:val="24"/>
              </w:rPr>
              <w:t>(MOGUĆE TEŠKOĆE)</w:t>
            </w:r>
          </w:p>
        </w:tc>
        <w:tc>
          <w:tcPr>
            <w:tcW w:w="6817" w:type="dxa"/>
          </w:tcPr>
          <w:p w14:paraId="011E601A" w14:textId="77777777" w:rsidR="004D6862" w:rsidRPr="004D6862" w:rsidRDefault="004D6862" w:rsidP="00DE4C15">
            <w:pPr>
              <w:rPr>
                <w:rFonts w:ascii="Candara" w:hAnsi="Candara" w:cs="Tahoma"/>
                <w:sz w:val="22"/>
                <w:szCs w:val="22"/>
              </w:rPr>
            </w:pPr>
          </w:p>
          <w:p w14:paraId="055979D3" w14:textId="77777777" w:rsidR="004D6862" w:rsidRPr="004D6862" w:rsidRDefault="004D6862" w:rsidP="00DE4C15">
            <w:pPr>
              <w:rPr>
                <w:rFonts w:ascii="Candara" w:hAnsi="Candara" w:cs="Tahoma"/>
                <w:sz w:val="22"/>
                <w:szCs w:val="22"/>
              </w:rPr>
            </w:pPr>
            <w:r w:rsidRPr="004D6862">
              <w:rPr>
                <w:rFonts w:ascii="Candara" w:hAnsi="Candara" w:cs="Tahoma"/>
                <w:sz w:val="22"/>
                <w:szCs w:val="22"/>
              </w:rPr>
              <w:t>Nisu predviđene teškoće, a uloga nastavnika je moderiranje i olakšavanje realizacije navedenog projekta.</w:t>
            </w:r>
          </w:p>
          <w:p w14:paraId="54A345DB" w14:textId="77777777" w:rsidR="004D6862" w:rsidRPr="004D6862" w:rsidRDefault="004D6862" w:rsidP="00DE4C15">
            <w:pPr>
              <w:rPr>
                <w:rFonts w:ascii="Candara" w:hAnsi="Candara" w:cs="Tahoma"/>
                <w:sz w:val="22"/>
                <w:szCs w:val="22"/>
              </w:rPr>
            </w:pPr>
            <w:r w:rsidRPr="004D6862">
              <w:rPr>
                <w:rFonts w:ascii="Candara" w:hAnsi="Candara" w:cs="Tahoma"/>
                <w:sz w:val="22"/>
                <w:szCs w:val="22"/>
              </w:rPr>
              <w:t>Učenicima će biti omogućeno sve potrebno za uspješnu realizaciju ovoga projekta, a težište je na njihovoj kreativnosti i osmišljavanju pristupa zadanom zadatku.</w:t>
            </w:r>
          </w:p>
        </w:tc>
      </w:tr>
      <w:tr w:rsidR="004D6862" w:rsidRPr="0021796F" w14:paraId="5D7387E3" w14:textId="77777777" w:rsidTr="00DE4C15">
        <w:trPr>
          <w:trHeight w:val="1959"/>
        </w:trPr>
        <w:tc>
          <w:tcPr>
            <w:tcW w:w="3032" w:type="dxa"/>
            <w:shd w:val="clear" w:color="auto" w:fill="FFFFCC"/>
            <w:vAlign w:val="center"/>
          </w:tcPr>
          <w:p w14:paraId="3B35C8D3" w14:textId="77777777" w:rsidR="004D6862" w:rsidRPr="003654BA" w:rsidRDefault="004D6862" w:rsidP="00DE4C15">
            <w:pPr>
              <w:rPr>
                <w:rFonts w:ascii="Candara" w:hAnsi="Candara"/>
                <w:sz w:val="24"/>
              </w:rPr>
            </w:pPr>
            <w:r w:rsidRPr="003654BA">
              <w:rPr>
                <w:rFonts w:ascii="Candara" w:hAnsi="Candara"/>
                <w:sz w:val="24"/>
              </w:rPr>
              <w:t>NAČIN PRAĆENJA I I PROVJERA ISHODA / POSTIGNUĆA</w:t>
            </w:r>
          </w:p>
        </w:tc>
        <w:tc>
          <w:tcPr>
            <w:tcW w:w="6817" w:type="dxa"/>
          </w:tcPr>
          <w:p w14:paraId="1966115C" w14:textId="77777777" w:rsidR="004D6862" w:rsidRPr="004D6862" w:rsidRDefault="004D6862" w:rsidP="00DE4C15">
            <w:pPr>
              <w:rPr>
                <w:rFonts w:ascii="Candara" w:hAnsi="Candara"/>
                <w:sz w:val="22"/>
                <w:szCs w:val="22"/>
              </w:rPr>
            </w:pPr>
            <w:r w:rsidRPr="004D6862">
              <w:rPr>
                <w:rFonts w:ascii="Candara" w:hAnsi="Candara"/>
                <w:sz w:val="22"/>
                <w:szCs w:val="22"/>
              </w:rPr>
              <w:t>Tijekom izvedbe nastavnog procesa u školskoj godini / u razredu tijekom predviđenih nastavnih sati.</w:t>
            </w:r>
          </w:p>
          <w:p w14:paraId="7BB4AD91" w14:textId="77777777" w:rsidR="004D6862" w:rsidRPr="004D6862" w:rsidRDefault="004D6862" w:rsidP="00DE4C15">
            <w:pPr>
              <w:rPr>
                <w:rFonts w:ascii="Candara" w:hAnsi="Candara"/>
                <w:sz w:val="22"/>
                <w:szCs w:val="22"/>
              </w:rPr>
            </w:pPr>
            <w:r w:rsidRPr="004D6862">
              <w:rPr>
                <w:rFonts w:ascii="Candara" w:hAnsi="Candara"/>
                <w:sz w:val="22"/>
                <w:szCs w:val="22"/>
              </w:rPr>
              <w:t>Planiranje teme, sugovornika i osmišljavanje koncepcije pri realizaciji teme bit će mjerljivi shodno individualnom i grupnom angažiranju putem pokazanih rezultata.</w:t>
            </w:r>
          </w:p>
        </w:tc>
      </w:tr>
      <w:tr w:rsidR="004D6862" w:rsidRPr="0021796F" w14:paraId="41FE3071" w14:textId="77777777" w:rsidTr="004D6862">
        <w:trPr>
          <w:trHeight w:val="1044"/>
        </w:trPr>
        <w:tc>
          <w:tcPr>
            <w:tcW w:w="3032" w:type="dxa"/>
            <w:shd w:val="clear" w:color="auto" w:fill="FFFFCC"/>
            <w:vAlign w:val="center"/>
          </w:tcPr>
          <w:p w14:paraId="3431052E" w14:textId="77777777" w:rsidR="004D6862" w:rsidRPr="003654BA" w:rsidRDefault="004D6862" w:rsidP="00DE4C15">
            <w:pPr>
              <w:rPr>
                <w:rFonts w:ascii="Candara" w:hAnsi="Candara"/>
                <w:sz w:val="24"/>
              </w:rPr>
            </w:pPr>
            <w:r w:rsidRPr="003654BA">
              <w:rPr>
                <w:rFonts w:ascii="Candara" w:hAnsi="Candara"/>
                <w:sz w:val="24"/>
              </w:rPr>
              <w:t>ODGOVORNE OSOBE</w:t>
            </w:r>
          </w:p>
        </w:tc>
        <w:tc>
          <w:tcPr>
            <w:tcW w:w="6817" w:type="dxa"/>
          </w:tcPr>
          <w:p w14:paraId="57A076E6" w14:textId="77777777" w:rsidR="004D6862" w:rsidRPr="004D6862" w:rsidRDefault="004D6862" w:rsidP="00DE4C15">
            <w:pPr>
              <w:rPr>
                <w:rFonts w:ascii="Candara" w:hAnsi="Candara"/>
                <w:sz w:val="22"/>
                <w:szCs w:val="22"/>
              </w:rPr>
            </w:pPr>
            <w:r w:rsidRPr="004D6862">
              <w:rPr>
                <w:rFonts w:ascii="Candara" w:hAnsi="Candara"/>
                <w:sz w:val="22"/>
                <w:szCs w:val="22"/>
              </w:rPr>
              <w:t>Denis Brkić, prof.</w:t>
            </w:r>
          </w:p>
        </w:tc>
      </w:tr>
    </w:tbl>
    <w:p w14:paraId="67DA64B7" w14:textId="7B6C29D0" w:rsidR="000858E8" w:rsidRDefault="000858E8" w:rsidP="0096224B">
      <w:pPr>
        <w:ind w:firstLine="708"/>
        <w:rPr>
          <w:rFonts w:ascii="Candara" w:hAnsi="Candara"/>
          <w:sz w:val="24"/>
          <w:szCs w:val="24"/>
        </w:rPr>
      </w:pPr>
    </w:p>
    <w:p w14:paraId="7F8D08F8" w14:textId="609E0E66" w:rsidR="004D6862" w:rsidRDefault="004D6862" w:rsidP="0096224B">
      <w:pPr>
        <w:ind w:firstLine="708"/>
        <w:rPr>
          <w:rFonts w:ascii="Candara" w:hAnsi="Candara"/>
          <w:sz w:val="24"/>
          <w:szCs w:val="24"/>
        </w:rPr>
      </w:pPr>
    </w:p>
    <w:p w14:paraId="2A9B4615" w14:textId="21DC641B" w:rsidR="004D6862" w:rsidRDefault="004D6862" w:rsidP="0096224B">
      <w:pPr>
        <w:ind w:firstLine="708"/>
        <w:rPr>
          <w:rFonts w:ascii="Candara" w:hAnsi="Candara"/>
          <w:sz w:val="24"/>
          <w:szCs w:val="24"/>
        </w:rPr>
      </w:pPr>
    </w:p>
    <w:tbl>
      <w:tblPr>
        <w:tblStyle w:val="TableGrid"/>
        <w:tblpPr w:leftFromText="180" w:rightFromText="180" w:vertAnchor="text" w:tblpY="-15"/>
        <w:tblW w:w="9849" w:type="dxa"/>
        <w:tblLayout w:type="fixed"/>
        <w:tblLook w:val="04A0" w:firstRow="1" w:lastRow="0" w:firstColumn="1" w:lastColumn="0" w:noHBand="0" w:noVBand="1"/>
      </w:tblPr>
      <w:tblGrid>
        <w:gridCol w:w="3032"/>
        <w:gridCol w:w="6817"/>
      </w:tblGrid>
      <w:tr w:rsidR="004D6862" w:rsidRPr="0021796F" w14:paraId="314926AB" w14:textId="77777777" w:rsidTr="00DE4C15">
        <w:trPr>
          <w:trHeight w:val="742"/>
        </w:trPr>
        <w:tc>
          <w:tcPr>
            <w:tcW w:w="3032" w:type="dxa"/>
            <w:shd w:val="clear" w:color="auto" w:fill="FFFFCC"/>
            <w:vAlign w:val="center"/>
          </w:tcPr>
          <w:p w14:paraId="7284F872" w14:textId="77777777" w:rsidR="004D6862" w:rsidRPr="003654BA" w:rsidRDefault="004D6862" w:rsidP="00DE4C15">
            <w:pPr>
              <w:rPr>
                <w:rFonts w:ascii="Candara" w:hAnsi="Candara"/>
                <w:sz w:val="24"/>
              </w:rPr>
            </w:pPr>
            <w:r w:rsidRPr="003654BA">
              <w:rPr>
                <w:rFonts w:ascii="Candara" w:hAnsi="Candara"/>
                <w:sz w:val="24"/>
              </w:rPr>
              <w:t>KURIKULUMSKO PODRUČJE</w:t>
            </w:r>
          </w:p>
        </w:tc>
        <w:tc>
          <w:tcPr>
            <w:tcW w:w="6817" w:type="dxa"/>
          </w:tcPr>
          <w:p w14:paraId="723C2A3E" w14:textId="77777777" w:rsidR="004D6862" w:rsidRPr="004D6862" w:rsidRDefault="004D6862" w:rsidP="00DE4C15">
            <w:pPr>
              <w:rPr>
                <w:rFonts w:ascii="Candara" w:hAnsi="Candara"/>
                <w:sz w:val="22"/>
                <w:szCs w:val="22"/>
              </w:rPr>
            </w:pPr>
          </w:p>
          <w:p w14:paraId="092D7E0B" w14:textId="77777777" w:rsidR="004D6862" w:rsidRPr="004D6862" w:rsidRDefault="004D6862">
            <w:pPr>
              <w:pStyle w:val="ListParagraph"/>
              <w:numPr>
                <w:ilvl w:val="0"/>
                <w:numId w:val="120"/>
              </w:numPr>
              <w:rPr>
                <w:rFonts w:ascii="Candara" w:hAnsi="Candara"/>
                <w:sz w:val="22"/>
                <w:szCs w:val="22"/>
              </w:rPr>
            </w:pPr>
            <w:r w:rsidRPr="004D6862">
              <w:rPr>
                <w:rFonts w:ascii="Candara" w:hAnsi="Candara"/>
                <w:sz w:val="22"/>
                <w:szCs w:val="22"/>
              </w:rPr>
              <w:t>ISTRAŽIVAČKA I PROJEKTNA NASTAVA</w:t>
            </w:r>
          </w:p>
        </w:tc>
      </w:tr>
      <w:tr w:rsidR="004D6862" w:rsidRPr="0021796F" w14:paraId="468A746E" w14:textId="77777777" w:rsidTr="00DE4C15">
        <w:trPr>
          <w:trHeight w:val="742"/>
        </w:trPr>
        <w:tc>
          <w:tcPr>
            <w:tcW w:w="3032" w:type="dxa"/>
            <w:shd w:val="clear" w:color="auto" w:fill="FFFFCC"/>
            <w:vAlign w:val="center"/>
          </w:tcPr>
          <w:p w14:paraId="5E5D2A36" w14:textId="77777777" w:rsidR="004D6862" w:rsidRPr="003654BA" w:rsidRDefault="004D6862" w:rsidP="00DE4C15">
            <w:pPr>
              <w:rPr>
                <w:rFonts w:ascii="Candara" w:hAnsi="Candara"/>
                <w:sz w:val="24"/>
              </w:rPr>
            </w:pPr>
            <w:r w:rsidRPr="003654BA">
              <w:rPr>
                <w:rFonts w:ascii="Candara" w:hAnsi="Candara"/>
                <w:sz w:val="24"/>
              </w:rPr>
              <w:t>NAZIV AKTIVNOSTI</w:t>
            </w:r>
          </w:p>
        </w:tc>
        <w:tc>
          <w:tcPr>
            <w:tcW w:w="6817" w:type="dxa"/>
          </w:tcPr>
          <w:p w14:paraId="37294D62" w14:textId="77777777" w:rsidR="004D6862" w:rsidRPr="004D6862" w:rsidRDefault="004D6862" w:rsidP="00DE4C15">
            <w:pPr>
              <w:rPr>
                <w:rFonts w:ascii="Candara" w:hAnsi="Candara"/>
                <w:sz w:val="22"/>
                <w:szCs w:val="22"/>
              </w:rPr>
            </w:pPr>
            <w:r w:rsidRPr="004D6862">
              <w:rPr>
                <w:rFonts w:ascii="Candara" w:hAnsi="Candara"/>
                <w:sz w:val="22"/>
                <w:szCs w:val="22"/>
              </w:rPr>
              <w:t>Erasmus dani – kreativno pisanje</w:t>
            </w:r>
          </w:p>
        </w:tc>
      </w:tr>
      <w:tr w:rsidR="004D6862" w:rsidRPr="0021796F" w14:paraId="3906F206" w14:textId="77777777" w:rsidTr="00DE4C15">
        <w:trPr>
          <w:trHeight w:val="1694"/>
        </w:trPr>
        <w:tc>
          <w:tcPr>
            <w:tcW w:w="3032" w:type="dxa"/>
            <w:shd w:val="clear" w:color="auto" w:fill="FFFFCC"/>
            <w:vAlign w:val="center"/>
          </w:tcPr>
          <w:p w14:paraId="48A172E8" w14:textId="77777777" w:rsidR="004D6862" w:rsidRPr="003654BA" w:rsidRDefault="004D6862" w:rsidP="00DE4C15">
            <w:pPr>
              <w:rPr>
                <w:rFonts w:ascii="Candara" w:hAnsi="Candara"/>
                <w:sz w:val="24"/>
              </w:rPr>
            </w:pPr>
            <w:r w:rsidRPr="003654BA">
              <w:rPr>
                <w:rFonts w:ascii="Candara" w:hAnsi="Candara"/>
                <w:sz w:val="24"/>
              </w:rPr>
              <w:t>OBRAZLOŽENJE CILJA</w:t>
            </w:r>
          </w:p>
        </w:tc>
        <w:tc>
          <w:tcPr>
            <w:tcW w:w="6817" w:type="dxa"/>
          </w:tcPr>
          <w:p w14:paraId="74C20B0A" w14:textId="77777777" w:rsidR="004D6862" w:rsidRPr="004D6862" w:rsidRDefault="004D6862" w:rsidP="00DE4C15">
            <w:pPr>
              <w:rPr>
                <w:rFonts w:ascii="Candara" w:hAnsi="Candara"/>
                <w:sz w:val="22"/>
                <w:szCs w:val="22"/>
              </w:rPr>
            </w:pPr>
          </w:p>
          <w:p w14:paraId="532E79E4" w14:textId="77777777" w:rsidR="004D6862" w:rsidRPr="004D6862" w:rsidRDefault="004D6862" w:rsidP="00DE4C15">
            <w:pPr>
              <w:rPr>
                <w:rFonts w:ascii="Candara" w:hAnsi="Candara"/>
                <w:sz w:val="22"/>
                <w:szCs w:val="22"/>
              </w:rPr>
            </w:pPr>
            <w:r w:rsidRPr="004D6862">
              <w:rPr>
                <w:rFonts w:ascii="Candara" w:hAnsi="Candara"/>
                <w:sz w:val="22"/>
                <w:szCs w:val="22"/>
              </w:rPr>
              <w:t>Učenici mobitelima zabilježe fotografiju dijela prirode koju će naknadno opisati i u vidu pisanog sastavka obrazložiti povezanost značenja slike i vlastitog života, ali i generalno se osvrnuti na važnost razvijanja ekološke svijesti i potrebe očuvanja prirode i okoliša.</w:t>
            </w:r>
          </w:p>
        </w:tc>
      </w:tr>
      <w:tr w:rsidR="004D6862" w:rsidRPr="0021796F" w14:paraId="0CABC39A" w14:textId="77777777" w:rsidTr="00DE4C15">
        <w:trPr>
          <w:trHeight w:val="1959"/>
        </w:trPr>
        <w:tc>
          <w:tcPr>
            <w:tcW w:w="3032" w:type="dxa"/>
            <w:shd w:val="clear" w:color="auto" w:fill="FFFFCC"/>
            <w:vAlign w:val="center"/>
          </w:tcPr>
          <w:p w14:paraId="5A7FB3FC" w14:textId="77777777" w:rsidR="004D6862" w:rsidRPr="003654BA" w:rsidRDefault="004D6862" w:rsidP="00DE4C15">
            <w:pPr>
              <w:rPr>
                <w:rFonts w:ascii="Candara" w:hAnsi="Candara"/>
                <w:sz w:val="24"/>
              </w:rPr>
            </w:pPr>
            <w:r w:rsidRPr="003654BA">
              <w:rPr>
                <w:rFonts w:ascii="Candara" w:hAnsi="Candara"/>
                <w:sz w:val="24"/>
              </w:rPr>
              <w:t>OČEKIVANI ISHODI / POSTIGNUĆA</w:t>
            </w:r>
          </w:p>
        </w:tc>
        <w:tc>
          <w:tcPr>
            <w:tcW w:w="6817" w:type="dxa"/>
          </w:tcPr>
          <w:p w14:paraId="7028A249" w14:textId="77777777" w:rsidR="004D6862" w:rsidRPr="004D6862" w:rsidRDefault="004D6862" w:rsidP="00DE4C15">
            <w:pPr>
              <w:rPr>
                <w:rFonts w:ascii="Candara" w:hAnsi="Candara"/>
                <w:sz w:val="22"/>
                <w:szCs w:val="22"/>
              </w:rPr>
            </w:pPr>
            <w:r w:rsidRPr="004D6862">
              <w:rPr>
                <w:rFonts w:ascii="Candara" w:hAnsi="Candara"/>
                <w:sz w:val="22"/>
                <w:szCs w:val="22"/>
              </w:rPr>
              <w:t>Učenici kreativno povezuju značenje i opis fotografije, asocirajući na mnoge pojavnosti vlastitog života, ali i života općenito, ističući prirodu kao osnovni faktor preživljavanja ljudskoga društva.</w:t>
            </w:r>
          </w:p>
          <w:p w14:paraId="61E6BF42" w14:textId="77777777" w:rsidR="004D6862" w:rsidRPr="004D6862" w:rsidRDefault="004D6862" w:rsidP="00DE4C15">
            <w:pPr>
              <w:rPr>
                <w:rFonts w:ascii="Candara" w:hAnsi="Candara"/>
                <w:sz w:val="22"/>
                <w:szCs w:val="22"/>
              </w:rPr>
            </w:pPr>
            <w:r w:rsidRPr="004D6862">
              <w:rPr>
                <w:rFonts w:ascii="Candara" w:hAnsi="Candara"/>
                <w:sz w:val="22"/>
                <w:szCs w:val="22"/>
              </w:rPr>
              <w:t>Razvijanje ekološke svijesti i asocijativni pristup značenju fotografije.</w:t>
            </w:r>
          </w:p>
          <w:p w14:paraId="6C4420D0" w14:textId="77777777" w:rsidR="004D6862" w:rsidRPr="004D6862" w:rsidRDefault="004D6862" w:rsidP="00DE4C15">
            <w:pPr>
              <w:rPr>
                <w:rFonts w:ascii="Candara" w:hAnsi="Candara"/>
                <w:sz w:val="22"/>
                <w:szCs w:val="22"/>
              </w:rPr>
            </w:pPr>
            <w:r w:rsidRPr="004D6862">
              <w:rPr>
                <w:rFonts w:ascii="Candara" w:hAnsi="Candara"/>
                <w:sz w:val="22"/>
                <w:szCs w:val="22"/>
              </w:rPr>
              <w:t>Korištenje tehnologije sa svrhom učinkovitog pozitivnog formiranja pozitivne poruke o zaštiti okoline i povezanosti s vlastitim životom svakog pojedinog čovjeka.</w:t>
            </w:r>
          </w:p>
        </w:tc>
      </w:tr>
      <w:tr w:rsidR="004D6862" w:rsidRPr="0021796F" w14:paraId="620A651B" w14:textId="77777777" w:rsidTr="00DE4C15">
        <w:trPr>
          <w:trHeight w:val="1959"/>
        </w:trPr>
        <w:tc>
          <w:tcPr>
            <w:tcW w:w="3032" w:type="dxa"/>
            <w:shd w:val="clear" w:color="auto" w:fill="FFFFCC"/>
            <w:vAlign w:val="center"/>
          </w:tcPr>
          <w:p w14:paraId="347B9E1F" w14:textId="77777777" w:rsidR="004D6862" w:rsidRPr="003654BA" w:rsidRDefault="004D6862" w:rsidP="00DE4C15">
            <w:pPr>
              <w:rPr>
                <w:rFonts w:ascii="Candara" w:hAnsi="Candara"/>
                <w:sz w:val="24"/>
              </w:rPr>
            </w:pPr>
            <w:r w:rsidRPr="003654BA">
              <w:rPr>
                <w:rFonts w:ascii="Candara" w:hAnsi="Candara"/>
                <w:sz w:val="24"/>
              </w:rPr>
              <w:t>NAČIN REALIZACIJE:</w:t>
            </w:r>
          </w:p>
          <w:p w14:paraId="056DE76D" w14:textId="77777777" w:rsidR="004D6862" w:rsidRPr="003654BA" w:rsidRDefault="004D6862" w:rsidP="00DE4C15">
            <w:pPr>
              <w:rPr>
                <w:rFonts w:ascii="Candara" w:hAnsi="Candara"/>
                <w:sz w:val="24"/>
              </w:rPr>
            </w:pPr>
            <w:r w:rsidRPr="003654BA">
              <w:rPr>
                <w:rFonts w:ascii="Candara" w:hAnsi="Candara"/>
                <w:sz w:val="24"/>
              </w:rPr>
              <w:t>- oblik</w:t>
            </w:r>
          </w:p>
          <w:p w14:paraId="6454041B" w14:textId="77777777" w:rsidR="004D6862" w:rsidRPr="003654BA" w:rsidRDefault="004D6862" w:rsidP="00DE4C15">
            <w:pPr>
              <w:rPr>
                <w:rFonts w:ascii="Candara" w:hAnsi="Candara"/>
                <w:sz w:val="24"/>
              </w:rPr>
            </w:pPr>
            <w:r w:rsidRPr="003654BA">
              <w:rPr>
                <w:rFonts w:ascii="Candara" w:hAnsi="Candara"/>
                <w:sz w:val="24"/>
              </w:rPr>
              <w:t>- sudionici</w:t>
            </w:r>
          </w:p>
          <w:p w14:paraId="062E72E7" w14:textId="77777777" w:rsidR="004D6862" w:rsidRPr="003654BA" w:rsidRDefault="004D6862" w:rsidP="00DE4C15">
            <w:pPr>
              <w:rPr>
                <w:rFonts w:ascii="Candara" w:hAnsi="Candara"/>
                <w:sz w:val="24"/>
              </w:rPr>
            </w:pPr>
            <w:r w:rsidRPr="003654BA">
              <w:rPr>
                <w:rFonts w:ascii="Candara" w:hAnsi="Candara"/>
                <w:sz w:val="24"/>
              </w:rPr>
              <w:t>- način učenja</w:t>
            </w:r>
          </w:p>
          <w:p w14:paraId="3EFABB65" w14:textId="77777777" w:rsidR="004D6862" w:rsidRPr="003654BA" w:rsidRDefault="004D6862" w:rsidP="00DE4C15">
            <w:pPr>
              <w:rPr>
                <w:rFonts w:ascii="Candara" w:hAnsi="Candara"/>
                <w:sz w:val="24"/>
              </w:rPr>
            </w:pPr>
            <w:r w:rsidRPr="003654BA">
              <w:rPr>
                <w:rFonts w:ascii="Candara" w:hAnsi="Candara"/>
                <w:sz w:val="24"/>
              </w:rPr>
              <w:t>- metode poučavanja</w:t>
            </w:r>
          </w:p>
          <w:p w14:paraId="33F3E35D" w14:textId="77777777" w:rsidR="004D6862" w:rsidRPr="003654BA" w:rsidRDefault="004D6862" w:rsidP="00DE4C15">
            <w:pPr>
              <w:rPr>
                <w:rFonts w:ascii="Candara" w:hAnsi="Candara"/>
                <w:sz w:val="24"/>
              </w:rPr>
            </w:pPr>
            <w:r w:rsidRPr="003654BA">
              <w:rPr>
                <w:rFonts w:ascii="Candara" w:hAnsi="Candara"/>
                <w:sz w:val="24"/>
              </w:rPr>
              <w:t>- trajanje aktivnosti</w:t>
            </w:r>
          </w:p>
        </w:tc>
        <w:tc>
          <w:tcPr>
            <w:tcW w:w="6817" w:type="dxa"/>
          </w:tcPr>
          <w:p w14:paraId="2E66402D" w14:textId="77777777" w:rsidR="004D6862" w:rsidRPr="004D6862" w:rsidRDefault="004D6862" w:rsidP="00DE4C15">
            <w:pPr>
              <w:rPr>
                <w:rFonts w:ascii="Candara" w:hAnsi="Candara"/>
                <w:sz w:val="22"/>
                <w:szCs w:val="22"/>
              </w:rPr>
            </w:pPr>
            <w:r w:rsidRPr="004D6862">
              <w:rPr>
                <w:rFonts w:ascii="Candara" w:hAnsi="Candara"/>
                <w:sz w:val="22"/>
                <w:szCs w:val="22"/>
              </w:rPr>
              <w:t>Individualno djelovanje.</w:t>
            </w:r>
          </w:p>
          <w:p w14:paraId="23B8CC93" w14:textId="77777777" w:rsidR="004D6862" w:rsidRPr="004D6862" w:rsidRDefault="004D6862" w:rsidP="00DE4C15">
            <w:pPr>
              <w:rPr>
                <w:rFonts w:ascii="Candara" w:hAnsi="Candara"/>
                <w:sz w:val="22"/>
                <w:szCs w:val="22"/>
              </w:rPr>
            </w:pPr>
            <w:r w:rsidRPr="004D6862">
              <w:rPr>
                <w:rFonts w:ascii="Candara" w:hAnsi="Candara"/>
                <w:sz w:val="22"/>
                <w:szCs w:val="22"/>
              </w:rPr>
              <w:t xml:space="preserve">Sudjeluju učenici 1.dfg, 2.g, 3.df, 3.a i 4.a </w:t>
            </w:r>
          </w:p>
          <w:p w14:paraId="038CEF29" w14:textId="77777777" w:rsidR="004D6862" w:rsidRPr="004D6862" w:rsidRDefault="004D6862" w:rsidP="00DE4C15">
            <w:pPr>
              <w:rPr>
                <w:rFonts w:ascii="Candara" w:hAnsi="Candara"/>
                <w:sz w:val="22"/>
                <w:szCs w:val="22"/>
              </w:rPr>
            </w:pPr>
            <w:r w:rsidRPr="004D6862">
              <w:rPr>
                <w:rFonts w:ascii="Candara" w:hAnsi="Candara"/>
                <w:sz w:val="22"/>
                <w:szCs w:val="22"/>
              </w:rPr>
              <w:t>Poticanje kreativnosti i promatranje šire slike ljudskog postojanja putem asocijativnog pristupa.</w:t>
            </w:r>
          </w:p>
          <w:p w14:paraId="50BF9D82" w14:textId="77777777" w:rsidR="004D6862" w:rsidRPr="004D6862" w:rsidRDefault="004D6862" w:rsidP="00DE4C15">
            <w:pPr>
              <w:rPr>
                <w:rFonts w:ascii="Candara" w:hAnsi="Candara"/>
                <w:sz w:val="22"/>
                <w:szCs w:val="22"/>
              </w:rPr>
            </w:pPr>
            <w:r w:rsidRPr="004D6862">
              <w:rPr>
                <w:rFonts w:ascii="Candara" w:hAnsi="Candara"/>
                <w:sz w:val="22"/>
                <w:szCs w:val="22"/>
              </w:rPr>
              <w:t>Tijekom školske godine.</w:t>
            </w:r>
          </w:p>
        </w:tc>
      </w:tr>
      <w:tr w:rsidR="004D6862" w:rsidRPr="0021796F" w14:paraId="24446A35" w14:textId="77777777" w:rsidTr="00DE4C15">
        <w:trPr>
          <w:trHeight w:val="1850"/>
        </w:trPr>
        <w:tc>
          <w:tcPr>
            <w:tcW w:w="3032" w:type="dxa"/>
            <w:shd w:val="clear" w:color="auto" w:fill="FFFFCC"/>
            <w:vAlign w:val="center"/>
          </w:tcPr>
          <w:p w14:paraId="43D5B7B1" w14:textId="77777777" w:rsidR="004D6862" w:rsidRPr="003654BA" w:rsidRDefault="004D6862" w:rsidP="00DE4C15">
            <w:pPr>
              <w:rPr>
                <w:rFonts w:ascii="Candara" w:hAnsi="Candara"/>
                <w:sz w:val="24"/>
              </w:rPr>
            </w:pPr>
            <w:r w:rsidRPr="003654BA">
              <w:rPr>
                <w:rFonts w:ascii="Candara" w:hAnsi="Candara"/>
                <w:sz w:val="24"/>
              </w:rPr>
              <w:t>POTREBNI RESURSI</w:t>
            </w:r>
          </w:p>
          <w:p w14:paraId="78F4D6F1" w14:textId="77777777" w:rsidR="004D6862" w:rsidRPr="003654BA" w:rsidRDefault="004D6862" w:rsidP="00DE4C15">
            <w:pPr>
              <w:rPr>
                <w:rFonts w:ascii="Candara" w:hAnsi="Candara"/>
                <w:sz w:val="24"/>
              </w:rPr>
            </w:pPr>
            <w:r w:rsidRPr="003654BA">
              <w:rPr>
                <w:rFonts w:ascii="Candara" w:hAnsi="Candara"/>
                <w:sz w:val="24"/>
              </w:rPr>
              <w:t>(MOGUĆE TEŠKOĆE)</w:t>
            </w:r>
          </w:p>
        </w:tc>
        <w:tc>
          <w:tcPr>
            <w:tcW w:w="6817" w:type="dxa"/>
          </w:tcPr>
          <w:p w14:paraId="63E6CCFE" w14:textId="77777777" w:rsidR="004D6862" w:rsidRPr="004D6862" w:rsidRDefault="004D6862" w:rsidP="00DE4C15">
            <w:pPr>
              <w:rPr>
                <w:rFonts w:ascii="Candara" w:hAnsi="Candara"/>
                <w:sz w:val="22"/>
                <w:szCs w:val="22"/>
              </w:rPr>
            </w:pPr>
          </w:p>
          <w:p w14:paraId="2853066A" w14:textId="77777777" w:rsidR="004D6862" w:rsidRPr="004D6862" w:rsidRDefault="004D6862" w:rsidP="00DE4C15">
            <w:pPr>
              <w:rPr>
                <w:rFonts w:ascii="Candara" w:hAnsi="Candara"/>
                <w:sz w:val="22"/>
                <w:szCs w:val="22"/>
              </w:rPr>
            </w:pPr>
            <w:r w:rsidRPr="004D6862">
              <w:rPr>
                <w:rFonts w:ascii="Candara" w:hAnsi="Candara"/>
                <w:sz w:val="22"/>
                <w:szCs w:val="22"/>
              </w:rPr>
              <w:t>Mobiteli (individualno, osobno vlasništvo učenika).</w:t>
            </w:r>
          </w:p>
          <w:p w14:paraId="1429D7B1" w14:textId="77777777" w:rsidR="004D6862" w:rsidRPr="004D6862" w:rsidRDefault="004D6862" w:rsidP="00DE4C15">
            <w:pPr>
              <w:rPr>
                <w:rFonts w:ascii="Candara" w:hAnsi="Candara"/>
                <w:sz w:val="22"/>
                <w:szCs w:val="22"/>
              </w:rPr>
            </w:pPr>
            <w:r w:rsidRPr="004D6862">
              <w:rPr>
                <w:rFonts w:ascii="Candara" w:hAnsi="Candara"/>
                <w:sz w:val="22"/>
                <w:szCs w:val="22"/>
              </w:rPr>
              <w:t>Ne očekujem poteškoće, jer su učenici i prethodne školske godine pokazali izraženo zanimanje i aktivno sudjelovali u projektu, što se moglo vidjeti i po rezultatima njihovih radova. Suvremena generacija djece vješta je u manipuliranju mobitelima i sličnim uređajima i tu sklonost koristimo kako bismo ih educirali i doprinijeli njihovoj kreativnosti te razvili sklonosti ka novoj i originalnoj primjeni mobitela kojima se već ionako često služe.</w:t>
            </w:r>
          </w:p>
        </w:tc>
      </w:tr>
      <w:tr w:rsidR="004D6862" w:rsidRPr="0021796F" w14:paraId="15A7BE5F" w14:textId="77777777" w:rsidTr="00DE4C15">
        <w:trPr>
          <w:trHeight w:val="1959"/>
        </w:trPr>
        <w:tc>
          <w:tcPr>
            <w:tcW w:w="3032" w:type="dxa"/>
            <w:shd w:val="clear" w:color="auto" w:fill="FFFFCC"/>
            <w:vAlign w:val="center"/>
          </w:tcPr>
          <w:p w14:paraId="6FAB42FA" w14:textId="77777777" w:rsidR="004D6862" w:rsidRPr="003654BA" w:rsidRDefault="004D6862" w:rsidP="00DE4C15">
            <w:pPr>
              <w:rPr>
                <w:rFonts w:ascii="Candara" w:hAnsi="Candara"/>
                <w:sz w:val="24"/>
              </w:rPr>
            </w:pPr>
            <w:r w:rsidRPr="003654BA">
              <w:rPr>
                <w:rFonts w:ascii="Candara" w:hAnsi="Candara"/>
                <w:sz w:val="24"/>
              </w:rPr>
              <w:t>NAČIN PRAĆENJA I I PROVJERA ISHODA / POSTIGNUĆA</w:t>
            </w:r>
          </w:p>
        </w:tc>
        <w:tc>
          <w:tcPr>
            <w:tcW w:w="6817" w:type="dxa"/>
          </w:tcPr>
          <w:p w14:paraId="183554DA" w14:textId="77777777" w:rsidR="004D6862" w:rsidRPr="004D6862" w:rsidRDefault="004D6862" w:rsidP="00DE4C15">
            <w:pPr>
              <w:rPr>
                <w:rFonts w:ascii="Candara" w:hAnsi="Candara"/>
                <w:sz w:val="22"/>
                <w:szCs w:val="22"/>
              </w:rPr>
            </w:pPr>
          </w:p>
          <w:p w14:paraId="5104F58D" w14:textId="77777777" w:rsidR="004D6862" w:rsidRPr="004D6862" w:rsidRDefault="004D6862" w:rsidP="00DE4C15">
            <w:pPr>
              <w:rPr>
                <w:rFonts w:ascii="Candara" w:hAnsi="Candara"/>
                <w:sz w:val="22"/>
                <w:szCs w:val="22"/>
              </w:rPr>
            </w:pPr>
            <w:r w:rsidRPr="004D6862">
              <w:rPr>
                <w:rFonts w:ascii="Candara" w:hAnsi="Candara"/>
                <w:sz w:val="22"/>
                <w:szCs w:val="22"/>
              </w:rPr>
              <w:t>Putem pisanih sastavaka i usmenog izlaganja te prezentacija vezanih uz zadanu temu.</w:t>
            </w:r>
          </w:p>
          <w:p w14:paraId="464D1191" w14:textId="77777777" w:rsidR="004D6862" w:rsidRPr="004D6862" w:rsidRDefault="004D6862" w:rsidP="00DE4C15">
            <w:pPr>
              <w:rPr>
                <w:rFonts w:ascii="Candara" w:hAnsi="Candara"/>
                <w:sz w:val="22"/>
                <w:szCs w:val="22"/>
              </w:rPr>
            </w:pPr>
            <w:r w:rsidRPr="004D6862">
              <w:rPr>
                <w:rFonts w:ascii="Candara" w:hAnsi="Candara"/>
                <w:sz w:val="22"/>
                <w:szCs w:val="22"/>
              </w:rPr>
              <w:t xml:space="preserve"> Izrađivanje umnih mapa, prezentacije i usmeno prenošenje individualnih utisaka vezanih uz zabilježeni materijal.</w:t>
            </w:r>
          </w:p>
        </w:tc>
      </w:tr>
      <w:tr w:rsidR="004D6862" w:rsidRPr="0021796F" w14:paraId="76E9FAA9" w14:textId="77777777" w:rsidTr="004D6862">
        <w:trPr>
          <w:trHeight w:val="1058"/>
        </w:trPr>
        <w:tc>
          <w:tcPr>
            <w:tcW w:w="3032" w:type="dxa"/>
            <w:shd w:val="clear" w:color="auto" w:fill="FFFFCC"/>
            <w:vAlign w:val="center"/>
          </w:tcPr>
          <w:p w14:paraId="5F3EFC0E" w14:textId="77777777" w:rsidR="004D6862" w:rsidRPr="003654BA" w:rsidRDefault="004D6862" w:rsidP="00DE4C15">
            <w:pPr>
              <w:rPr>
                <w:rFonts w:ascii="Candara" w:hAnsi="Candara"/>
                <w:sz w:val="24"/>
              </w:rPr>
            </w:pPr>
            <w:r w:rsidRPr="003654BA">
              <w:rPr>
                <w:rFonts w:ascii="Candara" w:hAnsi="Candara"/>
                <w:sz w:val="24"/>
              </w:rPr>
              <w:t>ODGOVORNE OSOBE</w:t>
            </w:r>
          </w:p>
        </w:tc>
        <w:tc>
          <w:tcPr>
            <w:tcW w:w="6817" w:type="dxa"/>
          </w:tcPr>
          <w:p w14:paraId="0E58921C" w14:textId="77777777" w:rsidR="004D6862" w:rsidRPr="004D6862" w:rsidRDefault="004D6862" w:rsidP="00DE4C15">
            <w:pPr>
              <w:rPr>
                <w:rFonts w:ascii="Candara" w:hAnsi="Candara"/>
                <w:sz w:val="22"/>
                <w:szCs w:val="22"/>
              </w:rPr>
            </w:pPr>
            <w:r w:rsidRPr="004D6862">
              <w:rPr>
                <w:rFonts w:ascii="Candara" w:hAnsi="Candara"/>
                <w:sz w:val="22"/>
                <w:szCs w:val="22"/>
              </w:rPr>
              <w:t>Denis Brkić, prof.</w:t>
            </w:r>
          </w:p>
        </w:tc>
      </w:tr>
    </w:tbl>
    <w:p w14:paraId="1EF9166F" w14:textId="77777777" w:rsidR="004D6862" w:rsidRDefault="004D6862" w:rsidP="0096224B">
      <w:pPr>
        <w:ind w:firstLine="708"/>
        <w:rPr>
          <w:rFonts w:ascii="Candara" w:hAnsi="Candara"/>
          <w:sz w:val="24"/>
          <w:szCs w:val="24"/>
        </w:rPr>
      </w:pPr>
    </w:p>
    <w:p w14:paraId="1618DBC2" w14:textId="50631EF2" w:rsidR="0096224B" w:rsidRDefault="0096224B" w:rsidP="0096224B">
      <w:pPr>
        <w:ind w:firstLine="708"/>
        <w:rPr>
          <w:rFonts w:ascii="Candara" w:hAnsi="Candara"/>
          <w:sz w:val="24"/>
          <w:szCs w:val="24"/>
        </w:rPr>
      </w:pPr>
    </w:p>
    <w:p w14:paraId="05A6F825" w14:textId="718A48D4" w:rsidR="004D6862" w:rsidRDefault="004D6862" w:rsidP="0096224B">
      <w:pPr>
        <w:ind w:firstLine="708"/>
        <w:rPr>
          <w:rFonts w:ascii="Candara" w:hAnsi="Candara"/>
          <w:sz w:val="24"/>
          <w:szCs w:val="24"/>
        </w:rPr>
      </w:pPr>
    </w:p>
    <w:p w14:paraId="6118DF5B" w14:textId="123D8718" w:rsidR="004D6862" w:rsidRDefault="004D6862" w:rsidP="0096224B">
      <w:pPr>
        <w:ind w:firstLine="708"/>
        <w:rPr>
          <w:rFonts w:ascii="Candara" w:hAnsi="Candara"/>
          <w:sz w:val="24"/>
          <w:szCs w:val="24"/>
        </w:rPr>
      </w:pPr>
    </w:p>
    <w:tbl>
      <w:tblPr>
        <w:tblStyle w:val="TableGrid"/>
        <w:tblpPr w:leftFromText="180" w:rightFromText="180" w:vertAnchor="text" w:tblpY="-15"/>
        <w:tblW w:w="9849" w:type="dxa"/>
        <w:tblLayout w:type="fixed"/>
        <w:tblLook w:val="04A0" w:firstRow="1" w:lastRow="0" w:firstColumn="1" w:lastColumn="0" w:noHBand="0" w:noVBand="1"/>
      </w:tblPr>
      <w:tblGrid>
        <w:gridCol w:w="3032"/>
        <w:gridCol w:w="6817"/>
      </w:tblGrid>
      <w:tr w:rsidR="004D6862" w:rsidRPr="0021796F" w14:paraId="1E771D5B" w14:textId="77777777" w:rsidTr="00DE4C15">
        <w:trPr>
          <w:trHeight w:val="742"/>
        </w:trPr>
        <w:tc>
          <w:tcPr>
            <w:tcW w:w="3032" w:type="dxa"/>
            <w:shd w:val="clear" w:color="auto" w:fill="FFFFCC"/>
            <w:vAlign w:val="center"/>
          </w:tcPr>
          <w:p w14:paraId="117392A1" w14:textId="77777777" w:rsidR="004D6862" w:rsidRPr="003654BA" w:rsidRDefault="004D6862" w:rsidP="00DE4C15">
            <w:pPr>
              <w:rPr>
                <w:rFonts w:ascii="Candara" w:hAnsi="Candara"/>
                <w:sz w:val="24"/>
              </w:rPr>
            </w:pPr>
            <w:r w:rsidRPr="003654BA">
              <w:rPr>
                <w:rFonts w:ascii="Candara" w:hAnsi="Candara"/>
                <w:sz w:val="24"/>
              </w:rPr>
              <w:t>KURIKULUMSKO PODRUČJE</w:t>
            </w:r>
          </w:p>
        </w:tc>
        <w:tc>
          <w:tcPr>
            <w:tcW w:w="6817" w:type="dxa"/>
          </w:tcPr>
          <w:p w14:paraId="19CCDD98" w14:textId="77777777" w:rsidR="004D6862" w:rsidRPr="004D6862" w:rsidRDefault="004D6862" w:rsidP="00DE4C15">
            <w:pPr>
              <w:rPr>
                <w:rFonts w:ascii="Candara" w:hAnsi="Candara"/>
                <w:sz w:val="22"/>
                <w:szCs w:val="22"/>
              </w:rPr>
            </w:pPr>
          </w:p>
          <w:p w14:paraId="635DBF0C" w14:textId="77777777" w:rsidR="004D6862" w:rsidRPr="004D6862" w:rsidRDefault="004D6862" w:rsidP="00DE4C15">
            <w:pPr>
              <w:rPr>
                <w:rFonts w:ascii="Candara" w:hAnsi="Candara"/>
                <w:sz w:val="22"/>
                <w:szCs w:val="22"/>
              </w:rPr>
            </w:pPr>
            <w:r w:rsidRPr="004D6862">
              <w:rPr>
                <w:rFonts w:ascii="Candara" w:hAnsi="Candara"/>
                <w:sz w:val="22"/>
                <w:szCs w:val="22"/>
              </w:rPr>
              <w:t xml:space="preserve"> 6. ISTRAŽIVAČKA I PROJEKTNA NASTAVA</w:t>
            </w:r>
          </w:p>
        </w:tc>
      </w:tr>
      <w:tr w:rsidR="004D6862" w:rsidRPr="0021796F" w14:paraId="5DE98824" w14:textId="77777777" w:rsidTr="00DE4C15">
        <w:trPr>
          <w:trHeight w:val="742"/>
        </w:trPr>
        <w:tc>
          <w:tcPr>
            <w:tcW w:w="3032" w:type="dxa"/>
            <w:shd w:val="clear" w:color="auto" w:fill="FFFFCC"/>
            <w:vAlign w:val="center"/>
          </w:tcPr>
          <w:p w14:paraId="5AADF869" w14:textId="77777777" w:rsidR="004D6862" w:rsidRPr="003654BA" w:rsidRDefault="004D6862" w:rsidP="00DE4C15">
            <w:pPr>
              <w:rPr>
                <w:rFonts w:ascii="Candara" w:hAnsi="Candara"/>
                <w:sz w:val="24"/>
              </w:rPr>
            </w:pPr>
            <w:r w:rsidRPr="003654BA">
              <w:rPr>
                <w:rFonts w:ascii="Candara" w:hAnsi="Candara"/>
                <w:sz w:val="24"/>
              </w:rPr>
              <w:t>NAZIV AKTIVNOSTI</w:t>
            </w:r>
          </w:p>
        </w:tc>
        <w:tc>
          <w:tcPr>
            <w:tcW w:w="6817" w:type="dxa"/>
          </w:tcPr>
          <w:p w14:paraId="5F1FB181" w14:textId="77777777" w:rsidR="004D6862" w:rsidRPr="004D6862" w:rsidRDefault="004D6862" w:rsidP="00DE4C15">
            <w:pPr>
              <w:rPr>
                <w:rFonts w:ascii="Candara" w:hAnsi="Candara"/>
                <w:sz w:val="22"/>
                <w:szCs w:val="22"/>
              </w:rPr>
            </w:pPr>
            <w:r w:rsidRPr="004D6862">
              <w:rPr>
                <w:rFonts w:ascii="Candara" w:hAnsi="Candara"/>
                <w:sz w:val="22"/>
                <w:szCs w:val="22"/>
              </w:rPr>
              <w:t>Izrada videouradaka za objavljivanje na društvenim platformama, Tik Toku i Instagramu, kao i putem društvene mreže Facebook te platforme Youtube</w:t>
            </w:r>
          </w:p>
        </w:tc>
      </w:tr>
      <w:tr w:rsidR="004D6862" w:rsidRPr="0021796F" w14:paraId="39835FE8" w14:textId="77777777" w:rsidTr="00DE4C15">
        <w:trPr>
          <w:trHeight w:val="1694"/>
        </w:trPr>
        <w:tc>
          <w:tcPr>
            <w:tcW w:w="3032" w:type="dxa"/>
            <w:shd w:val="clear" w:color="auto" w:fill="FFFFCC"/>
            <w:vAlign w:val="center"/>
          </w:tcPr>
          <w:p w14:paraId="6318A498" w14:textId="77777777" w:rsidR="004D6862" w:rsidRPr="003654BA" w:rsidRDefault="004D6862" w:rsidP="00DE4C15">
            <w:pPr>
              <w:rPr>
                <w:rFonts w:ascii="Candara" w:hAnsi="Candara"/>
                <w:sz w:val="24"/>
              </w:rPr>
            </w:pPr>
            <w:r w:rsidRPr="003654BA">
              <w:rPr>
                <w:rFonts w:ascii="Candara" w:hAnsi="Candara"/>
                <w:sz w:val="24"/>
              </w:rPr>
              <w:t>OBRAZLOŽENJE CILJA</w:t>
            </w:r>
          </w:p>
        </w:tc>
        <w:tc>
          <w:tcPr>
            <w:tcW w:w="6817" w:type="dxa"/>
          </w:tcPr>
          <w:p w14:paraId="436F3B0D" w14:textId="77777777" w:rsidR="004D6862" w:rsidRPr="004D6862" w:rsidRDefault="004D6862" w:rsidP="00DE4C15">
            <w:pPr>
              <w:rPr>
                <w:rFonts w:ascii="Candara" w:hAnsi="Candara"/>
                <w:sz w:val="22"/>
                <w:szCs w:val="22"/>
              </w:rPr>
            </w:pPr>
            <w:r w:rsidRPr="004D6862">
              <w:rPr>
                <w:rFonts w:ascii="Candara" w:hAnsi="Candara"/>
                <w:sz w:val="22"/>
                <w:szCs w:val="22"/>
              </w:rPr>
              <w:t>Svrha predstavljanja škole u vidu kratkih videouradaka koje osmišljavaju učenici uz pomoć i moderiranje voditelja (nastavnika).</w:t>
            </w:r>
          </w:p>
          <w:p w14:paraId="1D3947C7" w14:textId="77777777" w:rsidR="004D6862" w:rsidRPr="004D6862" w:rsidRDefault="004D6862" w:rsidP="00DE4C15">
            <w:pPr>
              <w:rPr>
                <w:rFonts w:ascii="Candara" w:hAnsi="Candara"/>
                <w:sz w:val="22"/>
                <w:szCs w:val="22"/>
              </w:rPr>
            </w:pPr>
            <w:r w:rsidRPr="004D6862">
              <w:rPr>
                <w:rFonts w:ascii="Candara" w:hAnsi="Candara"/>
                <w:sz w:val="22"/>
                <w:szCs w:val="22"/>
              </w:rPr>
              <w:t>Platforme za objavljivanje dostupne su svima, a u mladoj populaciji jako korištene, što će doprinijeti predstavljanju škole, naglašavajući kreativnost i inovativnost u pristupu pri izradi video materijala.</w:t>
            </w:r>
          </w:p>
        </w:tc>
      </w:tr>
      <w:tr w:rsidR="004D6862" w:rsidRPr="0021796F" w14:paraId="181280E5" w14:textId="77777777" w:rsidTr="00DE4C15">
        <w:trPr>
          <w:trHeight w:val="1959"/>
        </w:trPr>
        <w:tc>
          <w:tcPr>
            <w:tcW w:w="3032" w:type="dxa"/>
            <w:shd w:val="clear" w:color="auto" w:fill="FFFFCC"/>
            <w:vAlign w:val="center"/>
          </w:tcPr>
          <w:p w14:paraId="00030D1E" w14:textId="77777777" w:rsidR="004D6862" w:rsidRPr="003654BA" w:rsidRDefault="004D6862" w:rsidP="00DE4C15">
            <w:pPr>
              <w:rPr>
                <w:rFonts w:ascii="Candara" w:hAnsi="Candara"/>
                <w:sz w:val="24"/>
              </w:rPr>
            </w:pPr>
            <w:r w:rsidRPr="003654BA">
              <w:rPr>
                <w:rFonts w:ascii="Candara" w:hAnsi="Candara"/>
                <w:sz w:val="24"/>
              </w:rPr>
              <w:t>OČEKIVANI ISHODI / POSTIGNUĆA</w:t>
            </w:r>
          </w:p>
        </w:tc>
        <w:tc>
          <w:tcPr>
            <w:tcW w:w="6817" w:type="dxa"/>
          </w:tcPr>
          <w:p w14:paraId="101AF678" w14:textId="77777777" w:rsidR="004D6862" w:rsidRPr="004D6862" w:rsidRDefault="004D6862" w:rsidP="00DE4C15">
            <w:pPr>
              <w:rPr>
                <w:rFonts w:ascii="Candara" w:hAnsi="Candara"/>
                <w:sz w:val="22"/>
                <w:szCs w:val="22"/>
              </w:rPr>
            </w:pPr>
            <w:r w:rsidRPr="004D6862">
              <w:rPr>
                <w:rFonts w:ascii="Candara" w:hAnsi="Candara"/>
                <w:sz w:val="22"/>
                <w:szCs w:val="22"/>
              </w:rPr>
              <w:t xml:space="preserve">Učenici će svojom kreativnošću i idejama osmisliti kratke video isječke koji su prilagođeni spomenutim društvenim i javnim platformama. </w:t>
            </w:r>
          </w:p>
          <w:p w14:paraId="756E0068" w14:textId="77777777" w:rsidR="004D6862" w:rsidRPr="004D6862" w:rsidRDefault="004D6862" w:rsidP="00DE4C15">
            <w:pPr>
              <w:rPr>
                <w:rFonts w:ascii="Candara" w:hAnsi="Candara"/>
                <w:sz w:val="22"/>
                <w:szCs w:val="22"/>
              </w:rPr>
            </w:pPr>
            <w:r w:rsidRPr="004D6862">
              <w:rPr>
                <w:rFonts w:ascii="Candara" w:hAnsi="Candara"/>
                <w:sz w:val="22"/>
                <w:szCs w:val="22"/>
              </w:rPr>
              <w:t>Svrha stvaranja videouradaka je predstavljanje učeničke aktivnosti u okvirima obrazovnog programa, poticanje novih generacija koje će se pri odabiru škole zainteresirati i odabrati našu školu kao primarni odabir obrazovne ustanove u nastavku školovanja, što će biti potaknuto širokim spektrom učeničkog stvaralačkog i kreativnog rada koji će poslužiti kao propagandni materijal i prikazati njihove mogućnosti u najboljem svjetlu.</w:t>
            </w:r>
          </w:p>
        </w:tc>
      </w:tr>
      <w:tr w:rsidR="004D6862" w:rsidRPr="0021796F" w14:paraId="49388A34" w14:textId="77777777" w:rsidTr="00DE4C15">
        <w:trPr>
          <w:trHeight w:val="1959"/>
        </w:trPr>
        <w:tc>
          <w:tcPr>
            <w:tcW w:w="3032" w:type="dxa"/>
            <w:shd w:val="clear" w:color="auto" w:fill="FFFFCC"/>
            <w:vAlign w:val="center"/>
          </w:tcPr>
          <w:p w14:paraId="18E78AAA" w14:textId="77777777" w:rsidR="004D6862" w:rsidRPr="003654BA" w:rsidRDefault="004D6862" w:rsidP="00DE4C15">
            <w:pPr>
              <w:rPr>
                <w:rFonts w:ascii="Candara" w:hAnsi="Candara"/>
                <w:sz w:val="24"/>
              </w:rPr>
            </w:pPr>
            <w:r w:rsidRPr="003654BA">
              <w:rPr>
                <w:rFonts w:ascii="Candara" w:hAnsi="Candara"/>
                <w:sz w:val="24"/>
              </w:rPr>
              <w:t>NAČIN REALIZACIJE:</w:t>
            </w:r>
          </w:p>
          <w:p w14:paraId="05BF5B73" w14:textId="77777777" w:rsidR="004D6862" w:rsidRPr="003654BA" w:rsidRDefault="004D6862" w:rsidP="00DE4C15">
            <w:pPr>
              <w:rPr>
                <w:rFonts w:ascii="Candara" w:hAnsi="Candara"/>
                <w:sz w:val="24"/>
              </w:rPr>
            </w:pPr>
            <w:r w:rsidRPr="003654BA">
              <w:rPr>
                <w:rFonts w:ascii="Candara" w:hAnsi="Candara"/>
                <w:sz w:val="24"/>
              </w:rPr>
              <w:t>- oblik</w:t>
            </w:r>
          </w:p>
          <w:p w14:paraId="19240D64" w14:textId="77777777" w:rsidR="004D6862" w:rsidRPr="003654BA" w:rsidRDefault="004D6862" w:rsidP="00DE4C15">
            <w:pPr>
              <w:rPr>
                <w:rFonts w:ascii="Candara" w:hAnsi="Candara"/>
                <w:sz w:val="24"/>
              </w:rPr>
            </w:pPr>
            <w:r w:rsidRPr="003654BA">
              <w:rPr>
                <w:rFonts w:ascii="Candara" w:hAnsi="Candara"/>
                <w:sz w:val="24"/>
              </w:rPr>
              <w:t>- sudionici</w:t>
            </w:r>
          </w:p>
          <w:p w14:paraId="17227B2A" w14:textId="77777777" w:rsidR="004D6862" w:rsidRPr="003654BA" w:rsidRDefault="004D6862" w:rsidP="00DE4C15">
            <w:pPr>
              <w:rPr>
                <w:rFonts w:ascii="Candara" w:hAnsi="Candara"/>
                <w:sz w:val="24"/>
              </w:rPr>
            </w:pPr>
            <w:r w:rsidRPr="003654BA">
              <w:rPr>
                <w:rFonts w:ascii="Candara" w:hAnsi="Candara"/>
                <w:sz w:val="24"/>
              </w:rPr>
              <w:t>- način učenja</w:t>
            </w:r>
          </w:p>
          <w:p w14:paraId="20DBB8D3" w14:textId="77777777" w:rsidR="004D6862" w:rsidRPr="003654BA" w:rsidRDefault="004D6862" w:rsidP="00DE4C15">
            <w:pPr>
              <w:rPr>
                <w:rFonts w:ascii="Candara" w:hAnsi="Candara"/>
                <w:sz w:val="24"/>
              </w:rPr>
            </w:pPr>
            <w:r w:rsidRPr="003654BA">
              <w:rPr>
                <w:rFonts w:ascii="Candara" w:hAnsi="Candara"/>
                <w:sz w:val="24"/>
              </w:rPr>
              <w:t>- metode poučavanja</w:t>
            </w:r>
          </w:p>
          <w:p w14:paraId="284E43D5" w14:textId="77777777" w:rsidR="004D6862" w:rsidRPr="003654BA" w:rsidRDefault="004D6862" w:rsidP="00DE4C15">
            <w:pPr>
              <w:rPr>
                <w:rFonts w:ascii="Candara" w:hAnsi="Candara"/>
                <w:sz w:val="24"/>
              </w:rPr>
            </w:pPr>
            <w:r w:rsidRPr="003654BA">
              <w:rPr>
                <w:rFonts w:ascii="Candara" w:hAnsi="Candara"/>
                <w:sz w:val="24"/>
              </w:rPr>
              <w:t>- trajanje aktivnosti</w:t>
            </w:r>
          </w:p>
        </w:tc>
        <w:tc>
          <w:tcPr>
            <w:tcW w:w="6817" w:type="dxa"/>
          </w:tcPr>
          <w:p w14:paraId="5D8CF94D" w14:textId="77777777" w:rsidR="004D6862" w:rsidRPr="004D6862" w:rsidRDefault="004D6862" w:rsidP="00DE4C15">
            <w:pPr>
              <w:rPr>
                <w:rFonts w:ascii="Candara" w:hAnsi="Candara"/>
                <w:sz w:val="22"/>
                <w:szCs w:val="22"/>
              </w:rPr>
            </w:pPr>
            <w:r w:rsidRPr="004D6862">
              <w:rPr>
                <w:rFonts w:ascii="Candara" w:hAnsi="Candara"/>
                <w:sz w:val="22"/>
                <w:szCs w:val="22"/>
              </w:rPr>
              <w:t>Individualni i grupni rad, kao i rad u skupinama, pri čemu će učenici uz poticaj mentora imati punu slobodu stvaranja, osmišljavanja i unaprjeđivanja svojih mogućnosti u okvirima izrade videomaterijala.</w:t>
            </w:r>
          </w:p>
          <w:p w14:paraId="0444DE49" w14:textId="77777777" w:rsidR="004D6862" w:rsidRPr="004D6862" w:rsidRDefault="004D6862" w:rsidP="00DE4C15">
            <w:pPr>
              <w:rPr>
                <w:rFonts w:ascii="Candara" w:hAnsi="Candara"/>
                <w:sz w:val="22"/>
                <w:szCs w:val="22"/>
              </w:rPr>
            </w:pPr>
            <w:r w:rsidRPr="004D6862">
              <w:rPr>
                <w:rFonts w:ascii="Candara" w:hAnsi="Candara"/>
                <w:sz w:val="22"/>
                <w:szCs w:val="22"/>
              </w:rPr>
              <w:t>Ovima pristupom stvara se poticajno okruženje u okvirima manipulacije videomaterijalom i stvaranjem istoga, u čemu se suvremene generacije učenika jako dobro snalaze.</w:t>
            </w:r>
          </w:p>
          <w:p w14:paraId="61104BCB" w14:textId="77777777" w:rsidR="004D6862" w:rsidRPr="004D6862" w:rsidRDefault="004D6862">
            <w:pPr>
              <w:pStyle w:val="ListParagraph"/>
              <w:numPr>
                <w:ilvl w:val="0"/>
                <w:numId w:val="121"/>
              </w:numPr>
              <w:rPr>
                <w:rFonts w:ascii="Candara" w:hAnsi="Candara"/>
                <w:sz w:val="22"/>
                <w:szCs w:val="22"/>
              </w:rPr>
            </w:pPr>
            <w:r w:rsidRPr="004D6862">
              <w:rPr>
                <w:rFonts w:ascii="Candara" w:hAnsi="Candara"/>
                <w:sz w:val="22"/>
                <w:szCs w:val="22"/>
              </w:rPr>
              <w:t>Sudjeluju učenici 1.dfg, 2.g, 3.df, 3.a i 4.a</w:t>
            </w:r>
          </w:p>
        </w:tc>
      </w:tr>
      <w:tr w:rsidR="004D6862" w:rsidRPr="0021796F" w14:paraId="3714267B" w14:textId="77777777" w:rsidTr="004D6862">
        <w:trPr>
          <w:trHeight w:val="1541"/>
        </w:trPr>
        <w:tc>
          <w:tcPr>
            <w:tcW w:w="3032" w:type="dxa"/>
            <w:shd w:val="clear" w:color="auto" w:fill="FFFFCC"/>
            <w:vAlign w:val="center"/>
          </w:tcPr>
          <w:p w14:paraId="191AD678" w14:textId="77777777" w:rsidR="004D6862" w:rsidRPr="003654BA" w:rsidRDefault="004D6862" w:rsidP="00DE4C15">
            <w:pPr>
              <w:rPr>
                <w:rFonts w:ascii="Candara" w:hAnsi="Candara"/>
                <w:sz w:val="24"/>
              </w:rPr>
            </w:pPr>
            <w:r w:rsidRPr="003654BA">
              <w:rPr>
                <w:rFonts w:ascii="Candara" w:hAnsi="Candara"/>
                <w:sz w:val="24"/>
              </w:rPr>
              <w:t>POTREBNI RESURSI</w:t>
            </w:r>
          </w:p>
          <w:p w14:paraId="35A26A73" w14:textId="77777777" w:rsidR="004D6862" w:rsidRPr="003654BA" w:rsidRDefault="004D6862" w:rsidP="00DE4C15">
            <w:pPr>
              <w:rPr>
                <w:rFonts w:ascii="Candara" w:hAnsi="Candara"/>
                <w:sz w:val="24"/>
              </w:rPr>
            </w:pPr>
            <w:r w:rsidRPr="003654BA">
              <w:rPr>
                <w:rFonts w:ascii="Candara" w:hAnsi="Candara"/>
                <w:sz w:val="24"/>
              </w:rPr>
              <w:t>(MOGUĆE TEŠKOĆE)</w:t>
            </w:r>
          </w:p>
        </w:tc>
        <w:tc>
          <w:tcPr>
            <w:tcW w:w="6817" w:type="dxa"/>
          </w:tcPr>
          <w:p w14:paraId="32DA81BD" w14:textId="77777777" w:rsidR="004D6862" w:rsidRPr="004D6862" w:rsidRDefault="004D6862" w:rsidP="00DE4C15">
            <w:pPr>
              <w:rPr>
                <w:rFonts w:ascii="Candara" w:hAnsi="Candara"/>
                <w:sz w:val="22"/>
                <w:szCs w:val="22"/>
              </w:rPr>
            </w:pPr>
            <w:r w:rsidRPr="004D6862">
              <w:rPr>
                <w:rFonts w:ascii="Candara" w:hAnsi="Candara"/>
                <w:sz w:val="22"/>
                <w:szCs w:val="22"/>
              </w:rPr>
              <w:t>Individualno vlasništvo (mobiteli), školsko računalo i internet.</w:t>
            </w:r>
          </w:p>
          <w:p w14:paraId="03AFFFD6" w14:textId="77777777" w:rsidR="004D6862" w:rsidRPr="004D6862" w:rsidRDefault="004D6862" w:rsidP="00DE4C15">
            <w:pPr>
              <w:rPr>
                <w:rFonts w:ascii="Candara" w:hAnsi="Candara"/>
                <w:sz w:val="22"/>
                <w:szCs w:val="22"/>
              </w:rPr>
            </w:pPr>
            <w:r w:rsidRPr="004D6862">
              <w:rPr>
                <w:rFonts w:ascii="Candara" w:hAnsi="Candara"/>
                <w:sz w:val="22"/>
                <w:szCs w:val="22"/>
              </w:rPr>
              <w:t>Neće biti nikakvih poteškoća, jer su sredstva za izradu potrebnog videomaterijala dostupna i jednostavna za korištenje.</w:t>
            </w:r>
          </w:p>
          <w:p w14:paraId="11F675DC" w14:textId="77777777" w:rsidR="004D6862" w:rsidRPr="004D6862" w:rsidRDefault="004D6862" w:rsidP="00DE4C15">
            <w:pPr>
              <w:rPr>
                <w:rFonts w:ascii="Candara" w:hAnsi="Candara"/>
                <w:sz w:val="22"/>
                <w:szCs w:val="22"/>
              </w:rPr>
            </w:pPr>
            <w:r w:rsidRPr="004D6862">
              <w:rPr>
                <w:rFonts w:ascii="Candara" w:hAnsi="Candara"/>
                <w:sz w:val="22"/>
                <w:szCs w:val="22"/>
              </w:rPr>
              <w:t>Utjecaj moderatora je isključivo poticajan, a učenici određuju koji će dio i oblik svakodnevne tematike pretočiti u spomenute videomaterijale.</w:t>
            </w:r>
          </w:p>
        </w:tc>
      </w:tr>
      <w:tr w:rsidR="004D6862" w:rsidRPr="0021796F" w14:paraId="676951D3" w14:textId="77777777" w:rsidTr="00DE4C15">
        <w:trPr>
          <w:trHeight w:val="1959"/>
        </w:trPr>
        <w:tc>
          <w:tcPr>
            <w:tcW w:w="3032" w:type="dxa"/>
            <w:shd w:val="clear" w:color="auto" w:fill="FFFFCC"/>
            <w:vAlign w:val="center"/>
          </w:tcPr>
          <w:p w14:paraId="1B1500F2" w14:textId="77777777" w:rsidR="004D6862" w:rsidRPr="003654BA" w:rsidRDefault="004D6862" w:rsidP="00DE4C15">
            <w:pPr>
              <w:rPr>
                <w:rFonts w:ascii="Candara" w:hAnsi="Candara"/>
                <w:sz w:val="24"/>
              </w:rPr>
            </w:pPr>
            <w:r w:rsidRPr="003654BA">
              <w:rPr>
                <w:rFonts w:ascii="Candara" w:hAnsi="Candara"/>
                <w:sz w:val="24"/>
              </w:rPr>
              <w:t>NAČIN PRAĆENJA I I PROVJERA ISHODA / POSTIGNUĆA</w:t>
            </w:r>
          </w:p>
        </w:tc>
        <w:tc>
          <w:tcPr>
            <w:tcW w:w="6817" w:type="dxa"/>
          </w:tcPr>
          <w:p w14:paraId="0FD2099A" w14:textId="77777777" w:rsidR="004D6862" w:rsidRPr="004D6862" w:rsidRDefault="004D6862" w:rsidP="00DE4C15">
            <w:pPr>
              <w:rPr>
                <w:rFonts w:ascii="Candara" w:hAnsi="Candara"/>
                <w:sz w:val="22"/>
                <w:szCs w:val="22"/>
              </w:rPr>
            </w:pPr>
            <w:r w:rsidRPr="004D6862">
              <w:rPr>
                <w:rFonts w:ascii="Candara" w:hAnsi="Candara"/>
                <w:sz w:val="22"/>
                <w:szCs w:val="22"/>
              </w:rPr>
              <w:t>Način praćenja izvediv je putem praćenja individualne angažiranosti učenika, kreativnosti i sklonosti ka timskom radu, otvorenosti i inovativnosti koji će pokazati tijekom navedenog procesa stvaranja videomaterijala.</w:t>
            </w:r>
          </w:p>
          <w:p w14:paraId="07C70994" w14:textId="77777777" w:rsidR="004D6862" w:rsidRPr="004D6862" w:rsidRDefault="004D6862" w:rsidP="00DE4C15">
            <w:pPr>
              <w:rPr>
                <w:rFonts w:ascii="Candara" w:hAnsi="Candara"/>
                <w:sz w:val="22"/>
                <w:szCs w:val="22"/>
              </w:rPr>
            </w:pPr>
            <w:r w:rsidRPr="004D6862">
              <w:rPr>
                <w:rFonts w:ascii="Candara" w:hAnsi="Candara"/>
                <w:sz w:val="22"/>
                <w:szCs w:val="22"/>
              </w:rPr>
              <w:t>Plan izrade videomaterijala moguće je prikazati i putem umne mape, detaljnog plana snimanja i odabira sadržaja videouratka.</w:t>
            </w:r>
          </w:p>
          <w:p w14:paraId="79C721D1" w14:textId="77777777" w:rsidR="004D6862" w:rsidRPr="004D6862" w:rsidRDefault="004D6862" w:rsidP="00DE4C15">
            <w:pPr>
              <w:rPr>
                <w:rFonts w:ascii="Candara" w:hAnsi="Candara"/>
                <w:sz w:val="22"/>
                <w:szCs w:val="22"/>
              </w:rPr>
            </w:pPr>
            <w:r w:rsidRPr="004D6862">
              <w:rPr>
                <w:rFonts w:ascii="Candara" w:hAnsi="Candara"/>
                <w:sz w:val="22"/>
                <w:szCs w:val="22"/>
              </w:rPr>
              <w:t>U cilju što izraženijeg aktiviranja učenika, moguće je pokrenuti izradu i nešto duljih videouradaka, koji bi predstavljali školu, život učenika u školi i razinu njihove kreativnosti tijekom obrazovnog procesa.</w:t>
            </w:r>
          </w:p>
        </w:tc>
      </w:tr>
      <w:tr w:rsidR="004D6862" w:rsidRPr="0021796F" w14:paraId="4A42406F" w14:textId="77777777" w:rsidTr="004D6862">
        <w:trPr>
          <w:trHeight w:val="653"/>
        </w:trPr>
        <w:tc>
          <w:tcPr>
            <w:tcW w:w="3032" w:type="dxa"/>
            <w:shd w:val="clear" w:color="auto" w:fill="FFFFCC"/>
            <w:vAlign w:val="center"/>
          </w:tcPr>
          <w:p w14:paraId="4E74F214" w14:textId="77777777" w:rsidR="004D6862" w:rsidRPr="003654BA" w:rsidRDefault="004D6862" w:rsidP="00DE4C15">
            <w:pPr>
              <w:rPr>
                <w:rFonts w:ascii="Candara" w:hAnsi="Candara"/>
                <w:sz w:val="24"/>
              </w:rPr>
            </w:pPr>
            <w:r w:rsidRPr="003654BA">
              <w:rPr>
                <w:rFonts w:ascii="Candara" w:hAnsi="Candara"/>
                <w:sz w:val="24"/>
              </w:rPr>
              <w:t>ODGOVORNE OSOBE</w:t>
            </w:r>
          </w:p>
        </w:tc>
        <w:tc>
          <w:tcPr>
            <w:tcW w:w="6817" w:type="dxa"/>
          </w:tcPr>
          <w:p w14:paraId="7777CEB7" w14:textId="77777777" w:rsidR="004D6862" w:rsidRPr="004D6862" w:rsidRDefault="004D6862" w:rsidP="00DE4C15">
            <w:pPr>
              <w:rPr>
                <w:rFonts w:ascii="Candara" w:hAnsi="Candara"/>
                <w:sz w:val="22"/>
                <w:szCs w:val="22"/>
              </w:rPr>
            </w:pPr>
            <w:r w:rsidRPr="004D6862">
              <w:rPr>
                <w:rFonts w:ascii="Candara" w:hAnsi="Candara"/>
                <w:sz w:val="22"/>
                <w:szCs w:val="22"/>
              </w:rPr>
              <w:t>Denis Brkić,prof.</w:t>
            </w:r>
          </w:p>
        </w:tc>
      </w:tr>
    </w:tbl>
    <w:p w14:paraId="5D745FCF" w14:textId="77777777" w:rsidR="004D6862" w:rsidRDefault="004D6862" w:rsidP="0096224B">
      <w:pPr>
        <w:ind w:firstLine="708"/>
        <w:rPr>
          <w:rFonts w:ascii="Candara" w:hAnsi="Candara"/>
          <w:sz w:val="24"/>
          <w:szCs w:val="24"/>
        </w:rPr>
      </w:pPr>
    </w:p>
    <w:p w14:paraId="45C8FB10" w14:textId="300B9866" w:rsidR="0096224B" w:rsidRDefault="0096224B" w:rsidP="0096224B">
      <w:pPr>
        <w:ind w:firstLine="708"/>
        <w:rPr>
          <w:rFonts w:ascii="Candara" w:hAnsi="Candara"/>
          <w:sz w:val="24"/>
          <w:szCs w:val="24"/>
        </w:rPr>
      </w:pPr>
    </w:p>
    <w:p w14:paraId="47E23E7F" w14:textId="4D8465E1" w:rsidR="004D6862" w:rsidRDefault="004D6862" w:rsidP="0096224B">
      <w:pPr>
        <w:ind w:firstLine="708"/>
        <w:rPr>
          <w:rFonts w:ascii="Candara" w:hAnsi="Candara"/>
          <w:sz w:val="24"/>
          <w:szCs w:val="24"/>
        </w:rPr>
      </w:pPr>
    </w:p>
    <w:p w14:paraId="6B45371C" w14:textId="59602D39" w:rsidR="004D6862" w:rsidRDefault="004D6862" w:rsidP="0096224B">
      <w:pPr>
        <w:ind w:firstLine="708"/>
        <w:rPr>
          <w:rFonts w:ascii="Candara" w:hAnsi="Candara"/>
          <w:sz w:val="24"/>
          <w:szCs w:val="24"/>
        </w:rPr>
      </w:pPr>
    </w:p>
    <w:tbl>
      <w:tblPr>
        <w:tblStyle w:val="TableGrid"/>
        <w:tblpPr w:leftFromText="180" w:rightFromText="180" w:vertAnchor="text" w:horzAnchor="margin" w:tblpY="150"/>
        <w:tblW w:w="9849" w:type="dxa"/>
        <w:tblLayout w:type="fixed"/>
        <w:tblLook w:val="04A0" w:firstRow="1" w:lastRow="0" w:firstColumn="1" w:lastColumn="0" w:noHBand="0" w:noVBand="1"/>
      </w:tblPr>
      <w:tblGrid>
        <w:gridCol w:w="3032"/>
        <w:gridCol w:w="6817"/>
      </w:tblGrid>
      <w:tr w:rsidR="004D6862" w:rsidRPr="0021796F" w14:paraId="2F0047C2" w14:textId="77777777" w:rsidTr="00DE4C15">
        <w:trPr>
          <w:trHeight w:val="742"/>
        </w:trPr>
        <w:tc>
          <w:tcPr>
            <w:tcW w:w="3032" w:type="dxa"/>
            <w:shd w:val="clear" w:color="auto" w:fill="FFFFCC"/>
            <w:vAlign w:val="center"/>
          </w:tcPr>
          <w:p w14:paraId="7E5713DD" w14:textId="77777777" w:rsidR="004D6862" w:rsidRPr="003654BA" w:rsidRDefault="004D6862" w:rsidP="00DE4C15">
            <w:pPr>
              <w:rPr>
                <w:rFonts w:ascii="Candara" w:hAnsi="Candara"/>
                <w:sz w:val="24"/>
              </w:rPr>
            </w:pPr>
            <w:r w:rsidRPr="003654BA">
              <w:rPr>
                <w:rFonts w:ascii="Candara" w:hAnsi="Candara"/>
                <w:sz w:val="24"/>
              </w:rPr>
              <w:t>KURIKULUMSKO PODRUČJE</w:t>
            </w:r>
          </w:p>
        </w:tc>
        <w:tc>
          <w:tcPr>
            <w:tcW w:w="6817" w:type="dxa"/>
          </w:tcPr>
          <w:p w14:paraId="6DA2021D" w14:textId="77777777" w:rsidR="004D6862" w:rsidRPr="004D6862" w:rsidRDefault="004D6862" w:rsidP="00DE4C15">
            <w:pPr>
              <w:rPr>
                <w:rFonts w:ascii="Candara" w:hAnsi="Candara"/>
                <w:sz w:val="22"/>
                <w:szCs w:val="22"/>
              </w:rPr>
            </w:pPr>
          </w:p>
          <w:p w14:paraId="7B38040C" w14:textId="77777777" w:rsidR="004D6862" w:rsidRPr="004D6862" w:rsidRDefault="004D6862" w:rsidP="00DE4C15">
            <w:pPr>
              <w:rPr>
                <w:rFonts w:ascii="Candara" w:hAnsi="Candara"/>
                <w:sz w:val="22"/>
                <w:szCs w:val="22"/>
              </w:rPr>
            </w:pPr>
            <w:r w:rsidRPr="004D6862">
              <w:rPr>
                <w:rFonts w:ascii="Candara" w:hAnsi="Candara"/>
                <w:sz w:val="22"/>
                <w:szCs w:val="22"/>
              </w:rPr>
              <w:t xml:space="preserve">                6. ISTRAŽIVAČKA I PROJEKTNA NASTAVA</w:t>
            </w:r>
          </w:p>
        </w:tc>
      </w:tr>
      <w:tr w:rsidR="004D6862" w:rsidRPr="0021796F" w14:paraId="15337BC6" w14:textId="77777777" w:rsidTr="00DE4C15">
        <w:trPr>
          <w:trHeight w:val="742"/>
        </w:trPr>
        <w:tc>
          <w:tcPr>
            <w:tcW w:w="3032" w:type="dxa"/>
            <w:shd w:val="clear" w:color="auto" w:fill="FFFFCC"/>
            <w:vAlign w:val="center"/>
          </w:tcPr>
          <w:p w14:paraId="38CD99A5" w14:textId="77777777" w:rsidR="004D6862" w:rsidRPr="003654BA" w:rsidRDefault="004D6862" w:rsidP="00DE4C15">
            <w:pPr>
              <w:rPr>
                <w:rFonts w:ascii="Candara" w:hAnsi="Candara"/>
                <w:sz w:val="24"/>
              </w:rPr>
            </w:pPr>
            <w:r w:rsidRPr="003654BA">
              <w:rPr>
                <w:rFonts w:ascii="Candara" w:hAnsi="Candara"/>
                <w:sz w:val="24"/>
              </w:rPr>
              <w:t>NAZIV AKTIVNOSTI</w:t>
            </w:r>
          </w:p>
        </w:tc>
        <w:tc>
          <w:tcPr>
            <w:tcW w:w="6817" w:type="dxa"/>
          </w:tcPr>
          <w:p w14:paraId="428C2350" w14:textId="77777777" w:rsidR="004D6862" w:rsidRPr="004D6862" w:rsidRDefault="004D6862" w:rsidP="00DE4C15">
            <w:pPr>
              <w:rPr>
                <w:rFonts w:ascii="Candara" w:hAnsi="Candara" w:cs="Tahoma"/>
                <w:sz w:val="22"/>
                <w:szCs w:val="22"/>
              </w:rPr>
            </w:pPr>
            <w:r w:rsidRPr="004D6862">
              <w:rPr>
                <w:rFonts w:ascii="Candara" w:hAnsi="Candara" w:cs="Tahoma"/>
                <w:sz w:val="22"/>
                <w:szCs w:val="22"/>
              </w:rPr>
              <w:t>Obrnuta učionica (engl. Flipped classroom)</w:t>
            </w:r>
          </w:p>
        </w:tc>
      </w:tr>
      <w:tr w:rsidR="004D6862" w:rsidRPr="0021796F" w14:paraId="41DA61DD" w14:textId="77777777" w:rsidTr="00DE4C15">
        <w:trPr>
          <w:trHeight w:val="1850"/>
        </w:trPr>
        <w:tc>
          <w:tcPr>
            <w:tcW w:w="3032" w:type="dxa"/>
            <w:shd w:val="clear" w:color="auto" w:fill="FFFFCC"/>
            <w:vAlign w:val="center"/>
          </w:tcPr>
          <w:p w14:paraId="732007E2" w14:textId="77777777" w:rsidR="004D6862" w:rsidRPr="003654BA" w:rsidRDefault="004D6862" w:rsidP="00DE4C15">
            <w:pPr>
              <w:rPr>
                <w:rFonts w:ascii="Candara" w:hAnsi="Candara"/>
                <w:sz w:val="24"/>
              </w:rPr>
            </w:pPr>
            <w:r w:rsidRPr="003654BA">
              <w:rPr>
                <w:rFonts w:ascii="Candara" w:hAnsi="Candara"/>
                <w:sz w:val="24"/>
              </w:rPr>
              <w:t>OBRAZLOŽENJE CILJA</w:t>
            </w:r>
          </w:p>
        </w:tc>
        <w:tc>
          <w:tcPr>
            <w:tcW w:w="6817" w:type="dxa"/>
          </w:tcPr>
          <w:p w14:paraId="2EDB68B5" w14:textId="77777777" w:rsidR="004D6862" w:rsidRPr="004D6862" w:rsidRDefault="004D6862" w:rsidP="00DE4C15">
            <w:pPr>
              <w:rPr>
                <w:rFonts w:ascii="Candara" w:hAnsi="Candara"/>
                <w:sz w:val="22"/>
                <w:szCs w:val="22"/>
              </w:rPr>
            </w:pPr>
            <w:r w:rsidRPr="004D6862">
              <w:rPr>
                <w:rFonts w:ascii="Candara" w:hAnsi="Candara"/>
                <w:sz w:val="22"/>
                <w:szCs w:val="22"/>
              </w:rPr>
              <w:t>Učenici prije obrađivanja nastavnoga gradiva kod kuće pripremaju materijal, upoznaju se s ciljem i ishodima te samostalno donose zaključke i rješenja.</w:t>
            </w:r>
          </w:p>
          <w:p w14:paraId="324CA81E" w14:textId="77777777" w:rsidR="004D6862" w:rsidRPr="004D6862" w:rsidRDefault="004D6862" w:rsidP="00DE4C15">
            <w:pPr>
              <w:rPr>
                <w:rFonts w:ascii="Candara" w:hAnsi="Candara"/>
                <w:sz w:val="22"/>
                <w:szCs w:val="22"/>
              </w:rPr>
            </w:pPr>
            <w:r w:rsidRPr="004D6862">
              <w:rPr>
                <w:rFonts w:ascii="Candara" w:hAnsi="Candara"/>
                <w:sz w:val="22"/>
                <w:szCs w:val="22"/>
              </w:rPr>
              <w:t>Uloga nastavnika je moderiranje i objašnjavanje mogućih nedoumica te usmjeravanje ka samostalnom obrađivanju zadane teme.</w:t>
            </w:r>
          </w:p>
        </w:tc>
      </w:tr>
      <w:tr w:rsidR="004D6862" w:rsidRPr="0021796F" w14:paraId="5215F288" w14:textId="77777777" w:rsidTr="00DE4C15">
        <w:trPr>
          <w:trHeight w:val="1959"/>
        </w:trPr>
        <w:tc>
          <w:tcPr>
            <w:tcW w:w="3032" w:type="dxa"/>
            <w:shd w:val="clear" w:color="auto" w:fill="FFFFCC"/>
            <w:vAlign w:val="center"/>
          </w:tcPr>
          <w:p w14:paraId="71E92264" w14:textId="77777777" w:rsidR="004D6862" w:rsidRPr="003654BA" w:rsidRDefault="004D6862" w:rsidP="00DE4C15">
            <w:pPr>
              <w:rPr>
                <w:rFonts w:ascii="Candara" w:hAnsi="Candara"/>
                <w:sz w:val="24"/>
              </w:rPr>
            </w:pPr>
            <w:r w:rsidRPr="003654BA">
              <w:rPr>
                <w:rFonts w:ascii="Candara" w:hAnsi="Candara"/>
                <w:sz w:val="24"/>
              </w:rPr>
              <w:t>OČEKIVANI ISHODI / POSTIGNUĆA</w:t>
            </w:r>
          </w:p>
        </w:tc>
        <w:tc>
          <w:tcPr>
            <w:tcW w:w="6817" w:type="dxa"/>
          </w:tcPr>
          <w:p w14:paraId="17D93EA2" w14:textId="77777777" w:rsidR="004D6862" w:rsidRPr="004D6862" w:rsidRDefault="004D6862">
            <w:pPr>
              <w:pStyle w:val="ListParagraph"/>
              <w:numPr>
                <w:ilvl w:val="0"/>
                <w:numId w:val="122"/>
              </w:numPr>
              <w:rPr>
                <w:rFonts w:ascii="Candara" w:hAnsi="Candara" w:cs="Tahoma"/>
                <w:sz w:val="22"/>
                <w:szCs w:val="22"/>
              </w:rPr>
            </w:pPr>
            <w:r w:rsidRPr="004D6862">
              <w:rPr>
                <w:rFonts w:ascii="Candara" w:hAnsi="Candara" w:cs="Tahoma"/>
                <w:sz w:val="22"/>
                <w:szCs w:val="22"/>
              </w:rPr>
              <w:t>Učenici će putem preporučenih digitalnih alata, ali i samostalnom kreativnošću osmisliti drugačiji pristup ciljanom književnom djelu, samostalno utjecati na način obrađivanja djela ili životopisa određenoga pisca te inovativno predstaviti svoje radove tijekom nastavnoga sata te ih uz pomoć , ali ne i izravno sugeriranje nastavnika, dodatno poboljšati.</w:t>
            </w:r>
          </w:p>
          <w:p w14:paraId="04447A56" w14:textId="77777777" w:rsidR="004D6862" w:rsidRPr="004D6862" w:rsidRDefault="004D6862">
            <w:pPr>
              <w:pStyle w:val="ListParagraph"/>
              <w:numPr>
                <w:ilvl w:val="0"/>
                <w:numId w:val="122"/>
              </w:numPr>
              <w:rPr>
                <w:rFonts w:ascii="Candara" w:hAnsi="Candara" w:cs="Tahoma"/>
                <w:sz w:val="22"/>
                <w:szCs w:val="22"/>
              </w:rPr>
            </w:pPr>
            <w:r w:rsidRPr="004D6862">
              <w:rPr>
                <w:rFonts w:ascii="Candara" w:hAnsi="Candara" w:cs="Tahoma"/>
                <w:sz w:val="22"/>
                <w:szCs w:val="22"/>
              </w:rPr>
              <w:t>Poticanje suradničkog učenja i kreativnosti.</w:t>
            </w:r>
          </w:p>
        </w:tc>
      </w:tr>
      <w:tr w:rsidR="004D6862" w:rsidRPr="0021796F" w14:paraId="5CEF8302" w14:textId="77777777" w:rsidTr="00DE4C15">
        <w:trPr>
          <w:trHeight w:val="1959"/>
        </w:trPr>
        <w:tc>
          <w:tcPr>
            <w:tcW w:w="3032" w:type="dxa"/>
            <w:shd w:val="clear" w:color="auto" w:fill="FFFFCC"/>
            <w:vAlign w:val="center"/>
          </w:tcPr>
          <w:p w14:paraId="2F063B93" w14:textId="77777777" w:rsidR="004D6862" w:rsidRPr="003654BA" w:rsidRDefault="004D6862" w:rsidP="00DE4C15">
            <w:pPr>
              <w:rPr>
                <w:rFonts w:ascii="Candara" w:hAnsi="Candara"/>
                <w:sz w:val="24"/>
              </w:rPr>
            </w:pPr>
            <w:r w:rsidRPr="003654BA">
              <w:rPr>
                <w:rFonts w:ascii="Candara" w:hAnsi="Candara"/>
                <w:sz w:val="24"/>
              </w:rPr>
              <w:t>NAČIN REALIZACIJE:</w:t>
            </w:r>
          </w:p>
          <w:p w14:paraId="1D284D06" w14:textId="77777777" w:rsidR="004D6862" w:rsidRPr="003654BA" w:rsidRDefault="004D6862" w:rsidP="00DE4C15">
            <w:pPr>
              <w:rPr>
                <w:rFonts w:ascii="Candara" w:hAnsi="Candara"/>
                <w:sz w:val="24"/>
              </w:rPr>
            </w:pPr>
            <w:r w:rsidRPr="003654BA">
              <w:rPr>
                <w:rFonts w:ascii="Candara" w:hAnsi="Candara"/>
                <w:sz w:val="24"/>
              </w:rPr>
              <w:t>- oblik</w:t>
            </w:r>
          </w:p>
          <w:p w14:paraId="2E1F91C2" w14:textId="77777777" w:rsidR="004D6862" w:rsidRPr="003654BA" w:rsidRDefault="004D6862" w:rsidP="00DE4C15">
            <w:pPr>
              <w:rPr>
                <w:rFonts w:ascii="Candara" w:hAnsi="Candara"/>
                <w:sz w:val="24"/>
              </w:rPr>
            </w:pPr>
            <w:r w:rsidRPr="003654BA">
              <w:rPr>
                <w:rFonts w:ascii="Candara" w:hAnsi="Candara"/>
                <w:sz w:val="24"/>
              </w:rPr>
              <w:t>- sudionici</w:t>
            </w:r>
          </w:p>
          <w:p w14:paraId="0C278A42" w14:textId="77777777" w:rsidR="004D6862" w:rsidRPr="003654BA" w:rsidRDefault="004D6862" w:rsidP="00DE4C15">
            <w:pPr>
              <w:rPr>
                <w:rFonts w:ascii="Candara" w:hAnsi="Candara"/>
                <w:sz w:val="24"/>
              </w:rPr>
            </w:pPr>
            <w:r w:rsidRPr="003654BA">
              <w:rPr>
                <w:rFonts w:ascii="Candara" w:hAnsi="Candara"/>
                <w:sz w:val="24"/>
              </w:rPr>
              <w:t>- način učenja</w:t>
            </w:r>
          </w:p>
          <w:p w14:paraId="63EFC417" w14:textId="77777777" w:rsidR="004D6862" w:rsidRPr="003654BA" w:rsidRDefault="004D6862" w:rsidP="00DE4C15">
            <w:pPr>
              <w:rPr>
                <w:rFonts w:ascii="Candara" w:hAnsi="Candara"/>
                <w:sz w:val="24"/>
              </w:rPr>
            </w:pPr>
            <w:r w:rsidRPr="003654BA">
              <w:rPr>
                <w:rFonts w:ascii="Candara" w:hAnsi="Candara"/>
                <w:sz w:val="24"/>
              </w:rPr>
              <w:t>- metode poučavanja</w:t>
            </w:r>
          </w:p>
          <w:p w14:paraId="00429674" w14:textId="77777777" w:rsidR="004D6862" w:rsidRPr="003654BA" w:rsidRDefault="004D6862" w:rsidP="00DE4C15">
            <w:pPr>
              <w:rPr>
                <w:rFonts w:ascii="Candara" w:hAnsi="Candara"/>
                <w:sz w:val="24"/>
              </w:rPr>
            </w:pPr>
            <w:r w:rsidRPr="003654BA">
              <w:rPr>
                <w:rFonts w:ascii="Candara" w:hAnsi="Candara"/>
                <w:sz w:val="24"/>
              </w:rPr>
              <w:t>- trajanje aktivnosti</w:t>
            </w:r>
          </w:p>
        </w:tc>
        <w:tc>
          <w:tcPr>
            <w:tcW w:w="6817" w:type="dxa"/>
          </w:tcPr>
          <w:p w14:paraId="1592896E" w14:textId="77777777" w:rsidR="004D6862" w:rsidRPr="004D6862" w:rsidRDefault="004D6862" w:rsidP="00DE4C15">
            <w:pPr>
              <w:rPr>
                <w:rFonts w:ascii="Candara" w:hAnsi="Candara"/>
                <w:sz w:val="22"/>
                <w:szCs w:val="22"/>
              </w:rPr>
            </w:pPr>
            <w:r w:rsidRPr="004D6862">
              <w:rPr>
                <w:rFonts w:ascii="Candara" w:hAnsi="Candara"/>
                <w:sz w:val="22"/>
                <w:szCs w:val="22"/>
              </w:rPr>
              <w:t>Rad kod kuće i u školi tijekom nastavnih sati</w:t>
            </w:r>
          </w:p>
          <w:p w14:paraId="31AEF7A9" w14:textId="77777777" w:rsidR="004D6862" w:rsidRPr="004D6862" w:rsidRDefault="004D6862" w:rsidP="00DE4C15">
            <w:pPr>
              <w:rPr>
                <w:rFonts w:ascii="Candara" w:hAnsi="Candara"/>
                <w:sz w:val="22"/>
                <w:szCs w:val="22"/>
              </w:rPr>
            </w:pPr>
            <w:r w:rsidRPr="004D6862">
              <w:rPr>
                <w:rFonts w:ascii="Candara" w:hAnsi="Candara"/>
                <w:sz w:val="22"/>
                <w:szCs w:val="22"/>
              </w:rPr>
              <w:t xml:space="preserve">Sudjeluju učenici 1.dfg, 2.dfg, 2.g, 3.df, 3.a i 4.a </w:t>
            </w:r>
          </w:p>
          <w:p w14:paraId="205FE72B" w14:textId="77777777" w:rsidR="004D6862" w:rsidRPr="004D6862" w:rsidRDefault="004D6862" w:rsidP="00DE4C15">
            <w:pPr>
              <w:rPr>
                <w:rFonts w:ascii="Candara" w:hAnsi="Candara"/>
                <w:sz w:val="22"/>
                <w:szCs w:val="22"/>
              </w:rPr>
            </w:pPr>
            <w:r w:rsidRPr="004D6862">
              <w:rPr>
                <w:rFonts w:ascii="Candara" w:hAnsi="Candara"/>
                <w:sz w:val="22"/>
                <w:szCs w:val="22"/>
              </w:rPr>
              <w:t>Interaktivno, suradničko i individualno poučavanje</w:t>
            </w:r>
          </w:p>
          <w:p w14:paraId="1A342155" w14:textId="77777777" w:rsidR="004D6862" w:rsidRPr="004D6862" w:rsidRDefault="004D6862" w:rsidP="00DE4C15">
            <w:pPr>
              <w:rPr>
                <w:rFonts w:ascii="Candara" w:hAnsi="Candara"/>
                <w:sz w:val="22"/>
                <w:szCs w:val="22"/>
              </w:rPr>
            </w:pPr>
            <w:r w:rsidRPr="004D6862">
              <w:rPr>
                <w:rFonts w:ascii="Candara" w:hAnsi="Candara"/>
                <w:sz w:val="22"/>
                <w:szCs w:val="22"/>
              </w:rPr>
              <w:t>Tijekom školske godine</w:t>
            </w:r>
          </w:p>
        </w:tc>
      </w:tr>
      <w:tr w:rsidR="004D6862" w:rsidRPr="0021796F" w14:paraId="422E41DD" w14:textId="77777777" w:rsidTr="00DE4C15">
        <w:trPr>
          <w:trHeight w:val="1850"/>
        </w:trPr>
        <w:tc>
          <w:tcPr>
            <w:tcW w:w="3032" w:type="dxa"/>
            <w:shd w:val="clear" w:color="auto" w:fill="FFFFCC"/>
            <w:vAlign w:val="center"/>
          </w:tcPr>
          <w:p w14:paraId="6B81C85A" w14:textId="77777777" w:rsidR="004D6862" w:rsidRPr="003654BA" w:rsidRDefault="004D6862" w:rsidP="00DE4C15">
            <w:pPr>
              <w:rPr>
                <w:rFonts w:ascii="Candara" w:hAnsi="Candara"/>
                <w:sz w:val="24"/>
              </w:rPr>
            </w:pPr>
            <w:r w:rsidRPr="003654BA">
              <w:rPr>
                <w:rFonts w:ascii="Candara" w:hAnsi="Candara"/>
                <w:sz w:val="24"/>
              </w:rPr>
              <w:t>POTREBNI RESURSI</w:t>
            </w:r>
          </w:p>
          <w:p w14:paraId="6CF022B9" w14:textId="77777777" w:rsidR="004D6862" w:rsidRPr="003654BA" w:rsidRDefault="004D6862" w:rsidP="00DE4C15">
            <w:pPr>
              <w:rPr>
                <w:rFonts w:ascii="Candara" w:hAnsi="Candara"/>
                <w:sz w:val="24"/>
              </w:rPr>
            </w:pPr>
            <w:r w:rsidRPr="003654BA">
              <w:rPr>
                <w:rFonts w:ascii="Candara" w:hAnsi="Candara"/>
                <w:sz w:val="24"/>
              </w:rPr>
              <w:t>(MOGUĆE TEŠKOĆE)</w:t>
            </w:r>
          </w:p>
        </w:tc>
        <w:tc>
          <w:tcPr>
            <w:tcW w:w="6817" w:type="dxa"/>
          </w:tcPr>
          <w:p w14:paraId="53710120" w14:textId="77777777" w:rsidR="004D6862" w:rsidRPr="004D6862" w:rsidRDefault="004D6862" w:rsidP="00DE4C15">
            <w:pPr>
              <w:rPr>
                <w:rFonts w:ascii="Candara" w:hAnsi="Candara" w:cs="Tahoma"/>
                <w:sz w:val="22"/>
                <w:szCs w:val="22"/>
              </w:rPr>
            </w:pPr>
            <w:r w:rsidRPr="004D6862">
              <w:rPr>
                <w:rFonts w:ascii="Candara" w:hAnsi="Candara" w:cs="Tahoma"/>
                <w:sz w:val="22"/>
                <w:szCs w:val="22"/>
              </w:rPr>
              <w:t>Pretpostavka kako učenici nisu u mogućnosti koristiti digitalne alate ne umanjuje njihovo angažiranje, jer će pronaći kreativne načine obrađivanja zadane teme i bez računalne podrške.</w:t>
            </w:r>
          </w:p>
          <w:p w14:paraId="31451473" w14:textId="77777777" w:rsidR="004D6862" w:rsidRPr="004D6862" w:rsidRDefault="004D6862" w:rsidP="00DE4C15">
            <w:pPr>
              <w:rPr>
                <w:rFonts w:ascii="Candara" w:hAnsi="Candara" w:cs="Tahoma"/>
                <w:sz w:val="22"/>
                <w:szCs w:val="22"/>
              </w:rPr>
            </w:pPr>
            <w:r w:rsidRPr="004D6862">
              <w:rPr>
                <w:rFonts w:ascii="Candara" w:hAnsi="Candara" w:cs="Tahoma"/>
                <w:sz w:val="22"/>
                <w:szCs w:val="22"/>
              </w:rPr>
              <w:t>Kreativnost i međusobna suradnja proširuju se individualnim angažiranjem učenika i idejama koje će primijeniti pri obrađivanju zadanih tema, pri čemu će asimilirati vlastita rješenja s rješenjima svojih kolegica/kolega koji budu bili angažirani na istom zadatku.</w:t>
            </w:r>
          </w:p>
        </w:tc>
      </w:tr>
      <w:tr w:rsidR="004D6862" w:rsidRPr="0021796F" w14:paraId="0CD81AF1" w14:textId="77777777" w:rsidTr="004D6862">
        <w:trPr>
          <w:trHeight w:val="1717"/>
        </w:trPr>
        <w:tc>
          <w:tcPr>
            <w:tcW w:w="3032" w:type="dxa"/>
            <w:shd w:val="clear" w:color="auto" w:fill="FFFFCC"/>
            <w:vAlign w:val="center"/>
          </w:tcPr>
          <w:p w14:paraId="03A19D12" w14:textId="77777777" w:rsidR="004D6862" w:rsidRPr="003654BA" w:rsidRDefault="004D6862" w:rsidP="00DE4C15">
            <w:pPr>
              <w:rPr>
                <w:rFonts w:ascii="Candara" w:hAnsi="Candara"/>
                <w:sz w:val="24"/>
              </w:rPr>
            </w:pPr>
            <w:r w:rsidRPr="003654BA">
              <w:rPr>
                <w:rFonts w:ascii="Candara" w:hAnsi="Candara"/>
                <w:sz w:val="24"/>
              </w:rPr>
              <w:t>NAČIN PRAĆENJA I I PROVJERA ISHODA / POSTIGNUĆA</w:t>
            </w:r>
          </w:p>
        </w:tc>
        <w:tc>
          <w:tcPr>
            <w:tcW w:w="6817" w:type="dxa"/>
          </w:tcPr>
          <w:p w14:paraId="6A137096" w14:textId="77777777" w:rsidR="004D6862" w:rsidRPr="004D6862" w:rsidRDefault="004D6862" w:rsidP="00DE4C15">
            <w:pPr>
              <w:rPr>
                <w:rFonts w:ascii="Candara" w:hAnsi="Candara"/>
                <w:sz w:val="22"/>
                <w:szCs w:val="22"/>
              </w:rPr>
            </w:pPr>
          </w:p>
          <w:p w14:paraId="06D31B6A" w14:textId="77777777" w:rsidR="004D6862" w:rsidRPr="004D6862" w:rsidRDefault="004D6862" w:rsidP="00DE4C15">
            <w:pPr>
              <w:rPr>
                <w:rFonts w:ascii="Candara" w:hAnsi="Candara"/>
                <w:sz w:val="22"/>
                <w:szCs w:val="22"/>
              </w:rPr>
            </w:pPr>
            <w:r w:rsidRPr="004D6862">
              <w:rPr>
                <w:rFonts w:ascii="Candara" w:hAnsi="Candara"/>
                <w:sz w:val="22"/>
                <w:szCs w:val="22"/>
              </w:rPr>
              <w:t>Tijekom predviđenih nastavnih sati, uz aktivno sudjelovanje učenika.</w:t>
            </w:r>
          </w:p>
          <w:p w14:paraId="6BCF5AB7" w14:textId="77777777" w:rsidR="004D6862" w:rsidRPr="004D6862" w:rsidRDefault="004D6862" w:rsidP="00DE4C15">
            <w:pPr>
              <w:tabs>
                <w:tab w:val="left" w:pos="1128"/>
              </w:tabs>
              <w:rPr>
                <w:rFonts w:ascii="Candara" w:hAnsi="Candara"/>
                <w:sz w:val="22"/>
                <w:szCs w:val="22"/>
              </w:rPr>
            </w:pPr>
            <w:r w:rsidRPr="004D6862">
              <w:rPr>
                <w:rFonts w:ascii="Candara" w:hAnsi="Candara"/>
                <w:sz w:val="22"/>
                <w:szCs w:val="22"/>
              </w:rPr>
              <w:t>Učenici će individualnim i timskim radom jasno predočiti razinu svoje aktivnosti putem uspješne realizacije zadane teme, što će biti mjerljivo shodno rezultatima njihovog rada.</w:t>
            </w:r>
          </w:p>
        </w:tc>
      </w:tr>
      <w:tr w:rsidR="004D6862" w:rsidRPr="0021796F" w14:paraId="35FA4CC5" w14:textId="77777777" w:rsidTr="004D6862">
        <w:trPr>
          <w:trHeight w:val="1118"/>
        </w:trPr>
        <w:tc>
          <w:tcPr>
            <w:tcW w:w="3032" w:type="dxa"/>
            <w:shd w:val="clear" w:color="auto" w:fill="FFFFCC"/>
            <w:vAlign w:val="center"/>
          </w:tcPr>
          <w:p w14:paraId="598E37C9" w14:textId="77777777" w:rsidR="004D6862" w:rsidRPr="003654BA" w:rsidRDefault="004D6862" w:rsidP="00DE4C15">
            <w:pPr>
              <w:rPr>
                <w:rFonts w:ascii="Candara" w:hAnsi="Candara"/>
                <w:sz w:val="24"/>
              </w:rPr>
            </w:pPr>
            <w:r w:rsidRPr="003654BA">
              <w:rPr>
                <w:rFonts w:ascii="Candara" w:hAnsi="Candara"/>
                <w:sz w:val="24"/>
              </w:rPr>
              <w:t>ODGOVORNE OSOBE</w:t>
            </w:r>
          </w:p>
        </w:tc>
        <w:tc>
          <w:tcPr>
            <w:tcW w:w="6817" w:type="dxa"/>
          </w:tcPr>
          <w:p w14:paraId="3FFF089D" w14:textId="77777777" w:rsidR="004D6862" w:rsidRPr="004D6862" w:rsidRDefault="004D6862" w:rsidP="00DE4C15">
            <w:pPr>
              <w:rPr>
                <w:rFonts w:ascii="Candara" w:hAnsi="Candara"/>
                <w:sz w:val="22"/>
                <w:szCs w:val="22"/>
              </w:rPr>
            </w:pPr>
            <w:r w:rsidRPr="004D6862">
              <w:rPr>
                <w:rFonts w:ascii="Candara" w:hAnsi="Candara"/>
                <w:sz w:val="22"/>
                <w:szCs w:val="22"/>
              </w:rPr>
              <w:t>Denis Brkić, prof.</w:t>
            </w:r>
          </w:p>
        </w:tc>
      </w:tr>
    </w:tbl>
    <w:p w14:paraId="59B3CDE1" w14:textId="6E5985B8" w:rsidR="004D6862" w:rsidRDefault="004D6862" w:rsidP="0096224B">
      <w:pPr>
        <w:ind w:firstLine="708"/>
        <w:rPr>
          <w:rFonts w:ascii="Candara" w:hAnsi="Candara"/>
          <w:sz w:val="24"/>
          <w:szCs w:val="24"/>
        </w:rPr>
      </w:pPr>
    </w:p>
    <w:p w14:paraId="7B6BC386" w14:textId="7038EA3B" w:rsidR="004D6862" w:rsidRDefault="004D6862" w:rsidP="0096224B">
      <w:pPr>
        <w:ind w:firstLine="708"/>
        <w:rPr>
          <w:rFonts w:ascii="Candara" w:hAnsi="Candara"/>
          <w:sz w:val="24"/>
          <w:szCs w:val="24"/>
        </w:rPr>
      </w:pPr>
    </w:p>
    <w:p w14:paraId="527ED1B1" w14:textId="663F61AB" w:rsidR="004D6862" w:rsidRDefault="004D6862" w:rsidP="0096224B">
      <w:pPr>
        <w:ind w:firstLine="708"/>
        <w:rPr>
          <w:rFonts w:ascii="Candara" w:hAnsi="Candara"/>
          <w:sz w:val="24"/>
          <w:szCs w:val="24"/>
        </w:rPr>
      </w:pPr>
    </w:p>
    <w:p w14:paraId="2892CC51" w14:textId="22B5082F" w:rsidR="004D6862" w:rsidRDefault="004D6862" w:rsidP="0096224B">
      <w:pPr>
        <w:ind w:firstLine="708"/>
        <w:rPr>
          <w:rFonts w:ascii="Candara" w:hAnsi="Candara"/>
          <w:sz w:val="24"/>
          <w:szCs w:val="24"/>
        </w:rPr>
      </w:pPr>
    </w:p>
    <w:p w14:paraId="1607B4DD" w14:textId="40B24832" w:rsidR="004D6862" w:rsidRDefault="004D6862" w:rsidP="0096224B">
      <w:pPr>
        <w:ind w:firstLine="708"/>
        <w:rPr>
          <w:rFonts w:ascii="Candara" w:hAnsi="Candara"/>
          <w:sz w:val="24"/>
          <w:szCs w:val="24"/>
        </w:rPr>
      </w:pPr>
    </w:p>
    <w:tbl>
      <w:tblPr>
        <w:tblStyle w:val="TableGrid"/>
        <w:tblpPr w:leftFromText="180" w:rightFromText="180" w:vertAnchor="text" w:horzAnchor="margin" w:tblpY="150"/>
        <w:tblW w:w="9849" w:type="dxa"/>
        <w:tblLayout w:type="fixed"/>
        <w:tblLook w:val="04A0" w:firstRow="1" w:lastRow="0" w:firstColumn="1" w:lastColumn="0" w:noHBand="0" w:noVBand="1"/>
      </w:tblPr>
      <w:tblGrid>
        <w:gridCol w:w="3032"/>
        <w:gridCol w:w="6817"/>
      </w:tblGrid>
      <w:tr w:rsidR="004D6862" w:rsidRPr="0021796F" w14:paraId="1AE0E492" w14:textId="77777777" w:rsidTr="00DE4C15">
        <w:trPr>
          <w:trHeight w:val="742"/>
        </w:trPr>
        <w:tc>
          <w:tcPr>
            <w:tcW w:w="3032" w:type="dxa"/>
            <w:shd w:val="clear" w:color="auto" w:fill="FFFFCC"/>
            <w:vAlign w:val="center"/>
          </w:tcPr>
          <w:p w14:paraId="64215B88" w14:textId="77777777" w:rsidR="004D6862" w:rsidRPr="003654BA" w:rsidRDefault="004D6862" w:rsidP="00DE4C15">
            <w:pPr>
              <w:rPr>
                <w:rFonts w:ascii="Candara" w:hAnsi="Candara"/>
                <w:sz w:val="24"/>
              </w:rPr>
            </w:pPr>
            <w:r w:rsidRPr="003654BA">
              <w:rPr>
                <w:rFonts w:ascii="Candara" w:hAnsi="Candara"/>
                <w:sz w:val="24"/>
              </w:rPr>
              <w:t>KURIKULUMSKO PODRUČJE</w:t>
            </w:r>
          </w:p>
        </w:tc>
        <w:tc>
          <w:tcPr>
            <w:tcW w:w="6817" w:type="dxa"/>
          </w:tcPr>
          <w:p w14:paraId="6EC16212" w14:textId="77777777" w:rsidR="004D6862" w:rsidRPr="004D6862" w:rsidRDefault="004D6862" w:rsidP="00DE4C15">
            <w:pPr>
              <w:rPr>
                <w:rFonts w:ascii="Candara" w:hAnsi="Candara"/>
                <w:sz w:val="22"/>
                <w:szCs w:val="22"/>
              </w:rPr>
            </w:pPr>
          </w:p>
          <w:p w14:paraId="0BDC3B70" w14:textId="77777777" w:rsidR="004D6862" w:rsidRPr="004D6862" w:rsidRDefault="004D6862" w:rsidP="00DE4C15">
            <w:pPr>
              <w:rPr>
                <w:rFonts w:ascii="Candara" w:hAnsi="Candara"/>
                <w:sz w:val="22"/>
                <w:szCs w:val="22"/>
              </w:rPr>
            </w:pPr>
            <w:r w:rsidRPr="004D6862">
              <w:rPr>
                <w:rFonts w:ascii="Candara" w:hAnsi="Candara"/>
                <w:sz w:val="22"/>
                <w:szCs w:val="22"/>
              </w:rPr>
              <w:t xml:space="preserve">                6. ISTRAŽIVAČKA I PROJEKTNA NASTAVA  Dan škole</w:t>
            </w:r>
          </w:p>
        </w:tc>
      </w:tr>
      <w:tr w:rsidR="004D6862" w:rsidRPr="0021796F" w14:paraId="33882984" w14:textId="77777777" w:rsidTr="00DE4C15">
        <w:trPr>
          <w:trHeight w:val="742"/>
        </w:trPr>
        <w:tc>
          <w:tcPr>
            <w:tcW w:w="3032" w:type="dxa"/>
            <w:shd w:val="clear" w:color="auto" w:fill="FFFFCC"/>
            <w:vAlign w:val="center"/>
          </w:tcPr>
          <w:p w14:paraId="40AD8750" w14:textId="77777777" w:rsidR="004D6862" w:rsidRPr="003654BA" w:rsidRDefault="004D6862" w:rsidP="00DE4C15">
            <w:pPr>
              <w:rPr>
                <w:rFonts w:ascii="Candara" w:hAnsi="Candara"/>
                <w:sz w:val="24"/>
              </w:rPr>
            </w:pPr>
            <w:r w:rsidRPr="003654BA">
              <w:rPr>
                <w:rFonts w:ascii="Candara" w:hAnsi="Candara"/>
                <w:sz w:val="24"/>
              </w:rPr>
              <w:t>NAZIV AKTIVNOSTI</w:t>
            </w:r>
          </w:p>
        </w:tc>
        <w:tc>
          <w:tcPr>
            <w:tcW w:w="6817" w:type="dxa"/>
          </w:tcPr>
          <w:p w14:paraId="5C2CCC78" w14:textId="77777777" w:rsidR="004D6862" w:rsidRPr="004D6862" w:rsidRDefault="004D6862" w:rsidP="00DE4C15">
            <w:pPr>
              <w:rPr>
                <w:rFonts w:ascii="Candara" w:hAnsi="Candara" w:cs="Tahoma"/>
                <w:sz w:val="22"/>
                <w:szCs w:val="22"/>
              </w:rPr>
            </w:pPr>
          </w:p>
          <w:p w14:paraId="3DAD1194" w14:textId="77777777" w:rsidR="004D6862" w:rsidRPr="004D6862" w:rsidRDefault="004D6862" w:rsidP="00DE4C15">
            <w:pPr>
              <w:rPr>
                <w:rFonts w:ascii="Candara" w:hAnsi="Candara" w:cs="Tahoma"/>
                <w:sz w:val="22"/>
                <w:szCs w:val="22"/>
              </w:rPr>
            </w:pPr>
            <w:r w:rsidRPr="004D6862">
              <w:rPr>
                <w:rFonts w:ascii="Candara" w:hAnsi="Candara"/>
                <w:sz w:val="22"/>
                <w:szCs w:val="22"/>
              </w:rPr>
              <w:t>Građanska odgovornost - Civic RESPONSE-ability</w:t>
            </w:r>
          </w:p>
        </w:tc>
      </w:tr>
      <w:tr w:rsidR="004D6862" w:rsidRPr="0021796F" w14:paraId="13951BA2" w14:textId="77777777" w:rsidTr="00DE4C15">
        <w:trPr>
          <w:trHeight w:val="905"/>
        </w:trPr>
        <w:tc>
          <w:tcPr>
            <w:tcW w:w="3032" w:type="dxa"/>
            <w:shd w:val="clear" w:color="auto" w:fill="FFFFCC"/>
            <w:vAlign w:val="center"/>
          </w:tcPr>
          <w:p w14:paraId="09AD8320" w14:textId="77777777" w:rsidR="004D6862" w:rsidRPr="003654BA" w:rsidRDefault="004D6862" w:rsidP="00DE4C15">
            <w:pPr>
              <w:rPr>
                <w:rFonts w:ascii="Candara" w:hAnsi="Candara"/>
                <w:sz w:val="24"/>
              </w:rPr>
            </w:pPr>
            <w:r w:rsidRPr="003654BA">
              <w:rPr>
                <w:rFonts w:ascii="Candara" w:hAnsi="Candara"/>
                <w:sz w:val="24"/>
              </w:rPr>
              <w:t>OBRAZLOŽENJE CILJA</w:t>
            </w:r>
          </w:p>
        </w:tc>
        <w:tc>
          <w:tcPr>
            <w:tcW w:w="6817" w:type="dxa"/>
          </w:tcPr>
          <w:p w14:paraId="5228F2FA" w14:textId="77777777" w:rsidR="004D6862" w:rsidRDefault="004D6862" w:rsidP="00DE4C15">
            <w:pPr>
              <w:rPr>
                <w:rFonts w:ascii="Candara" w:eastAsia="Times New Roman" w:hAnsi="Candara" w:cs="Tahoma"/>
                <w:sz w:val="22"/>
                <w:szCs w:val="22"/>
                <w:lang w:eastAsia="hr-HR"/>
              </w:rPr>
            </w:pPr>
          </w:p>
          <w:p w14:paraId="608C11C1" w14:textId="677D6F6F" w:rsidR="004D6862" w:rsidRPr="004D6862" w:rsidRDefault="004D6862" w:rsidP="00DE4C15">
            <w:pPr>
              <w:rPr>
                <w:rFonts w:ascii="Candara" w:eastAsia="Times New Roman" w:hAnsi="Candara" w:cs="Tahoma"/>
                <w:sz w:val="22"/>
                <w:szCs w:val="22"/>
                <w:lang w:eastAsia="hr-HR"/>
              </w:rPr>
            </w:pPr>
            <w:r w:rsidRPr="004D6862">
              <w:rPr>
                <w:rFonts w:ascii="Candara" w:eastAsia="Times New Roman" w:hAnsi="Candara" w:cs="Tahoma"/>
                <w:sz w:val="22"/>
                <w:szCs w:val="22"/>
                <w:lang w:eastAsia="hr-HR"/>
              </w:rPr>
              <w:t xml:space="preserve">Kroz iskustveno učenje potaknuti mlade da prihvate odgovornost u rješavanju društvenih izazova i problema analizirajući i ističući lokalne probleme. </w:t>
            </w:r>
          </w:p>
          <w:p w14:paraId="7891FC9D" w14:textId="77777777" w:rsidR="004D6862" w:rsidRPr="004D6862" w:rsidRDefault="004D6862" w:rsidP="00DE4C15">
            <w:pPr>
              <w:rPr>
                <w:rFonts w:ascii="Candara" w:hAnsi="Candara"/>
                <w:sz w:val="22"/>
                <w:szCs w:val="22"/>
              </w:rPr>
            </w:pPr>
          </w:p>
        </w:tc>
      </w:tr>
      <w:tr w:rsidR="004D6862" w:rsidRPr="0021796F" w14:paraId="712ECD68" w14:textId="77777777" w:rsidTr="00DE4C15">
        <w:trPr>
          <w:trHeight w:val="1258"/>
        </w:trPr>
        <w:tc>
          <w:tcPr>
            <w:tcW w:w="3032" w:type="dxa"/>
            <w:shd w:val="clear" w:color="auto" w:fill="FFFFCC"/>
            <w:vAlign w:val="center"/>
          </w:tcPr>
          <w:p w14:paraId="5A51CE6C" w14:textId="77777777" w:rsidR="004D6862" w:rsidRPr="003654BA" w:rsidRDefault="004D6862" w:rsidP="00DE4C15">
            <w:pPr>
              <w:rPr>
                <w:rFonts w:ascii="Candara" w:hAnsi="Candara"/>
                <w:sz w:val="24"/>
              </w:rPr>
            </w:pPr>
            <w:r w:rsidRPr="003654BA">
              <w:rPr>
                <w:rFonts w:ascii="Candara" w:hAnsi="Candara"/>
                <w:sz w:val="24"/>
              </w:rPr>
              <w:t>OČEKIVANI ISHODI / POSTIGNUĆA</w:t>
            </w:r>
          </w:p>
        </w:tc>
        <w:tc>
          <w:tcPr>
            <w:tcW w:w="6817" w:type="dxa"/>
          </w:tcPr>
          <w:p w14:paraId="0F68E466" w14:textId="77777777" w:rsidR="004D6862" w:rsidRPr="004D6862" w:rsidRDefault="004D6862">
            <w:pPr>
              <w:pStyle w:val="ListParagraph"/>
              <w:numPr>
                <w:ilvl w:val="0"/>
                <w:numId w:val="123"/>
              </w:numPr>
              <w:rPr>
                <w:rFonts w:ascii="Candara" w:hAnsi="Candara"/>
                <w:sz w:val="22"/>
                <w:szCs w:val="22"/>
              </w:rPr>
            </w:pPr>
            <w:r w:rsidRPr="004D6862">
              <w:rPr>
                <w:rFonts w:ascii="Candara" w:hAnsi="Candara" w:cs="Calibri"/>
                <w:sz w:val="22"/>
                <w:szCs w:val="22"/>
              </w:rPr>
              <w:t>Argumentirati važnost građanskog sudjelovanja, odnosno participacije u demokraciji</w:t>
            </w:r>
          </w:p>
          <w:p w14:paraId="460EC464" w14:textId="77777777" w:rsidR="004D6862" w:rsidRPr="004D6862" w:rsidRDefault="004D6862">
            <w:pPr>
              <w:pStyle w:val="ListParagraph"/>
              <w:numPr>
                <w:ilvl w:val="0"/>
                <w:numId w:val="123"/>
              </w:numPr>
              <w:spacing w:line="276" w:lineRule="auto"/>
              <w:rPr>
                <w:rFonts w:ascii="Candara" w:hAnsi="Candara" w:cstheme="minorHAnsi"/>
                <w:sz w:val="22"/>
                <w:szCs w:val="22"/>
              </w:rPr>
            </w:pPr>
            <w:r w:rsidRPr="004D6862">
              <w:rPr>
                <w:rFonts w:ascii="Candara" w:hAnsi="Candara" w:cstheme="minorHAnsi"/>
                <w:sz w:val="22"/>
                <w:szCs w:val="22"/>
              </w:rPr>
              <w:t>Opisati različite oblike društvenog sudjelovanja mladih</w:t>
            </w:r>
          </w:p>
          <w:p w14:paraId="3F911807" w14:textId="77777777" w:rsidR="004D6862" w:rsidRPr="004D6862" w:rsidRDefault="004D6862">
            <w:pPr>
              <w:pStyle w:val="ListParagraph"/>
              <w:numPr>
                <w:ilvl w:val="0"/>
                <w:numId w:val="123"/>
              </w:numPr>
              <w:rPr>
                <w:rFonts w:ascii="Candara" w:hAnsi="Candara"/>
                <w:sz w:val="22"/>
                <w:szCs w:val="22"/>
              </w:rPr>
            </w:pPr>
            <w:r w:rsidRPr="004D6862">
              <w:rPr>
                <w:rFonts w:ascii="Candara" w:hAnsi="Candara" w:cstheme="minorHAnsi"/>
                <w:sz w:val="22"/>
                <w:szCs w:val="22"/>
              </w:rPr>
              <w:t>Potaknuti društveno sudjelovanje mladih</w:t>
            </w:r>
          </w:p>
          <w:p w14:paraId="3C53AD5E" w14:textId="77777777" w:rsidR="004D6862" w:rsidRPr="004D6862" w:rsidRDefault="004D6862" w:rsidP="00DE4C15">
            <w:pPr>
              <w:rPr>
                <w:rFonts w:ascii="Candara" w:hAnsi="Candara" w:cs="Tahoma"/>
                <w:sz w:val="22"/>
                <w:szCs w:val="22"/>
              </w:rPr>
            </w:pPr>
          </w:p>
        </w:tc>
      </w:tr>
      <w:tr w:rsidR="004D6862" w:rsidRPr="0021796F" w14:paraId="006F2131" w14:textId="77777777" w:rsidTr="00DE4C15">
        <w:trPr>
          <w:trHeight w:val="2547"/>
        </w:trPr>
        <w:tc>
          <w:tcPr>
            <w:tcW w:w="3032" w:type="dxa"/>
            <w:shd w:val="clear" w:color="auto" w:fill="FFFFCC"/>
            <w:vAlign w:val="center"/>
          </w:tcPr>
          <w:p w14:paraId="2B8AFBF4" w14:textId="77777777" w:rsidR="004D6862" w:rsidRPr="003654BA" w:rsidRDefault="004D6862" w:rsidP="00DE4C15">
            <w:pPr>
              <w:rPr>
                <w:rFonts w:ascii="Candara" w:hAnsi="Candara"/>
                <w:sz w:val="24"/>
              </w:rPr>
            </w:pPr>
            <w:r w:rsidRPr="003654BA">
              <w:rPr>
                <w:rFonts w:ascii="Candara" w:hAnsi="Candara"/>
                <w:sz w:val="24"/>
              </w:rPr>
              <w:t>NAČIN REALIZACIJE:</w:t>
            </w:r>
          </w:p>
          <w:p w14:paraId="0DF08C25" w14:textId="77777777" w:rsidR="004D6862" w:rsidRPr="003654BA" w:rsidRDefault="004D6862" w:rsidP="00DE4C15">
            <w:pPr>
              <w:rPr>
                <w:rFonts w:ascii="Candara" w:hAnsi="Candara"/>
                <w:sz w:val="24"/>
              </w:rPr>
            </w:pPr>
            <w:r w:rsidRPr="003654BA">
              <w:rPr>
                <w:rFonts w:ascii="Candara" w:hAnsi="Candara"/>
                <w:sz w:val="24"/>
              </w:rPr>
              <w:t>- oblik</w:t>
            </w:r>
          </w:p>
          <w:p w14:paraId="603D2C60" w14:textId="77777777" w:rsidR="004D6862" w:rsidRPr="003654BA" w:rsidRDefault="004D6862" w:rsidP="00DE4C15">
            <w:pPr>
              <w:rPr>
                <w:rFonts w:ascii="Candara" w:hAnsi="Candara"/>
                <w:sz w:val="24"/>
              </w:rPr>
            </w:pPr>
            <w:r w:rsidRPr="003654BA">
              <w:rPr>
                <w:rFonts w:ascii="Candara" w:hAnsi="Candara"/>
                <w:sz w:val="24"/>
              </w:rPr>
              <w:t>- sudionici</w:t>
            </w:r>
          </w:p>
          <w:p w14:paraId="25DC3CE9" w14:textId="77777777" w:rsidR="004D6862" w:rsidRPr="003654BA" w:rsidRDefault="004D6862" w:rsidP="00DE4C15">
            <w:pPr>
              <w:rPr>
                <w:rFonts w:ascii="Candara" w:hAnsi="Candara"/>
                <w:sz w:val="24"/>
              </w:rPr>
            </w:pPr>
            <w:r w:rsidRPr="003654BA">
              <w:rPr>
                <w:rFonts w:ascii="Candara" w:hAnsi="Candara"/>
                <w:sz w:val="24"/>
              </w:rPr>
              <w:t>- način učenja</w:t>
            </w:r>
          </w:p>
          <w:p w14:paraId="0D198EEA" w14:textId="77777777" w:rsidR="004D6862" w:rsidRPr="003654BA" w:rsidRDefault="004D6862" w:rsidP="00DE4C15">
            <w:pPr>
              <w:rPr>
                <w:rFonts w:ascii="Candara" w:hAnsi="Candara"/>
                <w:sz w:val="24"/>
              </w:rPr>
            </w:pPr>
            <w:r w:rsidRPr="003654BA">
              <w:rPr>
                <w:rFonts w:ascii="Candara" w:hAnsi="Candara"/>
                <w:sz w:val="24"/>
              </w:rPr>
              <w:t>- metode poučavanja</w:t>
            </w:r>
          </w:p>
          <w:p w14:paraId="288C5970" w14:textId="77777777" w:rsidR="004D6862" w:rsidRPr="003654BA" w:rsidRDefault="004D6862" w:rsidP="00DE4C15">
            <w:pPr>
              <w:rPr>
                <w:rFonts w:ascii="Candara" w:hAnsi="Candara"/>
                <w:sz w:val="24"/>
              </w:rPr>
            </w:pPr>
            <w:r w:rsidRPr="003654BA">
              <w:rPr>
                <w:rFonts w:ascii="Candara" w:hAnsi="Candara"/>
                <w:sz w:val="24"/>
              </w:rPr>
              <w:t>- trajanje aktivnosti</w:t>
            </w:r>
          </w:p>
        </w:tc>
        <w:tc>
          <w:tcPr>
            <w:tcW w:w="6817" w:type="dxa"/>
          </w:tcPr>
          <w:p w14:paraId="43B22D2D" w14:textId="77777777" w:rsidR="004D6862" w:rsidRDefault="004D6862" w:rsidP="00DE4C15">
            <w:pPr>
              <w:rPr>
                <w:rFonts w:ascii="Candara" w:eastAsia="Times New Roman" w:hAnsi="Candara" w:cs="Tahoma"/>
                <w:sz w:val="22"/>
                <w:szCs w:val="22"/>
                <w:lang w:eastAsia="hr-HR"/>
              </w:rPr>
            </w:pPr>
          </w:p>
          <w:p w14:paraId="2B4FDA88" w14:textId="0CC3842B" w:rsidR="004D6862" w:rsidRPr="004D6862" w:rsidRDefault="004D6862" w:rsidP="00DE4C15">
            <w:pPr>
              <w:rPr>
                <w:rFonts w:ascii="Candara" w:eastAsia="Times New Roman" w:hAnsi="Candara" w:cs="Tahoma"/>
                <w:sz w:val="22"/>
                <w:szCs w:val="22"/>
                <w:lang w:eastAsia="hr-HR"/>
              </w:rPr>
            </w:pPr>
            <w:r w:rsidRPr="004D6862">
              <w:rPr>
                <w:rFonts w:ascii="Candara" w:eastAsia="Times New Roman" w:hAnsi="Candara" w:cs="Tahoma"/>
                <w:sz w:val="22"/>
                <w:szCs w:val="22"/>
                <w:lang w:eastAsia="hr-HR"/>
              </w:rPr>
              <w:t xml:space="preserve">Učenici 4. h / 4. e, koji su bili sudionici prethodne radionice Građanska ODGOVORnost održane u rujnu, na osnovi rezultata ispitivanja javnog mnijenja, kroz intervjue i video uratke koje su stvorili, kreiraju akcijske planove koji sadrže prijedloge i preporuke za rješenje određenog izazova na lokalnoj razini. O postignutom educiraju druge učenike iz svojih razrednih odjeljenja.  Nakon toga otvaraju raspravu o problemima iz područja ljudskih prava omogućujući drugim učenicima da prepoznaju svoju odgovornost i zagovaraju promjene u svojoj lokalnoj zajednici. Donose zajedničke zaključke. </w:t>
            </w:r>
          </w:p>
          <w:p w14:paraId="317F59C4" w14:textId="77777777" w:rsidR="004D6862" w:rsidRPr="004D6862" w:rsidRDefault="004D6862" w:rsidP="00DE4C15">
            <w:pPr>
              <w:rPr>
                <w:rFonts w:ascii="Candara" w:eastAsia="Times New Roman" w:hAnsi="Candara" w:cs="Tahoma"/>
                <w:sz w:val="22"/>
                <w:szCs w:val="22"/>
                <w:lang w:eastAsia="hr-HR"/>
              </w:rPr>
            </w:pPr>
            <w:r w:rsidRPr="004D6862">
              <w:rPr>
                <w:rFonts w:ascii="Candara" w:eastAsia="Times New Roman" w:hAnsi="Candara" w:cs="Tahoma"/>
                <w:sz w:val="22"/>
                <w:szCs w:val="22"/>
                <w:lang w:eastAsia="hr-HR"/>
              </w:rPr>
              <w:t>Trajanje: 2 sata  </w:t>
            </w:r>
          </w:p>
          <w:p w14:paraId="7DA37D2E" w14:textId="77777777" w:rsidR="004D6862" w:rsidRPr="004D6862" w:rsidRDefault="004D6862" w:rsidP="00DE4C15">
            <w:pPr>
              <w:rPr>
                <w:rFonts w:ascii="Candara" w:eastAsia="Times New Roman" w:hAnsi="Candara" w:cs="Tahoma"/>
                <w:sz w:val="22"/>
                <w:szCs w:val="22"/>
                <w:lang w:eastAsia="hr-HR"/>
              </w:rPr>
            </w:pPr>
          </w:p>
          <w:p w14:paraId="04064AC5" w14:textId="77777777" w:rsidR="004D6862" w:rsidRPr="004D6862" w:rsidRDefault="004D6862" w:rsidP="00DE4C15">
            <w:pPr>
              <w:rPr>
                <w:rFonts w:ascii="Candara" w:hAnsi="Candara"/>
                <w:sz w:val="22"/>
                <w:szCs w:val="22"/>
              </w:rPr>
            </w:pPr>
          </w:p>
        </w:tc>
      </w:tr>
      <w:tr w:rsidR="004D6862" w:rsidRPr="0021796F" w14:paraId="3F079839" w14:textId="77777777" w:rsidTr="004D6862">
        <w:trPr>
          <w:trHeight w:val="1172"/>
        </w:trPr>
        <w:tc>
          <w:tcPr>
            <w:tcW w:w="3032" w:type="dxa"/>
            <w:shd w:val="clear" w:color="auto" w:fill="FFFFCC"/>
            <w:vAlign w:val="center"/>
          </w:tcPr>
          <w:p w14:paraId="4258FC10" w14:textId="77777777" w:rsidR="004D6862" w:rsidRPr="003654BA" w:rsidRDefault="004D6862" w:rsidP="00DE4C15">
            <w:pPr>
              <w:rPr>
                <w:rFonts w:ascii="Candara" w:hAnsi="Candara"/>
                <w:sz w:val="24"/>
              </w:rPr>
            </w:pPr>
            <w:r w:rsidRPr="003654BA">
              <w:rPr>
                <w:rFonts w:ascii="Candara" w:hAnsi="Candara"/>
                <w:sz w:val="24"/>
              </w:rPr>
              <w:t>POTREBNI RESURSI</w:t>
            </w:r>
          </w:p>
          <w:p w14:paraId="6ACAD28B" w14:textId="77777777" w:rsidR="004D6862" w:rsidRPr="003654BA" w:rsidRDefault="004D6862" w:rsidP="00DE4C15">
            <w:pPr>
              <w:rPr>
                <w:rFonts w:ascii="Candara" w:hAnsi="Candara"/>
                <w:sz w:val="24"/>
              </w:rPr>
            </w:pPr>
            <w:r w:rsidRPr="003654BA">
              <w:rPr>
                <w:rFonts w:ascii="Candara" w:hAnsi="Candara"/>
                <w:sz w:val="24"/>
              </w:rPr>
              <w:t>(MOGUĆE TEŠKOĆE)</w:t>
            </w:r>
          </w:p>
        </w:tc>
        <w:tc>
          <w:tcPr>
            <w:tcW w:w="6817" w:type="dxa"/>
          </w:tcPr>
          <w:p w14:paraId="218F9134" w14:textId="77777777" w:rsidR="004D6862" w:rsidRDefault="004D6862" w:rsidP="00DE4C15">
            <w:pPr>
              <w:rPr>
                <w:rFonts w:ascii="Candara" w:hAnsi="Candara"/>
                <w:color w:val="000000"/>
                <w:sz w:val="22"/>
                <w:szCs w:val="22"/>
              </w:rPr>
            </w:pPr>
            <w:r w:rsidRPr="004D6862">
              <w:rPr>
                <w:rFonts w:ascii="Candara" w:hAnsi="Candara"/>
                <w:color w:val="000000"/>
                <w:sz w:val="22"/>
                <w:szCs w:val="22"/>
              </w:rPr>
              <w:t xml:space="preserve">  </w:t>
            </w:r>
          </w:p>
          <w:p w14:paraId="01FC16E9" w14:textId="257C0319" w:rsidR="004D6862" w:rsidRPr="004D6862" w:rsidRDefault="004D6862" w:rsidP="00DE4C15">
            <w:pPr>
              <w:rPr>
                <w:rFonts w:ascii="Candara" w:hAnsi="Candara" w:cs="Tahoma"/>
                <w:sz w:val="22"/>
                <w:szCs w:val="22"/>
              </w:rPr>
            </w:pPr>
            <w:r w:rsidRPr="004D6862">
              <w:rPr>
                <w:rFonts w:ascii="Candara" w:hAnsi="Candara"/>
                <w:color w:val="000000"/>
                <w:sz w:val="22"/>
                <w:szCs w:val="22"/>
              </w:rPr>
              <w:t>Učionica, računalo, projektor, papir.</w:t>
            </w:r>
          </w:p>
        </w:tc>
      </w:tr>
      <w:tr w:rsidR="004D6862" w:rsidRPr="0021796F" w14:paraId="7CCAADF5" w14:textId="77777777" w:rsidTr="004D6862">
        <w:trPr>
          <w:trHeight w:val="1340"/>
        </w:trPr>
        <w:tc>
          <w:tcPr>
            <w:tcW w:w="3032" w:type="dxa"/>
            <w:shd w:val="clear" w:color="auto" w:fill="FFFFCC"/>
            <w:vAlign w:val="center"/>
          </w:tcPr>
          <w:p w14:paraId="2167A9AA" w14:textId="77777777" w:rsidR="004D6862" w:rsidRPr="003654BA" w:rsidRDefault="004D6862" w:rsidP="00DE4C15">
            <w:pPr>
              <w:rPr>
                <w:rFonts w:ascii="Candara" w:hAnsi="Candara"/>
                <w:sz w:val="24"/>
              </w:rPr>
            </w:pPr>
            <w:r w:rsidRPr="003654BA">
              <w:rPr>
                <w:rFonts w:ascii="Candara" w:hAnsi="Candara"/>
                <w:sz w:val="24"/>
              </w:rPr>
              <w:t>NAČIN PRAĆENJA I I PROVJERA ISHODA / POSTIGNUĆA</w:t>
            </w:r>
          </w:p>
        </w:tc>
        <w:tc>
          <w:tcPr>
            <w:tcW w:w="6817" w:type="dxa"/>
          </w:tcPr>
          <w:p w14:paraId="04D55201" w14:textId="77777777" w:rsidR="004D6862" w:rsidRDefault="004D6862" w:rsidP="00DE4C15">
            <w:pPr>
              <w:rPr>
                <w:rFonts w:ascii="Candara" w:hAnsi="Candara"/>
                <w:color w:val="000000"/>
                <w:sz w:val="22"/>
                <w:szCs w:val="22"/>
              </w:rPr>
            </w:pPr>
          </w:p>
          <w:p w14:paraId="20E498E8" w14:textId="1BC2376F" w:rsidR="004D6862" w:rsidRPr="004D6862" w:rsidRDefault="004D6862" w:rsidP="00DE4C15">
            <w:pPr>
              <w:rPr>
                <w:rFonts w:ascii="Candara" w:hAnsi="Candara"/>
                <w:sz w:val="22"/>
                <w:szCs w:val="22"/>
              </w:rPr>
            </w:pPr>
            <w:r w:rsidRPr="004D6862">
              <w:rPr>
                <w:rFonts w:ascii="Candara" w:hAnsi="Candara"/>
                <w:color w:val="000000"/>
                <w:sz w:val="22"/>
                <w:szCs w:val="22"/>
              </w:rPr>
              <w:t>Evaluacijski listići učenika.</w:t>
            </w:r>
          </w:p>
        </w:tc>
      </w:tr>
      <w:tr w:rsidR="004D6862" w:rsidRPr="0021796F" w14:paraId="553D7D01" w14:textId="77777777" w:rsidTr="00DE4C15">
        <w:trPr>
          <w:trHeight w:val="1472"/>
        </w:trPr>
        <w:tc>
          <w:tcPr>
            <w:tcW w:w="3032" w:type="dxa"/>
            <w:shd w:val="clear" w:color="auto" w:fill="FFFFCC"/>
            <w:vAlign w:val="center"/>
          </w:tcPr>
          <w:p w14:paraId="06807A42" w14:textId="77777777" w:rsidR="004D6862" w:rsidRPr="003654BA" w:rsidRDefault="004D6862" w:rsidP="00DE4C15">
            <w:pPr>
              <w:rPr>
                <w:rFonts w:ascii="Candara" w:hAnsi="Candara"/>
                <w:sz w:val="24"/>
              </w:rPr>
            </w:pPr>
            <w:r w:rsidRPr="003654BA">
              <w:rPr>
                <w:rFonts w:ascii="Candara" w:hAnsi="Candara"/>
                <w:sz w:val="24"/>
              </w:rPr>
              <w:t>ODGOVORNE OSOBE</w:t>
            </w:r>
          </w:p>
        </w:tc>
        <w:tc>
          <w:tcPr>
            <w:tcW w:w="6817" w:type="dxa"/>
          </w:tcPr>
          <w:p w14:paraId="4C51F515" w14:textId="77777777" w:rsidR="004D6862" w:rsidRDefault="004D6862" w:rsidP="00DE4C15">
            <w:pPr>
              <w:rPr>
                <w:rFonts w:ascii="Candara" w:hAnsi="Candara"/>
                <w:sz w:val="22"/>
                <w:szCs w:val="22"/>
              </w:rPr>
            </w:pPr>
          </w:p>
          <w:p w14:paraId="09DED8F9" w14:textId="06B79814" w:rsidR="004D6862" w:rsidRPr="004D6862" w:rsidRDefault="004D6862" w:rsidP="00DE4C15">
            <w:pPr>
              <w:rPr>
                <w:rFonts w:ascii="Candara" w:hAnsi="Candara"/>
                <w:sz w:val="22"/>
                <w:szCs w:val="22"/>
              </w:rPr>
            </w:pPr>
            <w:r w:rsidRPr="004D6862">
              <w:rPr>
                <w:rFonts w:ascii="Candara" w:hAnsi="Candara"/>
                <w:sz w:val="22"/>
                <w:szCs w:val="22"/>
              </w:rPr>
              <w:t>Radmila Frantal</w:t>
            </w:r>
          </w:p>
          <w:p w14:paraId="45367544" w14:textId="77777777" w:rsidR="004D6862" w:rsidRPr="004D6862" w:rsidRDefault="004D6862" w:rsidP="00DE4C15">
            <w:pPr>
              <w:rPr>
                <w:rFonts w:ascii="Candara" w:hAnsi="Candara"/>
                <w:sz w:val="22"/>
                <w:szCs w:val="22"/>
              </w:rPr>
            </w:pPr>
            <w:r w:rsidRPr="004D6862">
              <w:rPr>
                <w:rFonts w:ascii="Candara" w:hAnsi="Candara"/>
                <w:sz w:val="22"/>
                <w:szCs w:val="22"/>
              </w:rPr>
              <w:t>Davorka  Bahnik</w:t>
            </w:r>
          </w:p>
        </w:tc>
      </w:tr>
    </w:tbl>
    <w:p w14:paraId="12886BB3" w14:textId="77777777" w:rsidR="004D6862" w:rsidRDefault="004D6862" w:rsidP="0096224B">
      <w:pPr>
        <w:ind w:firstLine="708"/>
        <w:rPr>
          <w:rFonts w:ascii="Candara" w:hAnsi="Candara"/>
          <w:sz w:val="24"/>
          <w:szCs w:val="24"/>
        </w:rPr>
      </w:pPr>
    </w:p>
    <w:p w14:paraId="62D09FE5" w14:textId="334D3331" w:rsidR="0096224B" w:rsidRDefault="0096224B" w:rsidP="0096224B">
      <w:pPr>
        <w:ind w:firstLine="708"/>
        <w:rPr>
          <w:rFonts w:ascii="Candara" w:hAnsi="Candara"/>
          <w:sz w:val="24"/>
          <w:szCs w:val="24"/>
        </w:rPr>
      </w:pPr>
    </w:p>
    <w:p w14:paraId="33B1A529" w14:textId="4119DEE0" w:rsidR="004D6862" w:rsidRDefault="004D6862" w:rsidP="0096224B">
      <w:pPr>
        <w:ind w:firstLine="708"/>
        <w:rPr>
          <w:rFonts w:ascii="Candara" w:hAnsi="Candara"/>
          <w:sz w:val="24"/>
          <w:szCs w:val="24"/>
        </w:rPr>
      </w:pPr>
    </w:p>
    <w:p w14:paraId="18880E12" w14:textId="36908216" w:rsidR="004D6862" w:rsidRDefault="004D6862" w:rsidP="0096224B">
      <w:pPr>
        <w:ind w:firstLine="708"/>
        <w:rPr>
          <w:rFonts w:ascii="Candara" w:hAnsi="Candara"/>
          <w:sz w:val="24"/>
          <w:szCs w:val="24"/>
        </w:rPr>
      </w:pPr>
    </w:p>
    <w:p w14:paraId="60DB4CA6" w14:textId="58186128" w:rsidR="004D6862" w:rsidRDefault="004D6862" w:rsidP="0096224B">
      <w:pPr>
        <w:ind w:firstLine="708"/>
        <w:rPr>
          <w:rFonts w:ascii="Candara" w:hAnsi="Candara"/>
          <w:sz w:val="24"/>
          <w:szCs w:val="24"/>
        </w:rPr>
      </w:pPr>
    </w:p>
    <w:tbl>
      <w:tblPr>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4D6862" w14:paraId="100FC6A6" w14:textId="77777777" w:rsidTr="00DE4C15">
        <w:trPr>
          <w:trHeight w:val="742"/>
        </w:trPr>
        <w:tc>
          <w:tcPr>
            <w:tcW w:w="3032" w:type="dxa"/>
            <w:shd w:val="clear" w:color="auto" w:fill="FFFFCC"/>
            <w:vAlign w:val="center"/>
          </w:tcPr>
          <w:p w14:paraId="6980BBD4" w14:textId="77777777" w:rsidR="004D6862" w:rsidRDefault="004D6862" w:rsidP="00DE4C15">
            <w:pPr>
              <w:rPr>
                <w:rFonts w:ascii="Candara" w:eastAsia="Candara" w:hAnsi="Candara" w:cs="Candara"/>
                <w:sz w:val="24"/>
                <w:szCs w:val="24"/>
              </w:rPr>
            </w:pPr>
            <w:r>
              <w:rPr>
                <w:rFonts w:ascii="Candara" w:eastAsia="Candara" w:hAnsi="Candara" w:cs="Candara"/>
                <w:sz w:val="24"/>
                <w:szCs w:val="24"/>
              </w:rPr>
              <w:t>KURIKULUMSKO PODRUČJE</w:t>
            </w:r>
          </w:p>
        </w:tc>
        <w:tc>
          <w:tcPr>
            <w:tcW w:w="6817" w:type="dxa"/>
          </w:tcPr>
          <w:p w14:paraId="0AB2A28A" w14:textId="77777777" w:rsidR="004D6862" w:rsidRPr="004D6862" w:rsidRDefault="004D6862" w:rsidP="00DE4C15">
            <w:pPr>
              <w:rPr>
                <w:rFonts w:ascii="Candara" w:eastAsia="Candara" w:hAnsi="Candara" w:cs="Candara"/>
              </w:rPr>
            </w:pPr>
          </w:p>
          <w:p w14:paraId="0212388A" w14:textId="77777777" w:rsidR="004D6862" w:rsidRPr="004D6862" w:rsidRDefault="004D6862" w:rsidP="00DE4C15">
            <w:pPr>
              <w:pBdr>
                <w:top w:val="nil"/>
                <w:left w:val="nil"/>
                <w:bottom w:val="nil"/>
                <w:right w:val="nil"/>
                <w:between w:val="nil"/>
              </w:pBdr>
              <w:ind w:left="1080"/>
              <w:rPr>
                <w:rFonts w:ascii="Candara" w:eastAsia="Candara" w:hAnsi="Candara" w:cs="Candara"/>
                <w:color w:val="000000"/>
              </w:rPr>
            </w:pPr>
            <w:r w:rsidRPr="004D6862">
              <w:rPr>
                <w:rFonts w:ascii="Candara" w:eastAsia="Candara" w:hAnsi="Candara" w:cs="Candara"/>
                <w:color w:val="000000"/>
              </w:rPr>
              <w:t>6. ISTRAŽIVAČKA I PROJEKTNA NASTAVA</w:t>
            </w:r>
          </w:p>
        </w:tc>
      </w:tr>
      <w:tr w:rsidR="004D6862" w14:paraId="721BF9B1" w14:textId="77777777" w:rsidTr="00DE4C15">
        <w:trPr>
          <w:trHeight w:val="742"/>
        </w:trPr>
        <w:tc>
          <w:tcPr>
            <w:tcW w:w="3032" w:type="dxa"/>
            <w:shd w:val="clear" w:color="auto" w:fill="FFFFCC"/>
            <w:vAlign w:val="center"/>
          </w:tcPr>
          <w:p w14:paraId="484490D8" w14:textId="77777777" w:rsidR="004D6862" w:rsidRDefault="004D6862" w:rsidP="00DE4C15">
            <w:pPr>
              <w:rPr>
                <w:rFonts w:ascii="Candara" w:eastAsia="Candara" w:hAnsi="Candara" w:cs="Candara"/>
                <w:sz w:val="24"/>
                <w:szCs w:val="24"/>
              </w:rPr>
            </w:pPr>
            <w:r>
              <w:rPr>
                <w:rFonts w:ascii="Candara" w:eastAsia="Candara" w:hAnsi="Candara" w:cs="Candara"/>
                <w:sz w:val="24"/>
                <w:szCs w:val="24"/>
              </w:rPr>
              <w:t>NAZIV AKTIVNOSTI</w:t>
            </w:r>
          </w:p>
        </w:tc>
        <w:tc>
          <w:tcPr>
            <w:tcW w:w="6817" w:type="dxa"/>
          </w:tcPr>
          <w:p w14:paraId="09758457" w14:textId="77777777" w:rsidR="004D6862" w:rsidRPr="004D6862" w:rsidRDefault="004D6862" w:rsidP="00DE4C15">
            <w:pPr>
              <w:rPr>
                <w:rFonts w:ascii="Arial" w:eastAsia="Arial" w:hAnsi="Arial" w:cs="Arial"/>
                <w:color w:val="222222"/>
                <w:highlight w:val="white"/>
              </w:rPr>
            </w:pPr>
          </w:p>
          <w:p w14:paraId="7C62B739" w14:textId="77777777" w:rsidR="004D6862" w:rsidRPr="004D6862" w:rsidRDefault="004D6862" w:rsidP="00DE4C15">
            <w:pPr>
              <w:rPr>
                <w:rFonts w:ascii="Candara" w:eastAsia="Candara" w:hAnsi="Candara" w:cs="Candara"/>
              </w:rPr>
            </w:pPr>
            <w:r w:rsidRPr="004D6862">
              <w:rPr>
                <w:rFonts w:ascii="Candara" w:eastAsia="Candara" w:hAnsi="Candara" w:cs="Candara"/>
                <w:color w:val="222222"/>
                <w:highlight w:val="white"/>
              </w:rPr>
              <w:t>DARUVAR - NEKAD I SAD</w:t>
            </w:r>
          </w:p>
        </w:tc>
      </w:tr>
      <w:tr w:rsidR="004D6862" w14:paraId="4F1329AA" w14:textId="77777777" w:rsidTr="00DE4C15">
        <w:trPr>
          <w:trHeight w:val="1464"/>
        </w:trPr>
        <w:tc>
          <w:tcPr>
            <w:tcW w:w="3032" w:type="dxa"/>
            <w:shd w:val="clear" w:color="auto" w:fill="FFFFCC"/>
            <w:vAlign w:val="center"/>
          </w:tcPr>
          <w:p w14:paraId="36470266" w14:textId="77777777" w:rsidR="004D6862" w:rsidRDefault="004D6862" w:rsidP="00DE4C15">
            <w:pPr>
              <w:rPr>
                <w:rFonts w:ascii="Candara" w:eastAsia="Candara" w:hAnsi="Candara" w:cs="Candara"/>
                <w:sz w:val="24"/>
                <w:szCs w:val="24"/>
              </w:rPr>
            </w:pPr>
            <w:r>
              <w:rPr>
                <w:rFonts w:ascii="Candara" w:eastAsia="Candara" w:hAnsi="Candara" w:cs="Candara"/>
                <w:sz w:val="24"/>
                <w:szCs w:val="24"/>
              </w:rPr>
              <w:t>OBRAZLOŽENJE CILJA</w:t>
            </w:r>
          </w:p>
        </w:tc>
        <w:tc>
          <w:tcPr>
            <w:tcW w:w="6817" w:type="dxa"/>
          </w:tcPr>
          <w:p w14:paraId="5D33C9B6" w14:textId="77777777" w:rsidR="004D6862" w:rsidRPr="004D6862" w:rsidRDefault="004D6862" w:rsidP="00DE4C15">
            <w:pPr>
              <w:pBdr>
                <w:top w:val="nil"/>
                <w:left w:val="nil"/>
                <w:bottom w:val="nil"/>
                <w:right w:val="nil"/>
                <w:between w:val="nil"/>
              </w:pBdr>
              <w:ind w:left="326"/>
              <w:rPr>
                <w:rFonts w:ascii="Candara" w:eastAsia="Candara" w:hAnsi="Candara" w:cs="Candara"/>
                <w:color w:val="000000"/>
              </w:rPr>
            </w:pPr>
          </w:p>
          <w:p w14:paraId="26CE2FF9" w14:textId="77777777" w:rsidR="004D6862" w:rsidRPr="004D6862" w:rsidRDefault="004D6862" w:rsidP="00DE4C15">
            <w:pPr>
              <w:pBdr>
                <w:top w:val="nil"/>
                <w:left w:val="nil"/>
                <w:bottom w:val="nil"/>
                <w:right w:val="nil"/>
                <w:between w:val="nil"/>
              </w:pBdr>
              <w:rPr>
                <w:rFonts w:ascii="Candara" w:eastAsia="Candara" w:hAnsi="Candara" w:cs="Candara"/>
                <w:color w:val="000000"/>
              </w:rPr>
            </w:pPr>
            <w:r w:rsidRPr="004D6862">
              <w:rPr>
                <w:rFonts w:ascii="Candara" w:eastAsia="Candara" w:hAnsi="Candara" w:cs="Candara"/>
              </w:rPr>
              <w:t xml:space="preserve">Usporediti izgled Daruvar nekada i danas te na različite načine prikazati kako se grad razvijao kao turistička destinacija </w:t>
            </w:r>
          </w:p>
        </w:tc>
      </w:tr>
      <w:tr w:rsidR="004D6862" w14:paraId="544DEFFB" w14:textId="77777777" w:rsidTr="00DE4C15">
        <w:trPr>
          <w:trHeight w:val="1683"/>
        </w:trPr>
        <w:tc>
          <w:tcPr>
            <w:tcW w:w="3032" w:type="dxa"/>
            <w:shd w:val="clear" w:color="auto" w:fill="FFFFCC"/>
            <w:vAlign w:val="center"/>
          </w:tcPr>
          <w:p w14:paraId="2D32402B" w14:textId="77777777" w:rsidR="004D6862" w:rsidRDefault="004D6862" w:rsidP="00DE4C15">
            <w:pPr>
              <w:rPr>
                <w:rFonts w:ascii="Candara" w:eastAsia="Candara" w:hAnsi="Candara" w:cs="Candara"/>
                <w:sz w:val="24"/>
                <w:szCs w:val="24"/>
              </w:rPr>
            </w:pPr>
            <w:r>
              <w:rPr>
                <w:rFonts w:ascii="Candara" w:eastAsia="Candara" w:hAnsi="Candara" w:cs="Candara"/>
                <w:sz w:val="24"/>
                <w:szCs w:val="24"/>
              </w:rPr>
              <w:t>OČEKIVANI ISHODI / POSTIGNUĆA</w:t>
            </w:r>
          </w:p>
        </w:tc>
        <w:tc>
          <w:tcPr>
            <w:tcW w:w="6817" w:type="dxa"/>
          </w:tcPr>
          <w:p w14:paraId="7BD46A30" w14:textId="77777777" w:rsidR="004D6862" w:rsidRPr="004D6862" w:rsidRDefault="004D6862" w:rsidP="00DE4C15">
            <w:pPr>
              <w:pBdr>
                <w:top w:val="nil"/>
                <w:left w:val="nil"/>
                <w:bottom w:val="nil"/>
                <w:right w:val="nil"/>
                <w:between w:val="nil"/>
              </w:pBdr>
              <w:rPr>
                <w:rFonts w:ascii="Candara" w:eastAsia="Candara" w:hAnsi="Candara" w:cs="Candara"/>
                <w:color w:val="000000"/>
              </w:rPr>
            </w:pPr>
          </w:p>
          <w:p w14:paraId="1EFAB8F6" w14:textId="77777777" w:rsidR="004D6862" w:rsidRPr="004D6862" w:rsidRDefault="004D6862">
            <w:pPr>
              <w:numPr>
                <w:ilvl w:val="0"/>
                <w:numId w:val="127"/>
              </w:numPr>
              <w:pBdr>
                <w:top w:val="nil"/>
                <w:left w:val="nil"/>
                <w:bottom w:val="nil"/>
                <w:right w:val="nil"/>
                <w:between w:val="nil"/>
              </w:pBdr>
              <w:spacing w:after="0" w:line="240" w:lineRule="auto"/>
              <w:ind w:left="283" w:hanging="141"/>
              <w:rPr>
                <w:rFonts w:ascii="Candara" w:eastAsia="Candara" w:hAnsi="Candara" w:cs="Candara"/>
                <w:color w:val="000000"/>
              </w:rPr>
            </w:pPr>
            <w:r w:rsidRPr="004D6862">
              <w:rPr>
                <w:rFonts w:ascii="Candara" w:eastAsia="Candara" w:hAnsi="Candara" w:cs="Candara"/>
                <w:color w:val="000000"/>
              </w:rPr>
              <w:t xml:space="preserve">saznati kako </w:t>
            </w:r>
            <w:r w:rsidRPr="004D6862">
              <w:rPr>
                <w:rFonts w:ascii="Candara" w:eastAsia="Candara" w:hAnsi="Candara" w:cs="Candara"/>
              </w:rPr>
              <w:t>je Daruvar izgledao nekada koristeći različite izvore informacija</w:t>
            </w:r>
          </w:p>
          <w:p w14:paraId="13968339" w14:textId="77777777" w:rsidR="004D6862" w:rsidRPr="004D6862" w:rsidRDefault="004D6862">
            <w:pPr>
              <w:numPr>
                <w:ilvl w:val="0"/>
                <w:numId w:val="127"/>
              </w:numPr>
              <w:pBdr>
                <w:top w:val="nil"/>
                <w:left w:val="nil"/>
                <w:bottom w:val="nil"/>
                <w:right w:val="nil"/>
                <w:between w:val="nil"/>
              </w:pBdr>
              <w:spacing w:after="0" w:line="240" w:lineRule="auto"/>
              <w:ind w:left="283" w:hanging="141"/>
              <w:rPr>
                <w:rFonts w:ascii="Candara" w:eastAsia="Candara" w:hAnsi="Candara" w:cs="Candara"/>
                <w:color w:val="000000"/>
              </w:rPr>
            </w:pPr>
            <w:r w:rsidRPr="004D6862">
              <w:rPr>
                <w:rFonts w:ascii="Candara" w:eastAsia="Candara" w:hAnsi="Candara" w:cs="Candara"/>
              </w:rPr>
              <w:t>identificirati lokacije koje su i nekada korištene u turističke svrhe</w:t>
            </w:r>
          </w:p>
          <w:p w14:paraId="1034CA9F" w14:textId="77777777" w:rsidR="004D6862" w:rsidRPr="004D6862" w:rsidRDefault="004D6862">
            <w:pPr>
              <w:numPr>
                <w:ilvl w:val="0"/>
                <w:numId w:val="127"/>
              </w:numPr>
              <w:pBdr>
                <w:top w:val="nil"/>
                <w:left w:val="nil"/>
                <w:bottom w:val="nil"/>
                <w:right w:val="nil"/>
                <w:between w:val="nil"/>
              </w:pBdr>
              <w:spacing w:after="0" w:line="240" w:lineRule="auto"/>
              <w:ind w:left="283" w:hanging="141"/>
              <w:rPr>
                <w:rFonts w:ascii="Candara" w:eastAsia="Candara" w:hAnsi="Candara" w:cs="Candara"/>
              </w:rPr>
            </w:pPr>
            <w:r w:rsidRPr="004D6862">
              <w:rPr>
                <w:rFonts w:ascii="Candara" w:eastAsia="Candara" w:hAnsi="Candara" w:cs="Candara"/>
              </w:rPr>
              <w:t>ustanoviti razliku između nekadašnjeg i današnjeg Daruvar (odrediti razdoblje koje se promatra)</w:t>
            </w:r>
          </w:p>
        </w:tc>
      </w:tr>
      <w:tr w:rsidR="004D6862" w14:paraId="2350E317" w14:textId="77777777" w:rsidTr="00DE4C15">
        <w:trPr>
          <w:trHeight w:val="1959"/>
        </w:trPr>
        <w:tc>
          <w:tcPr>
            <w:tcW w:w="3032" w:type="dxa"/>
            <w:shd w:val="clear" w:color="auto" w:fill="FFFFCC"/>
            <w:vAlign w:val="center"/>
          </w:tcPr>
          <w:p w14:paraId="4CFC4F31" w14:textId="77777777" w:rsidR="004D6862" w:rsidRDefault="004D6862" w:rsidP="00DE4C15">
            <w:pPr>
              <w:rPr>
                <w:rFonts w:ascii="Candara" w:eastAsia="Candara" w:hAnsi="Candara" w:cs="Candara"/>
                <w:sz w:val="24"/>
                <w:szCs w:val="24"/>
              </w:rPr>
            </w:pPr>
            <w:r>
              <w:rPr>
                <w:rFonts w:ascii="Candara" w:eastAsia="Candara" w:hAnsi="Candara" w:cs="Candara"/>
                <w:sz w:val="24"/>
                <w:szCs w:val="24"/>
              </w:rPr>
              <w:t>NAČIN REALIZACIJE:</w:t>
            </w:r>
          </w:p>
          <w:p w14:paraId="0676F0EF" w14:textId="77777777" w:rsidR="004D6862" w:rsidRDefault="004D6862" w:rsidP="00DE4C15">
            <w:pPr>
              <w:rPr>
                <w:rFonts w:ascii="Candara" w:eastAsia="Candara" w:hAnsi="Candara" w:cs="Candara"/>
                <w:sz w:val="24"/>
                <w:szCs w:val="24"/>
              </w:rPr>
            </w:pPr>
            <w:r>
              <w:rPr>
                <w:rFonts w:ascii="Candara" w:eastAsia="Candara" w:hAnsi="Candara" w:cs="Candara"/>
                <w:sz w:val="24"/>
                <w:szCs w:val="24"/>
              </w:rPr>
              <w:t>- oblik</w:t>
            </w:r>
          </w:p>
          <w:p w14:paraId="1C05A40B" w14:textId="77777777" w:rsidR="004D6862" w:rsidRDefault="004D6862" w:rsidP="00DE4C15">
            <w:pPr>
              <w:rPr>
                <w:rFonts w:ascii="Candara" w:eastAsia="Candara" w:hAnsi="Candara" w:cs="Candara"/>
                <w:sz w:val="24"/>
                <w:szCs w:val="24"/>
              </w:rPr>
            </w:pPr>
            <w:r>
              <w:rPr>
                <w:rFonts w:ascii="Candara" w:eastAsia="Candara" w:hAnsi="Candara" w:cs="Candara"/>
                <w:sz w:val="24"/>
                <w:szCs w:val="24"/>
              </w:rPr>
              <w:t>- sudionici</w:t>
            </w:r>
          </w:p>
          <w:p w14:paraId="1F72FBB6" w14:textId="77777777" w:rsidR="004D6862" w:rsidRDefault="004D6862" w:rsidP="00DE4C15">
            <w:pPr>
              <w:rPr>
                <w:rFonts w:ascii="Candara" w:eastAsia="Candara" w:hAnsi="Candara" w:cs="Candara"/>
                <w:sz w:val="24"/>
                <w:szCs w:val="24"/>
              </w:rPr>
            </w:pPr>
            <w:r>
              <w:rPr>
                <w:rFonts w:ascii="Candara" w:eastAsia="Candara" w:hAnsi="Candara" w:cs="Candara"/>
                <w:sz w:val="24"/>
                <w:szCs w:val="24"/>
              </w:rPr>
              <w:t>- način učenja</w:t>
            </w:r>
          </w:p>
          <w:p w14:paraId="192F340F" w14:textId="77777777" w:rsidR="004D6862" w:rsidRDefault="004D6862" w:rsidP="00DE4C15">
            <w:pPr>
              <w:rPr>
                <w:rFonts w:ascii="Candara" w:eastAsia="Candara" w:hAnsi="Candara" w:cs="Candara"/>
                <w:sz w:val="24"/>
                <w:szCs w:val="24"/>
              </w:rPr>
            </w:pPr>
            <w:r>
              <w:rPr>
                <w:rFonts w:ascii="Candara" w:eastAsia="Candara" w:hAnsi="Candara" w:cs="Candara"/>
                <w:sz w:val="24"/>
                <w:szCs w:val="24"/>
              </w:rPr>
              <w:t>- metode poučavanja</w:t>
            </w:r>
          </w:p>
          <w:p w14:paraId="42ECED1B" w14:textId="77777777" w:rsidR="004D6862" w:rsidRDefault="004D6862" w:rsidP="00DE4C15">
            <w:pPr>
              <w:rPr>
                <w:rFonts w:ascii="Candara" w:eastAsia="Candara" w:hAnsi="Candara" w:cs="Candara"/>
                <w:sz w:val="24"/>
                <w:szCs w:val="24"/>
              </w:rPr>
            </w:pPr>
            <w:r>
              <w:rPr>
                <w:rFonts w:ascii="Candara" w:eastAsia="Candara" w:hAnsi="Candara" w:cs="Candara"/>
                <w:sz w:val="24"/>
                <w:szCs w:val="24"/>
              </w:rPr>
              <w:t>- trajanje aktivnosti</w:t>
            </w:r>
          </w:p>
        </w:tc>
        <w:tc>
          <w:tcPr>
            <w:tcW w:w="6817" w:type="dxa"/>
          </w:tcPr>
          <w:p w14:paraId="1650ED7E" w14:textId="77777777" w:rsidR="004D6862" w:rsidRPr="004D6862" w:rsidRDefault="004D6862">
            <w:pPr>
              <w:numPr>
                <w:ilvl w:val="0"/>
                <w:numId w:val="126"/>
              </w:numPr>
              <w:pBdr>
                <w:top w:val="nil"/>
                <w:left w:val="nil"/>
                <w:bottom w:val="nil"/>
                <w:right w:val="nil"/>
                <w:between w:val="nil"/>
              </w:pBdr>
              <w:spacing w:after="0" w:line="240" w:lineRule="auto"/>
              <w:ind w:left="283" w:hanging="141"/>
              <w:rPr>
                <w:rFonts w:ascii="Candara" w:eastAsia="Candara" w:hAnsi="Candara" w:cs="Candara"/>
                <w:color w:val="000000"/>
              </w:rPr>
            </w:pPr>
            <w:r w:rsidRPr="004D6862">
              <w:rPr>
                <w:rFonts w:ascii="Candara" w:eastAsia="Candara" w:hAnsi="Candara" w:cs="Candara"/>
              </w:rPr>
              <w:t xml:space="preserve">koristiti pisane izvore informacija poštujući autorska prava za tekst i fotografiju </w:t>
            </w:r>
          </w:p>
          <w:p w14:paraId="39B3B598" w14:textId="77777777" w:rsidR="004D6862" w:rsidRPr="004D6862" w:rsidRDefault="004D6862">
            <w:pPr>
              <w:numPr>
                <w:ilvl w:val="0"/>
                <w:numId w:val="126"/>
              </w:numPr>
              <w:pBdr>
                <w:top w:val="nil"/>
                <w:left w:val="nil"/>
                <w:bottom w:val="nil"/>
                <w:right w:val="nil"/>
                <w:between w:val="nil"/>
              </w:pBdr>
              <w:spacing w:after="0" w:line="240" w:lineRule="auto"/>
              <w:ind w:left="283" w:hanging="141"/>
              <w:rPr>
                <w:rFonts w:ascii="Candara" w:eastAsia="Candara" w:hAnsi="Candara" w:cs="Candara"/>
              </w:rPr>
            </w:pPr>
            <w:r w:rsidRPr="004D6862">
              <w:rPr>
                <w:rFonts w:ascii="Candara" w:eastAsia="Candara" w:hAnsi="Candara" w:cs="Candara"/>
              </w:rPr>
              <w:t>učenici zanimanja hotelijersko turistički tehničar</w:t>
            </w:r>
          </w:p>
          <w:p w14:paraId="3E4A5240" w14:textId="77777777" w:rsidR="004D6862" w:rsidRPr="004D6862" w:rsidRDefault="004D6862">
            <w:pPr>
              <w:numPr>
                <w:ilvl w:val="0"/>
                <w:numId w:val="126"/>
              </w:numPr>
              <w:pBdr>
                <w:top w:val="nil"/>
                <w:left w:val="nil"/>
                <w:bottom w:val="nil"/>
                <w:right w:val="nil"/>
                <w:between w:val="nil"/>
              </w:pBdr>
              <w:spacing w:after="0" w:line="240" w:lineRule="auto"/>
              <w:ind w:left="283" w:hanging="141"/>
              <w:rPr>
                <w:rFonts w:ascii="Candara" w:eastAsia="Candara" w:hAnsi="Candara" w:cs="Candara"/>
              </w:rPr>
            </w:pPr>
            <w:r w:rsidRPr="004D6862">
              <w:rPr>
                <w:rFonts w:ascii="Candara" w:eastAsia="Candara" w:hAnsi="Candara" w:cs="Candara"/>
              </w:rPr>
              <w:t>istraživački rad</w:t>
            </w:r>
          </w:p>
          <w:p w14:paraId="44422669" w14:textId="77777777" w:rsidR="004D6862" w:rsidRPr="004D6862" w:rsidRDefault="004D6862">
            <w:pPr>
              <w:numPr>
                <w:ilvl w:val="0"/>
                <w:numId w:val="126"/>
              </w:numPr>
              <w:pBdr>
                <w:top w:val="nil"/>
                <w:left w:val="nil"/>
                <w:bottom w:val="nil"/>
                <w:right w:val="nil"/>
                <w:between w:val="nil"/>
              </w:pBdr>
              <w:spacing w:after="0" w:line="240" w:lineRule="auto"/>
              <w:ind w:left="283" w:hanging="141"/>
              <w:rPr>
                <w:rFonts w:ascii="Candara" w:eastAsia="Candara" w:hAnsi="Candara" w:cs="Candara"/>
              </w:rPr>
            </w:pPr>
            <w:r w:rsidRPr="004D6862">
              <w:rPr>
                <w:rFonts w:ascii="Candara" w:eastAsia="Candara" w:hAnsi="Candara" w:cs="Candara"/>
              </w:rPr>
              <w:t>mentoriranje</w:t>
            </w:r>
          </w:p>
          <w:p w14:paraId="38C856B9" w14:textId="77777777" w:rsidR="004D6862" w:rsidRPr="004D6862" w:rsidRDefault="004D6862">
            <w:pPr>
              <w:numPr>
                <w:ilvl w:val="0"/>
                <w:numId w:val="126"/>
              </w:numPr>
              <w:pBdr>
                <w:top w:val="nil"/>
                <w:left w:val="nil"/>
                <w:bottom w:val="nil"/>
                <w:right w:val="nil"/>
                <w:between w:val="nil"/>
              </w:pBdr>
              <w:spacing w:after="0" w:line="240" w:lineRule="auto"/>
              <w:ind w:left="283" w:hanging="141"/>
              <w:rPr>
                <w:rFonts w:ascii="Candara" w:eastAsia="Candara" w:hAnsi="Candara" w:cs="Candara"/>
              </w:rPr>
            </w:pPr>
            <w:r w:rsidRPr="004D6862">
              <w:rPr>
                <w:rFonts w:ascii="Candara" w:eastAsia="Candara" w:hAnsi="Candara" w:cs="Candara"/>
              </w:rPr>
              <w:t>tijekom nastavne godine</w:t>
            </w:r>
          </w:p>
          <w:p w14:paraId="78B3C31B" w14:textId="77777777" w:rsidR="004D6862" w:rsidRPr="004D6862" w:rsidRDefault="004D6862" w:rsidP="00DE4C15">
            <w:pPr>
              <w:rPr>
                <w:rFonts w:ascii="Candara" w:eastAsia="Candara" w:hAnsi="Candara" w:cs="Candara"/>
              </w:rPr>
            </w:pPr>
          </w:p>
        </w:tc>
      </w:tr>
      <w:tr w:rsidR="004D6862" w14:paraId="5D3378BB" w14:textId="77777777" w:rsidTr="00DE4C15">
        <w:trPr>
          <w:trHeight w:val="925"/>
        </w:trPr>
        <w:tc>
          <w:tcPr>
            <w:tcW w:w="3032" w:type="dxa"/>
            <w:shd w:val="clear" w:color="auto" w:fill="FFFFCC"/>
            <w:vAlign w:val="center"/>
          </w:tcPr>
          <w:p w14:paraId="71249BA1" w14:textId="77777777" w:rsidR="004D6862" w:rsidRDefault="004D6862" w:rsidP="00DE4C15">
            <w:pPr>
              <w:rPr>
                <w:rFonts w:ascii="Candara" w:eastAsia="Candara" w:hAnsi="Candara" w:cs="Candara"/>
                <w:sz w:val="24"/>
                <w:szCs w:val="24"/>
              </w:rPr>
            </w:pPr>
            <w:r>
              <w:rPr>
                <w:rFonts w:ascii="Candara" w:eastAsia="Candara" w:hAnsi="Candara" w:cs="Candara"/>
                <w:sz w:val="24"/>
                <w:szCs w:val="24"/>
              </w:rPr>
              <w:t>POTREBNI RESURSI</w:t>
            </w:r>
          </w:p>
          <w:p w14:paraId="24736B1F" w14:textId="77777777" w:rsidR="004D6862" w:rsidRDefault="004D6862" w:rsidP="00DE4C15">
            <w:pPr>
              <w:rPr>
                <w:rFonts w:ascii="Candara" w:eastAsia="Candara" w:hAnsi="Candara" w:cs="Candara"/>
                <w:sz w:val="24"/>
                <w:szCs w:val="24"/>
              </w:rPr>
            </w:pPr>
            <w:r>
              <w:rPr>
                <w:rFonts w:ascii="Candara" w:eastAsia="Candara" w:hAnsi="Candara" w:cs="Candara"/>
                <w:sz w:val="24"/>
                <w:szCs w:val="24"/>
              </w:rPr>
              <w:t>(MOGUĆE TEŠKOĆE)</w:t>
            </w:r>
          </w:p>
        </w:tc>
        <w:tc>
          <w:tcPr>
            <w:tcW w:w="6817" w:type="dxa"/>
          </w:tcPr>
          <w:p w14:paraId="7AE15302" w14:textId="77777777" w:rsidR="004D6862" w:rsidRPr="004D6862" w:rsidRDefault="004D6862">
            <w:pPr>
              <w:numPr>
                <w:ilvl w:val="0"/>
                <w:numId w:val="125"/>
              </w:numPr>
              <w:pBdr>
                <w:top w:val="nil"/>
                <w:left w:val="nil"/>
                <w:bottom w:val="nil"/>
                <w:right w:val="nil"/>
                <w:between w:val="nil"/>
              </w:pBdr>
              <w:spacing w:after="0" w:line="240" w:lineRule="auto"/>
              <w:ind w:left="283" w:hanging="141"/>
              <w:rPr>
                <w:rFonts w:ascii="Candara" w:eastAsia="Candara" w:hAnsi="Candara" w:cs="Candara"/>
              </w:rPr>
            </w:pPr>
            <w:r w:rsidRPr="004D6862">
              <w:rPr>
                <w:rFonts w:ascii="Candara" w:eastAsia="Candara" w:hAnsi="Candara" w:cs="Candara"/>
              </w:rPr>
              <w:t>pisana literatura o Daruvaru - knjižnice i privatni izvori</w:t>
            </w:r>
          </w:p>
          <w:p w14:paraId="313A7042" w14:textId="77777777" w:rsidR="004D6862" w:rsidRPr="004D6862" w:rsidRDefault="004D6862">
            <w:pPr>
              <w:numPr>
                <w:ilvl w:val="0"/>
                <w:numId w:val="125"/>
              </w:numPr>
              <w:pBdr>
                <w:top w:val="nil"/>
                <w:left w:val="nil"/>
                <w:bottom w:val="nil"/>
                <w:right w:val="nil"/>
                <w:between w:val="nil"/>
              </w:pBdr>
              <w:spacing w:after="0" w:line="240" w:lineRule="auto"/>
              <w:ind w:left="283" w:hanging="141"/>
              <w:rPr>
                <w:rFonts w:ascii="Candara" w:eastAsia="Candara" w:hAnsi="Candara" w:cs="Candara"/>
              </w:rPr>
            </w:pPr>
            <w:r w:rsidRPr="004D6862">
              <w:rPr>
                <w:rFonts w:ascii="Candara" w:eastAsia="Candara" w:hAnsi="Candara" w:cs="Candara"/>
              </w:rPr>
              <w:t>digitalizirani materijali</w:t>
            </w:r>
          </w:p>
          <w:p w14:paraId="29F1699F" w14:textId="77777777" w:rsidR="004D6862" w:rsidRPr="004D6862" w:rsidRDefault="004D6862">
            <w:pPr>
              <w:numPr>
                <w:ilvl w:val="0"/>
                <w:numId w:val="125"/>
              </w:numPr>
              <w:pBdr>
                <w:top w:val="nil"/>
                <w:left w:val="nil"/>
                <w:bottom w:val="nil"/>
                <w:right w:val="nil"/>
                <w:between w:val="nil"/>
              </w:pBdr>
              <w:spacing w:after="0" w:line="240" w:lineRule="auto"/>
              <w:ind w:left="283" w:hanging="141"/>
              <w:rPr>
                <w:rFonts w:ascii="Candara" w:eastAsia="Candara" w:hAnsi="Candara" w:cs="Candara"/>
              </w:rPr>
            </w:pPr>
            <w:r w:rsidRPr="004D6862">
              <w:rPr>
                <w:rFonts w:ascii="Candara" w:eastAsia="Candara" w:hAnsi="Candara" w:cs="Candara"/>
              </w:rPr>
              <w:t>foto aparat/mobitel</w:t>
            </w:r>
          </w:p>
          <w:p w14:paraId="2D6DC3D7" w14:textId="77777777" w:rsidR="004D6862" w:rsidRPr="004D6862" w:rsidRDefault="004D6862">
            <w:pPr>
              <w:numPr>
                <w:ilvl w:val="0"/>
                <w:numId w:val="125"/>
              </w:numPr>
              <w:pBdr>
                <w:top w:val="nil"/>
                <w:left w:val="nil"/>
                <w:bottom w:val="nil"/>
                <w:right w:val="nil"/>
                <w:between w:val="nil"/>
              </w:pBdr>
              <w:spacing w:after="0" w:line="240" w:lineRule="auto"/>
              <w:ind w:left="283" w:hanging="141"/>
              <w:rPr>
                <w:rFonts w:ascii="Candara" w:eastAsia="Candara" w:hAnsi="Candara" w:cs="Candara"/>
              </w:rPr>
            </w:pPr>
            <w:r w:rsidRPr="004D6862">
              <w:rPr>
                <w:rFonts w:ascii="Candara" w:eastAsia="Candara" w:hAnsi="Candara" w:cs="Candara"/>
              </w:rPr>
              <w:t>hamer papir</w:t>
            </w:r>
          </w:p>
          <w:p w14:paraId="66FEE918" w14:textId="77777777" w:rsidR="004D6862" w:rsidRPr="004D6862" w:rsidRDefault="004D6862">
            <w:pPr>
              <w:numPr>
                <w:ilvl w:val="0"/>
                <w:numId w:val="125"/>
              </w:numPr>
              <w:pBdr>
                <w:top w:val="nil"/>
                <w:left w:val="nil"/>
                <w:bottom w:val="nil"/>
                <w:right w:val="nil"/>
                <w:between w:val="nil"/>
              </w:pBdr>
              <w:spacing w:after="0" w:line="240" w:lineRule="auto"/>
              <w:ind w:left="283" w:hanging="141"/>
              <w:rPr>
                <w:rFonts w:ascii="Candara" w:eastAsia="Candara" w:hAnsi="Candara" w:cs="Candara"/>
              </w:rPr>
            </w:pPr>
            <w:r w:rsidRPr="004D6862">
              <w:rPr>
                <w:rFonts w:ascii="Candara" w:eastAsia="Candara" w:hAnsi="Candara" w:cs="Candara"/>
              </w:rPr>
              <w:t>papir za printanje fotografija</w:t>
            </w:r>
          </w:p>
          <w:p w14:paraId="490EF0AA" w14:textId="70FC6743" w:rsidR="004D6862" w:rsidRPr="004D6862" w:rsidRDefault="004D6862">
            <w:pPr>
              <w:numPr>
                <w:ilvl w:val="0"/>
                <w:numId w:val="125"/>
              </w:numPr>
              <w:pBdr>
                <w:top w:val="nil"/>
                <w:left w:val="nil"/>
                <w:bottom w:val="nil"/>
                <w:right w:val="nil"/>
                <w:between w:val="nil"/>
              </w:pBdr>
              <w:spacing w:after="0" w:line="240" w:lineRule="auto"/>
              <w:ind w:left="283" w:hanging="141"/>
              <w:rPr>
                <w:rFonts w:ascii="Candara" w:eastAsia="Candara" w:hAnsi="Candara" w:cs="Candara"/>
              </w:rPr>
            </w:pPr>
            <w:r w:rsidRPr="004D6862">
              <w:rPr>
                <w:rFonts w:ascii="Candara" w:eastAsia="Candara" w:hAnsi="Candara" w:cs="Candara"/>
              </w:rPr>
              <w:t>internet, računalo, printer</w:t>
            </w:r>
          </w:p>
        </w:tc>
      </w:tr>
      <w:tr w:rsidR="004D6862" w14:paraId="47DB511A" w14:textId="77777777" w:rsidTr="004D6862">
        <w:trPr>
          <w:trHeight w:val="1231"/>
        </w:trPr>
        <w:tc>
          <w:tcPr>
            <w:tcW w:w="3032" w:type="dxa"/>
            <w:shd w:val="clear" w:color="auto" w:fill="FFFFCC"/>
            <w:vAlign w:val="center"/>
          </w:tcPr>
          <w:p w14:paraId="1AAB8902" w14:textId="77777777" w:rsidR="004D6862" w:rsidRDefault="004D6862" w:rsidP="00DE4C15">
            <w:pPr>
              <w:rPr>
                <w:rFonts w:ascii="Candara" w:eastAsia="Candara" w:hAnsi="Candara" w:cs="Candara"/>
                <w:sz w:val="24"/>
                <w:szCs w:val="24"/>
              </w:rPr>
            </w:pPr>
            <w:r>
              <w:rPr>
                <w:rFonts w:ascii="Candara" w:eastAsia="Candara" w:hAnsi="Candara" w:cs="Candara"/>
                <w:sz w:val="24"/>
                <w:szCs w:val="24"/>
              </w:rPr>
              <w:t>NAČIN PRAĆENJA I I PROVJERA ISHODA / POSTIGNUĆA</w:t>
            </w:r>
          </w:p>
        </w:tc>
        <w:tc>
          <w:tcPr>
            <w:tcW w:w="6817" w:type="dxa"/>
          </w:tcPr>
          <w:p w14:paraId="41B3DADB" w14:textId="77777777" w:rsidR="004D6862" w:rsidRPr="004D6862" w:rsidRDefault="004D6862" w:rsidP="00DE4C15">
            <w:pPr>
              <w:pBdr>
                <w:top w:val="nil"/>
                <w:left w:val="nil"/>
                <w:bottom w:val="nil"/>
                <w:right w:val="nil"/>
                <w:between w:val="nil"/>
              </w:pBdr>
              <w:ind w:left="395" w:hanging="283"/>
              <w:rPr>
                <w:rFonts w:ascii="Candara" w:eastAsia="Candara" w:hAnsi="Candara" w:cs="Candara"/>
                <w:color w:val="000000"/>
              </w:rPr>
            </w:pPr>
          </w:p>
          <w:p w14:paraId="2BDFE830" w14:textId="77777777" w:rsidR="004D6862" w:rsidRPr="004D6862" w:rsidRDefault="004D6862">
            <w:pPr>
              <w:numPr>
                <w:ilvl w:val="0"/>
                <w:numId w:val="124"/>
              </w:numPr>
              <w:pBdr>
                <w:top w:val="nil"/>
                <w:left w:val="nil"/>
                <w:bottom w:val="nil"/>
                <w:right w:val="nil"/>
                <w:between w:val="nil"/>
              </w:pBdr>
              <w:spacing w:after="0" w:line="240" w:lineRule="auto"/>
              <w:ind w:left="283" w:hanging="141"/>
              <w:rPr>
                <w:rFonts w:ascii="Candara" w:eastAsia="Candara" w:hAnsi="Candara" w:cs="Candara"/>
                <w:color w:val="000000"/>
              </w:rPr>
            </w:pPr>
            <w:r w:rsidRPr="004D6862">
              <w:rPr>
                <w:rFonts w:ascii="Candara" w:eastAsia="Candara" w:hAnsi="Candara" w:cs="Candara"/>
              </w:rPr>
              <w:t>anketa zadovoljstva na kraju aktivnosti</w:t>
            </w:r>
          </w:p>
        </w:tc>
      </w:tr>
      <w:tr w:rsidR="004D6862" w14:paraId="4E9F7A05" w14:textId="77777777" w:rsidTr="004D6862">
        <w:trPr>
          <w:trHeight w:val="682"/>
        </w:trPr>
        <w:tc>
          <w:tcPr>
            <w:tcW w:w="3032" w:type="dxa"/>
            <w:shd w:val="clear" w:color="auto" w:fill="FFFFCC"/>
            <w:vAlign w:val="center"/>
          </w:tcPr>
          <w:p w14:paraId="43C34037" w14:textId="77777777" w:rsidR="004D6862" w:rsidRDefault="004D6862" w:rsidP="00DE4C15">
            <w:pPr>
              <w:rPr>
                <w:rFonts w:ascii="Candara" w:eastAsia="Candara" w:hAnsi="Candara" w:cs="Candara"/>
                <w:sz w:val="24"/>
                <w:szCs w:val="24"/>
              </w:rPr>
            </w:pPr>
            <w:r>
              <w:rPr>
                <w:rFonts w:ascii="Candara" w:eastAsia="Candara" w:hAnsi="Candara" w:cs="Candara"/>
                <w:sz w:val="24"/>
                <w:szCs w:val="24"/>
              </w:rPr>
              <w:t>ODGOVORNE OSOBE</w:t>
            </w:r>
          </w:p>
          <w:p w14:paraId="623C9D72" w14:textId="77777777" w:rsidR="004D6862" w:rsidRDefault="004D6862" w:rsidP="00DE4C15">
            <w:pPr>
              <w:rPr>
                <w:rFonts w:ascii="Candara" w:eastAsia="Candara" w:hAnsi="Candara" w:cs="Candara"/>
                <w:sz w:val="24"/>
                <w:szCs w:val="24"/>
              </w:rPr>
            </w:pPr>
          </w:p>
          <w:p w14:paraId="4A7115C6" w14:textId="77777777" w:rsidR="004D6862" w:rsidRDefault="004D6862" w:rsidP="00DE4C15">
            <w:pPr>
              <w:rPr>
                <w:rFonts w:ascii="Candara" w:eastAsia="Candara" w:hAnsi="Candara" w:cs="Candara"/>
                <w:sz w:val="24"/>
                <w:szCs w:val="24"/>
              </w:rPr>
            </w:pPr>
          </w:p>
        </w:tc>
        <w:tc>
          <w:tcPr>
            <w:tcW w:w="6817" w:type="dxa"/>
          </w:tcPr>
          <w:p w14:paraId="495B4CD6" w14:textId="36DFB649" w:rsidR="004D6862" w:rsidRPr="004D6862" w:rsidRDefault="004D6862" w:rsidP="00DE4C15">
            <w:pPr>
              <w:rPr>
                <w:rFonts w:ascii="Candara" w:eastAsia="Candara" w:hAnsi="Candara" w:cs="Candara"/>
              </w:rPr>
            </w:pPr>
            <w:r w:rsidRPr="004D6862">
              <w:rPr>
                <w:rFonts w:ascii="Candara" w:eastAsia="Candara" w:hAnsi="Candara" w:cs="Candara"/>
              </w:rPr>
              <w:t>Ksenija Škorić</w:t>
            </w:r>
          </w:p>
        </w:tc>
      </w:tr>
    </w:tbl>
    <w:p w14:paraId="3A54281A" w14:textId="77777777" w:rsidR="004D6862" w:rsidRDefault="004D6862" w:rsidP="0096224B">
      <w:pPr>
        <w:ind w:firstLine="708"/>
        <w:rPr>
          <w:rFonts w:ascii="Candara" w:hAnsi="Candara"/>
          <w:sz w:val="24"/>
          <w:szCs w:val="24"/>
        </w:rPr>
      </w:pPr>
    </w:p>
    <w:p w14:paraId="378BDD09" w14:textId="48BACE60" w:rsidR="0096224B" w:rsidRDefault="0096224B" w:rsidP="0096224B">
      <w:pPr>
        <w:ind w:firstLine="708"/>
        <w:rPr>
          <w:rFonts w:ascii="Candara" w:hAnsi="Candara"/>
          <w:sz w:val="24"/>
          <w:szCs w:val="24"/>
        </w:rPr>
      </w:pPr>
    </w:p>
    <w:p w14:paraId="418C1723" w14:textId="36606086" w:rsidR="004D6862" w:rsidRDefault="004D6862" w:rsidP="0096224B">
      <w:pPr>
        <w:ind w:firstLine="708"/>
        <w:rPr>
          <w:rFonts w:ascii="Candara" w:hAnsi="Candara"/>
          <w:sz w:val="24"/>
          <w:szCs w:val="24"/>
        </w:rPr>
      </w:pPr>
    </w:p>
    <w:p w14:paraId="2A63C11C" w14:textId="4FF40D23" w:rsidR="004D6862" w:rsidRDefault="004D6862" w:rsidP="0096224B">
      <w:pPr>
        <w:ind w:firstLine="708"/>
        <w:rPr>
          <w:rFonts w:ascii="Candara" w:hAnsi="Candara"/>
          <w:sz w:val="24"/>
          <w:szCs w:val="24"/>
        </w:rPr>
      </w:pPr>
    </w:p>
    <w:p w14:paraId="60A8D9DF" w14:textId="48BB17E7" w:rsidR="004D6862" w:rsidRDefault="004D6862" w:rsidP="0096224B">
      <w:pPr>
        <w:ind w:firstLine="708"/>
        <w:rPr>
          <w:rFonts w:ascii="Candara" w:hAnsi="Candara"/>
          <w:sz w:val="24"/>
          <w:szCs w:val="24"/>
        </w:rPr>
      </w:pPr>
    </w:p>
    <w:tbl>
      <w:tblPr>
        <w:tblStyle w:val="TableGrid"/>
        <w:tblpPr w:leftFromText="180" w:rightFromText="180" w:vertAnchor="text" w:horzAnchor="margin" w:tblpY="150"/>
        <w:tblW w:w="9849" w:type="dxa"/>
        <w:tblLayout w:type="fixed"/>
        <w:tblLook w:val="04A0" w:firstRow="1" w:lastRow="0" w:firstColumn="1" w:lastColumn="0" w:noHBand="0" w:noVBand="1"/>
      </w:tblPr>
      <w:tblGrid>
        <w:gridCol w:w="3032"/>
        <w:gridCol w:w="6817"/>
      </w:tblGrid>
      <w:tr w:rsidR="004D6862" w:rsidRPr="0021796F" w14:paraId="4491D9DD" w14:textId="77777777" w:rsidTr="00DE4C15">
        <w:trPr>
          <w:trHeight w:val="742"/>
        </w:trPr>
        <w:tc>
          <w:tcPr>
            <w:tcW w:w="3032" w:type="dxa"/>
            <w:shd w:val="clear" w:color="auto" w:fill="FFFFCC"/>
            <w:vAlign w:val="center"/>
          </w:tcPr>
          <w:p w14:paraId="3118E120" w14:textId="77777777" w:rsidR="004D6862" w:rsidRPr="003654BA" w:rsidRDefault="004D6862" w:rsidP="00DE4C15">
            <w:pPr>
              <w:rPr>
                <w:rFonts w:ascii="Candara" w:hAnsi="Candara"/>
                <w:sz w:val="24"/>
              </w:rPr>
            </w:pPr>
            <w:r w:rsidRPr="003654BA">
              <w:rPr>
                <w:rFonts w:ascii="Candara" w:hAnsi="Candara"/>
                <w:sz w:val="24"/>
              </w:rPr>
              <w:t>KURIKULUMSKO PODRUČJE</w:t>
            </w:r>
          </w:p>
        </w:tc>
        <w:tc>
          <w:tcPr>
            <w:tcW w:w="6817" w:type="dxa"/>
          </w:tcPr>
          <w:p w14:paraId="228160D2" w14:textId="77777777" w:rsidR="004D6862" w:rsidRPr="004D6862" w:rsidRDefault="004D6862" w:rsidP="00DE4C15">
            <w:pPr>
              <w:rPr>
                <w:rFonts w:ascii="Candara" w:hAnsi="Candara"/>
                <w:sz w:val="22"/>
                <w:szCs w:val="22"/>
              </w:rPr>
            </w:pPr>
          </w:p>
          <w:p w14:paraId="586C0F3F" w14:textId="77777777" w:rsidR="004D6862" w:rsidRPr="004D6862" w:rsidRDefault="004D6862" w:rsidP="00DE4C15">
            <w:pPr>
              <w:rPr>
                <w:rFonts w:ascii="Candara" w:hAnsi="Candara"/>
                <w:sz w:val="22"/>
                <w:szCs w:val="22"/>
              </w:rPr>
            </w:pPr>
            <w:r w:rsidRPr="004D6862">
              <w:rPr>
                <w:rFonts w:ascii="Candara" w:hAnsi="Candara"/>
                <w:sz w:val="22"/>
                <w:szCs w:val="22"/>
              </w:rPr>
              <w:t xml:space="preserve">                6. ISTRAŽIVAČKA I PROJEKTNA NASTAVA</w:t>
            </w:r>
          </w:p>
        </w:tc>
      </w:tr>
      <w:tr w:rsidR="004D6862" w:rsidRPr="0021796F" w14:paraId="3D7818B6" w14:textId="77777777" w:rsidTr="00DE4C15">
        <w:trPr>
          <w:trHeight w:val="742"/>
        </w:trPr>
        <w:tc>
          <w:tcPr>
            <w:tcW w:w="3032" w:type="dxa"/>
            <w:shd w:val="clear" w:color="auto" w:fill="FFFFCC"/>
            <w:vAlign w:val="center"/>
          </w:tcPr>
          <w:p w14:paraId="2A5FB9B8" w14:textId="77777777" w:rsidR="004D6862" w:rsidRPr="003654BA" w:rsidRDefault="004D6862" w:rsidP="00DE4C15">
            <w:pPr>
              <w:rPr>
                <w:rFonts w:ascii="Candara" w:hAnsi="Candara"/>
                <w:sz w:val="24"/>
              </w:rPr>
            </w:pPr>
            <w:r w:rsidRPr="003654BA">
              <w:rPr>
                <w:rFonts w:ascii="Candara" w:hAnsi="Candara"/>
                <w:sz w:val="24"/>
              </w:rPr>
              <w:t>NAZIV AKTIVNOSTI</w:t>
            </w:r>
          </w:p>
        </w:tc>
        <w:tc>
          <w:tcPr>
            <w:tcW w:w="6817" w:type="dxa"/>
          </w:tcPr>
          <w:p w14:paraId="356497CB" w14:textId="77777777" w:rsidR="004D6862" w:rsidRPr="004D6862" w:rsidRDefault="004D6862" w:rsidP="00DE4C15">
            <w:pPr>
              <w:rPr>
                <w:rFonts w:ascii="Candara" w:hAnsi="Candara" w:cs="Tahoma"/>
                <w:sz w:val="22"/>
                <w:szCs w:val="22"/>
              </w:rPr>
            </w:pPr>
            <w:r w:rsidRPr="004D6862">
              <w:rPr>
                <w:rFonts w:ascii="Candara" w:hAnsi="Candara" w:cs="Tahoma"/>
                <w:sz w:val="22"/>
                <w:szCs w:val="22"/>
              </w:rPr>
              <w:t>Sustainability and the European dimension of Erasmus+ projects</w:t>
            </w:r>
          </w:p>
          <w:p w14:paraId="6F201951" w14:textId="77777777" w:rsidR="004D6862" w:rsidRPr="004D6862" w:rsidRDefault="004D6862" w:rsidP="00DE4C15">
            <w:pPr>
              <w:rPr>
                <w:rFonts w:ascii="Candara" w:hAnsi="Candara" w:cs="Tahoma"/>
                <w:sz w:val="22"/>
                <w:szCs w:val="22"/>
              </w:rPr>
            </w:pPr>
            <w:r w:rsidRPr="004D6862">
              <w:rPr>
                <w:rFonts w:ascii="Candara" w:hAnsi="Candara" w:cs="Tahoma"/>
                <w:sz w:val="22"/>
                <w:szCs w:val="22"/>
              </w:rPr>
              <w:t>TRAVEL FAR, SEE FURTHER workshop (u sklopu Erasmus Days i Dana škole)</w:t>
            </w:r>
          </w:p>
        </w:tc>
      </w:tr>
      <w:tr w:rsidR="004D6862" w:rsidRPr="0021796F" w14:paraId="0A16E114" w14:textId="77777777" w:rsidTr="00DE4C15">
        <w:trPr>
          <w:trHeight w:val="1850"/>
        </w:trPr>
        <w:tc>
          <w:tcPr>
            <w:tcW w:w="3032" w:type="dxa"/>
            <w:shd w:val="clear" w:color="auto" w:fill="FFFFCC"/>
            <w:vAlign w:val="center"/>
          </w:tcPr>
          <w:p w14:paraId="4358C154" w14:textId="77777777" w:rsidR="004D6862" w:rsidRPr="003654BA" w:rsidRDefault="004D6862" w:rsidP="00DE4C15">
            <w:pPr>
              <w:rPr>
                <w:rFonts w:ascii="Candara" w:hAnsi="Candara"/>
                <w:sz w:val="24"/>
              </w:rPr>
            </w:pPr>
            <w:r w:rsidRPr="003654BA">
              <w:rPr>
                <w:rFonts w:ascii="Candara" w:hAnsi="Candara"/>
                <w:sz w:val="24"/>
              </w:rPr>
              <w:t>OBRAZLOŽENJE CILJA</w:t>
            </w:r>
          </w:p>
        </w:tc>
        <w:tc>
          <w:tcPr>
            <w:tcW w:w="6817" w:type="dxa"/>
          </w:tcPr>
          <w:p w14:paraId="3EFD8ABC" w14:textId="77777777" w:rsidR="004D6862" w:rsidRPr="004D6862" w:rsidRDefault="004D6862">
            <w:pPr>
              <w:pStyle w:val="ListParagraph"/>
              <w:numPr>
                <w:ilvl w:val="0"/>
                <w:numId w:val="128"/>
              </w:numPr>
              <w:rPr>
                <w:rFonts w:ascii="Candara" w:hAnsi="Candara"/>
                <w:sz w:val="22"/>
                <w:szCs w:val="22"/>
              </w:rPr>
            </w:pPr>
            <w:r w:rsidRPr="004D6862">
              <w:rPr>
                <w:rFonts w:ascii="Candara" w:hAnsi="Candara"/>
                <w:sz w:val="22"/>
                <w:szCs w:val="22"/>
              </w:rPr>
              <w:t>Prezentacija u programu Genial.ly, u kojoj će se predstaviti škole i zemlje koje su bile partneri Ekonomske i turističke škole Daruvar u Erasmus + projektima</w:t>
            </w:r>
          </w:p>
          <w:p w14:paraId="1FC01242" w14:textId="77777777" w:rsidR="004D6862" w:rsidRPr="004D6862" w:rsidRDefault="004D6862">
            <w:pPr>
              <w:pStyle w:val="ListParagraph"/>
              <w:numPr>
                <w:ilvl w:val="0"/>
                <w:numId w:val="128"/>
              </w:numPr>
              <w:rPr>
                <w:rFonts w:ascii="Candara" w:hAnsi="Candara"/>
                <w:sz w:val="22"/>
                <w:szCs w:val="22"/>
              </w:rPr>
            </w:pPr>
            <w:r w:rsidRPr="004D6862">
              <w:rPr>
                <w:rFonts w:ascii="Candara" w:hAnsi="Candara"/>
                <w:sz w:val="22"/>
                <w:szCs w:val="22"/>
              </w:rPr>
              <w:t xml:space="preserve">Predstavljanje održivosti projekata, provedenih zadataka, ostvarenih ciljeva i postignutih rezultata kroz teme projekata (inkluzija, tolerancija, ekologija, recikliranje, digitalne tehnologije…)  </w:t>
            </w:r>
          </w:p>
          <w:p w14:paraId="26893E27" w14:textId="77777777" w:rsidR="004D6862" w:rsidRPr="004D6862" w:rsidRDefault="004D6862">
            <w:pPr>
              <w:pStyle w:val="ListParagraph"/>
              <w:numPr>
                <w:ilvl w:val="0"/>
                <w:numId w:val="128"/>
              </w:numPr>
              <w:rPr>
                <w:rFonts w:ascii="Candara" w:hAnsi="Candara"/>
                <w:sz w:val="22"/>
                <w:szCs w:val="22"/>
              </w:rPr>
            </w:pPr>
            <w:r w:rsidRPr="004D6862">
              <w:rPr>
                <w:rFonts w:ascii="Candara" w:hAnsi="Candara"/>
                <w:sz w:val="22"/>
                <w:szCs w:val="22"/>
              </w:rPr>
              <w:t>Izrada interaktivne karte</w:t>
            </w:r>
          </w:p>
          <w:p w14:paraId="7A221F47" w14:textId="77777777" w:rsidR="004D6862" w:rsidRPr="004D6862" w:rsidRDefault="004D6862">
            <w:pPr>
              <w:pStyle w:val="ListParagraph"/>
              <w:numPr>
                <w:ilvl w:val="0"/>
                <w:numId w:val="128"/>
              </w:numPr>
              <w:rPr>
                <w:rFonts w:ascii="Candara" w:hAnsi="Candara"/>
                <w:sz w:val="22"/>
                <w:szCs w:val="22"/>
              </w:rPr>
            </w:pPr>
            <w:r w:rsidRPr="004D6862">
              <w:rPr>
                <w:rFonts w:ascii="Candara" w:hAnsi="Candara"/>
                <w:sz w:val="22"/>
                <w:szCs w:val="22"/>
              </w:rPr>
              <w:t>Upotreba programa Genial.ly, razvijanje IT vještina</w:t>
            </w:r>
          </w:p>
        </w:tc>
      </w:tr>
      <w:tr w:rsidR="004D6862" w:rsidRPr="0021796F" w14:paraId="4FB507CE" w14:textId="77777777" w:rsidTr="004D6862">
        <w:trPr>
          <w:trHeight w:val="1799"/>
        </w:trPr>
        <w:tc>
          <w:tcPr>
            <w:tcW w:w="3032" w:type="dxa"/>
            <w:shd w:val="clear" w:color="auto" w:fill="FFFFCC"/>
            <w:vAlign w:val="center"/>
          </w:tcPr>
          <w:p w14:paraId="2AC58087" w14:textId="77777777" w:rsidR="004D6862" w:rsidRPr="003654BA" w:rsidRDefault="004D6862" w:rsidP="00DE4C15">
            <w:pPr>
              <w:rPr>
                <w:rFonts w:ascii="Candara" w:hAnsi="Candara"/>
                <w:sz w:val="24"/>
              </w:rPr>
            </w:pPr>
            <w:r w:rsidRPr="003654BA">
              <w:rPr>
                <w:rFonts w:ascii="Candara" w:hAnsi="Candara"/>
                <w:sz w:val="24"/>
              </w:rPr>
              <w:t>OČEKIVANI ISHODI / POSTIGNUĆA</w:t>
            </w:r>
          </w:p>
        </w:tc>
        <w:tc>
          <w:tcPr>
            <w:tcW w:w="6817" w:type="dxa"/>
          </w:tcPr>
          <w:p w14:paraId="75E080B9" w14:textId="77777777" w:rsidR="004D6862" w:rsidRPr="004D6862" w:rsidRDefault="004D6862">
            <w:pPr>
              <w:pStyle w:val="ListParagraph"/>
              <w:numPr>
                <w:ilvl w:val="0"/>
                <w:numId w:val="128"/>
              </w:numPr>
              <w:rPr>
                <w:rFonts w:ascii="Candara" w:hAnsi="Candara"/>
                <w:sz w:val="22"/>
                <w:szCs w:val="22"/>
              </w:rPr>
            </w:pPr>
            <w:r w:rsidRPr="004D6862">
              <w:rPr>
                <w:rFonts w:ascii="Candara" w:hAnsi="Candara"/>
                <w:sz w:val="22"/>
                <w:szCs w:val="22"/>
              </w:rPr>
              <w:t>Istražiti i predstaviti održivost i europsku dimenziju provedenih Erasmus+ projekta u Ekonomskoj i turističkoj školi Daruvar (We go green, Act4Env, ONLINE, Budućnost je u našim rukama, Explore your world, discover your way…)</w:t>
            </w:r>
          </w:p>
          <w:p w14:paraId="40B73690" w14:textId="77777777" w:rsidR="004D6862" w:rsidRPr="004D6862" w:rsidRDefault="004D6862">
            <w:pPr>
              <w:pStyle w:val="ListParagraph"/>
              <w:numPr>
                <w:ilvl w:val="0"/>
                <w:numId w:val="128"/>
              </w:numPr>
              <w:rPr>
                <w:rFonts w:ascii="Candara" w:hAnsi="Candara"/>
                <w:sz w:val="22"/>
                <w:szCs w:val="22"/>
              </w:rPr>
            </w:pPr>
            <w:r w:rsidRPr="004D6862">
              <w:rPr>
                <w:rFonts w:ascii="Candara" w:hAnsi="Candara"/>
                <w:sz w:val="22"/>
                <w:szCs w:val="22"/>
              </w:rPr>
              <w:t>Proučiti i upotrebljavati program Genial.ly za izradu interaktivnih prezentacija ( IT vještine)</w:t>
            </w:r>
          </w:p>
        </w:tc>
      </w:tr>
      <w:tr w:rsidR="004D6862" w:rsidRPr="0021796F" w14:paraId="4140DE27" w14:textId="77777777" w:rsidTr="00DE4C15">
        <w:trPr>
          <w:trHeight w:val="1959"/>
        </w:trPr>
        <w:tc>
          <w:tcPr>
            <w:tcW w:w="3032" w:type="dxa"/>
            <w:shd w:val="clear" w:color="auto" w:fill="FFFFCC"/>
            <w:vAlign w:val="center"/>
          </w:tcPr>
          <w:p w14:paraId="6EF94D57" w14:textId="77777777" w:rsidR="004D6862" w:rsidRPr="003654BA" w:rsidRDefault="004D6862" w:rsidP="00DE4C15">
            <w:pPr>
              <w:rPr>
                <w:rFonts w:ascii="Candara" w:hAnsi="Candara"/>
                <w:sz w:val="24"/>
              </w:rPr>
            </w:pPr>
            <w:r w:rsidRPr="003654BA">
              <w:rPr>
                <w:rFonts w:ascii="Candara" w:hAnsi="Candara"/>
                <w:sz w:val="24"/>
              </w:rPr>
              <w:t>NAČIN REALIZACIJE:</w:t>
            </w:r>
          </w:p>
          <w:p w14:paraId="6D18E4D6" w14:textId="77777777" w:rsidR="004D6862" w:rsidRPr="003654BA" w:rsidRDefault="004D6862" w:rsidP="00DE4C15">
            <w:pPr>
              <w:rPr>
                <w:rFonts w:ascii="Candara" w:hAnsi="Candara"/>
                <w:sz w:val="24"/>
              </w:rPr>
            </w:pPr>
            <w:r w:rsidRPr="003654BA">
              <w:rPr>
                <w:rFonts w:ascii="Candara" w:hAnsi="Candara"/>
                <w:sz w:val="24"/>
              </w:rPr>
              <w:t>- oblik</w:t>
            </w:r>
          </w:p>
          <w:p w14:paraId="6F0FC4AC" w14:textId="77777777" w:rsidR="004D6862" w:rsidRPr="003654BA" w:rsidRDefault="004D6862" w:rsidP="00DE4C15">
            <w:pPr>
              <w:rPr>
                <w:rFonts w:ascii="Candara" w:hAnsi="Candara"/>
                <w:sz w:val="24"/>
              </w:rPr>
            </w:pPr>
            <w:r w:rsidRPr="003654BA">
              <w:rPr>
                <w:rFonts w:ascii="Candara" w:hAnsi="Candara"/>
                <w:sz w:val="24"/>
              </w:rPr>
              <w:t>- sudionici</w:t>
            </w:r>
          </w:p>
          <w:p w14:paraId="4AF90015" w14:textId="77777777" w:rsidR="004D6862" w:rsidRPr="003654BA" w:rsidRDefault="004D6862" w:rsidP="00DE4C15">
            <w:pPr>
              <w:rPr>
                <w:rFonts w:ascii="Candara" w:hAnsi="Candara"/>
                <w:sz w:val="24"/>
              </w:rPr>
            </w:pPr>
            <w:r w:rsidRPr="003654BA">
              <w:rPr>
                <w:rFonts w:ascii="Candara" w:hAnsi="Candara"/>
                <w:sz w:val="24"/>
              </w:rPr>
              <w:t>- način učenja</w:t>
            </w:r>
          </w:p>
          <w:p w14:paraId="4D84FA5F" w14:textId="77777777" w:rsidR="004D6862" w:rsidRPr="003654BA" w:rsidRDefault="004D6862" w:rsidP="00DE4C15">
            <w:pPr>
              <w:rPr>
                <w:rFonts w:ascii="Candara" w:hAnsi="Candara"/>
                <w:sz w:val="24"/>
              </w:rPr>
            </w:pPr>
            <w:r w:rsidRPr="003654BA">
              <w:rPr>
                <w:rFonts w:ascii="Candara" w:hAnsi="Candara"/>
                <w:sz w:val="24"/>
              </w:rPr>
              <w:t>- metode poučavanja</w:t>
            </w:r>
          </w:p>
          <w:p w14:paraId="0185F910" w14:textId="77777777" w:rsidR="004D6862" w:rsidRPr="003654BA" w:rsidRDefault="004D6862" w:rsidP="00DE4C15">
            <w:pPr>
              <w:rPr>
                <w:rFonts w:ascii="Candara" w:hAnsi="Candara"/>
                <w:sz w:val="24"/>
              </w:rPr>
            </w:pPr>
            <w:r w:rsidRPr="003654BA">
              <w:rPr>
                <w:rFonts w:ascii="Candara" w:hAnsi="Candara"/>
                <w:sz w:val="24"/>
              </w:rPr>
              <w:t>- trajanje aktivnosti</w:t>
            </w:r>
          </w:p>
        </w:tc>
        <w:tc>
          <w:tcPr>
            <w:tcW w:w="6817" w:type="dxa"/>
          </w:tcPr>
          <w:p w14:paraId="0BB09988" w14:textId="77777777" w:rsidR="004D6862" w:rsidRPr="004D6862" w:rsidRDefault="004D6862" w:rsidP="00DE4C15">
            <w:pPr>
              <w:rPr>
                <w:rFonts w:ascii="Candara" w:hAnsi="Candara"/>
                <w:sz w:val="22"/>
                <w:szCs w:val="22"/>
              </w:rPr>
            </w:pPr>
            <w:r w:rsidRPr="004D6862">
              <w:rPr>
                <w:rFonts w:ascii="Candara" w:hAnsi="Candara"/>
                <w:sz w:val="22"/>
                <w:szCs w:val="22"/>
              </w:rPr>
              <w:t>Radionica će se održati u sklopu Dana škole, 13. listopada</w:t>
            </w:r>
          </w:p>
          <w:p w14:paraId="10FEAB29" w14:textId="77777777" w:rsidR="004D6862" w:rsidRPr="004D6862" w:rsidRDefault="004D6862" w:rsidP="00DE4C15">
            <w:pPr>
              <w:rPr>
                <w:rFonts w:ascii="Candara" w:hAnsi="Candara"/>
                <w:sz w:val="22"/>
                <w:szCs w:val="22"/>
              </w:rPr>
            </w:pPr>
            <w:r w:rsidRPr="004D6862">
              <w:rPr>
                <w:rFonts w:ascii="Candara" w:hAnsi="Candara"/>
                <w:sz w:val="22"/>
                <w:szCs w:val="22"/>
              </w:rPr>
              <w:t>Prije same radionice učenici će dobiti zadatke koje će istražiti u grupama, projekte o kojima trebaju saznati što više (zemlje partneri, gradovi, zadaci, teme, rezultati…), proučiti stranice na kojima su objavljeni rezultati projekata</w:t>
            </w:r>
          </w:p>
          <w:p w14:paraId="14F8FE14" w14:textId="77777777" w:rsidR="004D6862" w:rsidRPr="004D6862" w:rsidRDefault="004D6862" w:rsidP="00DE4C15">
            <w:pPr>
              <w:rPr>
                <w:rFonts w:ascii="Candara" w:hAnsi="Candara"/>
                <w:sz w:val="22"/>
                <w:szCs w:val="22"/>
              </w:rPr>
            </w:pPr>
            <w:r w:rsidRPr="004D6862">
              <w:rPr>
                <w:rFonts w:ascii="Candara" w:hAnsi="Candara"/>
                <w:sz w:val="22"/>
                <w:szCs w:val="22"/>
              </w:rPr>
              <w:t>Na Dan škole učenici će izraditi u programu Genial.ly interaktivnu kartu provedenih projekata po grupama, na kojoj će se moći vidjeti sve zemlje partneri, zadaci i rezultati provedenih projekata. Svaka grupa će prezentirati ostalima svoju interaktivnu kartu koju su izradili.</w:t>
            </w:r>
          </w:p>
          <w:p w14:paraId="2F380D9C" w14:textId="77777777" w:rsidR="004D6862" w:rsidRPr="004D6862" w:rsidRDefault="004D6862" w:rsidP="00DE4C15">
            <w:pPr>
              <w:rPr>
                <w:rFonts w:ascii="Candara" w:hAnsi="Candara"/>
                <w:sz w:val="22"/>
                <w:szCs w:val="22"/>
              </w:rPr>
            </w:pPr>
            <w:r w:rsidRPr="004D6862">
              <w:rPr>
                <w:rFonts w:ascii="Candara" w:hAnsi="Candara"/>
                <w:sz w:val="22"/>
                <w:szCs w:val="22"/>
              </w:rPr>
              <w:t>Sudionici radionice će biti učenici koji su sudjelovali, i oni koji bi se htjeli uključiti u Erasmus+ projekte, uz mentorice R. Zelda i A. Ružić.</w:t>
            </w:r>
          </w:p>
          <w:p w14:paraId="146EEEAE" w14:textId="77777777" w:rsidR="004D6862" w:rsidRPr="004D6862" w:rsidRDefault="004D6862" w:rsidP="00DE4C15">
            <w:pPr>
              <w:rPr>
                <w:rFonts w:ascii="Candara" w:hAnsi="Candara"/>
                <w:sz w:val="22"/>
                <w:szCs w:val="22"/>
              </w:rPr>
            </w:pPr>
            <w:r w:rsidRPr="004D6862">
              <w:rPr>
                <w:rFonts w:ascii="Candara" w:hAnsi="Candara"/>
                <w:sz w:val="22"/>
                <w:szCs w:val="22"/>
              </w:rPr>
              <w:t>Učenici istražuju i proučavaju, te razvijaju IT vještine korištenjem novih programa.</w:t>
            </w:r>
          </w:p>
          <w:p w14:paraId="3FB8C7C8" w14:textId="1BF2A472" w:rsidR="004D6862" w:rsidRPr="004D6862" w:rsidRDefault="004D6862" w:rsidP="00DE4C15">
            <w:pPr>
              <w:rPr>
                <w:rFonts w:ascii="Candara" w:hAnsi="Candara"/>
                <w:sz w:val="22"/>
                <w:szCs w:val="22"/>
              </w:rPr>
            </w:pPr>
            <w:r w:rsidRPr="004D6862">
              <w:rPr>
                <w:rFonts w:ascii="Candara" w:hAnsi="Candara"/>
                <w:sz w:val="22"/>
                <w:szCs w:val="22"/>
              </w:rPr>
              <w:t>Aktivnost će osim prethodne pripreme učenika trajati još 3 školska sata na Dan škole.</w:t>
            </w:r>
          </w:p>
          <w:p w14:paraId="2ED52032" w14:textId="77777777" w:rsidR="004D6862" w:rsidRPr="004D6862" w:rsidRDefault="004D6862" w:rsidP="00DE4C15">
            <w:pPr>
              <w:rPr>
                <w:rFonts w:ascii="Candara" w:hAnsi="Candara"/>
                <w:sz w:val="22"/>
                <w:szCs w:val="22"/>
              </w:rPr>
            </w:pPr>
            <w:r w:rsidRPr="004D6862">
              <w:rPr>
                <w:rFonts w:ascii="Candara" w:hAnsi="Candara"/>
                <w:sz w:val="22"/>
                <w:szCs w:val="22"/>
              </w:rPr>
              <w:t xml:space="preserve"> </w:t>
            </w:r>
          </w:p>
        </w:tc>
      </w:tr>
      <w:tr w:rsidR="004D6862" w:rsidRPr="0021796F" w14:paraId="3C82FF14" w14:textId="77777777" w:rsidTr="004D6862">
        <w:trPr>
          <w:trHeight w:val="1052"/>
        </w:trPr>
        <w:tc>
          <w:tcPr>
            <w:tcW w:w="3032" w:type="dxa"/>
            <w:shd w:val="clear" w:color="auto" w:fill="FFFFCC"/>
            <w:vAlign w:val="center"/>
          </w:tcPr>
          <w:p w14:paraId="70975CA6" w14:textId="77777777" w:rsidR="004D6862" w:rsidRPr="003654BA" w:rsidRDefault="004D6862" w:rsidP="00DE4C15">
            <w:pPr>
              <w:rPr>
                <w:rFonts w:ascii="Candara" w:hAnsi="Candara"/>
                <w:sz w:val="24"/>
              </w:rPr>
            </w:pPr>
            <w:r w:rsidRPr="003654BA">
              <w:rPr>
                <w:rFonts w:ascii="Candara" w:hAnsi="Candara"/>
                <w:sz w:val="24"/>
              </w:rPr>
              <w:t>POTREBNI RESURSI</w:t>
            </w:r>
          </w:p>
          <w:p w14:paraId="79CA4E61" w14:textId="77777777" w:rsidR="004D6862" w:rsidRPr="003654BA" w:rsidRDefault="004D6862" w:rsidP="00DE4C15">
            <w:pPr>
              <w:rPr>
                <w:rFonts w:ascii="Candara" w:hAnsi="Candara"/>
                <w:sz w:val="24"/>
              </w:rPr>
            </w:pPr>
            <w:r w:rsidRPr="003654BA">
              <w:rPr>
                <w:rFonts w:ascii="Candara" w:hAnsi="Candara"/>
                <w:sz w:val="24"/>
              </w:rPr>
              <w:t>(MOGUĆE TEŠKOĆE)</w:t>
            </w:r>
          </w:p>
        </w:tc>
        <w:tc>
          <w:tcPr>
            <w:tcW w:w="6817" w:type="dxa"/>
          </w:tcPr>
          <w:p w14:paraId="612DC5AA" w14:textId="77777777" w:rsidR="004D6862" w:rsidRPr="004D6862" w:rsidRDefault="004D6862" w:rsidP="00DE4C15">
            <w:pPr>
              <w:rPr>
                <w:rFonts w:ascii="Candara" w:hAnsi="Candara" w:cs="Tahoma"/>
                <w:sz w:val="22"/>
                <w:szCs w:val="22"/>
              </w:rPr>
            </w:pPr>
            <w:r w:rsidRPr="004D6862">
              <w:rPr>
                <w:rFonts w:ascii="Candara" w:hAnsi="Candara" w:cs="Tahoma"/>
                <w:sz w:val="22"/>
                <w:szCs w:val="22"/>
              </w:rPr>
              <w:t>Na dan kada će učenici izrađivati prezentacije/interaktivne karte potrebni resursi su laptopi/računala, interaktivna ploča, Internet</w:t>
            </w:r>
          </w:p>
          <w:p w14:paraId="3404F049" w14:textId="77777777" w:rsidR="004D6862" w:rsidRPr="004D6862" w:rsidRDefault="004D6862" w:rsidP="00DE4C15">
            <w:pPr>
              <w:rPr>
                <w:rFonts w:ascii="Candara" w:hAnsi="Candara" w:cs="Tahoma"/>
                <w:sz w:val="22"/>
                <w:szCs w:val="22"/>
              </w:rPr>
            </w:pPr>
            <w:r w:rsidRPr="004D6862">
              <w:rPr>
                <w:rFonts w:ascii="Candara" w:hAnsi="Candara" w:cs="Tahoma"/>
                <w:sz w:val="22"/>
                <w:szCs w:val="22"/>
              </w:rPr>
              <w:t>Moguće poteškoće: nemogućnost pristupa internetu</w:t>
            </w:r>
          </w:p>
        </w:tc>
      </w:tr>
      <w:tr w:rsidR="004D6862" w:rsidRPr="0021796F" w14:paraId="51EFBC2C" w14:textId="77777777" w:rsidTr="004D6862">
        <w:trPr>
          <w:trHeight w:val="1008"/>
        </w:trPr>
        <w:tc>
          <w:tcPr>
            <w:tcW w:w="3032" w:type="dxa"/>
            <w:shd w:val="clear" w:color="auto" w:fill="FFFFCC"/>
            <w:vAlign w:val="center"/>
          </w:tcPr>
          <w:p w14:paraId="088084F3" w14:textId="77777777" w:rsidR="004D6862" w:rsidRPr="003654BA" w:rsidRDefault="004D6862" w:rsidP="00DE4C15">
            <w:pPr>
              <w:rPr>
                <w:rFonts w:ascii="Candara" w:hAnsi="Candara"/>
                <w:sz w:val="24"/>
              </w:rPr>
            </w:pPr>
            <w:r w:rsidRPr="003654BA">
              <w:rPr>
                <w:rFonts w:ascii="Candara" w:hAnsi="Candara"/>
                <w:sz w:val="24"/>
              </w:rPr>
              <w:t>NAČIN PRAĆENJA I I PROVJERA ISHODA / POSTIGNUĆA</w:t>
            </w:r>
          </w:p>
        </w:tc>
        <w:tc>
          <w:tcPr>
            <w:tcW w:w="6817" w:type="dxa"/>
          </w:tcPr>
          <w:p w14:paraId="45791A38" w14:textId="77777777" w:rsidR="004D6862" w:rsidRPr="004D6862" w:rsidRDefault="004D6862" w:rsidP="00DE4C15">
            <w:pPr>
              <w:rPr>
                <w:rFonts w:ascii="Candara" w:hAnsi="Candara"/>
                <w:sz w:val="22"/>
                <w:szCs w:val="22"/>
              </w:rPr>
            </w:pPr>
            <w:r w:rsidRPr="004D6862">
              <w:rPr>
                <w:rFonts w:ascii="Candara" w:hAnsi="Candara"/>
                <w:sz w:val="22"/>
                <w:szCs w:val="22"/>
              </w:rPr>
              <w:t>Nakon prezentiranja svaku grupu će vrednovati ostale grupe po zadanim kriterijima/tablicama</w:t>
            </w:r>
          </w:p>
        </w:tc>
      </w:tr>
      <w:tr w:rsidR="004D6862" w:rsidRPr="0021796F" w14:paraId="2BEF850A" w14:textId="77777777" w:rsidTr="004D6862">
        <w:trPr>
          <w:trHeight w:val="697"/>
        </w:trPr>
        <w:tc>
          <w:tcPr>
            <w:tcW w:w="3032" w:type="dxa"/>
            <w:shd w:val="clear" w:color="auto" w:fill="FFFFCC"/>
            <w:vAlign w:val="center"/>
          </w:tcPr>
          <w:p w14:paraId="7512B80D" w14:textId="77777777" w:rsidR="004D6862" w:rsidRPr="003654BA" w:rsidRDefault="004D6862" w:rsidP="00DE4C15">
            <w:pPr>
              <w:rPr>
                <w:rFonts w:ascii="Candara" w:hAnsi="Candara"/>
                <w:sz w:val="24"/>
              </w:rPr>
            </w:pPr>
            <w:r w:rsidRPr="003654BA">
              <w:rPr>
                <w:rFonts w:ascii="Candara" w:hAnsi="Candara"/>
                <w:sz w:val="24"/>
              </w:rPr>
              <w:t>ODGOVORNE OSOBE</w:t>
            </w:r>
          </w:p>
        </w:tc>
        <w:tc>
          <w:tcPr>
            <w:tcW w:w="6817" w:type="dxa"/>
          </w:tcPr>
          <w:p w14:paraId="6A2BC348" w14:textId="77777777" w:rsidR="004D6862" w:rsidRPr="004D6862" w:rsidRDefault="004D6862" w:rsidP="00DE4C15">
            <w:pPr>
              <w:rPr>
                <w:rFonts w:ascii="Candara" w:hAnsi="Candara"/>
                <w:sz w:val="22"/>
                <w:szCs w:val="22"/>
              </w:rPr>
            </w:pPr>
            <w:r w:rsidRPr="004D6862">
              <w:rPr>
                <w:rFonts w:ascii="Candara" w:hAnsi="Candara"/>
                <w:sz w:val="22"/>
                <w:szCs w:val="22"/>
              </w:rPr>
              <w:t>Romana Zelda i Anita Ružić</w:t>
            </w:r>
          </w:p>
        </w:tc>
      </w:tr>
    </w:tbl>
    <w:p w14:paraId="4C90D53B" w14:textId="37402FA9" w:rsidR="004D6862" w:rsidRDefault="004D6862" w:rsidP="0096224B">
      <w:pPr>
        <w:ind w:firstLine="708"/>
        <w:rPr>
          <w:rFonts w:ascii="Candara" w:hAnsi="Candara"/>
          <w:sz w:val="24"/>
          <w:szCs w:val="24"/>
        </w:rPr>
      </w:pPr>
    </w:p>
    <w:p w14:paraId="34713BBD" w14:textId="770D973A" w:rsidR="004D6862" w:rsidRDefault="004D6862" w:rsidP="0096224B">
      <w:pPr>
        <w:ind w:firstLine="708"/>
        <w:rPr>
          <w:rFonts w:ascii="Candara" w:hAnsi="Candara"/>
          <w:sz w:val="24"/>
          <w:szCs w:val="24"/>
        </w:rPr>
      </w:pPr>
    </w:p>
    <w:p w14:paraId="5F6F768B" w14:textId="522390AE" w:rsidR="004D6862" w:rsidRDefault="004D6862" w:rsidP="0096224B">
      <w:pPr>
        <w:ind w:firstLine="708"/>
        <w:rPr>
          <w:rFonts w:ascii="Candara" w:hAnsi="Candara"/>
          <w:sz w:val="24"/>
          <w:szCs w:val="24"/>
        </w:rPr>
      </w:pPr>
    </w:p>
    <w:p w14:paraId="3972496A" w14:textId="7077380E" w:rsidR="004D6862" w:rsidRDefault="004D6862" w:rsidP="0096224B">
      <w:pPr>
        <w:ind w:firstLine="708"/>
        <w:rPr>
          <w:rFonts w:ascii="Candara" w:hAnsi="Candara"/>
          <w:sz w:val="24"/>
          <w:szCs w:val="24"/>
        </w:rPr>
      </w:pPr>
    </w:p>
    <w:tbl>
      <w:tblPr>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4D6862" w14:paraId="12A34E3C" w14:textId="77777777" w:rsidTr="00DE4C15">
        <w:trPr>
          <w:trHeight w:val="742"/>
        </w:trPr>
        <w:tc>
          <w:tcPr>
            <w:tcW w:w="3032" w:type="dxa"/>
            <w:shd w:val="clear" w:color="auto" w:fill="FFFFCC"/>
            <w:vAlign w:val="center"/>
          </w:tcPr>
          <w:p w14:paraId="15A80CBE" w14:textId="77777777" w:rsidR="004D6862" w:rsidRDefault="004D6862" w:rsidP="00DE4C15">
            <w:pPr>
              <w:rPr>
                <w:rFonts w:ascii="Candara" w:eastAsia="Candara" w:hAnsi="Candara" w:cs="Candara"/>
                <w:sz w:val="24"/>
                <w:szCs w:val="24"/>
              </w:rPr>
            </w:pPr>
            <w:r>
              <w:rPr>
                <w:rFonts w:ascii="Candara" w:eastAsia="Candara" w:hAnsi="Candara" w:cs="Candara"/>
                <w:sz w:val="24"/>
                <w:szCs w:val="24"/>
              </w:rPr>
              <w:t>KURIKULUMSKO PODRUČJE</w:t>
            </w:r>
          </w:p>
        </w:tc>
        <w:tc>
          <w:tcPr>
            <w:tcW w:w="6817" w:type="dxa"/>
          </w:tcPr>
          <w:p w14:paraId="6AFDA352" w14:textId="77777777" w:rsidR="004D6862" w:rsidRPr="004D6862" w:rsidRDefault="004D6862" w:rsidP="00DE4C15">
            <w:pPr>
              <w:rPr>
                <w:rFonts w:ascii="Candara" w:eastAsia="Candara" w:hAnsi="Candara" w:cs="Candara"/>
              </w:rPr>
            </w:pPr>
          </w:p>
          <w:p w14:paraId="1F6F79E0" w14:textId="77777777" w:rsidR="004D6862" w:rsidRPr="004D6862" w:rsidRDefault="004D6862" w:rsidP="00DE4C15">
            <w:pPr>
              <w:pBdr>
                <w:top w:val="nil"/>
                <w:left w:val="nil"/>
                <w:bottom w:val="nil"/>
                <w:right w:val="nil"/>
                <w:between w:val="nil"/>
              </w:pBdr>
              <w:ind w:left="1080"/>
              <w:rPr>
                <w:rFonts w:ascii="Candara" w:eastAsia="Candara" w:hAnsi="Candara" w:cs="Candara"/>
                <w:color w:val="000000"/>
              </w:rPr>
            </w:pPr>
            <w:r w:rsidRPr="004D6862">
              <w:rPr>
                <w:rFonts w:ascii="Candara" w:eastAsia="Candara" w:hAnsi="Candara" w:cs="Candara"/>
                <w:color w:val="000000"/>
              </w:rPr>
              <w:t>6. ISTRAŽIVAČKA I PROJEKTNA NASTAVA</w:t>
            </w:r>
          </w:p>
        </w:tc>
      </w:tr>
      <w:tr w:rsidR="004D6862" w14:paraId="2702140B" w14:textId="77777777" w:rsidTr="00DE4C15">
        <w:trPr>
          <w:trHeight w:val="742"/>
        </w:trPr>
        <w:tc>
          <w:tcPr>
            <w:tcW w:w="3032" w:type="dxa"/>
            <w:shd w:val="clear" w:color="auto" w:fill="FFFFCC"/>
            <w:vAlign w:val="center"/>
          </w:tcPr>
          <w:p w14:paraId="1DFD0EB1" w14:textId="77777777" w:rsidR="004D6862" w:rsidRDefault="004D6862" w:rsidP="00DE4C15">
            <w:pPr>
              <w:rPr>
                <w:rFonts w:ascii="Candara" w:eastAsia="Candara" w:hAnsi="Candara" w:cs="Candara"/>
                <w:sz w:val="24"/>
                <w:szCs w:val="24"/>
              </w:rPr>
            </w:pPr>
            <w:r>
              <w:rPr>
                <w:rFonts w:ascii="Candara" w:eastAsia="Candara" w:hAnsi="Candara" w:cs="Candara"/>
                <w:sz w:val="24"/>
                <w:szCs w:val="24"/>
              </w:rPr>
              <w:t>NAZIV AKTIVNOSTI</w:t>
            </w:r>
          </w:p>
        </w:tc>
        <w:tc>
          <w:tcPr>
            <w:tcW w:w="6817" w:type="dxa"/>
          </w:tcPr>
          <w:p w14:paraId="10296D4D" w14:textId="77777777" w:rsidR="004D6862" w:rsidRPr="004D6862" w:rsidRDefault="004D6862" w:rsidP="00DE4C15">
            <w:pPr>
              <w:rPr>
                <w:rFonts w:ascii="Candara" w:eastAsia="Candara" w:hAnsi="Candara" w:cs="Candara"/>
              </w:rPr>
            </w:pPr>
          </w:p>
          <w:p w14:paraId="2052E403" w14:textId="77777777" w:rsidR="004D6862" w:rsidRPr="004D6862" w:rsidRDefault="004D6862" w:rsidP="00DE4C15">
            <w:pPr>
              <w:rPr>
                <w:rFonts w:ascii="Candara" w:eastAsia="Candara" w:hAnsi="Candara" w:cs="Candara"/>
              </w:rPr>
            </w:pPr>
            <w:r w:rsidRPr="004D6862">
              <w:rPr>
                <w:rFonts w:ascii="Candara" w:eastAsia="Candara" w:hAnsi="Candara" w:cs="Candara"/>
              </w:rPr>
              <w:t xml:space="preserve">       EUROPEANA</w:t>
            </w:r>
          </w:p>
        </w:tc>
      </w:tr>
      <w:tr w:rsidR="004D6862" w14:paraId="3592456F" w14:textId="77777777" w:rsidTr="00DE4C15">
        <w:trPr>
          <w:trHeight w:val="1694"/>
        </w:trPr>
        <w:tc>
          <w:tcPr>
            <w:tcW w:w="3032" w:type="dxa"/>
            <w:shd w:val="clear" w:color="auto" w:fill="FFFFCC"/>
            <w:vAlign w:val="center"/>
          </w:tcPr>
          <w:p w14:paraId="15C7B261" w14:textId="77777777" w:rsidR="004D6862" w:rsidRDefault="004D6862" w:rsidP="00DE4C15">
            <w:pPr>
              <w:rPr>
                <w:rFonts w:ascii="Candara" w:eastAsia="Candara" w:hAnsi="Candara" w:cs="Candara"/>
                <w:sz w:val="24"/>
                <w:szCs w:val="24"/>
              </w:rPr>
            </w:pPr>
            <w:r>
              <w:rPr>
                <w:rFonts w:ascii="Candara" w:eastAsia="Candara" w:hAnsi="Candara" w:cs="Candara"/>
                <w:sz w:val="24"/>
                <w:szCs w:val="24"/>
              </w:rPr>
              <w:t>OBRAZLOŽENJE CILJA</w:t>
            </w:r>
          </w:p>
        </w:tc>
        <w:tc>
          <w:tcPr>
            <w:tcW w:w="6817" w:type="dxa"/>
          </w:tcPr>
          <w:p w14:paraId="2912F88C" w14:textId="77777777" w:rsidR="004D6862" w:rsidRPr="004D6862" w:rsidRDefault="004D6862" w:rsidP="00DE4C15">
            <w:pPr>
              <w:pBdr>
                <w:top w:val="nil"/>
                <w:left w:val="nil"/>
                <w:bottom w:val="nil"/>
                <w:right w:val="nil"/>
                <w:between w:val="nil"/>
              </w:pBdr>
              <w:ind w:left="326"/>
              <w:rPr>
                <w:rFonts w:ascii="Candara" w:eastAsia="Candara" w:hAnsi="Candara" w:cs="Candara"/>
                <w:color w:val="000000"/>
              </w:rPr>
            </w:pPr>
          </w:p>
          <w:p w14:paraId="57D5ED5F" w14:textId="77777777" w:rsidR="004D6862" w:rsidRPr="004D6862" w:rsidRDefault="004D6862" w:rsidP="00DE4C15">
            <w:pPr>
              <w:pBdr>
                <w:top w:val="nil"/>
                <w:left w:val="nil"/>
                <w:bottom w:val="nil"/>
                <w:right w:val="nil"/>
                <w:between w:val="nil"/>
              </w:pBdr>
              <w:ind w:left="326"/>
              <w:rPr>
                <w:rFonts w:ascii="Candara" w:eastAsia="Candara" w:hAnsi="Candara" w:cs="Candara"/>
                <w:color w:val="000000"/>
              </w:rPr>
            </w:pPr>
            <w:r w:rsidRPr="004D6862">
              <w:rPr>
                <w:rFonts w:ascii="Candara" w:eastAsia="Candara" w:hAnsi="Candara" w:cs="Candara"/>
                <w:color w:val="000000"/>
              </w:rPr>
              <w:t>Korištenje resursa Europeana platforme (50 milijuna digitaliziranih predmeta, 20 milijuna otvoreno licenciranih predmeta, slike, tekstovi, audio i video zapisi, 3D sadržaji...).</w:t>
            </w:r>
          </w:p>
          <w:p w14:paraId="45003F89" w14:textId="77777777" w:rsidR="004D6862" w:rsidRPr="004D6862" w:rsidRDefault="004D6862" w:rsidP="00DE4C15">
            <w:pPr>
              <w:pBdr>
                <w:top w:val="nil"/>
                <w:left w:val="nil"/>
                <w:bottom w:val="nil"/>
                <w:right w:val="nil"/>
                <w:between w:val="nil"/>
              </w:pBdr>
              <w:ind w:left="326"/>
              <w:rPr>
                <w:rFonts w:ascii="Candara" w:eastAsia="Candara" w:hAnsi="Candara" w:cs="Candara"/>
                <w:color w:val="000000"/>
              </w:rPr>
            </w:pPr>
          </w:p>
        </w:tc>
      </w:tr>
      <w:tr w:rsidR="004D6862" w14:paraId="153244EA" w14:textId="77777777" w:rsidTr="00DE4C15">
        <w:trPr>
          <w:trHeight w:val="1959"/>
        </w:trPr>
        <w:tc>
          <w:tcPr>
            <w:tcW w:w="3032" w:type="dxa"/>
            <w:shd w:val="clear" w:color="auto" w:fill="FFFFCC"/>
            <w:vAlign w:val="center"/>
          </w:tcPr>
          <w:p w14:paraId="477E84EC" w14:textId="77777777" w:rsidR="004D6862" w:rsidRDefault="004D6862" w:rsidP="00DE4C15">
            <w:pPr>
              <w:rPr>
                <w:rFonts w:ascii="Candara" w:eastAsia="Candara" w:hAnsi="Candara" w:cs="Candara"/>
                <w:sz w:val="24"/>
                <w:szCs w:val="24"/>
              </w:rPr>
            </w:pPr>
            <w:r>
              <w:rPr>
                <w:rFonts w:ascii="Candara" w:eastAsia="Candara" w:hAnsi="Candara" w:cs="Candara"/>
                <w:sz w:val="24"/>
                <w:szCs w:val="24"/>
              </w:rPr>
              <w:t>OČEKIVANI ISHODI / POSTIGNUĆA</w:t>
            </w:r>
          </w:p>
        </w:tc>
        <w:tc>
          <w:tcPr>
            <w:tcW w:w="6817" w:type="dxa"/>
          </w:tcPr>
          <w:p w14:paraId="5BBE2427" w14:textId="77777777" w:rsidR="004D6862" w:rsidRPr="004D6862" w:rsidRDefault="004D6862" w:rsidP="00DE4C15">
            <w:pPr>
              <w:pBdr>
                <w:top w:val="nil"/>
                <w:left w:val="nil"/>
                <w:bottom w:val="nil"/>
                <w:right w:val="nil"/>
                <w:between w:val="nil"/>
              </w:pBdr>
              <w:ind w:left="326"/>
              <w:rPr>
                <w:rFonts w:ascii="Candara" w:eastAsia="Candara" w:hAnsi="Candara" w:cs="Candara"/>
                <w:color w:val="000000"/>
              </w:rPr>
            </w:pPr>
          </w:p>
          <w:p w14:paraId="287DE4E1" w14:textId="77777777" w:rsidR="004D6862" w:rsidRPr="004D6862" w:rsidRDefault="004D6862">
            <w:pPr>
              <w:numPr>
                <w:ilvl w:val="0"/>
                <w:numId w:val="129"/>
              </w:numPr>
              <w:pBdr>
                <w:top w:val="nil"/>
                <w:left w:val="nil"/>
                <w:bottom w:val="nil"/>
                <w:right w:val="nil"/>
                <w:between w:val="nil"/>
              </w:pBdr>
              <w:spacing w:after="0" w:line="240" w:lineRule="auto"/>
              <w:ind w:left="679" w:hanging="426"/>
              <w:rPr>
                <w:rFonts w:ascii="Candara" w:eastAsia="Arial" w:hAnsi="Candara" w:cs="Arial"/>
                <w:color w:val="000000"/>
              </w:rPr>
            </w:pPr>
            <w:r w:rsidRPr="004D6862">
              <w:rPr>
                <w:rFonts w:ascii="Candara" w:eastAsia="Candara" w:hAnsi="Candara" w:cs="Candara"/>
                <w:color w:val="000000"/>
              </w:rPr>
              <w:t>korištenje digitalne kulturne baštine u obrazovne svrhe</w:t>
            </w:r>
            <w:r w:rsidRPr="004D6862">
              <w:rPr>
                <w:rFonts w:ascii="Arial" w:eastAsia="Arial" w:hAnsi="Arial" w:cs="Arial"/>
                <w:color w:val="000000"/>
              </w:rPr>
              <w:t>​</w:t>
            </w:r>
          </w:p>
          <w:p w14:paraId="00C2571F" w14:textId="77777777" w:rsidR="004D6862" w:rsidRPr="004D6862" w:rsidRDefault="004D6862">
            <w:pPr>
              <w:numPr>
                <w:ilvl w:val="0"/>
                <w:numId w:val="129"/>
              </w:numPr>
              <w:pBdr>
                <w:top w:val="nil"/>
                <w:left w:val="nil"/>
                <w:bottom w:val="nil"/>
                <w:right w:val="nil"/>
                <w:between w:val="nil"/>
              </w:pBdr>
              <w:spacing w:after="0" w:line="240" w:lineRule="auto"/>
              <w:ind w:left="679" w:hanging="426"/>
              <w:rPr>
                <w:rFonts w:ascii="Candara" w:eastAsia="Candara" w:hAnsi="Candara" w:cs="Candara"/>
                <w:color w:val="000000"/>
              </w:rPr>
            </w:pPr>
            <w:r w:rsidRPr="004D6862">
              <w:rPr>
                <w:rFonts w:ascii="Candara" w:eastAsia="Candara" w:hAnsi="Candara" w:cs="Candara"/>
                <w:color w:val="000000"/>
              </w:rPr>
              <w:t>dijeljenje primjera dobre prakse</w:t>
            </w:r>
            <w:r w:rsidRPr="004D6862">
              <w:rPr>
                <w:rFonts w:ascii="Arial" w:eastAsia="Arial" w:hAnsi="Arial" w:cs="Arial"/>
                <w:color w:val="000000"/>
              </w:rPr>
              <w:t>​</w:t>
            </w:r>
          </w:p>
          <w:p w14:paraId="3A94E966" w14:textId="77777777" w:rsidR="004D6862" w:rsidRPr="004D6862" w:rsidRDefault="004D6862">
            <w:pPr>
              <w:numPr>
                <w:ilvl w:val="0"/>
                <w:numId w:val="129"/>
              </w:numPr>
              <w:pBdr>
                <w:top w:val="nil"/>
                <w:left w:val="nil"/>
                <w:bottom w:val="nil"/>
                <w:right w:val="nil"/>
                <w:between w:val="nil"/>
              </w:pBdr>
              <w:spacing w:after="0" w:line="240" w:lineRule="auto"/>
              <w:ind w:left="679" w:hanging="426"/>
              <w:rPr>
                <w:rFonts w:ascii="Candara" w:eastAsia="Candara" w:hAnsi="Candara" w:cs="Candara"/>
                <w:color w:val="000000"/>
              </w:rPr>
            </w:pPr>
            <w:r w:rsidRPr="004D6862">
              <w:rPr>
                <w:rFonts w:ascii="Candara" w:eastAsia="Candara" w:hAnsi="Candara" w:cs="Candara"/>
                <w:color w:val="000000"/>
              </w:rPr>
              <w:t>inovativne metode poučavanja, uporaba IKTa</w:t>
            </w:r>
            <w:r w:rsidRPr="004D6862">
              <w:rPr>
                <w:rFonts w:ascii="Arial" w:eastAsia="Arial" w:hAnsi="Arial" w:cs="Arial"/>
                <w:color w:val="000000"/>
              </w:rPr>
              <w:t>​</w:t>
            </w:r>
          </w:p>
          <w:p w14:paraId="7DCABD2D" w14:textId="77777777" w:rsidR="004D6862" w:rsidRPr="004D6862" w:rsidRDefault="004D6862">
            <w:pPr>
              <w:numPr>
                <w:ilvl w:val="0"/>
                <w:numId w:val="129"/>
              </w:numPr>
              <w:pBdr>
                <w:top w:val="nil"/>
                <w:left w:val="nil"/>
                <w:bottom w:val="nil"/>
                <w:right w:val="nil"/>
                <w:between w:val="nil"/>
              </w:pBdr>
              <w:spacing w:after="0" w:line="240" w:lineRule="auto"/>
              <w:ind w:left="679" w:hanging="426"/>
              <w:rPr>
                <w:rFonts w:ascii="Candara" w:eastAsia="Candara" w:hAnsi="Candara" w:cs="Candara"/>
                <w:color w:val="000000"/>
              </w:rPr>
            </w:pPr>
            <w:r w:rsidRPr="004D6862">
              <w:rPr>
                <w:rFonts w:ascii="Candara" w:eastAsia="Candara" w:hAnsi="Candara" w:cs="Candara"/>
                <w:color w:val="000000"/>
              </w:rPr>
              <w:t>stvaranje novih scenarija poučavanja</w:t>
            </w:r>
          </w:p>
          <w:p w14:paraId="65C86BD2" w14:textId="77777777" w:rsidR="004D6862" w:rsidRPr="004D6862" w:rsidRDefault="004D6862">
            <w:pPr>
              <w:numPr>
                <w:ilvl w:val="0"/>
                <w:numId w:val="129"/>
              </w:numPr>
              <w:pBdr>
                <w:top w:val="nil"/>
                <w:left w:val="nil"/>
                <w:bottom w:val="nil"/>
                <w:right w:val="nil"/>
                <w:between w:val="nil"/>
              </w:pBdr>
              <w:spacing w:after="0" w:line="240" w:lineRule="auto"/>
              <w:ind w:left="679" w:hanging="426"/>
              <w:rPr>
                <w:rFonts w:ascii="Candara" w:eastAsia="Candara" w:hAnsi="Candara" w:cs="Candara"/>
                <w:color w:val="000000"/>
              </w:rPr>
            </w:pPr>
            <w:r w:rsidRPr="004D6862">
              <w:rPr>
                <w:rFonts w:ascii="Candara" w:eastAsia="Candara" w:hAnsi="Candara" w:cs="Candara"/>
                <w:color w:val="000000"/>
              </w:rPr>
              <w:t>izrada implementacijske priče</w:t>
            </w:r>
          </w:p>
          <w:p w14:paraId="45818759" w14:textId="6853543D" w:rsidR="004D6862" w:rsidRPr="004D6862" w:rsidRDefault="004D6862">
            <w:pPr>
              <w:numPr>
                <w:ilvl w:val="0"/>
                <w:numId w:val="129"/>
              </w:numPr>
              <w:pBdr>
                <w:top w:val="nil"/>
                <w:left w:val="nil"/>
                <w:bottom w:val="nil"/>
                <w:right w:val="nil"/>
                <w:between w:val="nil"/>
              </w:pBdr>
              <w:spacing w:after="0" w:line="240" w:lineRule="auto"/>
              <w:ind w:left="679" w:hanging="426"/>
              <w:rPr>
                <w:rFonts w:ascii="Candara" w:eastAsia="Candara" w:hAnsi="Candara" w:cs="Candara"/>
                <w:color w:val="000000"/>
              </w:rPr>
            </w:pPr>
            <w:r w:rsidRPr="004D6862">
              <w:rPr>
                <w:rFonts w:ascii="Candara" w:eastAsia="Candara" w:hAnsi="Candara" w:cs="Candara"/>
                <w:color w:val="000000"/>
              </w:rPr>
              <w:t>komentiranje postojećih scenarija poučavanja</w:t>
            </w:r>
          </w:p>
        </w:tc>
      </w:tr>
      <w:tr w:rsidR="004D6862" w14:paraId="7F233289" w14:textId="77777777" w:rsidTr="00DE4C15">
        <w:trPr>
          <w:trHeight w:val="1959"/>
        </w:trPr>
        <w:tc>
          <w:tcPr>
            <w:tcW w:w="3032" w:type="dxa"/>
            <w:shd w:val="clear" w:color="auto" w:fill="FFFFCC"/>
            <w:vAlign w:val="center"/>
          </w:tcPr>
          <w:p w14:paraId="448A87D8" w14:textId="77777777" w:rsidR="004D6862" w:rsidRDefault="004D6862" w:rsidP="00DE4C15">
            <w:pPr>
              <w:rPr>
                <w:rFonts w:ascii="Candara" w:eastAsia="Candara" w:hAnsi="Candara" w:cs="Candara"/>
                <w:sz w:val="24"/>
                <w:szCs w:val="24"/>
              </w:rPr>
            </w:pPr>
            <w:r>
              <w:rPr>
                <w:rFonts w:ascii="Candara" w:eastAsia="Candara" w:hAnsi="Candara" w:cs="Candara"/>
                <w:sz w:val="24"/>
                <w:szCs w:val="24"/>
              </w:rPr>
              <w:t>NAČIN REALIZACIJE:</w:t>
            </w:r>
          </w:p>
          <w:p w14:paraId="118A4436" w14:textId="77777777" w:rsidR="004D6862" w:rsidRDefault="004D6862" w:rsidP="00DE4C15">
            <w:pPr>
              <w:rPr>
                <w:rFonts w:ascii="Candara" w:eastAsia="Candara" w:hAnsi="Candara" w:cs="Candara"/>
                <w:sz w:val="24"/>
                <w:szCs w:val="24"/>
              </w:rPr>
            </w:pPr>
            <w:r>
              <w:rPr>
                <w:rFonts w:ascii="Candara" w:eastAsia="Candara" w:hAnsi="Candara" w:cs="Candara"/>
                <w:sz w:val="24"/>
                <w:szCs w:val="24"/>
              </w:rPr>
              <w:t>- oblik</w:t>
            </w:r>
          </w:p>
          <w:p w14:paraId="00677DD3" w14:textId="77777777" w:rsidR="004D6862" w:rsidRDefault="004D6862" w:rsidP="00DE4C15">
            <w:pPr>
              <w:rPr>
                <w:rFonts w:ascii="Candara" w:eastAsia="Candara" w:hAnsi="Candara" w:cs="Candara"/>
                <w:sz w:val="24"/>
                <w:szCs w:val="24"/>
              </w:rPr>
            </w:pPr>
            <w:r>
              <w:rPr>
                <w:rFonts w:ascii="Candara" w:eastAsia="Candara" w:hAnsi="Candara" w:cs="Candara"/>
                <w:sz w:val="24"/>
                <w:szCs w:val="24"/>
              </w:rPr>
              <w:t>- sudionici</w:t>
            </w:r>
          </w:p>
          <w:p w14:paraId="1D52AF97" w14:textId="77777777" w:rsidR="004D6862" w:rsidRDefault="004D6862" w:rsidP="00DE4C15">
            <w:pPr>
              <w:rPr>
                <w:rFonts w:ascii="Candara" w:eastAsia="Candara" w:hAnsi="Candara" w:cs="Candara"/>
                <w:sz w:val="24"/>
                <w:szCs w:val="24"/>
              </w:rPr>
            </w:pPr>
            <w:r>
              <w:rPr>
                <w:rFonts w:ascii="Candara" w:eastAsia="Candara" w:hAnsi="Candara" w:cs="Candara"/>
                <w:sz w:val="24"/>
                <w:szCs w:val="24"/>
              </w:rPr>
              <w:t>- način učenja</w:t>
            </w:r>
          </w:p>
          <w:p w14:paraId="08270695" w14:textId="77777777" w:rsidR="004D6862" w:rsidRDefault="004D6862" w:rsidP="00DE4C15">
            <w:pPr>
              <w:rPr>
                <w:rFonts w:ascii="Candara" w:eastAsia="Candara" w:hAnsi="Candara" w:cs="Candara"/>
                <w:sz w:val="24"/>
                <w:szCs w:val="24"/>
              </w:rPr>
            </w:pPr>
            <w:r>
              <w:rPr>
                <w:rFonts w:ascii="Candara" w:eastAsia="Candara" w:hAnsi="Candara" w:cs="Candara"/>
                <w:sz w:val="24"/>
                <w:szCs w:val="24"/>
              </w:rPr>
              <w:t>- metode poučavanja</w:t>
            </w:r>
          </w:p>
          <w:p w14:paraId="5C343202" w14:textId="77777777" w:rsidR="004D6862" w:rsidRDefault="004D6862" w:rsidP="00DE4C15">
            <w:pPr>
              <w:rPr>
                <w:rFonts w:ascii="Candara" w:eastAsia="Candara" w:hAnsi="Candara" w:cs="Candara"/>
                <w:sz w:val="24"/>
                <w:szCs w:val="24"/>
              </w:rPr>
            </w:pPr>
            <w:r>
              <w:rPr>
                <w:rFonts w:ascii="Candara" w:eastAsia="Candara" w:hAnsi="Candara" w:cs="Candara"/>
                <w:sz w:val="24"/>
                <w:szCs w:val="24"/>
              </w:rPr>
              <w:t>- trajanje aktivnosti</w:t>
            </w:r>
          </w:p>
        </w:tc>
        <w:tc>
          <w:tcPr>
            <w:tcW w:w="6817" w:type="dxa"/>
          </w:tcPr>
          <w:p w14:paraId="596F5330" w14:textId="77777777" w:rsidR="004D6862" w:rsidRPr="004D6862" w:rsidRDefault="004D6862" w:rsidP="00DE4C15">
            <w:pPr>
              <w:pBdr>
                <w:top w:val="nil"/>
                <w:left w:val="nil"/>
                <w:bottom w:val="nil"/>
                <w:right w:val="nil"/>
                <w:between w:val="nil"/>
              </w:pBdr>
              <w:ind w:left="326"/>
              <w:rPr>
                <w:rFonts w:ascii="Candara" w:eastAsia="Candara" w:hAnsi="Candara" w:cs="Candara"/>
                <w:color w:val="000000"/>
              </w:rPr>
            </w:pPr>
            <w:r w:rsidRPr="004D6862">
              <w:rPr>
                <w:rFonts w:ascii="Candara" w:eastAsia="Candara" w:hAnsi="Candara" w:cs="Candara"/>
              </w:rPr>
              <w:t>Ovisno o načinu organizacije u ovoj školskoj godini:</w:t>
            </w:r>
          </w:p>
          <w:p w14:paraId="1ED737D3" w14:textId="77777777" w:rsidR="004D6862" w:rsidRPr="004D6862" w:rsidRDefault="004D6862">
            <w:pPr>
              <w:numPr>
                <w:ilvl w:val="0"/>
                <w:numId w:val="130"/>
              </w:numPr>
              <w:pBdr>
                <w:top w:val="nil"/>
                <w:left w:val="nil"/>
                <w:bottom w:val="nil"/>
                <w:right w:val="nil"/>
                <w:between w:val="nil"/>
              </w:pBdr>
              <w:spacing w:after="0" w:line="240" w:lineRule="auto"/>
              <w:ind w:hanging="467"/>
              <w:rPr>
                <w:rFonts w:ascii="Candara" w:eastAsia="Candara" w:hAnsi="Candara" w:cs="Candara"/>
                <w:color w:val="000000"/>
              </w:rPr>
            </w:pPr>
            <w:r w:rsidRPr="004D6862">
              <w:rPr>
                <w:rFonts w:ascii="Candara" w:eastAsia="Candara" w:hAnsi="Candara" w:cs="Candara"/>
                <w:color w:val="000000"/>
              </w:rPr>
              <w:t>prijava na raspisani natječaj/sudjelovanje</w:t>
            </w:r>
            <w:r w:rsidRPr="004D6862">
              <w:rPr>
                <w:rFonts w:ascii="Candara" w:eastAsia="Candara" w:hAnsi="Candara" w:cs="Candara"/>
              </w:rPr>
              <w:t xml:space="preserve"> n MŽSV</w:t>
            </w:r>
          </w:p>
          <w:p w14:paraId="418555E5" w14:textId="77777777" w:rsidR="004D6862" w:rsidRPr="004D6862" w:rsidRDefault="004D6862">
            <w:pPr>
              <w:numPr>
                <w:ilvl w:val="0"/>
                <w:numId w:val="130"/>
              </w:numPr>
              <w:pBdr>
                <w:top w:val="nil"/>
                <w:left w:val="nil"/>
                <w:bottom w:val="nil"/>
                <w:right w:val="nil"/>
                <w:between w:val="nil"/>
              </w:pBdr>
              <w:spacing w:after="0" w:line="240" w:lineRule="auto"/>
              <w:ind w:hanging="467"/>
              <w:rPr>
                <w:rFonts w:ascii="Candara" w:eastAsia="Candara" w:hAnsi="Candara" w:cs="Candara"/>
                <w:color w:val="000000"/>
              </w:rPr>
            </w:pPr>
            <w:r w:rsidRPr="004D6862">
              <w:rPr>
                <w:rFonts w:ascii="Candara" w:eastAsia="Candara" w:hAnsi="Candara" w:cs="Candara"/>
                <w:color w:val="000000"/>
              </w:rPr>
              <w:t>izrada, scenarija poučavanja, implementacija  scenarija poučavanja s učenicima, komentiranje scenarija na platformi</w:t>
            </w:r>
          </w:p>
          <w:p w14:paraId="333D0D88" w14:textId="77777777" w:rsidR="004D6862" w:rsidRPr="004D6862" w:rsidRDefault="004D6862">
            <w:pPr>
              <w:numPr>
                <w:ilvl w:val="0"/>
                <w:numId w:val="130"/>
              </w:numPr>
              <w:pBdr>
                <w:top w:val="nil"/>
                <w:left w:val="nil"/>
                <w:bottom w:val="nil"/>
                <w:right w:val="nil"/>
                <w:between w:val="nil"/>
              </w:pBdr>
              <w:spacing w:after="0" w:line="240" w:lineRule="auto"/>
              <w:ind w:hanging="467"/>
              <w:rPr>
                <w:rFonts w:ascii="Candara" w:eastAsia="Candara" w:hAnsi="Candara" w:cs="Candara"/>
                <w:color w:val="000000"/>
              </w:rPr>
            </w:pPr>
            <w:r w:rsidRPr="004D6862">
              <w:rPr>
                <w:rFonts w:ascii="Candara" w:eastAsia="Candara" w:hAnsi="Candara" w:cs="Candara"/>
                <w:color w:val="000000"/>
              </w:rPr>
              <w:t>učenici zanimanja hotelijersko turistički tehničar</w:t>
            </w:r>
          </w:p>
          <w:p w14:paraId="483CDDFE" w14:textId="77777777" w:rsidR="004D6862" w:rsidRPr="004D6862" w:rsidRDefault="004D6862">
            <w:pPr>
              <w:numPr>
                <w:ilvl w:val="0"/>
                <w:numId w:val="130"/>
              </w:numPr>
              <w:pBdr>
                <w:top w:val="nil"/>
                <w:left w:val="nil"/>
                <w:bottom w:val="nil"/>
                <w:right w:val="nil"/>
                <w:between w:val="nil"/>
              </w:pBdr>
              <w:spacing w:after="0" w:line="240" w:lineRule="auto"/>
              <w:ind w:hanging="467"/>
              <w:rPr>
                <w:rFonts w:ascii="Candara" w:eastAsia="Candara" w:hAnsi="Candara" w:cs="Candara"/>
                <w:color w:val="000000"/>
              </w:rPr>
            </w:pPr>
            <w:r w:rsidRPr="004D6862">
              <w:rPr>
                <w:rFonts w:ascii="Candara" w:eastAsia="Candara" w:hAnsi="Candara" w:cs="Candara"/>
                <w:color w:val="000000"/>
              </w:rPr>
              <w:t>istraživačko učenje</w:t>
            </w:r>
          </w:p>
          <w:p w14:paraId="621D2CF7" w14:textId="77777777" w:rsidR="004D6862" w:rsidRPr="004D6862" w:rsidRDefault="004D6862">
            <w:pPr>
              <w:numPr>
                <w:ilvl w:val="0"/>
                <w:numId w:val="130"/>
              </w:numPr>
              <w:pBdr>
                <w:top w:val="nil"/>
                <w:left w:val="nil"/>
                <w:bottom w:val="nil"/>
                <w:right w:val="nil"/>
                <w:between w:val="nil"/>
              </w:pBdr>
              <w:spacing w:after="0" w:line="240" w:lineRule="auto"/>
              <w:ind w:hanging="467"/>
              <w:rPr>
                <w:rFonts w:ascii="Candara" w:eastAsia="Candara" w:hAnsi="Candara" w:cs="Candara"/>
                <w:color w:val="000000"/>
              </w:rPr>
            </w:pPr>
            <w:r w:rsidRPr="004D6862">
              <w:rPr>
                <w:rFonts w:ascii="Candara" w:eastAsia="Candara" w:hAnsi="Candara" w:cs="Candara"/>
                <w:color w:val="000000"/>
              </w:rPr>
              <w:t>individualni rad, timski rad</w:t>
            </w:r>
          </w:p>
          <w:p w14:paraId="1452FBD1" w14:textId="77777777" w:rsidR="004D6862" w:rsidRPr="004D6862" w:rsidRDefault="004D6862">
            <w:pPr>
              <w:numPr>
                <w:ilvl w:val="0"/>
                <w:numId w:val="130"/>
              </w:numPr>
              <w:pBdr>
                <w:top w:val="nil"/>
                <w:left w:val="nil"/>
                <w:bottom w:val="nil"/>
                <w:right w:val="nil"/>
                <w:between w:val="nil"/>
              </w:pBdr>
              <w:spacing w:after="0" w:line="240" w:lineRule="auto"/>
              <w:ind w:hanging="467"/>
              <w:rPr>
                <w:rFonts w:ascii="Candara" w:eastAsia="Candara" w:hAnsi="Candara" w:cs="Candara"/>
                <w:color w:val="000000"/>
              </w:rPr>
            </w:pPr>
            <w:r w:rsidRPr="004D6862">
              <w:rPr>
                <w:rFonts w:ascii="Candara" w:eastAsia="Candara" w:hAnsi="Candara" w:cs="Candara"/>
                <w:color w:val="000000"/>
              </w:rPr>
              <w:t xml:space="preserve">trajanje - </w:t>
            </w:r>
            <w:r w:rsidRPr="004D6862">
              <w:rPr>
                <w:rFonts w:ascii="Candara" w:eastAsia="Candara" w:hAnsi="Candara" w:cs="Candara"/>
              </w:rPr>
              <w:t>tijekom školske godine</w:t>
            </w:r>
          </w:p>
          <w:p w14:paraId="4E932C9C" w14:textId="77777777" w:rsidR="004D6862" w:rsidRPr="004D6862" w:rsidRDefault="004D6862" w:rsidP="00DE4C15">
            <w:pPr>
              <w:rPr>
                <w:rFonts w:ascii="Candara" w:eastAsia="Candara" w:hAnsi="Candara" w:cs="Candara"/>
              </w:rPr>
            </w:pPr>
          </w:p>
        </w:tc>
      </w:tr>
      <w:tr w:rsidR="004D6862" w14:paraId="73F1DA5E" w14:textId="77777777" w:rsidTr="004D6862">
        <w:trPr>
          <w:trHeight w:val="1041"/>
        </w:trPr>
        <w:tc>
          <w:tcPr>
            <w:tcW w:w="3032" w:type="dxa"/>
            <w:shd w:val="clear" w:color="auto" w:fill="FFFFCC"/>
            <w:vAlign w:val="center"/>
          </w:tcPr>
          <w:p w14:paraId="0456B81F" w14:textId="77777777" w:rsidR="004D6862" w:rsidRDefault="004D6862" w:rsidP="00DE4C15">
            <w:pPr>
              <w:rPr>
                <w:rFonts w:ascii="Candara" w:eastAsia="Candara" w:hAnsi="Candara" w:cs="Candara"/>
                <w:sz w:val="24"/>
                <w:szCs w:val="24"/>
              </w:rPr>
            </w:pPr>
            <w:r>
              <w:rPr>
                <w:rFonts w:ascii="Candara" w:eastAsia="Candara" w:hAnsi="Candara" w:cs="Candara"/>
                <w:sz w:val="24"/>
                <w:szCs w:val="24"/>
              </w:rPr>
              <w:t>POTREBNI RESURSI</w:t>
            </w:r>
          </w:p>
          <w:p w14:paraId="0DE2249A" w14:textId="77777777" w:rsidR="004D6862" w:rsidRDefault="004D6862" w:rsidP="00DE4C15">
            <w:pPr>
              <w:rPr>
                <w:rFonts w:ascii="Candara" w:eastAsia="Candara" w:hAnsi="Candara" w:cs="Candara"/>
                <w:sz w:val="24"/>
                <w:szCs w:val="24"/>
              </w:rPr>
            </w:pPr>
            <w:r>
              <w:rPr>
                <w:rFonts w:ascii="Candara" w:eastAsia="Candara" w:hAnsi="Candara" w:cs="Candara"/>
                <w:sz w:val="24"/>
                <w:szCs w:val="24"/>
              </w:rPr>
              <w:t>(MOGUĆE TEŠKOĆE)</w:t>
            </w:r>
          </w:p>
        </w:tc>
        <w:tc>
          <w:tcPr>
            <w:tcW w:w="6817" w:type="dxa"/>
          </w:tcPr>
          <w:p w14:paraId="37A2E949" w14:textId="77777777" w:rsidR="004D6862" w:rsidRPr="004D6862" w:rsidRDefault="004D6862" w:rsidP="00DE4C15">
            <w:pPr>
              <w:pBdr>
                <w:top w:val="nil"/>
                <w:left w:val="nil"/>
                <w:bottom w:val="nil"/>
                <w:right w:val="nil"/>
                <w:between w:val="nil"/>
              </w:pBdr>
              <w:ind w:left="326"/>
              <w:rPr>
                <w:rFonts w:ascii="Candara" w:eastAsia="Candara" w:hAnsi="Candara" w:cs="Candara"/>
                <w:color w:val="000000"/>
              </w:rPr>
            </w:pPr>
          </w:p>
          <w:p w14:paraId="7FDC57FA" w14:textId="77777777" w:rsidR="004D6862" w:rsidRPr="004D6862" w:rsidRDefault="004D6862" w:rsidP="00DE4C15">
            <w:pPr>
              <w:pBdr>
                <w:top w:val="nil"/>
                <w:left w:val="nil"/>
                <w:bottom w:val="nil"/>
                <w:right w:val="nil"/>
                <w:between w:val="nil"/>
              </w:pBdr>
              <w:ind w:left="326"/>
              <w:rPr>
                <w:rFonts w:ascii="Candara" w:eastAsia="Candara" w:hAnsi="Candara" w:cs="Candara"/>
                <w:color w:val="000000"/>
              </w:rPr>
            </w:pPr>
            <w:r w:rsidRPr="004D6862">
              <w:rPr>
                <w:rFonts w:ascii="Candara" w:eastAsia="Candara" w:hAnsi="Candara" w:cs="Candara"/>
                <w:color w:val="000000"/>
              </w:rPr>
              <w:t>Korištenje interneta u svrhe rada na projektu.</w:t>
            </w:r>
          </w:p>
          <w:p w14:paraId="43281672" w14:textId="77777777" w:rsidR="004D6862" w:rsidRPr="004D6862" w:rsidRDefault="004D6862" w:rsidP="00DE4C15">
            <w:pPr>
              <w:pBdr>
                <w:top w:val="nil"/>
                <w:left w:val="nil"/>
                <w:bottom w:val="nil"/>
                <w:right w:val="nil"/>
                <w:between w:val="nil"/>
              </w:pBdr>
              <w:ind w:left="326"/>
              <w:rPr>
                <w:rFonts w:ascii="Candara" w:eastAsia="Candara" w:hAnsi="Candara" w:cs="Candara"/>
                <w:color w:val="000000"/>
              </w:rPr>
            </w:pPr>
          </w:p>
        </w:tc>
      </w:tr>
      <w:tr w:rsidR="004D6862" w14:paraId="63AD1A3C" w14:textId="77777777" w:rsidTr="00DE4C15">
        <w:trPr>
          <w:trHeight w:val="1785"/>
        </w:trPr>
        <w:tc>
          <w:tcPr>
            <w:tcW w:w="3032" w:type="dxa"/>
            <w:shd w:val="clear" w:color="auto" w:fill="FFFFCC"/>
            <w:vAlign w:val="center"/>
          </w:tcPr>
          <w:p w14:paraId="205348E1" w14:textId="77777777" w:rsidR="004D6862" w:rsidRDefault="004D6862" w:rsidP="00DE4C15">
            <w:pPr>
              <w:rPr>
                <w:rFonts w:ascii="Candara" w:eastAsia="Candara" w:hAnsi="Candara" w:cs="Candara"/>
                <w:sz w:val="24"/>
                <w:szCs w:val="24"/>
              </w:rPr>
            </w:pPr>
            <w:r>
              <w:rPr>
                <w:rFonts w:ascii="Candara" w:eastAsia="Candara" w:hAnsi="Candara" w:cs="Candara"/>
                <w:sz w:val="24"/>
                <w:szCs w:val="24"/>
              </w:rPr>
              <w:t>NAČIN PRAĆENJA I I PROVJERA ISHODA / POSTIGNUĆA</w:t>
            </w:r>
          </w:p>
        </w:tc>
        <w:tc>
          <w:tcPr>
            <w:tcW w:w="6817" w:type="dxa"/>
          </w:tcPr>
          <w:p w14:paraId="361F959D" w14:textId="77777777" w:rsidR="004D6862" w:rsidRPr="004D6862" w:rsidRDefault="004D6862" w:rsidP="00DE4C15">
            <w:pPr>
              <w:pBdr>
                <w:top w:val="nil"/>
                <w:left w:val="nil"/>
                <w:bottom w:val="nil"/>
                <w:right w:val="nil"/>
                <w:between w:val="nil"/>
              </w:pBdr>
              <w:ind w:left="326"/>
              <w:rPr>
                <w:rFonts w:ascii="Candara" w:eastAsia="Candara" w:hAnsi="Candara" w:cs="Candara"/>
                <w:color w:val="000000"/>
              </w:rPr>
            </w:pPr>
          </w:p>
          <w:p w14:paraId="74BB7283" w14:textId="77777777" w:rsidR="004D6862" w:rsidRPr="004D6862" w:rsidRDefault="004D6862">
            <w:pPr>
              <w:numPr>
                <w:ilvl w:val="0"/>
                <w:numId w:val="131"/>
              </w:numPr>
              <w:pBdr>
                <w:top w:val="nil"/>
                <w:left w:val="nil"/>
                <w:bottom w:val="nil"/>
                <w:right w:val="nil"/>
                <w:between w:val="nil"/>
              </w:pBdr>
              <w:spacing w:after="0" w:line="240" w:lineRule="auto"/>
              <w:rPr>
                <w:rFonts w:ascii="Candara" w:eastAsia="Candara" w:hAnsi="Candara" w:cs="Candara"/>
              </w:rPr>
            </w:pPr>
            <w:r w:rsidRPr="004D6862">
              <w:rPr>
                <w:rFonts w:ascii="Candara" w:eastAsia="Candara" w:hAnsi="Candara" w:cs="Candara"/>
                <w:color w:val="000000"/>
              </w:rPr>
              <w:t xml:space="preserve">implementacija scenarija poučavanja radi se u razredu sa pojedinačnim </w:t>
            </w:r>
            <w:r w:rsidRPr="004D6862">
              <w:rPr>
                <w:rFonts w:ascii="Candara" w:eastAsia="Candara" w:hAnsi="Candara" w:cs="Candara"/>
              </w:rPr>
              <w:t>zadacima</w:t>
            </w:r>
            <w:r w:rsidRPr="004D6862">
              <w:rPr>
                <w:rFonts w:ascii="Candara" w:eastAsia="Candara" w:hAnsi="Candara" w:cs="Candara"/>
                <w:color w:val="000000"/>
              </w:rPr>
              <w:t xml:space="preserve"> koji se prate tijekom nastave</w:t>
            </w:r>
          </w:p>
          <w:p w14:paraId="5624FA8F" w14:textId="77777777" w:rsidR="004D6862" w:rsidRPr="004D6862" w:rsidRDefault="004D6862">
            <w:pPr>
              <w:numPr>
                <w:ilvl w:val="0"/>
                <w:numId w:val="131"/>
              </w:numPr>
              <w:pBdr>
                <w:top w:val="nil"/>
                <w:left w:val="nil"/>
                <w:bottom w:val="nil"/>
                <w:right w:val="nil"/>
                <w:between w:val="nil"/>
              </w:pBdr>
              <w:spacing w:after="0" w:line="240" w:lineRule="auto"/>
              <w:rPr>
                <w:rFonts w:ascii="Candara" w:eastAsia="Candara" w:hAnsi="Candara" w:cs="Candara"/>
                <w:color w:val="000000"/>
              </w:rPr>
            </w:pPr>
            <w:r w:rsidRPr="004D6862">
              <w:rPr>
                <w:rFonts w:ascii="Candara" w:eastAsia="Candara" w:hAnsi="Candara" w:cs="Candara"/>
                <w:color w:val="000000"/>
              </w:rPr>
              <w:t>prezentacija u kojoj će biti radovi svih uključenih učenika bit će objavljena na blogu i stranicama Europeana, te na stranicama škole</w:t>
            </w:r>
          </w:p>
        </w:tc>
      </w:tr>
      <w:tr w:rsidR="004D6862" w14:paraId="49242225" w14:textId="77777777" w:rsidTr="004D6862">
        <w:trPr>
          <w:trHeight w:val="575"/>
        </w:trPr>
        <w:tc>
          <w:tcPr>
            <w:tcW w:w="3032" w:type="dxa"/>
            <w:shd w:val="clear" w:color="auto" w:fill="FFFFCC"/>
            <w:vAlign w:val="center"/>
          </w:tcPr>
          <w:p w14:paraId="0B8E2A56" w14:textId="751D8A0F" w:rsidR="004D6862" w:rsidRDefault="004D6862" w:rsidP="00DE4C15">
            <w:pPr>
              <w:rPr>
                <w:rFonts w:ascii="Candara" w:eastAsia="Candara" w:hAnsi="Candara" w:cs="Candara"/>
                <w:sz w:val="24"/>
                <w:szCs w:val="24"/>
              </w:rPr>
            </w:pPr>
            <w:r>
              <w:rPr>
                <w:rFonts w:ascii="Candara" w:eastAsia="Candara" w:hAnsi="Candara" w:cs="Candara"/>
                <w:sz w:val="24"/>
                <w:szCs w:val="24"/>
              </w:rPr>
              <w:t>ODGOVORNE OSOBE</w:t>
            </w:r>
          </w:p>
        </w:tc>
        <w:tc>
          <w:tcPr>
            <w:tcW w:w="6817" w:type="dxa"/>
          </w:tcPr>
          <w:p w14:paraId="37EAE370" w14:textId="58AA9EBC" w:rsidR="004D6862" w:rsidRPr="004D6862" w:rsidRDefault="004D6862" w:rsidP="00DE4C15">
            <w:pPr>
              <w:rPr>
                <w:rFonts w:ascii="Candara" w:eastAsia="Candara" w:hAnsi="Candara" w:cs="Candara"/>
              </w:rPr>
            </w:pPr>
            <w:r w:rsidRPr="004D6862">
              <w:rPr>
                <w:rFonts w:ascii="Candara" w:eastAsia="Candara" w:hAnsi="Candara" w:cs="Candara"/>
              </w:rPr>
              <w:t>Ksenija Škorić</w:t>
            </w:r>
          </w:p>
        </w:tc>
      </w:tr>
    </w:tbl>
    <w:p w14:paraId="28AE550B" w14:textId="77777777" w:rsidR="004D6862" w:rsidRDefault="004D6862" w:rsidP="0096224B">
      <w:pPr>
        <w:ind w:firstLine="708"/>
        <w:rPr>
          <w:rFonts w:ascii="Candara" w:hAnsi="Candara"/>
          <w:sz w:val="24"/>
          <w:szCs w:val="24"/>
        </w:rPr>
      </w:pPr>
    </w:p>
    <w:p w14:paraId="01467F8D" w14:textId="773DFD4F" w:rsidR="004D6862" w:rsidRDefault="004D6862" w:rsidP="0096224B">
      <w:pPr>
        <w:ind w:firstLine="708"/>
        <w:rPr>
          <w:rFonts w:ascii="Candara" w:hAnsi="Candara"/>
          <w:sz w:val="24"/>
          <w:szCs w:val="24"/>
        </w:rPr>
      </w:pPr>
    </w:p>
    <w:p w14:paraId="202BAA40" w14:textId="462F181D" w:rsidR="004D6862" w:rsidRDefault="004D6862" w:rsidP="0096224B">
      <w:pPr>
        <w:ind w:firstLine="708"/>
        <w:rPr>
          <w:rFonts w:ascii="Candara" w:hAnsi="Candara"/>
          <w:sz w:val="24"/>
          <w:szCs w:val="24"/>
        </w:rPr>
      </w:pPr>
    </w:p>
    <w:tbl>
      <w:tblPr>
        <w:tblStyle w:val="TableGrid"/>
        <w:tblpPr w:leftFromText="180" w:rightFromText="180" w:vertAnchor="text" w:horzAnchor="margin" w:tblpY="150"/>
        <w:tblW w:w="9849" w:type="dxa"/>
        <w:tblLayout w:type="fixed"/>
        <w:tblLook w:val="04A0" w:firstRow="1" w:lastRow="0" w:firstColumn="1" w:lastColumn="0" w:noHBand="0" w:noVBand="1"/>
      </w:tblPr>
      <w:tblGrid>
        <w:gridCol w:w="3032"/>
        <w:gridCol w:w="6817"/>
      </w:tblGrid>
      <w:tr w:rsidR="004D6862" w:rsidRPr="0021796F" w14:paraId="407AFF8C" w14:textId="77777777" w:rsidTr="00DE4C15">
        <w:trPr>
          <w:trHeight w:val="742"/>
        </w:trPr>
        <w:tc>
          <w:tcPr>
            <w:tcW w:w="3032" w:type="dxa"/>
            <w:shd w:val="clear" w:color="auto" w:fill="FFFFCC"/>
            <w:vAlign w:val="center"/>
          </w:tcPr>
          <w:p w14:paraId="653CC12D" w14:textId="77777777" w:rsidR="004D6862" w:rsidRPr="003654BA" w:rsidRDefault="004D6862" w:rsidP="00DE4C15">
            <w:pPr>
              <w:rPr>
                <w:rFonts w:ascii="Candara" w:hAnsi="Candara"/>
                <w:sz w:val="24"/>
              </w:rPr>
            </w:pPr>
            <w:r w:rsidRPr="003654BA">
              <w:rPr>
                <w:rFonts w:ascii="Candara" w:hAnsi="Candara"/>
                <w:sz w:val="24"/>
              </w:rPr>
              <w:t>KURIKULUMSKO PODRUČJE</w:t>
            </w:r>
          </w:p>
        </w:tc>
        <w:tc>
          <w:tcPr>
            <w:tcW w:w="6817" w:type="dxa"/>
          </w:tcPr>
          <w:p w14:paraId="66CBB94E" w14:textId="77777777" w:rsidR="004D6862" w:rsidRPr="004D6862" w:rsidRDefault="004D6862" w:rsidP="00DE4C15">
            <w:pPr>
              <w:rPr>
                <w:rFonts w:ascii="Candara" w:hAnsi="Candara"/>
                <w:sz w:val="22"/>
                <w:szCs w:val="22"/>
              </w:rPr>
            </w:pPr>
          </w:p>
          <w:p w14:paraId="3090DCFF" w14:textId="77777777" w:rsidR="004D6862" w:rsidRPr="004D6862" w:rsidRDefault="004D6862" w:rsidP="00DE4C15">
            <w:pPr>
              <w:rPr>
                <w:rFonts w:ascii="Candara" w:hAnsi="Candara"/>
                <w:sz w:val="22"/>
                <w:szCs w:val="22"/>
              </w:rPr>
            </w:pPr>
            <w:r w:rsidRPr="004D6862">
              <w:rPr>
                <w:rFonts w:ascii="Candara" w:hAnsi="Candara"/>
                <w:sz w:val="22"/>
                <w:szCs w:val="22"/>
              </w:rPr>
              <w:t xml:space="preserve">                6. ISTRAŽIVAČKA I PROJEKTNA NASTAVA</w:t>
            </w:r>
          </w:p>
        </w:tc>
      </w:tr>
      <w:tr w:rsidR="004D6862" w:rsidRPr="0021796F" w14:paraId="0C54026F" w14:textId="77777777" w:rsidTr="00DE4C15">
        <w:trPr>
          <w:trHeight w:val="742"/>
        </w:trPr>
        <w:tc>
          <w:tcPr>
            <w:tcW w:w="3032" w:type="dxa"/>
            <w:shd w:val="clear" w:color="auto" w:fill="FFFFCC"/>
            <w:vAlign w:val="center"/>
          </w:tcPr>
          <w:p w14:paraId="49AA80B1" w14:textId="77777777" w:rsidR="004D6862" w:rsidRPr="003654BA" w:rsidRDefault="004D6862" w:rsidP="00DE4C15">
            <w:pPr>
              <w:rPr>
                <w:rFonts w:ascii="Candara" w:hAnsi="Candara"/>
                <w:sz w:val="24"/>
              </w:rPr>
            </w:pPr>
            <w:r w:rsidRPr="003654BA">
              <w:rPr>
                <w:rFonts w:ascii="Candara" w:hAnsi="Candara"/>
                <w:sz w:val="24"/>
              </w:rPr>
              <w:t>NAZIV AKTIVNOSTI</w:t>
            </w:r>
          </w:p>
        </w:tc>
        <w:tc>
          <w:tcPr>
            <w:tcW w:w="6817" w:type="dxa"/>
          </w:tcPr>
          <w:p w14:paraId="2D17D02E" w14:textId="77777777" w:rsidR="004D6862" w:rsidRPr="004D6862" w:rsidRDefault="004D6862" w:rsidP="00DE4C15">
            <w:pPr>
              <w:rPr>
                <w:rFonts w:ascii="Candara" w:hAnsi="Candara" w:cs="Tahoma"/>
                <w:sz w:val="22"/>
                <w:szCs w:val="22"/>
              </w:rPr>
            </w:pPr>
          </w:p>
          <w:p w14:paraId="059A524D" w14:textId="77777777" w:rsidR="004D6862" w:rsidRPr="004D6862" w:rsidRDefault="004D6862" w:rsidP="00DE4C15">
            <w:pPr>
              <w:rPr>
                <w:rFonts w:ascii="Candara" w:hAnsi="Candara" w:cs="Tahoma"/>
                <w:sz w:val="22"/>
                <w:szCs w:val="22"/>
              </w:rPr>
            </w:pPr>
            <w:r w:rsidRPr="004D6862">
              <w:rPr>
                <w:rFonts w:ascii="Candara" w:hAnsi="Candara" w:cs="Tahoma"/>
                <w:sz w:val="22"/>
                <w:szCs w:val="22"/>
              </w:rPr>
              <w:t xml:space="preserve">EUROPSKI DAN JEZIKA </w:t>
            </w:r>
          </w:p>
        </w:tc>
      </w:tr>
      <w:tr w:rsidR="004D6862" w:rsidRPr="0021796F" w14:paraId="64733B42" w14:textId="77777777" w:rsidTr="00DE4C15">
        <w:trPr>
          <w:trHeight w:val="1850"/>
        </w:trPr>
        <w:tc>
          <w:tcPr>
            <w:tcW w:w="3032" w:type="dxa"/>
            <w:shd w:val="clear" w:color="auto" w:fill="FFFFCC"/>
            <w:vAlign w:val="center"/>
          </w:tcPr>
          <w:p w14:paraId="0DEE011E" w14:textId="77777777" w:rsidR="004D6862" w:rsidRPr="003654BA" w:rsidRDefault="004D6862" w:rsidP="00DE4C15">
            <w:pPr>
              <w:rPr>
                <w:rFonts w:ascii="Candara" w:hAnsi="Candara"/>
                <w:sz w:val="24"/>
              </w:rPr>
            </w:pPr>
            <w:r w:rsidRPr="003654BA">
              <w:rPr>
                <w:rFonts w:ascii="Candara" w:hAnsi="Candara"/>
                <w:sz w:val="24"/>
              </w:rPr>
              <w:t>OBRAZLOŽENJE CILJA</w:t>
            </w:r>
          </w:p>
        </w:tc>
        <w:tc>
          <w:tcPr>
            <w:tcW w:w="6817" w:type="dxa"/>
          </w:tcPr>
          <w:p w14:paraId="7EAD967D" w14:textId="77777777" w:rsidR="004D6862" w:rsidRPr="004D6862" w:rsidRDefault="004D6862" w:rsidP="00DE4C15">
            <w:pPr>
              <w:rPr>
                <w:rFonts w:ascii="Candara" w:eastAsia="Calibri" w:hAnsi="Candara" w:cs="Times New Roman"/>
                <w:sz w:val="22"/>
                <w:szCs w:val="22"/>
              </w:rPr>
            </w:pPr>
            <w:r w:rsidRPr="004D6862">
              <w:rPr>
                <w:rFonts w:ascii="Candara" w:eastAsia="Calibri" w:hAnsi="Candara" w:cs="Times New Roman"/>
                <w:sz w:val="22"/>
                <w:szCs w:val="22"/>
              </w:rPr>
              <w:t>Cilj ovih radionica bio je pružiti učenicima poticaj za učenje i uspoređivanje jezika te dokaz o jezičnom i kulturnom bogatstvu Europske unije čiji stanovnici mogu graditi mostove jedni prema drugima obostranom razmjenom svojih postignuća i kulture. U toj misiji razmjene važnu ulogu imaju jezici svih nacija na europskom tlu koje ne treba promatrati kroz prizmu brojnosti stanovništva neke zemlje da bi njihov jezik bio zanimljiv za učenje, već tu jezičnu raznolikost treba iskoristiti u svrhu poticanja da se od malih nogu uči što više jezika i da obrazovni sustav svake zemlje uvidi koliki značaj i doprinos mogu pružiti svi narodi kroz svoje pojedince koji prenoseći svoj jezik drugima stvaraju nove tradicije u razumijevanju među narodima, a jedna od tih tradicija je i ovo godišnje obilježavanje Europskog dana jezika.</w:t>
            </w:r>
          </w:p>
        </w:tc>
      </w:tr>
      <w:tr w:rsidR="004D6862" w:rsidRPr="0021796F" w14:paraId="60AC5204" w14:textId="77777777" w:rsidTr="00DE4C15">
        <w:trPr>
          <w:trHeight w:val="1959"/>
        </w:trPr>
        <w:tc>
          <w:tcPr>
            <w:tcW w:w="3032" w:type="dxa"/>
            <w:shd w:val="clear" w:color="auto" w:fill="FFFFCC"/>
            <w:vAlign w:val="center"/>
          </w:tcPr>
          <w:p w14:paraId="33B54AF0" w14:textId="77777777" w:rsidR="004D6862" w:rsidRPr="003654BA" w:rsidRDefault="004D6862" w:rsidP="00DE4C15">
            <w:pPr>
              <w:rPr>
                <w:rFonts w:ascii="Candara" w:hAnsi="Candara"/>
                <w:sz w:val="24"/>
              </w:rPr>
            </w:pPr>
            <w:r w:rsidRPr="003654BA">
              <w:rPr>
                <w:rFonts w:ascii="Candara" w:hAnsi="Candara"/>
                <w:sz w:val="24"/>
              </w:rPr>
              <w:t>OČEKIVANI ISHODI / POSTIGNUĆA</w:t>
            </w:r>
          </w:p>
        </w:tc>
        <w:tc>
          <w:tcPr>
            <w:tcW w:w="6817" w:type="dxa"/>
          </w:tcPr>
          <w:p w14:paraId="4D08AB9C" w14:textId="77777777" w:rsidR="004D6862" w:rsidRPr="004D6862" w:rsidRDefault="004D6862" w:rsidP="00DE4C15">
            <w:pPr>
              <w:rPr>
                <w:rFonts w:ascii="Candara" w:eastAsia="Calibri" w:hAnsi="Candara" w:cs="Times New Roman"/>
                <w:sz w:val="22"/>
                <w:szCs w:val="22"/>
              </w:rPr>
            </w:pPr>
            <w:r w:rsidRPr="004D6862">
              <w:rPr>
                <w:rFonts w:ascii="Candara" w:eastAsia="Calibri" w:hAnsi="Candara" w:cs="Times New Roman"/>
                <w:sz w:val="22"/>
                <w:szCs w:val="22"/>
              </w:rPr>
              <w:t>Učenici se služe rečenicama srednje dužine s jezičnim strukturama srednje razine složenosti, izabiru različite tehnike kreativnog izražavanja i koriste se njima. Učenici se bave istraživačkim radom tražeći nove informacije vezane uz zadani zadatak te uspoređuju i kritički procjenjuju informacije iz složenijih tekstova. Učenici samovrednuju svoje rezultate  i procjenjuju ostvareni napredak te na temelju toga planiraju buduće učenje. Učenici primjenjuju primjerene obrasce ponašanja u poznatim situacijama te prilagođavaju obrasce osobnog ponašanja u nepoznatim situacijama.</w:t>
            </w:r>
            <w:r w:rsidRPr="004D6862">
              <w:rPr>
                <w:rFonts w:ascii="Candara" w:eastAsia="Calibri" w:hAnsi="Candara" w:cs="Times New Roman"/>
                <w:sz w:val="22"/>
                <w:szCs w:val="22"/>
              </w:rPr>
              <w:tab/>
            </w:r>
          </w:p>
        </w:tc>
      </w:tr>
      <w:tr w:rsidR="004D6862" w:rsidRPr="0021796F" w14:paraId="0D384D7D" w14:textId="77777777" w:rsidTr="00DE4C15">
        <w:trPr>
          <w:trHeight w:val="1959"/>
        </w:trPr>
        <w:tc>
          <w:tcPr>
            <w:tcW w:w="3032" w:type="dxa"/>
            <w:shd w:val="clear" w:color="auto" w:fill="FFFFCC"/>
            <w:vAlign w:val="center"/>
          </w:tcPr>
          <w:p w14:paraId="4DD35532" w14:textId="77777777" w:rsidR="004D6862" w:rsidRPr="003654BA" w:rsidRDefault="004D6862" w:rsidP="00DE4C15">
            <w:pPr>
              <w:rPr>
                <w:rFonts w:ascii="Candara" w:hAnsi="Candara"/>
                <w:sz w:val="24"/>
              </w:rPr>
            </w:pPr>
            <w:r w:rsidRPr="003654BA">
              <w:rPr>
                <w:rFonts w:ascii="Candara" w:hAnsi="Candara"/>
                <w:sz w:val="24"/>
              </w:rPr>
              <w:t>NAČIN REALIZACIJE:</w:t>
            </w:r>
          </w:p>
          <w:p w14:paraId="3F782EAA" w14:textId="77777777" w:rsidR="004D6862" w:rsidRPr="003654BA" w:rsidRDefault="004D6862" w:rsidP="00DE4C15">
            <w:pPr>
              <w:rPr>
                <w:rFonts w:ascii="Candara" w:hAnsi="Candara"/>
                <w:sz w:val="24"/>
              </w:rPr>
            </w:pPr>
            <w:r w:rsidRPr="003654BA">
              <w:rPr>
                <w:rFonts w:ascii="Candara" w:hAnsi="Candara"/>
                <w:sz w:val="24"/>
              </w:rPr>
              <w:t>- oblik</w:t>
            </w:r>
          </w:p>
          <w:p w14:paraId="00A2FEE3" w14:textId="77777777" w:rsidR="004D6862" w:rsidRPr="003654BA" w:rsidRDefault="004D6862" w:rsidP="00DE4C15">
            <w:pPr>
              <w:rPr>
                <w:rFonts w:ascii="Candara" w:hAnsi="Candara"/>
                <w:sz w:val="24"/>
              </w:rPr>
            </w:pPr>
            <w:r w:rsidRPr="003654BA">
              <w:rPr>
                <w:rFonts w:ascii="Candara" w:hAnsi="Candara"/>
                <w:sz w:val="24"/>
              </w:rPr>
              <w:t>- sudionici</w:t>
            </w:r>
          </w:p>
          <w:p w14:paraId="0818F6C0" w14:textId="77777777" w:rsidR="004D6862" w:rsidRPr="003654BA" w:rsidRDefault="004D6862" w:rsidP="00DE4C15">
            <w:pPr>
              <w:rPr>
                <w:rFonts w:ascii="Candara" w:hAnsi="Candara"/>
                <w:sz w:val="24"/>
              </w:rPr>
            </w:pPr>
            <w:r w:rsidRPr="003654BA">
              <w:rPr>
                <w:rFonts w:ascii="Candara" w:hAnsi="Candara"/>
                <w:sz w:val="24"/>
              </w:rPr>
              <w:t>- način učenja</w:t>
            </w:r>
          </w:p>
          <w:p w14:paraId="40BEE4A4" w14:textId="77777777" w:rsidR="004D6862" w:rsidRPr="003654BA" w:rsidRDefault="004D6862" w:rsidP="00DE4C15">
            <w:pPr>
              <w:rPr>
                <w:rFonts w:ascii="Candara" w:hAnsi="Candara"/>
                <w:sz w:val="24"/>
              </w:rPr>
            </w:pPr>
            <w:r w:rsidRPr="003654BA">
              <w:rPr>
                <w:rFonts w:ascii="Candara" w:hAnsi="Candara"/>
                <w:sz w:val="24"/>
              </w:rPr>
              <w:t>- metode poučavanja</w:t>
            </w:r>
          </w:p>
          <w:p w14:paraId="76563217" w14:textId="77777777" w:rsidR="004D6862" w:rsidRPr="003654BA" w:rsidRDefault="004D6862" w:rsidP="00DE4C15">
            <w:pPr>
              <w:rPr>
                <w:rFonts w:ascii="Candara" w:hAnsi="Candara"/>
                <w:sz w:val="24"/>
              </w:rPr>
            </w:pPr>
            <w:r w:rsidRPr="003654BA">
              <w:rPr>
                <w:rFonts w:ascii="Candara" w:hAnsi="Candara"/>
                <w:sz w:val="24"/>
              </w:rPr>
              <w:t>- trajanje aktivnosti</w:t>
            </w:r>
          </w:p>
        </w:tc>
        <w:tc>
          <w:tcPr>
            <w:tcW w:w="6817" w:type="dxa"/>
          </w:tcPr>
          <w:p w14:paraId="63CCA207" w14:textId="77777777" w:rsidR="004D6862" w:rsidRPr="004D6862" w:rsidRDefault="004D6862" w:rsidP="00DE4C15">
            <w:pPr>
              <w:rPr>
                <w:rFonts w:ascii="Candara" w:hAnsi="Candara"/>
                <w:sz w:val="22"/>
                <w:szCs w:val="22"/>
              </w:rPr>
            </w:pPr>
            <w:r w:rsidRPr="004D6862">
              <w:rPr>
                <w:rFonts w:ascii="Candara" w:hAnsi="Candara"/>
                <w:sz w:val="22"/>
                <w:szCs w:val="22"/>
              </w:rPr>
              <w:t>Metode rada: čitanje, formuliranje pitanja i hipoteza, transfer znanja,</w:t>
            </w:r>
          </w:p>
          <w:p w14:paraId="3C70C22E" w14:textId="77777777" w:rsidR="004D6862" w:rsidRPr="004D6862" w:rsidRDefault="004D6862" w:rsidP="00DE4C15">
            <w:pPr>
              <w:rPr>
                <w:rFonts w:ascii="Candara" w:hAnsi="Candara"/>
                <w:sz w:val="22"/>
                <w:szCs w:val="22"/>
              </w:rPr>
            </w:pPr>
            <w:r w:rsidRPr="004D6862">
              <w:rPr>
                <w:rFonts w:ascii="Candara" w:hAnsi="Candara"/>
                <w:sz w:val="22"/>
                <w:szCs w:val="22"/>
              </w:rPr>
              <w:t>prezentacija</w:t>
            </w:r>
          </w:p>
          <w:p w14:paraId="4CD63E2B" w14:textId="77777777" w:rsidR="004D6862" w:rsidRPr="004D6862" w:rsidRDefault="004D6862" w:rsidP="00DE4C15">
            <w:pPr>
              <w:pStyle w:val="NoSpacing"/>
              <w:rPr>
                <w:rFonts w:ascii="Candara" w:hAnsi="Candara"/>
                <w:sz w:val="22"/>
                <w:szCs w:val="22"/>
              </w:rPr>
            </w:pPr>
            <w:r w:rsidRPr="004D6862">
              <w:rPr>
                <w:rFonts w:ascii="Candara" w:hAnsi="Candara"/>
                <w:sz w:val="22"/>
                <w:szCs w:val="22"/>
              </w:rPr>
              <w:t>Oblici rada: samostalni rad, rad u skupini, frontalni rad</w:t>
            </w:r>
          </w:p>
          <w:p w14:paraId="521BE132" w14:textId="77777777" w:rsidR="004D6862" w:rsidRPr="004D6862" w:rsidRDefault="004D6862" w:rsidP="00DE4C15">
            <w:pPr>
              <w:pStyle w:val="NoSpacing"/>
              <w:rPr>
                <w:rFonts w:ascii="Candara" w:hAnsi="Candara"/>
                <w:sz w:val="22"/>
                <w:szCs w:val="22"/>
              </w:rPr>
            </w:pPr>
            <w:r w:rsidRPr="004D6862">
              <w:rPr>
                <w:rFonts w:ascii="Candara" w:hAnsi="Candara"/>
                <w:sz w:val="22"/>
                <w:szCs w:val="22"/>
              </w:rPr>
              <w:t>Sredstva i pomagala: izvori - Internet; kompjuter, projektor, hamer</w:t>
            </w:r>
          </w:p>
          <w:p w14:paraId="129B1262" w14:textId="77777777" w:rsidR="004D6862" w:rsidRPr="004D6862" w:rsidRDefault="004D6862" w:rsidP="00DE4C15">
            <w:pPr>
              <w:pStyle w:val="NoSpacing"/>
              <w:rPr>
                <w:rFonts w:ascii="Candara" w:hAnsi="Candara"/>
                <w:sz w:val="22"/>
                <w:szCs w:val="22"/>
              </w:rPr>
            </w:pPr>
            <w:r w:rsidRPr="004D6862">
              <w:rPr>
                <w:rFonts w:ascii="Candara" w:hAnsi="Candara"/>
                <w:sz w:val="22"/>
                <w:szCs w:val="22"/>
              </w:rPr>
              <w:t>Aktivnosti: istraživačko učenje, izrada plakata i prezentacija za izložbu</w:t>
            </w:r>
          </w:p>
          <w:p w14:paraId="621CFD8F" w14:textId="77777777" w:rsidR="004D6862" w:rsidRPr="004D6862" w:rsidRDefault="004D6862" w:rsidP="00DE4C15">
            <w:pPr>
              <w:pStyle w:val="NoSpacing"/>
              <w:rPr>
                <w:rFonts w:hint="eastAsia"/>
                <w:sz w:val="22"/>
                <w:szCs w:val="22"/>
              </w:rPr>
            </w:pPr>
            <w:r w:rsidRPr="004D6862">
              <w:rPr>
                <w:rFonts w:ascii="Candara" w:hAnsi="Candara"/>
                <w:sz w:val="22"/>
                <w:szCs w:val="22"/>
              </w:rPr>
              <w:t>na hodniku škole ili u učionici</w:t>
            </w:r>
            <w:r w:rsidRPr="004D6862">
              <w:rPr>
                <w:rFonts w:ascii="Candara" w:hAnsi="Candara"/>
                <w:sz w:val="22"/>
                <w:szCs w:val="22"/>
              </w:rPr>
              <w:cr/>
              <w:t xml:space="preserve"> Aktivnost će se odvijati od 25. do 29.rujna 2023.</w:t>
            </w:r>
          </w:p>
        </w:tc>
      </w:tr>
      <w:tr w:rsidR="004D6862" w:rsidRPr="0021796F" w14:paraId="227F912E" w14:textId="77777777" w:rsidTr="004D6862">
        <w:trPr>
          <w:trHeight w:val="1206"/>
        </w:trPr>
        <w:tc>
          <w:tcPr>
            <w:tcW w:w="3032" w:type="dxa"/>
            <w:shd w:val="clear" w:color="auto" w:fill="FFFFCC"/>
            <w:vAlign w:val="center"/>
          </w:tcPr>
          <w:p w14:paraId="44017586" w14:textId="77777777" w:rsidR="004D6862" w:rsidRPr="003654BA" w:rsidRDefault="004D6862" w:rsidP="00DE4C15">
            <w:pPr>
              <w:rPr>
                <w:rFonts w:ascii="Candara" w:hAnsi="Candara"/>
                <w:sz w:val="24"/>
              </w:rPr>
            </w:pPr>
            <w:r w:rsidRPr="003654BA">
              <w:rPr>
                <w:rFonts w:ascii="Candara" w:hAnsi="Candara"/>
                <w:sz w:val="24"/>
              </w:rPr>
              <w:t>POTREBNI RESURSI</w:t>
            </w:r>
          </w:p>
          <w:p w14:paraId="0706699A" w14:textId="77777777" w:rsidR="004D6862" w:rsidRPr="003654BA" w:rsidRDefault="004D6862" w:rsidP="00DE4C15">
            <w:pPr>
              <w:rPr>
                <w:rFonts w:ascii="Candara" w:hAnsi="Candara"/>
                <w:sz w:val="24"/>
              </w:rPr>
            </w:pPr>
            <w:r w:rsidRPr="003654BA">
              <w:rPr>
                <w:rFonts w:ascii="Candara" w:hAnsi="Candara"/>
                <w:sz w:val="24"/>
              </w:rPr>
              <w:t>(MOGUĆE TEŠKOĆE)</w:t>
            </w:r>
          </w:p>
        </w:tc>
        <w:tc>
          <w:tcPr>
            <w:tcW w:w="6817" w:type="dxa"/>
          </w:tcPr>
          <w:p w14:paraId="1C0DFD35" w14:textId="77777777" w:rsidR="004D6862" w:rsidRPr="004D6862" w:rsidRDefault="004D6862" w:rsidP="00DE4C15">
            <w:pPr>
              <w:rPr>
                <w:rFonts w:ascii="Candara" w:hAnsi="Candara" w:cs="Tahoma"/>
                <w:sz w:val="22"/>
                <w:szCs w:val="22"/>
              </w:rPr>
            </w:pPr>
            <w:r w:rsidRPr="004D6862">
              <w:rPr>
                <w:rFonts w:ascii="Candara" w:hAnsi="Candara" w:cs="Tahoma"/>
                <w:sz w:val="22"/>
                <w:szCs w:val="22"/>
              </w:rPr>
              <w:t>Predviđeni potrošni materijali za izradu plakata.</w:t>
            </w:r>
          </w:p>
          <w:p w14:paraId="5FB79FF0" w14:textId="77777777" w:rsidR="004D6862" w:rsidRPr="004D6862" w:rsidRDefault="004D6862" w:rsidP="00DE4C15">
            <w:pPr>
              <w:rPr>
                <w:rFonts w:ascii="Candara" w:hAnsi="Candara" w:cs="Tahoma"/>
                <w:sz w:val="22"/>
                <w:szCs w:val="22"/>
              </w:rPr>
            </w:pPr>
            <w:r w:rsidRPr="004D6862">
              <w:rPr>
                <w:rFonts w:ascii="Candara" w:hAnsi="Candara" w:cs="Tahoma"/>
                <w:sz w:val="22"/>
                <w:szCs w:val="22"/>
              </w:rPr>
              <w:t xml:space="preserve">IT </w:t>
            </w:r>
          </w:p>
        </w:tc>
      </w:tr>
      <w:tr w:rsidR="004D6862" w:rsidRPr="0021796F" w14:paraId="06C1B009" w14:textId="77777777" w:rsidTr="004D6862">
        <w:trPr>
          <w:trHeight w:val="1422"/>
        </w:trPr>
        <w:tc>
          <w:tcPr>
            <w:tcW w:w="3032" w:type="dxa"/>
            <w:shd w:val="clear" w:color="auto" w:fill="FFFFCC"/>
            <w:vAlign w:val="center"/>
          </w:tcPr>
          <w:p w14:paraId="12F16722" w14:textId="77777777" w:rsidR="004D6862" w:rsidRPr="003654BA" w:rsidRDefault="004D6862" w:rsidP="00DE4C15">
            <w:pPr>
              <w:rPr>
                <w:rFonts w:ascii="Candara" w:hAnsi="Candara"/>
                <w:sz w:val="24"/>
              </w:rPr>
            </w:pPr>
            <w:r w:rsidRPr="003654BA">
              <w:rPr>
                <w:rFonts w:ascii="Candara" w:hAnsi="Candara"/>
                <w:sz w:val="24"/>
              </w:rPr>
              <w:t>NAČIN PRAĆENJA I I PROVJERA ISHODA / POSTIGNUĆA</w:t>
            </w:r>
          </w:p>
        </w:tc>
        <w:tc>
          <w:tcPr>
            <w:tcW w:w="6817" w:type="dxa"/>
          </w:tcPr>
          <w:p w14:paraId="520E3986" w14:textId="77777777" w:rsidR="004D6862" w:rsidRPr="004D6862" w:rsidRDefault="004D6862" w:rsidP="00DE4C15">
            <w:pPr>
              <w:rPr>
                <w:rFonts w:ascii="Candara" w:hAnsi="Candara"/>
                <w:sz w:val="22"/>
                <w:szCs w:val="22"/>
              </w:rPr>
            </w:pPr>
            <w:r w:rsidRPr="004D6862">
              <w:rPr>
                <w:rFonts w:ascii="Candara" w:hAnsi="Candara"/>
                <w:sz w:val="22"/>
                <w:szCs w:val="22"/>
              </w:rPr>
              <w:t>Aktivnost će se vrednovati listićima za samovrednovanje na kraju odrađenog zadatka i svih aktivnosti vezanih uz temu tog sata kao i razgovorom s učenicima.</w:t>
            </w:r>
          </w:p>
        </w:tc>
      </w:tr>
      <w:tr w:rsidR="004D6862" w:rsidRPr="0021796F" w14:paraId="691CA70F" w14:textId="77777777" w:rsidTr="004D6862">
        <w:trPr>
          <w:trHeight w:val="960"/>
        </w:trPr>
        <w:tc>
          <w:tcPr>
            <w:tcW w:w="3032" w:type="dxa"/>
            <w:shd w:val="clear" w:color="auto" w:fill="FFFFCC"/>
            <w:vAlign w:val="center"/>
          </w:tcPr>
          <w:p w14:paraId="4F8B0164" w14:textId="77777777" w:rsidR="004D6862" w:rsidRPr="003654BA" w:rsidRDefault="004D6862" w:rsidP="00DE4C15">
            <w:pPr>
              <w:rPr>
                <w:rFonts w:ascii="Candara" w:hAnsi="Candara"/>
                <w:sz w:val="24"/>
              </w:rPr>
            </w:pPr>
            <w:r w:rsidRPr="003654BA">
              <w:rPr>
                <w:rFonts w:ascii="Candara" w:hAnsi="Candara"/>
                <w:sz w:val="24"/>
              </w:rPr>
              <w:t>ODGOVORNE OSOBE</w:t>
            </w:r>
          </w:p>
        </w:tc>
        <w:tc>
          <w:tcPr>
            <w:tcW w:w="6817" w:type="dxa"/>
          </w:tcPr>
          <w:p w14:paraId="22C1350B" w14:textId="77777777" w:rsidR="004D6862" w:rsidRPr="004D6862" w:rsidRDefault="004D6862" w:rsidP="00DE4C15">
            <w:pPr>
              <w:pStyle w:val="NoSpacing"/>
              <w:rPr>
                <w:rFonts w:ascii="Candara" w:hAnsi="Candara"/>
                <w:sz w:val="22"/>
                <w:szCs w:val="22"/>
              </w:rPr>
            </w:pPr>
            <w:r w:rsidRPr="004D6862">
              <w:rPr>
                <w:rFonts w:ascii="Candara" w:hAnsi="Candara"/>
                <w:sz w:val="22"/>
                <w:szCs w:val="22"/>
              </w:rPr>
              <w:t>Nastavnice stranih jezika (engleski, njemački, francuski jezik)</w:t>
            </w:r>
          </w:p>
        </w:tc>
      </w:tr>
    </w:tbl>
    <w:p w14:paraId="17BCF996" w14:textId="01404EE6" w:rsidR="004D6862" w:rsidRDefault="004D6862" w:rsidP="0096224B">
      <w:pPr>
        <w:ind w:firstLine="708"/>
        <w:rPr>
          <w:rFonts w:ascii="Candara" w:hAnsi="Candara"/>
          <w:sz w:val="24"/>
          <w:szCs w:val="24"/>
        </w:rPr>
      </w:pPr>
    </w:p>
    <w:p w14:paraId="1B1F8561" w14:textId="234C9A15" w:rsidR="004D6862" w:rsidRDefault="004D6862" w:rsidP="0096224B">
      <w:pPr>
        <w:ind w:firstLine="708"/>
        <w:rPr>
          <w:rFonts w:ascii="Candara" w:hAnsi="Candara"/>
          <w:sz w:val="24"/>
          <w:szCs w:val="24"/>
        </w:rPr>
      </w:pPr>
    </w:p>
    <w:p w14:paraId="4CBFCD51" w14:textId="753468AA" w:rsidR="004D6862" w:rsidRDefault="004D6862" w:rsidP="0096224B">
      <w:pPr>
        <w:ind w:firstLine="708"/>
        <w:rPr>
          <w:rFonts w:ascii="Candara" w:hAnsi="Candara"/>
          <w:sz w:val="24"/>
          <w:szCs w:val="24"/>
        </w:rPr>
      </w:pPr>
    </w:p>
    <w:p w14:paraId="76A027CF" w14:textId="79241952" w:rsidR="004D6862" w:rsidRDefault="004D6862" w:rsidP="0096224B">
      <w:pPr>
        <w:ind w:firstLine="708"/>
        <w:rPr>
          <w:rFonts w:ascii="Candara" w:hAnsi="Candara"/>
          <w:sz w:val="24"/>
          <w:szCs w:val="24"/>
        </w:rPr>
      </w:pPr>
    </w:p>
    <w:tbl>
      <w:tblPr>
        <w:tblpPr w:leftFromText="180" w:rightFromText="180" w:vertAnchor="text" w:tblpY="150"/>
        <w:tblW w:w="9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0"/>
        <w:gridCol w:w="6818"/>
      </w:tblGrid>
      <w:tr w:rsidR="004D6862" w14:paraId="10DD5C8E" w14:textId="77777777" w:rsidTr="00DE4C15">
        <w:trPr>
          <w:trHeight w:val="742"/>
        </w:trPr>
        <w:tc>
          <w:tcPr>
            <w:tcW w:w="3030" w:type="dxa"/>
            <w:shd w:val="clear" w:color="auto" w:fill="FFFFCC"/>
            <w:vAlign w:val="center"/>
          </w:tcPr>
          <w:p w14:paraId="042F8285" w14:textId="77777777" w:rsidR="004D6862" w:rsidRDefault="004D6862" w:rsidP="00DE4C15">
            <w:pPr>
              <w:spacing w:after="0" w:line="240" w:lineRule="auto"/>
              <w:rPr>
                <w:rFonts w:ascii="Candara" w:eastAsia="Candara" w:hAnsi="Candara" w:cs="Candara"/>
                <w:sz w:val="24"/>
                <w:szCs w:val="24"/>
              </w:rPr>
            </w:pPr>
            <w:r>
              <w:rPr>
                <w:rFonts w:ascii="Candara" w:eastAsia="Candara" w:hAnsi="Candara" w:cs="Candara"/>
                <w:sz w:val="24"/>
                <w:szCs w:val="24"/>
              </w:rPr>
              <w:t>KURIKULUMSKO PODRUČJE</w:t>
            </w:r>
          </w:p>
        </w:tc>
        <w:tc>
          <w:tcPr>
            <w:tcW w:w="6818" w:type="dxa"/>
            <w:shd w:val="clear" w:color="auto" w:fill="auto"/>
          </w:tcPr>
          <w:p w14:paraId="2DAED0A1" w14:textId="77777777" w:rsidR="004D6862" w:rsidRPr="004D6862" w:rsidRDefault="004D6862" w:rsidP="00DE4C15">
            <w:pPr>
              <w:spacing w:after="0" w:line="240" w:lineRule="auto"/>
              <w:rPr>
                <w:rFonts w:ascii="Candara" w:eastAsia="Candara" w:hAnsi="Candara" w:cs="Candara"/>
              </w:rPr>
            </w:pPr>
          </w:p>
          <w:p w14:paraId="26867FB0" w14:textId="77777777" w:rsidR="004D6862" w:rsidRPr="004D6862" w:rsidRDefault="004D6862" w:rsidP="00DE4C15">
            <w:pPr>
              <w:spacing w:after="0" w:line="240" w:lineRule="auto"/>
              <w:rPr>
                <w:rFonts w:ascii="Candara" w:eastAsia="Candara" w:hAnsi="Candara" w:cs="Candara"/>
              </w:rPr>
            </w:pPr>
            <w:r w:rsidRPr="004D6862">
              <w:rPr>
                <w:rFonts w:ascii="Candara" w:eastAsia="Candara" w:hAnsi="Candara" w:cs="Candara"/>
              </w:rPr>
              <w:t xml:space="preserve">                6. ISTRAŽIVAČKA I PROJEKTNA NASTAVA</w:t>
            </w:r>
          </w:p>
        </w:tc>
      </w:tr>
      <w:tr w:rsidR="004D6862" w14:paraId="05DE980F" w14:textId="77777777" w:rsidTr="00DE4C15">
        <w:trPr>
          <w:trHeight w:val="742"/>
        </w:trPr>
        <w:tc>
          <w:tcPr>
            <w:tcW w:w="3030" w:type="dxa"/>
            <w:shd w:val="clear" w:color="auto" w:fill="FFFFCC"/>
            <w:vAlign w:val="center"/>
          </w:tcPr>
          <w:p w14:paraId="1734705B" w14:textId="77777777" w:rsidR="004D6862" w:rsidRDefault="004D6862" w:rsidP="00DE4C15">
            <w:pPr>
              <w:spacing w:after="0" w:line="240" w:lineRule="auto"/>
              <w:rPr>
                <w:rFonts w:ascii="Candara" w:eastAsia="Candara" w:hAnsi="Candara" w:cs="Candara"/>
                <w:sz w:val="24"/>
                <w:szCs w:val="24"/>
              </w:rPr>
            </w:pPr>
            <w:r>
              <w:rPr>
                <w:rFonts w:ascii="Candara" w:eastAsia="Candara" w:hAnsi="Candara" w:cs="Candara"/>
                <w:sz w:val="24"/>
                <w:szCs w:val="24"/>
              </w:rPr>
              <w:t>NAZIV AKTIVNOSTI</w:t>
            </w:r>
          </w:p>
        </w:tc>
        <w:tc>
          <w:tcPr>
            <w:tcW w:w="6818" w:type="dxa"/>
            <w:shd w:val="clear" w:color="auto" w:fill="auto"/>
          </w:tcPr>
          <w:p w14:paraId="51C71272" w14:textId="77777777" w:rsidR="004D6862" w:rsidRPr="004D6862" w:rsidRDefault="004D6862" w:rsidP="00DE4C15">
            <w:pPr>
              <w:spacing w:after="0" w:line="240" w:lineRule="auto"/>
              <w:rPr>
                <w:rFonts w:ascii="Candara" w:eastAsia="Candara" w:hAnsi="Candara" w:cs="Candara"/>
              </w:rPr>
            </w:pPr>
          </w:p>
          <w:p w14:paraId="5D1B92E1" w14:textId="77777777" w:rsidR="004D6862" w:rsidRPr="004D6862" w:rsidRDefault="004D6862" w:rsidP="00DE4C15">
            <w:pPr>
              <w:spacing w:after="0" w:line="240" w:lineRule="auto"/>
            </w:pPr>
            <w:r w:rsidRPr="004D6862">
              <w:rPr>
                <w:rFonts w:ascii="Candara" w:eastAsia="Candara" w:hAnsi="Candara" w:cs="Candara"/>
              </w:rPr>
              <w:t xml:space="preserve"> Susret s prevoditeljem D. Brkićem   povodom Mjeseca hrvatske knjige</w:t>
            </w:r>
          </w:p>
        </w:tc>
      </w:tr>
      <w:tr w:rsidR="004D6862" w14:paraId="60A2542F" w14:textId="77777777" w:rsidTr="00DE4C15">
        <w:trPr>
          <w:trHeight w:val="1850"/>
        </w:trPr>
        <w:tc>
          <w:tcPr>
            <w:tcW w:w="3030" w:type="dxa"/>
            <w:shd w:val="clear" w:color="auto" w:fill="FFFFCC"/>
            <w:vAlign w:val="center"/>
          </w:tcPr>
          <w:p w14:paraId="477C3484" w14:textId="77777777" w:rsidR="004D6862" w:rsidRDefault="004D6862" w:rsidP="00DE4C15">
            <w:pPr>
              <w:spacing w:after="0" w:line="240" w:lineRule="auto"/>
              <w:rPr>
                <w:rFonts w:ascii="Candara" w:eastAsia="Candara" w:hAnsi="Candara" w:cs="Candara"/>
                <w:sz w:val="24"/>
                <w:szCs w:val="24"/>
              </w:rPr>
            </w:pPr>
            <w:r>
              <w:rPr>
                <w:rFonts w:ascii="Candara" w:eastAsia="Candara" w:hAnsi="Candara" w:cs="Candara"/>
                <w:sz w:val="24"/>
                <w:szCs w:val="24"/>
              </w:rPr>
              <w:t>OBRAZLOŽENJE CILJA</w:t>
            </w:r>
          </w:p>
        </w:tc>
        <w:tc>
          <w:tcPr>
            <w:tcW w:w="6818" w:type="dxa"/>
            <w:shd w:val="clear" w:color="auto" w:fill="auto"/>
          </w:tcPr>
          <w:p w14:paraId="02F78738" w14:textId="77777777" w:rsidR="004D6862" w:rsidRPr="004D6862" w:rsidRDefault="004D6862" w:rsidP="00DE4C15">
            <w:pPr>
              <w:spacing w:after="0" w:line="240" w:lineRule="auto"/>
              <w:rPr>
                <w:rFonts w:ascii="Candara" w:eastAsia="Candara" w:hAnsi="Candara" w:cs="Candara"/>
              </w:rPr>
            </w:pPr>
          </w:p>
          <w:p w14:paraId="6D0B2BF5" w14:textId="77777777" w:rsidR="004D6862" w:rsidRPr="004D6862" w:rsidRDefault="004D6862" w:rsidP="00DE4C15">
            <w:pPr>
              <w:spacing w:after="0" w:line="240" w:lineRule="auto"/>
            </w:pPr>
            <w:r w:rsidRPr="004D6862">
              <w:rPr>
                <w:rFonts w:ascii="Candara" w:eastAsia="Candara" w:hAnsi="Candara" w:cs="Candara"/>
              </w:rPr>
              <w:t>Upoznati učenike s važnošću prevoditeljskog i lektorskog zanimanja.</w:t>
            </w:r>
          </w:p>
        </w:tc>
      </w:tr>
      <w:tr w:rsidR="004D6862" w14:paraId="7385CA74" w14:textId="77777777" w:rsidTr="00DE4C15">
        <w:trPr>
          <w:trHeight w:val="1959"/>
        </w:trPr>
        <w:tc>
          <w:tcPr>
            <w:tcW w:w="3030" w:type="dxa"/>
            <w:shd w:val="clear" w:color="auto" w:fill="FFFFCC"/>
            <w:vAlign w:val="center"/>
          </w:tcPr>
          <w:p w14:paraId="4E847B7F" w14:textId="77777777" w:rsidR="004D6862" w:rsidRDefault="004D6862" w:rsidP="00DE4C15">
            <w:pPr>
              <w:spacing w:after="0" w:line="240" w:lineRule="auto"/>
              <w:rPr>
                <w:rFonts w:ascii="Candara" w:eastAsia="Candara" w:hAnsi="Candara" w:cs="Candara"/>
                <w:sz w:val="24"/>
                <w:szCs w:val="24"/>
              </w:rPr>
            </w:pPr>
            <w:r>
              <w:rPr>
                <w:rFonts w:ascii="Candara" w:eastAsia="Candara" w:hAnsi="Candara" w:cs="Candara"/>
                <w:sz w:val="24"/>
                <w:szCs w:val="24"/>
              </w:rPr>
              <w:t>OČEKIVANI ISHODI / POSTIGNUĆA</w:t>
            </w:r>
          </w:p>
        </w:tc>
        <w:tc>
          <w:tcPr>
            <w:tcW w:w="6818" w:type="dxa"/>
            <w:shd w:val="clear" w:color="auto" w:fill="auto"/>
          </w:tcPr>
          <w:p w14:paraId="4B828A9B" w14:textId="77777777" w:rsidR="004D6862" w:rsidRPr="004D6862" w:rsidRDefault="004D6862" w:rsidP="00DE4C15">
            <w:pPr>
              <w:spacing w:after="0" w:line="240" w:lineRule="auto"/>
              <w:rPr>
                <w:rFonts w:ascii="Candara" w:eastAsia="Candara" w:hAnsi="Candara" w:cs="Candara"/>
              </w:rPr>
            </w:pPr>
          </w:p>
          <w:p w14:paraId="6A0C437C" w14:textId="77777777" w:rsidR="004D6862" w:rsidRPr="004D6862" w:rsidRDefault="004D6862" w:rsidP="00DE4C15">
            <w:pPr>
              <w:spacing w:after="0" w:line="240" w:lineRule="auto"/>
            </w:pPr>
            <w:r w:rsidRPr="004D6862">
              <w:rPr>
                <w:rFonts w:ascii="Candara" w:eastAsia="Candara" w:hAnsi="Candara" w:cs="Candara"/>
              </w:rPr>
              <w:t>Potaknuti  učenike  na brigu  o važnosti prevoditeljskog i lektorskog zanimanja. Razvijati komunikacijske vještine, jezičnu kulturu, upoznati se s prevođenjem kao zanimanjem.</w:t>
            </w:r>
          </w:p>
        </w:tc>
      </w:tr>
      <w:tr w:rsidR="004D6862" w14:paraId="29FC68CA" w14:textId="77777777" w:rsidTr="00DE4C15">
        <w:trPr>
          <w:trHeight w:val="1959"/>
        </w:trPr>
        <w:tc>
          <w:tcPr>
            <w:tcW w:w="3030" w:type="dxa"/>
            <w:shd w:val="clear" w:color="auto" w:fill="FFFFCC"/>
            <w:vAlign w:val="center"/>
          </w:tcPr>
          <w:p w14:paraId="6EB4BF3F" w14:textId="77777777" w:rsidR="004D6862" w:rsidRDefault="004D6862" w:rsidP="00DE4C15">
            <w:pPr>
              <w:spacing w:after="0" w:line="240" w:lineRule="auto"/>
              <w:rPr>
                <w:rFonts w:ascii="Candara" w:eastAsia="Candara" w:hAnsi="Candara" w:cs="Candara"/>
                <w:sz w:val="24"/>
                <w:szCs w:val="24"/>
              </w:rPr>
            </w:pPr>
            <w:r>
              <w:rPr>
                <w:rFonts w:ascii="Candara" w:eastAsia="Candara" w:hAnsi="Candara" w:cs="Candara"/>
                <w:sz w:val="24"/>
                <w:szCs w:val="24"/>
              </w:rPr>
              <w:t>NAČIN REALIZACIJE:</w:t>
            </w:r>
          </w:p>
          <w:p w14:paraId="2719BE83" w14:textId="77777777" w:rsidR="004D6862" w:rsidRDefault="004D6862" w:rsidP="00DE4C15">
            <w:pPr>
              <w:spacing w:after="0" w:line="240" w:lineRule="auto"/>
              <w:rPr>
                <w:rFonts w:ascii="Candara" w:eastAsia="Candara" w:hAnsi="Candara" w:cs="Candara"/>
                <w:sz w:val="24"/>
                <w:szCs w:val="24"/>
              </w:rPr>
            </w:pPr>
            <w:r>
              <w:rPr>
                <w:rFonts w:ascii="Candara" w:eastAsia="Candara" w:hAnsi="Candara" w:cs="Candara"/>
                <w:sz w:val="24"/>
                <w:szCs w:val="24"/>
              </w:rPr>
              <w:t>- oblik</w:t>
            </w:r>
          </w:p>
          <w:p w14:paraId="21AE6D5A" w14:textId="77777777" w:rsidR="004D6862" w:rsidRDefault="004D6862" w:rsidP="00DE4C15">
            <w:pPr>
              <w:spacing w:after="0" w:line="240" w:lineRule="auto"/>
              <w:rPr>
                <w:rFonts w:ascii="Candara" w:eastAsia="Candara" w:hAnsi="Candara" w:cs="Candara"/>
                <w:sz w:val="24"/>
                <w:szCs w:val="24"/>
              </w:rPr>
            </w:pPr>
            <w:r>
              <w:rPr>
                <w:rFonts w:ascii="Candara" w:eastAsia="Candara" w:hAnsi="Candara" w:cs="Candara"/>
                <w:sz w:val="24"/>
                <w:szCs w:val="24"/>
              </w:rPr>
              <w:t>- sudionici</w:t>
            </w:r>
          </w:p>
          <w:p w14:paraId="3BA5CD4B" w14:textId="77777777" w:rsidR="004D6862" w:rsidRDefault="004D6862" w:rsidP="00DE4C15">
            <w:pPr>
              <w:spacing w:after="0" w:line="240" w:lineRule="auto"/>
              <w:rPr>
                <w:rFonts w:ascii="Candara" w:eastAsia="Candara" w:hAnsi="Candara" w:cs="Candara"/>
                <w:sz w:val="24"/>
                <w:szCs w:val="24"/>
              </w:rPr>
            </w:pPr>
            <w:r>
              <w:rPr>
                <w:rFonts w:ascii="Candara" w:eastAsia="Candara" w:hAnsi="Candara" w:cs="Candara"/>
                <w:sz w:val="24"/>
                <w:szCs w:val="24"/>
              </w:rPr>
              <w:t>- način učenja</w:t>
            </w:r>
          </w:p>
          <w:p w14:paraId="62C1878B" w14:textId="77777777" w:rsidR="004D6862" w:rsidRDefault="004D6862" w:rsidP="00DE4C15">
            <w:pPr>
              <w:spacing w:after="0" w:line="240" w:lineRule="auto"/>
              <w:rPr>
                <w:rFonts w:ascii="Candara" w:eastAsia="Candara" w:hAnsi="Candara" w:cs="Candara"/>
                <w:sz w:val="24"/>
                <w:szCs w:val="24"/>
              </w:rPr>
            </w:pPr>
            <w:r>
              <w:rPr>
                <w:rFonts w:ascii="Candara" w:eastAsia="Candara" w:hAnsi="Candara" w:cs="Candara"/>
                <w:sz w:val="24"/>
                <w:szCs w:val="24"/>
              </w:rPr>
              <w:t>- metode poučavanja</w:t>
            </w:r>
          </w:p>
          <w:p w14:paraId="3579BC68" w14:textId="77777777" w:rsidR="004D6862" w:rsidRDefault="004D6862" w:rsidP="00DE4C15">
            <w:pPr>
              <w:spacing w:after="0" w:line="240" w:lineRule="auto"/>
              <w:rPr>
                <w:rFonts w:ascii="Candara" w:eastAsia="Candara" w:hAnsi="Candara" w:cs="Candara"/>
                <w:sz w:val="24"/>
                <w:szCs w:val="24"/>
              </w:rPr>
            </w:pPr>
            <w:r>
              <w:rPr>
                <w:rFonts w:ascii="Candara" w:eastAsia="Candara" w:hAnsi="Candara" w:cs="Candara"/>
                <w:sz w:val="24"/>
                <w:szCs w:val="24"/>
              </w:rPr>
              <w:t>- trajanje aktivnosti</w:t>
            </w:r>
          </w:p>
        </w:tc>
        <w:tc>
          <w:tcPr>
            <w:tcW w:w="6818" w:type="dxa"/>
            <w:shd w:val="clear" w:color="auto" w:fill="auto"/>
          </w:tcPr>
          <w:p w14:paraId="1A3DC49D" w14:textId="77777777" w:rsidR="004D6862" w:rsidRPr="004D6862" w:rsidRDefault="004D6862" w:rsidP="00DE4C15">
            <w:pPr>
              <w:spacing w:after="0" w:line="240" w:lineRule="auto"/>
              <w:rPr>
                <w:rFonts w:ascii="Candara" w:eastAsia="Candara" w:hAnsi="Candara" w:cs="Candara"/>
              </w:rPr>
            </w:pPr>
          </w:p>
          <w:p w14:paraId="4EAC84EA" w14:textId="77777777" w:rsidR="004D6862" w:rsidRPr="004D6862" w:rsidRDefault="004D6862" w:rsidP="00DE4C15">
            <w:pPr>
              <w:spacing w:after="0" w:line="240" w:lineRule="auto"/>
            </w:pPr>
            <w:r w:rsidRPr="004D6862">
              <w:rPr>
                <w:rFonts w:ascii="Candara" w:eastAsia="Candara" w:hAnsi="Candara" w:cs="Candara"/>
              </w:rPr>
              <w:t>Kolegijalni posjet tijekom studenoga D. Brkića  učenicima na nastavi hrvatskoga jezika L. Levak ( 3. E).</w:t>
            </w:r>
          </w:p>
          <w:p w14:paraId="4B73E298" w14:textId="77777777" w:rsidR="004D6862" w:rsidRPr="004D6862" w:rsidRDefault="004D6862" w:rsidP="00DE4C15">
            <w:pPr>
              <w:spacing w:after="0" w:line="240" w:lineRule="auto"/>
            </w:pPr>
            <w:r w:rsidRPr="004D6862">
              <w:rPr>
                <w:rFonts w:ascii="Candara" w:eastAsia="Candara" w:hAnsi="Candara" w:cs="Candara"/>
              </w:rPr>
              <w:t>Učenici će popratiti interaktivno izlaganje i postavljati pitanja.</w:t>
            </w:r>
          </w:p>
          <w:p w14:paraId="37C8B60A" w14:textId="77777777" w:rsidR="004D6862" w:rsidRPr="004D6862" w:rsidRDefault="004D6862" w:rsidP="00DE4C15">
            <w:pPr>
              <w:spacing w:after="0" w:line="240" w:lineRule="auto"/>
              <w:rPr>
                <w:rFonts w:ascii="Candara" w:eastAsia="Candara" w:hAnsi="Candara" w:cs="Candara"/>
              </w:rPr>
            </w:pPr>
          </w:p>
        </w:tc>
      </w:tr>
      <w:tr w:rsidR="004D6862" w14:paraId="22C6325D" w14:textId="77777777" w:rsidTr="00DE4C15">
        <w:trPr>
          <w:trHeight w:val="1850"/>
        </w:trPr>
        <w:tc>
          <w:tcPr>
            <w:tcW w:w="3030" w:type="dxa"/>
            <w:shd w:val="clear" w:color="auto" w:fill="FFFFCC"/>
            <w:vAlign w:val="center"/>
          </w:tcPr>
          <w:p w14:paraId="534CC7FA" w14:textId="77777777" w:rsidR="004D6862" w:rsidRDefault="004D6862" w:rsidP="00DE4C15">
            <w:pPr>
              <w:spacing w:after="0" w:line="240" w:lineRule="auto"/>
              <w:rPr>
                <w:rFonts w:ascii="Candara" w:eastAsia="Candara" w:hAnsi="Candara" w:cs="Candara"/>
                <w:sz w:val="24"/>
                <w:szCs w:val="24"/>
              </w:rPr>
            </w:pPr>
            <w:r>
              <w:rPr>
                <w:rFonts w:ascii="Candara" w:eastAsia="Candara" w:hAnsi="Candara" w:cs="Candara"/>
                <w:sz w:val="24"/>
                <w:szCs w:val="24"/>
              </w:rPr>
              <w:t>POTREBNI RESURSI</w:t>
            </w:r>
          </w:p>
          <w:p w14:paraId="43A09D4F" w14:textId="77777777" w:rsidR="004D6862" w:rsidRDefault="004D6862" w:rsidP="00DE4C15">
            <w:pPr>
              <w:spacing w:after="0" w:line="240" w:lineRule="auto"/>
              <w:rPr>
                <w:rFonts w:ascii="Candara" w:eastAsia="Candara" w:hAnsi="Candara" w:cs="Candara"/>
                <w:sz w:val="24"/>
                <w:szCs w:val="24"/>
              </w:rPr>
            </w:pPr>
            <w:r>
              <w:rPr>
                <w:rFonts w:ascii="Candara" w:eastAsia="Candara" w:hAnsi="Candara" w:cs="Candara"/>
                <w:sz w:val="24"/>
                <w:szCs w:val="24"/>
              </w:rPr>
              <w:t>(MOGUĆE TEŠKOĆE)</w:t>
            </w:r>
          </w:p>
        </w:tc>
        <w:tc>
          <w:tcPr>
            <w:tcW w:w="6818" w:type="dxa"/>
            <w:shd w:val="clear" w:color="auto" w:fill="auto"/>
          </w:tcPr>
          <w:p w14:paraId="03BFB13A" w14:textId="77777777" w:rsidR="004D6862" w:rsidRPr="004D6862" w:rsidRDefault="004D6862" w:rsidP="00DE4C15">
            <w:pPr>
              <w:spacing w:after="0" w:line="240" w:lineRule="auto"/>
              <w:rPr>
                <w:rFonts w:ascii="Candara" w:eastAsia="Candara" w:hAnsi="Candara" w:cs="Candara"/>
              </w:rPr>
            </w:pPr>
          </w:p>
          <w:p w14:paraId="6BFEA328" w14:textId="77777777" w:rsidR="004D6862" w:rsidRPr="004D6862" w:rsidRDefault="004D6862" w:rsidP="00DE4C15">
            <w:pPr>
              <w:spacing w:after="0" w:line="240" w:lineRule="auto"/>
            </w:pPr>
            <w:r w:rsidRPr="004D6862">
              <w:rPr>
                <w:rFonts w:ascii="Candara" w:eastAsia="Candara" w:hAnsi="Candara" w:cs="Candara"/>
              </w:rPr>
              <w:t>Vrijeme nastavnika.</w:t>
            </w:r>
          </w:p>
        </w:tc>
      </w:tr>
      <w:tr w:rsidR="004D6862" w14:paraId="559795FB" w14:textId="77777777" w:rsidTr="004D6862">
        <w:trPr>
          <w:trHeight w:val="1457"/>
        </w:trPr>
        <w:tc>
          <w:tcPr>
            <w:tcW w:w="3030" w:type="dxa"/>
            <w:shd w:val="clear" w:color="auto" w:fill="FFFFCC"/>
            <w:vAlign w:val="center"/>
          </w:tcPr>
          <w:p w14:paraId="2886E4F1" w14:textId="77777777" w:rsidR="004D6862" w:rsidRDefault="004D6862" w:rsidP="00DE4C15">
            <w:pPr>
              <w:spacing w:after="0" w:line="240" w:lineRule="auto"/>
              <w:rPr>
                <w:rFonts w:ascii="Candara" w:eastAsia="Candara" w:hAnsi="Candara" w:cs="Candara"/>
                <w:sz w:val="24"/>
                <w:szCs w:val="24"/>
              </w:rPr>
            </w:pPr>
            <w:r>
              <w:rPr>
                <w:rFonts w:ascii="Candara" w:eastAsia="Candara" w:hAnsi="Candara" w:cs="Candara"/>
                <w:sz w:val="24"/>
                <w:szCs w:val="24"/>
              </w:rPr>
              <w:t>NAČIN PRAĆENJA I I PROVJERA ISHODA / POSTIGNUĆA</w:t>
            </w:r>
          </w:p>
        </w:tc>
        <w:tc>
          <w:tcPr>
            <w:tcW w:w="6818" w:type="dxa"/>
            <w:shd w:val="clear" w:color="auto" w:fill="auto"/>
          </w:tcPr>
          <w:p w14:paraId="5A09AC25" w14:textId="77777777" w:rsidR="004D6862" w:rsidRPr="004D6862" w:rsidRDefault="004D6862" w:rsidP="00DE4C15">
            <w:pPr>
              <w:spacing w:after="0" w:line="240" w:lineRule="auto"/>
              <w:rPr>
                <w:rFonts w:ascii="Candara" w:eastAsia="Candara" w:hAnsi="Candara" w:cs="Candara"/>
              </w:rPr>
            </w:pPr>
          </w:p>
          <w:p w14:paraId="401DE2EE" w14:textId="77777777" w:rsidR="004D6862" w:rsidRPr="004D6862" w:rsidRDefault="004D6862" w:rsidP="00DE4C15">
            <w:pPr>
              <w:spacing w:after="0" w:line="240" w:lineRule="auto"/>
            </w:pPr>
            <w:r w:rsidRPr="004D6862">
              <w:rPr>
                <w:rFonts w:ascii="Candara" w:eastAsia="Candara" w:hAnsi="Candara" w:cs="Candara"/>
              </w:rPr>
              <w:t>Vrednovanje zadovoljstva učenika nakon posjeta  i  izrada  podcasta.</w:t>
            </w:r>
          </w:p>
        </w:tc>
      </w:tr>
      <w:tr w:rsidR="004D6862" w14:paraId="33F90BAD" w14:textId="77777777" w:rsidTr="00DE4C15">
        <w:trPr>
          <w:trHeight w:val="1472"/>
        </w:trPr>
        <w:tc>
          <w:tcPr>
            <w:tcW w:w="3030" w:type="dxa"/>
            <w:shd w:val="clear" w:color="auto" w:fill="FFFFCC"/>
            <w:vAlign w:val="center"/>
          </w:tcPr>
          <w:p w14:paraId="3361B000" w14:textId="77777777" w:rsidR="004D6862" w:rsidRDefault="004D6862" w:rsidP="00DE4C15">
            <w:pPr>
              <w:spacing w:after="0" w:line="240" w:lineRule="auto"/>
              <w:rPr>
                <w:rFonts w:ascii="Candara" w:eastAsia="Candara" w:hAnsi="Candara" w:cs="Candara"/>
                <w:sz w:val="24"/>
                <w:szCs w:val="24"/>
              </w:rPr>
            </w:pPr>
            <w:r>
              <w:rPr>
                <w:rFonts w:ascii="Candara" w:eastAsia="Candara" w:hAnsi="Candara" w:cs="Candara"/>
                <w:sz w:val="24"/>
                <w:szCs w:val="24"/>
              </w:rPr>
              <w:t>ODGOVORNE OSOBE</w:t>
            </w:r>
          </w:p>
        </w:tc>
        <w:tc>
          <w:tcPr>
            <w:tcW w:w="6818" w:type="dxa"/>
            <w:shd w:val="clear" w:color="auto" w:fill="auto"/>
          </w:tcPr>
          <w:p w14:paraId="45A9C678" w14:textId="77777777" w:rsidR="004D6862" w:rsidRPr="004D6862" w:rsidRDefault="004D6862" w:rsidP="00DE4C15">
            <w:pPr>
              <w:spacing w:after="0" w:line="240" w:lineRule="auto"/>
              <w:rPr>
                <w:rFonts w:ascii="Candara" w:eastAsia="Candara" w:hAnsi="Candara" w:cs="Candara"/>
              </w:rPr>
            </w:pPr>
          </w:p>
          <w:p w14:paraId="1D2FB499" w14:textId="77777777" w:rsidR="004D6862" w:rsidRPr="004D6862" w:rsidRDefault="004D6862" w:rsidP="00DE4C15">
            <w:pPr>
              <w:spacing w:after="0" w:line="240" w:lineRule="auto"/>
              <w:rPr>
                <w:rFonts w:ascii="Candara" w:eastAsia="Candara" w:hAnsi="Candara" w:cs="Candara"/>
              </w:rPr>
            </w:pPr>
          </w:p>
          <w:p w14:paraId="4A30249A" w14:textId="77777777" w:rsidR="004D6862" w:rsidRPr="004D6862" w:rsidRDefault="004D6862" w:rsidP="00DE4C15">
            <w:pPr>
              <w:spacing w:after="0" w:line="240" w:lineRule="auto"/>
            </w:pPr>
            <w:r w:rsidRPr="004D6862">
              <w:rPr>
                <w:rFonts w:ascii="Candara" w:eastAsia="Candara" w:hAnsi="Candara" w:cs="Candara"/>
              </w:rPr>
              <w:t>Lovorka Levak</w:t>
            </w:r>
          </w:p>
        </w:tc>
      </w:tr>
    </w:tbl>
    <w:p w14:paraId="78EC58FE" w14:textId="755A5C1E" w:rsidR="004D6862" w:rsidRDefault="004D6862" w:rsidP="0096224B">
      <w:pPr>
        <w:ind w:firstLine="708"/>
        <w:rPr>
          <w:rFonts w:ascii="Candara" w:hAnsi="Candara"/>
          <w:sz w:val="24"/>
          <w:szCs w:val="24"/>
        </w:rPr>
      </w:pPr>
    </w:p>
    <w:p w14:paraId="268CDB25" w14:textId="04BFD1D1" w:rsidR="004D6862" w:rsidRDefault="004D6862" w:rsidP="0096224B">
      <w:pPr>
        <w:ind w:firstLine="708"/>
        <w:rPr>
          <w:rFonts w:ascii="Candara" w:hAnsi="Candara"/>
          <w:sz w:val="24"/>
          <w:szCs w:val="24"/>
        </w:rPr>
      </w:pPr>
    </w:p>
    <w:p w14:paraId="4DE0FB51" w14:textId="4B163BB3" w:rsidR="004D6862" w:rsidRDefault="004D6862" w:rsidP="0096224B">
      <w:pPr>
        <w:ind w:firstLine="708"/>
        <w:rPr>
          <w:rFonts w:ascii="Candara" w:hAnsi="Candara"/>
          <w:sz w:val="24"/>
          <w:szCs w:val="24"/>
        </w:rPr>
      </w:pPr>
    </w:p>
    <w:p w14:paraId="2EFD23BC" w14:textId="4050B7BE" w:rsidR="004D6862" w:rsidRDefault="004D6862" w:rsidP="0096224B">
      <w:pPr>
        <w:ind w:firstLine="708"/>
        <w:rPr>
          <w:rFonts w:ascii="Candara" w:hAnsi="Candara"/>
          <w:sz w:val="24"/>
          <w:szCs w:val="24"/>
        </w:rPr>
      </w:pPr>
    </w:p>
    <w:tbl>
      <w:tblPr>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4D6862" w14:paraId="36724A32" w14:textId="77777777" w:rsidTr="00DE4C15">
        <w:trPr>
          <w:trHeight w:val="742"/>
        </w:trPr>
        <w:tc>
          <w:tcPr>
            <w:tcW w:w="3032" w:type="dxa"/>
            <w:shd w:val="clear" w:color="auto" w:fill="FFFFCC"/>
            <w:vAlign w:val="center"/>
          </w:tcPr>
          <w:p w14:paraId="0361491E" w14:textId="77777777" w:rsidR="004D6862" w:rsidRDefault="004D6862" w:rsidP="00DE4C15">
            <w:pPr>
              <w:rPr>
                <w:rFonts w:ascii="Candara" w:eastAsia="Candara" w:hAnsi="Candara" w:cs="Candara"/>
                <w:sz w:val="24"/>
                <w:szCs w:val="24"/>
              </w:rPr>
            </w:pPr>
            <w:r>
              <w:rPr>
                <w:rFonts w:ascii="Candara" w:eastAsia="Candara" w:hAnsi="Candara" w:cs="Candara"/>
                <w:sz w:val="24"/>
                <w:szCs w:val="24"/>
              </w:rPr>
              <w:t>KURIKULUMSKO PODRUČJE</w:t>
            </w:r>
          </w:p>
        </w:tc>
        <w:tc>
          <w:tcPr>
            <w:tcW w:w="6817" w:type="dxa"/>
          </w:tcPr>
          <w:p w14:paraId="463EABC3" w14:textId="77777777" w:rsidR="004D6862" w:rsidRPr="004D6862" w:rsidRDefault="004D6862" w:rsidP="00DE4C15">
            <w:pPr>
              <w:rPr>
                <w:rFonts w:ascii="Candara" w:eastAsia="Candara" w:hAnsi="Candara" w:cs="Candara"/>
              </w:rPr>
            </w:pPr>
          </w:p>
          <w:p w14:paraId="6D502397" w14:textId="77777777" w:rsidR="004D6862" w:rsidRPr="004D6862" w:rsidRDefault="004D6862" w:rsidP="00DE4C15">
            <w:pPr>
              <w:pBdr>
                <w:top w:val="nil"/>
                <w:left w:val="nil"/>
                <w:bottom w:val="nil"/>
                <w:right w:val="nil"/>
                <w:between w:val="nil"/>
              </w:pBdr>
              <w:ind w:left="1080"/>
              <w:rPr>
                <w:rFonts w:ascii="Candara" w:eastAsia="Candara" w:hAnsi="Candara" w:cs="Candara"/>
                <w:color w:val="000000"/>
              </w:rPr>
            </w:pPr>
            <w:r w:rsidRPr="004D6862">
              <w:rPr>
                <w:rFonts w:ascii="Candara" w:eastAsia="Candara" w:hAnsi="Candara" w:cs="Candara"/>
                <w:color w:val="000000"/>
              </w:rPr>
              <w:t>6. ISTRAŽIVAČKA I PROJEKTNA NASTAVA</w:t>
            </w:r>
          </w:p>
        </w:tc>
      </w:tr>
      <w:tr w:rsidR="004D6862" w14:paraId="42D93916" w14:textId="77777777" w:rsidTr="00DE4C15">
        <w:trPr>
          <w:trHeight w:val="742"/>
        </w:trPr>
        <w:tc>
          <w:tcPr>
            <w:tcW w:w="3032" w:type="dxa"/>
            <w:shd w:val="clear" w:color="auto" w:fill="FFFFCC"/>
            <w:vAlign w:val="center"/>
          </w:tcPr>
          <w:p w14:paraId="59954132" w14:textId="77777777" w:rsidR="004D6862" w:rsidRDefault="004D6862" w:rsidP="00DE4C15">
            <w:pPr>
              <w:rPr>
                <w:rFonts w:ascii="Candara" w:eastAsia="Candara" w:hAnsi="Candara" w:cs="Candara"/>
                <w:sz w:val="24"/>
                <w:szCs w:val="24"/>
              </w:rPr>
            </w:pPr>
            <w:r>
              <w:rPr>
                <w:rFonts w:ascii="Candara" w:eastAsia="Candara" w:hAnsi="Candara" w:cs="Candara"/>
                <w:sz w:val="24"/>
                <w:szCs w:val="24"/>
              </w:rPr>
              <w:t>NAZIV AKTIVNOSTI</w:t>
            </w:r>
          </w:p>
        </w:tc>
        <w:tc>
          <w:tcPr>
            <w:tcW w:w="6817" w:type="dxa"/>
          </w:tcPr>
          <w:p w14:paraId="4DF2FD9F" w14:textId="77777777" w:rsidR="004D6862" w:rsidRPr="004D6862" w:rsidRDefault="004D6862" w:rsidP="00DE4C15">
            <w:pPr>
              <w:rPr>
                <w:rFonts w:ascii="Arial" w:eastAsia="Arial" w:hAnsi="Arial" w:cs="Arial"/>
                <w:color w:val="222222"/>
                <w:highlight w:val="white"/>
              </w:rPr>
            </w:pPr>
          </w:p>
          <w:p w14:paraId="7DF88A29" w14:textId="77777777" w:rsidR="004D6862" w:rsidRPr="004D6862" w:rsidRDefault="004D6862" w:rsidP="00DE4C15">
            <w:pPr>
              <w:rPr>
                <w:rFonts w:ascii="Candara" w:eastAsia="Candara" w:hAnsi="Candara" w:cs="Candara"/>
              </w:rPr>
            </w:pPr>
            <w:r w:rsidRPr="004D6862">
              <w:rPr>
                <w:rFonts w:ascii="Candara" w:eastAsia="Candara" w:hAnsi="Candara" w:cs="Candara"/>
                <w:color w:val="222222"/>
                <w:highlight w:val="white"/>
              </w:rPr>
              <w:t>RAISE THE BAR YOUTH</w:t>
            </w:r>
          </w:p>
        </w:tc>
      </w:tr>
      <w:tr w:rsidR="004D6862" w14:paraId="0F75171C" w14:textId="77777777" w:rsidTr="003347EE">
        <w:trPr>
          <w:trHeight w:val="1333"/>
        </w:trPr>
        <w:tc>
          <w:tcPr>
            <w:tcW w:w="3032" w:type="dxa"/>
            <w:shd w:val="clear" w:color="auto" w:fill="FFFFCC"/>
            <w:vAlign w:val="center"/>
          </w:tcPr>
          <w:p w14:paraId="226FD3F1" w14:textId="77777777" w:rsidR="004D6862" w:rsidRDefault="004D6862" w:rsidP="00DE4C15">
            <w:pPr>
              <w:rPr>
                <w:rFonts w:ascii="Candara" w:eastAsia="Candara" w:hAnsi="Candara" w:cs="Candara"/>
                <w:sz w:val="24"/>
                <w:szCs w:val="24"/>
              </w:rPr>
            </w:pPr>
            <w:r>
              <w:rPr>
                <w:rFonts w:ascii="Candara" w:eastAsia="Candara" w:hAnsi="Candara" w:cs="Candara"/>
                <w:sz w:val="24"/>
                <w:szCs w:val="24"/>
              </w:rPr>
              <w:t>OBRAZLOŽENJE CILJA</w:t>
            </w:r>
          </w:p>
        </w:tc>
        <w:tc>
          <w:tcPr>
            <w:tcW w:w="6817" w:type="dxa"/>
          </w:tcPr>
          <w:p w14:paraId="40D3912C" w14:textId="77777777" w:rsidR="004D6862" w:rsidRPr="004D6862" w:rsidRDefault="004D6862" w:rsidP="00DE4C15">
            <w:pPr>
              <w:pBdr>
                <w:top w:val="nil"/>
                <w:left w:val="nil"/>
                <w:bottom w:val="nil"/>
                <w:right w:val="nil"/>
                <w:between w:val="nil"/>
              </w:pBdr>
              <w:rPr>
                <w:rFonts w:ascii="Candara" w:eastAsia="Candara" w:hAnsi="Candara" w:cs="Candara"/>
                <w:color w:val="000000"/>
              </w:rPr>
            </w:pPr>
            <w:r w:rsidRPr="004D6862">
              <w:rPr>
                <w:rFonts w:ascii="Candara" w:eastAsia="Candara" w:hAnsi="Candara" w:cs="Candara"/>
                <w:color w:val="000000"/>
              </w:rPr>
              <w:t>Dodatno osposobljavanje učenika ugostiteljskih i turističkih škola prijenosom mekih (engl. soft skills) i poslovnih vještina koje su u istraživanju agencije Ipsos detektirane kao relevantne za uspješnu karijeru u ugostiteljstvu.</w:t>
            </w:r>
          </w:p>
        </w:tc>
      </w:tr>
      <w:tr w:rsidR="004D6862" w14:paraId="14B186FC" w14:textId="77777777" w:rsidTr="00DE4C15">
        <w:trPr>
          <w:trHeight w:val="1683"/>
        </w:trPr>
        <w:tc>
          <w:tcPr>
            <w:tcW w:w="3032" w:type="dxa"/>
            <w:shd w:val="clear" w:color="auto" w:fill="FFFFCC"/>
            <w:vAlign w:val="center"/>
          </w:tcPr>
          <w:p w14:paraId="1A0443A6" w14:textId="77777777" w:rsidR="004D6862" w:rsidRDefault="004D6862" w:rsidP="00DE4C15">
            <w:pPr>
              <w:rPr>
                <w:rFonts w:ascii="Candara" w:eastAsia="Candara" w:hAnsi="Candara" w:cs="Candara"/>
                <w:sz w:val="24"/>
                <w:szCs w:val="24"/>
              </w:rPr>
            </w:pPr>
            <w:r>
              <w:rPr>
                <w:rFonts w:ascii="Candara" w:eastAsia="Candara" w:hAnsi="Candara" w:cs="Candara"/>
                <w:sz w:val="24"/>
                <w:szCs w:val="24"/>
              </w:rPr>
              <w:t>OČEKIVANI ISHODI / POSTIGNUĆA</w:t>
            </w:r>
          </w:p>
        </w:tc>
        <w:tc>
          <w:tcPr>
            <w:tcW w:w="6817" w:type="dxa"/>
          </w:tcPr>
          <w:p w14:paraId="30A3ECCE" w14:textId="77777777" w:rsidR="004D6862" w:rsidRPr="004D6862" w:rsidRDefault="004D6862">
            <w:pPr>
              <w:numPr>
                <w:ilvl w:val="0"/>
                <w:numId w:val="132"/>
              </w:numPr>
              <w:pBdr>
                <w:top w:val="nil"/>
                <w:left w:val="nil"/>
                <w:bottom w:val="nil"/>
                <w:right w:val="nil"/>
                <w:between w:val="nil"/>
              </w:pBdr>
              <w:spacing w:after="0" w:line="240" w:lineRule="auto"/>
              <w:rPr>
                <w:rFonts w:ascii="Candara" w:eastAsia="Candara" w:hAnsi="Candara" w:cs="Candara"/>
                <w:color w:val="000000"/>
              </w:rPr>
            </w:pPr>
            <w:r w:rsidRPr="004D6862">
              <w:rPr>
                <w:rFonts w:ascii="Candara" w:eastAsia="Candara" w:hAnsi="Candara" w:cs="Candara"/>
                <w:color w:val="000000"/>
              </w:rPr>
              <w:t xml:space="preserve">unaprijediti svoje znanje o komunikaciji i timskom radu, </w:t>
            </w:r>
          </w:p>
          <w:p w14:paraId="1BC068D7" w14:textId="77777777" w:rsidR="004D6862" w:rsidRPr="004D6862" w:rsidRDefault="004D6862">
            <w:pPr>
              <w:numPr>
                <w:ilvl w:val="0"/>
                <w:numId w:val="132"/>
              </w:numPr>
              <w:pBdr>
                <w:top w:val="nil"/>
                <w:left w:val="nil"/>
                <w:bottom w:val="nil"/>
                <w:right w:val="nil"/>
                <w:between w:val="nil"/>
              </w:pBdr>
              <w:spacing w:after="0" w:line="240" w:lineRule="auto"/>
              <w:rPr>
                <w:rFonts w:ascii="Candara" w:eastAsia="Candara" w:hAnsi="Candara" w:cs="Candara"/>
                <w:color w:val="000000"/>
              </w:rPr>
            </w:pPr>
            <w:r w:rsidRPr="004D6862">
              <w:rPr>
                <w:rFonts w:ascii="Candara" w:eastAsia="Candara" w:hAnsi="Candara" w:cs="Candara"/>
                <w:color w:val="000000"/>
              </w:rPr>
              <w:t xml:space="preserve">saznati kako komunikacija može pomoći u rješavanju problema s gostima i u timu, koji su prvi koraci potrebni ako požele otvoriti nešto svoje - poput svog restorana ili kafića </w:t>
            </w:r>
          </w:p>
          <w:p w14:paraId="3F82B6F4" w14:textId="77777777" w:rsidR="004D6862" w:rsidRPr="004D6862" w:rsidRDefault="004D6862">
            <w:pPr>
              <w:numPr>
                <w:ilvl w:val="0"/>
                <w:numId w:val="132"/>
              </w:numPr>
              <w:pBdr>
                <w:top w:val="nil"/>
                <w:left w:val="nil"/>
                <w:bottom w:val="nil"/>
                <w:right w:val="nil"/>
                <w:between w:val="nil"/>
              </w:pBdr>
              <w:spacing w:after="0" w:line="240" w:lineRule="auto"/>
              <w:rPr>
                <w:rFonts w:ascii="Candara" w:eastAsia="Candara" w:hAnsi="Candara" w:cs="Candara"/>
                <w:color w:val="000000"/>
              </w:rPr>
            </w:pPr>
            <w:r w:rsidRPr="004D6862">
              <w:rPr>
                <w:rFonts w:ascii="Candara" w:eastAsia="Candara" w:hAnsi="Candara" w:cs="Candara"/>
                <w:color w:val="000000"/>
              </w:rPr>
              <w:t>savladati osnovne računice potrebne na poslu zahvaljujući osnovama financijske pismenosti i poslovnog planiranja</w:t>
            </w:r>
          </w:p>
        </w:tc>
      </w:tr>
      <w:tr w:rsidR="004D6862" w14:paraId="5A531A1C" w14:textId="77777777" w:rsidTr="00DE4C15">
        <w:trPr>
          <w:trHeight w:val="1959"/>
        </w:trPr>
        <w:tc>
          <w:tcPr>
            <w:tcW w:w="3032" w:type="dxa"/>
            <w:shd w:val="clear" w:color="auto" w:fill="FFFFCC"/>
            <w:vAlign w:val="center"/>
          </w:tcPr>
          <w:p w14:paraId="79942AF0" w14:textId="77777777" w:rsidR="004D6862" w:rsidRDefault="004D6862" w:rsidP="00DE4C15">
            <w:pPr>
              <w:rPr>
                <w:rFonts w:ascii="Candara" w:eastAsia="Candara" w:hAnsi="Candara" w:cs="Candara"/>
                <w:sz w:val="24"/>
                <w:szCs w:val="24"/>
              </w:rPr>
            </w:pPr>
            <w:r>
              <w:rPr>
                <w:rFonts w:ascii="Candara" w:eastAsia="Candara" w:hAnsi="Candara" w:cs="Candara"/>
                <w:sz w:val="24"/>
                <w:szCs w:val="24"/>
              </w:rPr>
              <w:t>NAČIN REALIZACIJE:</w:t>
            </w:r>
          </w:p>
          <w:p w14:paraId="44403EA3" w14:textId="77777777" w:rsidR="004D6862" w:rsidRDefault="004D6862" w:rsidP="00DE4C15">
            <w:pPr>
              <w:rPr>
                <w:rFonts w:ascii="Candara" w:eastAsia="Candara" w:hAnsi="Candara" w:cs="Candara"/>
                <w:sz w:val="24"/>
                <w:szCs w:val="24"/>
              </w:rPr>
            </w:pPr>
            <w:r>
              <w:rPr>
                <w:rFonts w:ascii="Candara" w:eastAsia="Candara" w:hAnsi="Candara" w:cs="Candara"/>
                <w:sz w:val="24"/>
                <w:szCs w:val="24"/>
              </w:rPr>
              <w:t>- oblik</w:t>
            </w:r>
          </w:p>
          <w:p w14:paraId="6FAFBA05" w14:textId="77777777" w:rsidR="004D6862" w:rsidRDefault="004D6862" w:rsidP="00DE4C15">
            <w:pPr>
              <w:rPr>
                <w:rFonts w:ascii="Candara" w:eastAsia="Candara" w:hAnsi="Candara" w:cs="Candara"/>
                <w:sz w:val="24"/>
                <w:szCs w:val="24"/>
              </w:rPr>
            </w:pPr>
            <w:r>
              <w:rPr>
                <w:rFonts w:ascii="Candara" w:eastAsia="Candara" w:hAnsi="Candara" w:cs="Candara"/>
                <w:sz w:val="24"/>
                <w:szCs w:val="24"/>
              </w:rPr>
              <w:t>- sudionici</w:t>
            </w:r>
          </w:p>
          <w:p w14:paraId="4380449B" w14:textId="77777777" w:rsidR="004D6862" w:rsidRDefault="004D6862" w:rsidP="00DE4C15">
            <w:pPr>
              <w:rPr>
                <w:rFonts w:ascii="Candara" w:eastAsia="Candara" w:hAnsi="Candara" w:cs="Candara"/>
                <w:sz w:val="24"/>
                <w:szCs w:val="24"/>
              </w:rPr>
            </w:pPr>
            <w:r>
              <w:rPr>
                <w:rFonts w:ascii="Candara" w:eastAsia="Candara" w:hAnsi="Candara" w:cs="Candara"/>
                <w:sz w:val="24"/>
                <w:szCs w:val="24"/>
              </w:rPr>
              <w:t>- način učenja</w:t>
            </w:r>
          </w:p>
          <w:p w14:paraId="2AD4D2A4" w14:textId="77777777" w:rsidR="004D6862" w:rsidRDefault="004D6862" w:rsidP="00DE4C15">
            <w:pPr>
              <w:rPr>
                <w:rFonts w:ascii="Candara" w:eastAsia="Candara" w:hAnsi="Candara" w:cs="Candara"/>
                <w:sz w:val="24"/>
                <w:szCs w:val="24"/>
              </w:rPr>
            </w:pPr>
            <w:r>
              <w:rPr>
                <w:rFonts w:ascii="Candara" w:eastAsia="Candara" w:hAnsi="Candara" w:cs="Candara"/>
                <w:sz w:val="24"/>
                <w:szCs w:val="24"/>
              </w:rPr>
              <w:t>- metode poučavanja</w:t>
            </w:r>
          </w:p>
          <w:p w14:paraId="41A1995F" w14:textId="77777777" w:rsidR="004D6862" w:rsidRDefault="004D6862" w:rsidP="00DE4C15">
            <w:pPr>
              <w:rPr>
                <w:rFonts w:ascii="Candara" w:eastAsia="Candara" w:hAnsi="Candara" w:cs="Candara"/>
                <w:sz w:val="24"/>
                <w:szCs w:val="24"/>
              </w:rPr>
            </w:pPr>
            <w:r>
              <w:rPr>
                <w:rFonts w:ascii="Candara" w:eastAsia="Candara" w:hAnsi="Candara" w:cs="Candara"/>
                <w:sz w:val="24"/>
                <w:szCs w:val="24"/>
              </w:rPr>
              <w:t>- trajanje aktivnosti</w:t>
            </w:r>
          </w:p>
        </w:tc>
        <w:tc>
          <w:tcPr>
            <w:tcW w:w="6817" w:type="dxa"/>
          </w:tcPr>
          <w:p w14:paraId="6F85A966" w14:textId="77777777" w:rsidR="004D6862" w:rsidRPr="004D6862" w:rsidRDefault="004D6862" w:rsidP="003347EE">
            <w:pPr>
              <w:pBdr>
                <w:top w:val="nil"/>
                <w:left w:val="nil"/>
                <w:bottom w:val="nil"/>
                <w:right w:val="nil"/>
                <w:between w:val="nil"/>
              </w:pBdr>
              <w:spacing w:after="0"/>
              <w:rPr>
                <w:rFonts w:ascii="Candara" w:eastAsia="Candara" w:hAnsi="Candara" w:cs="Candara"/>
                <w:color w:val="000000"/>
              </w:rPr>
            </w:pPr>
            <w:r w:rsidRPr="004D6862">
              <w:rPr>
                <w:rFonts w:ascii="Candara" w:eastAsia="Candara" w:hAnsi="Candara" w:cs="Candara"/>
                <w:color w:val="000000"/>
              </w:rPr>
              <w:t>Pet video modula ukupnog trajanja 3h i 45 min koje učenici pohađaju samostalno ili pod vodstvom nastavnika putem online platforme LEAP, Hrvatskog ureda za kreativnost i inovacije (HUKI). Svaki modul zasebno traje najviše 45 minuta. Prolazak svih pet modula, uz riješene kvizove, uvjet je sudjelovanja u nagradnom dijelu programa.</w:t>
            </w:r>
          </w:p>
          <w:p w14:paraId="75C0B0BA" w14:textId="77777777" w:rsidR="004D6862" w:rsidRPr="004D6862" w:rsidRDefault="004D6862" w:rsidP="003347EE">
            <w:pPr>
              <w:pBdr>
                <w:top w:val="nil"/>
                <w:left w:val="nil"/>
                <w:bottom w:val="nil"/>
                <w:right w:val="nil"/>
                <w:between w:val="nil"/>
              </w:pBdr>
              <w:spacing w:after="0"/>
              <w:rPr>
                <w:rFonts w:ascii="Candara" w:eastAsia="Candara" w:hAnsi="Candara" w:cs="Candara"/>
                <w:color w:val="000000"/>
              </w:rPr>
            </w:pPr>
            <w:r w:rsidRPr="004D6862">
              <w:rPr>
                <w:rFonts w:ascii="Candara" w:eastAsia="Candara" w:hAnsi="Candara" w:cs="Candara"/>
                <w:color w:val="000000"/>
              </w:rPr>
              <w:t>učenici zanimanja hotelijersko turistički tehničar, kuhar, konobar</w:t>
            </w:r>
          </w:p>
          <w:p w14:paraId="7C48C761" w14:textId="77777777" w:rsidR="004D6862" w:rsidRPr="004D6862" w:rsidRDefault="004D6862" w:rsidP="003347EE">
            <w:pPr>
              <w:pBdr>
                <w:top w:val="nil"/>
                <w:left w:val="nil"/>
                <w:bottom w:val="nil"/>
                <w:right w:val="nil"/>
                <w:between w:val="nil"/>
              </w:pBdr>
              <w:spacing w:after="0"/>
              <w:rPr>
                <w:rFonts w:ascii="Candara" w:eastAsia="Candara" w:hAnsi="Candara" w:cs="Candara"/>
                <w:color w:val="000000"/>
              </w:rPr>
            </w:pPr>
            <w:r w:rsidRPr="004D6862">
              <w:rPr>
                <w:rFonts w:ascii="Candara" w:eastAsia="Candara" w:hAnsi="Candara" w:cs="Candara"/>
                <w:color w:val="000000"/>
              </w:rPr>
              <w:t>individualni rad, timski rad</w:t>
            </w:r>
          </w:p>
          <w:p w14:paraId="0F15BF2A" w14:textId="77777777" w:rsidR="004D6862" w:rsidRPr="004D6862" w:rsidRDefault="004D6862" w:rsidP="003347EE">
            <w:pPr>
              <w:pBdr>
                <w:top w:val="nil"/>
                <w:left w:val="nil"/>
                <w:bottom w:val="nil"/>
                <w:right w:val="nil"/>
                <w:between w:val="nil"/>
              </w:pBdr>
              <w:spacing w:after="0"/>
              <w:rPr>
                <w:rFonts w:ascii="Candara" w:eastAsia="Candara" w:hAnsi="Candara" w:cs="Candara"/>
                <w:color w:val="000000"/>
              </w:rPr>
            </w:pPr>
            <w:r w:rsidRPr="004D6862">
              <w:rPr>
                <w:rFonts w:ascii="Candara" w:eastAsia="Candara" w:hAnsi="Candara" w:cs="Candara"/>
                <w:color w:val="222222"/>
                <w:highlight w:val="white"/>
              </w:rPr>
              <w:t>Predavači modula su domaći stručnjaci u tim područjima, među kojima su i poznati hrvatski barmeni, kuhari i ugostitelji.</w:t>
            </w:r>
          </w:p>
          <w:p w14:paraId="2B042D85" w14:textId="08540C65" w:rsidR="004D6862" w:rsidRPr="003347EE" w:rsidRDefault="004D6862" w:rsidP="003347EE">
            <w:pPr>
              <w:pBdr>
                <w:top w:val="nil"/>
                <w:left w:val="nil"/>
                <w:bottom w:val="nil"/>
                <w:right w:val="nil"/>
                <w:between w:val="nil"/>
              </w:pBdr>
              <w:spacing w:after="0"/>
              <w:rPr>
                <w:rFonts w:ascii="Candara" w:eastAsia="Candara" w:hAnsi="Candara" w:cs="Candara"/>
                <w:color w:val="000000"/>
              </w:rPr>
            </w:pPr>
            <w:r w:rsidRPr="004D6862">
              <w:rPr>
                <w:rFonts w:ascii="Candara" w:eastAsia="Candara" w:hAnsi="Candara" w:cs="Candara"/>
                <w:color w:val="000000"/>
              </w:rPr>
              <w:t>trajanje – prvo polugodište</w:t>
            </w:r>
          </w:p>
        </w:tc>
      </w:tr>
      <w:tr w:rsidR="004D6862" w14:paraId="563BBEEA" w14:textId="77777777" w:rsidTr="003347EE">
        <w:trPr>
          <w:trHeight w:val="1237"/>
        </w:trPr>
        <w:tc>
          <w:tcPr>
            <w:tcW w:w="3032" w:type="dxa"/>
            <w:shd w:val="clear" w:color="auto" w:fill="FFFFCC"/>
            <w:vAlign w:val="center"/>
          </w:tcPr>
          <w:p w14:paraId="411D995C" w14:textId="77777777" w:rsidR="004D6862" w:rsidRDefault="004D6862" w:rsidP="00DE4C15">
            <w:pPr>
              <w:rPr>
                <w:rFonts w:ascii="Candara" w:eastAsia="Candara" w:hAnsi="Candara" w:cs="Candara"/>
                <w:sz w:val="24"/>
                <w:szCs w:val="24"/>
              </w:rPr>
            </w:pPr>
            <w:r>
              <w:rPr>
                <w:rFonts w:ascii="Candara" w:eastAsia="Candara" w:hAnsi="Candara" w:cs="Candara"/>
                <w:sz w:val="24"/>
                <w:szCs w:val="24"/>
              </w:rPr>
              <w:t>POTREBNI RESURSI</w:t>
            </w:r>
          </w:p>
          <w:p w14:paraId="27913B8F" w14:textId="77777777" w:rsidR="004D6862" w:rsidRDefault="004D6862" w:rsidP="00DE4C15">
            <w:pPr>
              <w:rPr>
                <w:rFonts w:ascii="Candara" w:eastAsia="Candara" w:hAnsi="Candara" w:cs="Candara"/>
                <w:sz w:val="24"/>
                <w:szCs w:val="24"/>
              </w:rPr>
            </w:pPr>
            <w:r>
              <w:rPr>
                <w:rFonts w:ascii="Candara" w:eastAsia="Candara" w:hAnsi="Candara" w:cs="Candara"/>
                <w:sz w:val="24"/>
                <w:szCs w:val="24"/>
              </w:rPr>
              <w:t>(MOGUĆE TEŠKOĆE)</w:t>
            </w:r>
          </w:p>
        </w:tc>
        <w:tc>
          <w:tcPr>
            <w:tcW w:w="6817" w:type="dxa"/>
          </w:tcPr>
          <w:p w14:paraId="5A7A63AB" w14:textId="77777777" w:rsidR="004D6862" w:rsidRPr="004D6862" w:rsidRDefault="004D6862" w:rsidP="00DE4C15">
            <w:pPr>
              <w:pBdr>
                <w:top w:val="nil"/>
                <w:left w:val="nil"/>
                <w:bottom w:val="nil"/>
                <w:right w:val="nil"/>
                <w:between w:val="nil"/>
              </w:pBdr>
              <w:rPr>
                <w:rFonts w:ascii="Candara" w:eastAsia="Candara" w:hAnsi="Candara" w:cs="Candara"/>
                <w:color w:val="000000"/>
              </w:rPr>
            </w:pPr>
            <w:r w:rsidRPr="004D6862">
              <w:rPr>
                <w:rFonts w:ascii="Candara" w:eastAsia="Candara" w:hAnsi="Candara" w:cs="Candara"/>
                <w:color w:val="000000"/>
              </w:rPr>
              <w:t>Korištenje interneta u svrhe rada na projektu</w:t>
            </w:r>
          </w:p>
          <w:p w14:paraId="710B36A1" w14:textId="6CA3CDDF" w:rsidR="004D6862" w:rsidRPr="003347EE" w:rsidRDefault="004D6862" w:rsidP="003347EE">
            <w:pPr>
              <w:pBdr>
                <w:top w:val="nil"/>
                <w:left w:val="nil"/>
                <w:bottom w:val="nil"/>
                <w:right w:val="nil"/>
                <w:between w:val="nil"/>
              </w:pBdr>
              <w:rPr>
                <w:rFonts w:ascii="Candara" w:eastAsia="Candara" w:hAnsi="Candara" w:cs="Candara"/>
              </w:rPr>
            </w:pPr>
            <w:r w:rsidRPr="004D6862">
              <w:rPr>
                <w:rFonts w:ascii="Candara" w:eastAsia="Candara" w:hAnsi="Candara" w:cs="Candara"/>
              </w:rPr>
              <w:t>Angažiranje svih učenika u zanimanjima sektora Turizam i ugostiteljstvo te agroturističke tehničare</w:t>
            </w:r>
          </w:p>
        </w:tc>
      </w:tr>
      <w:tr w:rsidR="004D6862" w14:paraId="0677F254" w14:textId="77777777" w:rsidTr="00DE4C15">
        <w:trPr>
          <w:trHeight w:val="1419"/>
        </w:trPr>
        <w:tc>
          <w:tcPr>
            <w:tcW w:w="3032" w:type="dxa"/>
            <w:shd w:val="clear" w:color="auto" w:fill="FFFFCC"/>
            <w:vAlign w:val="center"/>
          </w:tcPr>
          <w:p w14:paraId="4D17FDBC" w14:textId="77777777" w:rsidR="004D6862" w:rsidRDefault="004D6862" w:rsidP="00DE4C15">
            <w:pPr>
              <w:rPr>
                <w:rFonts w:ascii="Candara" w:eastAsia="Candara" w:hAnsi="Candara" w:cs="Candara"/>
                <w:sz w:val="24"/>
                <w:szCs w:val="24"/>
              </w:rPr>
            </w:pPr>
            <w:r>
              <w:rPr>
                <w:rFonts w:ascii="Candara" w:eastAsia="Candara" w:hAnsi="Candara" w:cs="Candara"/>
                <w:sz w:val="24"/>
                <w:szCs w:val="24"/>
              </w:rPr>
              <w:t>NAČIN PRAĆENJA I I PROVJERA ISHODA / POSTIGNUĆA</w:t>
            </w:r>
          </w:p>
        </w:tc>
        <w:tc>
          <w:tcPr>
            <w:tcW w:w="6817" w:type="dxa"/>
          </w:tcPr>
          <w:p w14:paraId="10A70173" w14:textId="77777777" w:rsidR="004D6862" w:rsidRPr="004D6862" w:rsidRDefault="004D6862" w:rsidP="003347EE">
            <w:pPr>
              <w:pBdr>
                <w:top w:val="nil"/>
                <w:left w:val="nil"/>
                <w:bottom w:val="nil"/>
                <w:right w:val="nil"/>
                <w:between w:val="nil"/>
              </w:pBdr>
              <w:rPr>
                <w:rFonts w:ascii="Candara" w:eastAsia="Candara" w:hAnsi="Candara" w:cs="Candara"/>
                <w:color w:val="000000"/>
              </w:rPr>
            </w:pPr>
            <w:r w:rsidRPr="004D6862">
              <w:rPr>
                <w:rFonts w:ascii="Candara" w:eastAsia="Candara" w:hAnsi="Candara" w:cs="Candara"/>
                <w:color w:val="000000"/>
              </w:rPr>
              <w:t>rješavanje kviza na kraju svakog modula</w:t>
            </w:r>
          </w:p>
          <w:p w14:paraId="71EF5AB6" w14:textId="77777777" w:rsidR="004D6862" w:rsidRPr="004D6862" w:rsidRDefault="004D6862" w:rsidP="00DE4C15">
            <w:pPr>
              <w:pBdr>
                <w:top w:val="nil"/>
                <w:left w:val="nil"/>
                <w:bottom w:val="nil"/>
                <w:right w:val="nil"/>
                <w:between w:val="nil"/>
              </w:pBdr>
              <w:ind w:left="112" w:hanging="112"/>
              <w:rPr>
                <w:rFonts w:ascii="Candara" w:eastAsia="Candara" w:hAnsi="Candara" w:cs="Candara"/>
                <w:color w:val="000000"/>
              </w:rPr>
            </w:pPr>
            <w:r w:rsidRPr="004D6862">
              <w:rPr>
                <w:rFonts w:ascii="Candara" w:eastAsia="Candara" w:hAnsi="Candara" w:cs="Candara"/>
                <w:color w:val="000000"/>
              </w:rPr>
              <w:t>nagrade i priznanja za najuspješnije škole</w:t>
            </w:r>
          </w:p>
        </w:tc>
      </w:tr>
      <w:tr w:rsidR="004D6862" w14:paraId="440453B9" w14:textId="77777777" w:rsidTr="003347EE">
        <w:trPr>
          <w:trHeight w:val="2065"/>
        </w:trPr>
        <w:tc>
          <w:tcPr>
            <w:tcW w:w="3032" w:type="dxa"/>
            <w:shd w:val="clear" w:color="auto" w:fill="FFFFCC"/>
            <w:vAlign w:val="center"/>
          </w:tcPr>
          <w:p w14:paraId="42983DE2" w14:textId="77777777" w:rsidR="004D6862" w:rsidRDefault="004D6862" w:rsidP="00DE4C15">
            <w:pPr>
              <w:rPr>
                <w:rFonts w:ascii="Candara" w:eastAsia="Candara" w:hAnsi="Candara" w:cs="Candara"/>
                <w:sz w:val="24"/>
                <w:szCs w:val="24"/>
              </w:rPr>
            </w:pPr>
            <w:r>
              <w:rPr>
                <w:rFonts w:ascii="Candara" w:eastAsia="Candara" w:hAnsi="Candara" w:cs="Candara"/>
                <w:sz w:val="24"/>
                <w:szCs w:val="24"/>
              </w:rPr>
              <w:t>ODGOVORNE OSOBE</w:t>
            </w:r>
          </w:p>
          <w:p w14:paraId="658AD7DF" w14:textId="77777777" w:rsidR="004D6862" w:rsidRDefault="004D6862" w:rsidP="00DE4C15">
            <w:pPr>
              <w:rPr>
                <w:rFonts w:ascii="Candara" w:eastAsia="Candara" w:hAnsi="Candara" w:cs="Candara"/>
                <w:sz w:val="24"/>
                <w:szCs w:val="24"/>
              </w:rPr>
            </w:pPr>
          </w:p>
          <w:p w14:paraId="7530FFC5" w14:textId="77777777" w:rsidR="004D6862" w:rsidRDefault="004D6862" w:rsidP="00DE4C15">
            <w:pPr>
              <w:rPr>
                <w:rFonts w:ascii="Candara" w:eastAsia="Candara" w:hAnsi="Candara" w:cs="Candara"/>
                <w:sz w:val="24"/>
                <w:szCs w:val="24"/>
              </w:rPr>
            </w:pPr>
          </w:p>
          <w:p w14:paraId="73D11ECD" w14:textId="77777777" w:rsidR="004D6862" w:rsidRDefault="004D6862" w:rsidP="00DE4C15">
            <w:pPr>
              <w:rPr>
                <w:rFonts w:ascii="Candara" w:eastAsia="Candara" w:hAnsi="Candara" w:cs="Candara"/>
                <w:sz w:val="24"/>
                <w:szCs w:val="24"/>
              </w:rPr>
            </w:pPr>
          </w:p>
        </w:tc>
        <w:tc>
          <w:tcPr>
            <w:tcW w:w="6817" w:type="dxa"/>
          </w:tcPr>
          <w:p w14:paraId="38979BFA" w14:textId="77777777" w:rsidR="004D6862" w:rsidRPr="004D6862" w:rsidRDefault="004D6862" w:rsidP="004D6862">
            <w:pPr>
              <w:spacing w:after="0"/>
              <w:rPr>
                <w:rFonts w:ascii="Candara" w:eastAsia="Candara" w:hAnsi="Candara" w:cs="Candara"/>
              </w:rPr>
            </w:pPr>
            <w:r w:rsidRPr="004D6862">
              <w:rPr>
                <w:rFonts w:ascii="Candara" w:eastAsia="Candara" w:hAnsi="Candara" w:cs="Candara"/>
              </w:rPr>
              <w:t>Ksenija Škorić</w:t>
            </w:r>
          </w:p>
          <w:p w14:paraId="2B47A940" w14:textId="77777777" w:rsidR="004D6862" w:rsidRPr="004D6862" w:rsidRDefault="004D6862" w:rsidP="004D6862">
            <w:pPr>
              <w:spacing w:after="0"/>
              <w:rPr>
                <w:rFonts w:ascii="Candara" w:eastAsia="Candara" w:hAnsi="Candara" w:cs="Candara"/>
              </w:rPr>
            </w:pPr>
            <w:r w:rsidRPr="004D6862">
              <w:rPr>
                <w:rFonts w:ascii="Candara" w:eastAsia="Candara" w:hAnsi="Candara" w:cs="Candara"/>
              </w:rPr>
              <w:t>Miroslava Bukač Nađ</w:t>
            </w:r>
          </w:p>
          <w:p w14:paraId="7734D782" w14:textId="77777777" w:rsidR="004D6862" w:rsidRPr="004D6862" w:rsidRDefault="004D6862" w:rsidP="004D6862">
            <w:pPr>
              <w:spacing w:after="0"/>
              <w:rPr>
                <w:rFonts w:ascii="Candara" w:eastAsia="Candara" w:hAnsi="Candara" w:cs="Candara"/>
              </w:rPr>
            </w:pPr>
            <w:r w:rsidRPr="004D6862">
              <w:rPr>
                <w:rFonts w:ascii="Candara" w:eastAsia="Candara" w:hAnsi="Candara" w:cs="Candara"/>
              </w:rPr>
              <w:t>Željko Kanjka</w:t>
            </w:r>
          </w:p>
          <w:p w14:paraId="413C9F92" w14:textId="77777777" w:rsidR="004D6862" w:rsidRPr="004D6862" w:rsidRDefault="004D6862" w:rsidP="004D6862">
            <w:pPr>
              <w:spacing w:after="0"/>
              <w:rPr>
                <w:rFonts w:ascii="Candara" w:eastAsia="Candara" w:hAnsi="Candara" w:cs="Candara"/>
              </w:rPr>
            </w:pPr>
            <w:r w:rsidRPr="004D6862">
              <w:rPr>
                <w:rFonts w:ascii="Candara" w:eastAsia="Candara" w:hAnsi="Candara" w:cs="Candara"/>
              </w:rPr>
              <w:t>Lana Mlinarić</w:t>
            </w:r>
          </w:p>
          <w:p w14:paraId="1730BE61" w14:textId="4285B0BA" w:rsidR="004D6862" w:rsidRPr="004D6862" w:rsidRDefault="004D6862" w:rsidP="003347EE">
            <w:pPr>
              <w:spacing w:after="0"/>
              <w:rPr>
                <w:rFonts w:ascii="Candara" w:eastAsia="Candara" w:hAnsi="Candara" w:cs="Candara"/>
              </w:rPr>
            </w:pPr>
            <w:r w:rsidRPr="004D6862">
              <w:rPr>
                <w:rFonts w:ascii="Candara" w:eastAsia="Candara" w:hAnsi="Candara" w:cs="Candara"/>
              </w:rPr>
              <w:t>Sanja Suli</w:t>
            </w:r>
            <w:r w:rsidR="003347EE">
              <w:rPr>
                <w:rFonts w:ascii="Candara" w:eastAsia="Candara" w:hAnsi="Candara" w:cs="Candara"/>
              </w:rPr>
              <w:t>k</w:t>
            </w:r>
          </w:p>
        </w:tc>
      </w:tr>
    </w:tbl>
    <w:p w14:paraId="73A5C2B2" w14:textId="77777777" w:rsidR="004D6862" w:rsidRDefault="004D6862" w:rsidP="0096224B">
      <w:pPr>
        <w:ind w:firstLine="708"/>
        <w:rPr>
          <w:rFonts w:ascii="Candara" w:hAnsi="Candara"/>
          <w:sz w:val="24"/>
          <w:szCs w:val="24"/>
        </w:rPr>
      </w:pPr>
    </w:p>
    <w:p w14:paraId="34C2DEE7" w14:textId="404C3268" w:rsidR="004D6862" w:rsidRDefault="004D6862" w:rsidP="0096224B">
      <w:pPr>
        <w:ind w:firstLine="708"/>
        <w:rPr>
          <w:rFonts w:ascii="Candara" w:hAnsi="Candara"/>
          <w:sz w:val="24"/>
          <w:szCs w:val="24"/>
        </w:rPr>
      </w:pPr>
    </w:p>
    <w:p w14:paraId="46369008" w14:textId="77529524" w:rsidR="003347EE" w:rsidRDefault="003347EE" w:rsidP="0096224B">
      <w:pPr>
        <w:ind w:firstLine="708"/>
        <w:rPr>
          <w:rFonts w:ascii="Candara" w:hAnsi="Candara"/>
          <w:sz w:val="24"/>
          <w:szCs w:val="24"/>
        </w:rPr>
      </w:pPr>
    </w:p>
    <w:p w14:paraId="36307593" w14:textId="7C1B46AA" w:rsidR="003347EE" w:rsidRDefault="003347EE" w:rsidP="0096224B">
      <w:pPr>
        <w:ind w:firstLine="708"/>
        <w:rPr>
          <w:rFonts w:ascii="Candara" w:hAnsi="Candara"/>
          <w:sz w:val="24"/>
          <w:szCs w:val="24"/>
        </w:rPr>
      </w:pPr>
    </w:p>
    <w:tbl>
      <w:tblPr>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3347EE" w14:paraId="569DA2FB" w14:textId="77777777" w:rsidTr="00DE4C15">
        <w:trPr>
          <w:trHeight w:val="742"/>
        </w:trPr>
        <w:tc>
          <w:tcPr>
            <w:tcW w:w="3032" w:type="dxa"/>
            <w:shd w:val="clear" w:color="auto" w:fill="FFFFCC"/>
            <w:vAlign w:val="center"/>
          </w:tcPr>
          <w:p w14:paraId="7BE63DF0" w14:textId="77777777" w:rsidR="003347EE" w:rsidRDefault="003347EE" w:rsidP="00DE4C15">
            <w:pPr>
              <w:rPr>
                <w:rFonts w:ascii="Candara" w:eastAsia="Candara" w:hAnsi="Candara" w:cs="Candara"/>
                <w:sz w:val="24"/>
                <w:szCs w:val="24"/>
              </w:rPr>
            </w:pPr>
            <w:r>
              <w:rPr>
                <w:rFonts w:ascii="Candara" w:eastAsia="Candara" w:hAnsi="Candara" w:cs="Candara"/>
                <w:sz w:val="24"/>
                <w:szCs w:val="24"/>
              </w:rPr>
              <w:t>KURIKULUMSKO PODRUČJE</w:t>
            </w:r>
          </w:p>
        </w:tc>
        <w:tc>
          <w:tcPr>
            <w:tcW w:w="6817" w:type="dxa"/>
          </w:tcPr>
          <w:p w14:paraId="4AE30BEF" w14:textId="77777777" w:rsidR="003347EE" w:rsidRPr="003347EE" w:rsidRDefault="003347EE" w:rsidP="00DE4C15">
            <w:pPr>
              <w:rPr>
                <w:rFonts w:ascii="Candara" w:eastAsia="Candara" w:hAnsi="Candara" w:cs="Candara"/>
              </w:rPr>
            </w:pPr>
          </w:p>
          <w:p w14:paraId="034DB176" w14:textId="77777777" w:rsidR="003347EE" w:rsidRPr="003347EE" w:rsidRDefault="003347EE" w:rsidP="00DE4C15">
            <w:pPr>
              <w:rPr>
                <w:rFonts w:ascii="Candara" w:eastAsia="Candara" w:hAnsi="Candara" w:cs="Candara"/>
              </w:rPr>
            </w:pPr>
            <w:r w:rsidRPr="003347EE">
              <w:rPr>
                <w:rFonts w:ascii="Candara" w:eastAsia="Candara" w:hAnsi="Candara" w:cs="Candara"/>
              </w:rPr>
              <w:t xml:space="preserve">                6. ISTRAŽIVAČKA I PROJEKTNA NASTAVA</w:t>
            </w:r>
          </w:p>
        </w:tc>
      </w:tr>
      <w:tr w:rsidR="003347EE" w14:paraId="41092F3C" w14:textId="77777777" w:rsidTr="00DE4C15">
        <w:trPr>
          <w:trHeight w:val="742"/>
        </w:trPr>
        <w:tc>
          <w:tcPr>
            <w:tcW w:w="3032" w:type="dxa"/>
            <w:shd w:val="clear" w:color="auto" w:fill="FFFFCC"/>
            <w:vAlign w:val="center"/>
          </w:tcPr>
          <w:p w14:paraId="788249FB" w14:textId="77777777" w:rsidR="003347EE" w:rsidRDefault="003347EE" w:rsidP="00DE4C15">
            <w:pPr>
              <w:rPr>
                <w:rFonts w:ascii="Candara" w:eastAsia="Candara" w:hAnsi="Candara" w:cs="Candara"/>
                <w:sz w:val="24"/>
                <w:szCs w:val="24"/>
              </w:rPr>
            </w:pPr>
            <w:r>
              <w:rPr>
                <w:rFonts w:ascii="Candara" w:eastAsia="Candara" w:hAnsi="Candara" w:cs="Candara"/>
                <w:sz w:val="24"/>
                <w:szCs w:val="24"/>
              </w:rPr>
              <w:t>NAZIV AKTIVNOSTI</w:t>
            </w:r>
          </w:p>
        </w:tc>
        <w:tc>
          <w:tcPr>
            <w:tcW w:w="6817" w:type="dxa"/>
          </w:tcPr>
          <w:p w14:paraId="395D0803" w14:textId="77777777" w:rsidR="003347EE" w:rsidRPr="003347EE" w:rsidRDefault="003347EE" w:rsidP="00DE4C15">
            <w:pPr>
              <w:rPr>
                <w:rFonts w:ascii="Candara" w:eastAsia="Candara" w:hAnsi="Candara" w:cs="Candara"/>
              </w:rPr>
            </w:pPr>
            <w:r w:rsidRPr="003347EE">
              <w:rPr>
                <w:rFonts w:ascii="Candara" w:eastAsia="Candara" w:hAnsi="Candara" w:cs="Candara"/>
              </w:rPr>
              <w:t>SAJAM VJEŽBENIČKIH TVRTKI EKONOMSKE I TURISTIČKE ŠKOLE DARUVAR</w:t>
            </w:r>
          </w:p>
        </w:tc>
      </w:tr>
      <w:tr w:rsidR="003347EE" w14:paraId="5A2456F5" w14:textId="77777777" w:rsidTr="003347EE">
        <w:trPr>
          <w:trHeight w:val="1331"/>
        </w:trPr>
        <w:tc>
          <w:tcPr>
            <w:tcW w:w="3032" w:type="dxa"/>
            <w:shd w:val="clear" w:color="auto" w:fill="FFFFCC"/>
            <w:vAlign w:val="center"/>
          </w:tcPr>
          <w:p w14:paraId="1865E9F7" w14:textId="77777777" w:rsidR="003347EE" w:rsidRDefault="003347EE" w:rsidP="00DE4C15">
            <w:pPr>
              <w:rPr>
                <w:rFonts w:ascii="Candara" w:eastAsia="Candara" w:hAnsi="Candara" w:cs="Candara"/>
                <w:sz w:val="24"/>
                <w:szCs w:val="24"/>
              </w:rPr>
            </w:pPr>
            <w:r>
              <w:rPr>
                <w:rFonts w:ascii="Candara" w:eastAsia="Candara" w:hAnsi="Candara" w:cs="Candara"/>
                <w:sz w:val="24"/>
                <w:szCs w:val="24"/>
              </w:rPr>
              <w:t>OBRAZLOŽENJE CILJA</w:t>
            </w:r>
          </w:p>
        </w:tc>
        <w:tc>
          <w:tcPr>
            <w:tcW w:w="6817" w:type="dxa"/>
          </w:tcPr>
          <w:p w14:paraId="1A3764D7" w14:textId="32FA1D39" w:rsidR="003347EE" w:rsidRPr="003347EE" w:rsidRDefault="003347EE" w:rsidP="00DE4C15">
            <w:pPr>
              <w:rPr>
                <w:rFonts w:ascii="Candara" w:eastAsia="Candara" w:hAnsi="Candara" w:cs="Candara"/>
              </w:rPr>
            </w:pPr>
            <w:r w:rsidRPr="003347EE">
              <w:rPr>
                <w:rFonts w:ascii="Candara" w:eastAsia="Candara" w:hAnsi="Candara" w:cs="Candara"/>
              </w:rPr>
              <w:t>Primjena nastavnih sadržaja iz nastavnih predmeta struke ( Vježbenička tvrtka, Računovodstvo, Marketing, Osnove ekonomije i sl.) pri izradi potrebne dokumentacije za pripremu, organizaciju i provedbu sajma vježbeničkih tvrtki Ekonomske i turističke škole Daruvar.</w:t>
            </w:r>
          </w:p>
        </w:tc>
      </w:tr>
      <w:tr w:rsidR="003347EE" w14:paraId="039A0CC3" w14:textId="77777777" w:rsidTr="00DE4C15">
        <w:trPr>
          <w:trHeight w:val="1959"/>
        </w:trPr>
        <w:tc>
          <w:tcPr>
            <w:tcW w:w="3032" w:type="dxa"/>
            <w:shd w:val="clear" w:color="auto" w:fill="FFFFCC"/>
            <w:vAlign w:val="center"/>
          </w:tcPr>
          <w:p w14:paraId="3F28E074" w14:textId="77777777" w:rsidR="003347EE" w:rsidRDefault="003347EE" w:rsidP="003347EE">
            <w:pPr>
              <w:spacing w:after="0"/>
              <w:rPr>
                <w:rFonts w:ascii="Candara" w:eastAsia="Candara" w:hAnsi="Candara" w:cs="Candara"/>
                <w:sz w:val="24"/>
                <w:szCs w:val="24"/>
              </w:rPr>
            </w:pPr>
            <w:r>
              <w:rPr>
                <w:rFonts w:ascii="Candara" w:eastAsia="Candara" w:hAnsi="Candara" w:cs="Candara"/>
                <w:sz w:val="24"/>
                <w:szCs w:val="24"/>
              </w:rPr>
              <w:t>OČEKIVANI ISHODI / POSTIGNUĆA</w:t>
            </w:r>
          </w:p>
        </w:tc>
        <w:tc>
          <w:tcPr>
            <w:tcW w:w="6817" w:type="dxa"/>
          </w:tcPr>
          <w:p w14:paraId="1E3787C0" w14:textId="77777777" w:rsidR="003347EE" w:rsidRPr="003347EE" w:rsidRDefault="003347EE" w:rsidP="003347EE">
            <w:pPr>
              <w:spacing w:after="0"/>
              <w:rPr>
                <w:rFonts w:ascii="Candara" w:eastAsia="Candara" w:hAnsi="Candara" w:cs="Candara"/>
              </w:rPr>
            </w:pPr>
            <w:r w:rsidRPr="003347EE">
              <w:rPr>
                <w:rFonts w:ascii="Candara" w:eastAsia="Candara" w:hAnsi="Candara" w:cs="Candara"/>
              </w:rPr>
              <w:t>Učenik će moći:</w:t>
            </w:r>
          </w:p>
          <w:p w14:paraId="535FA0C6" w14:textId="77777777" w:rsidR="003347EE" w:rsidRPr="003347EE" w:rsidRDefault="003347EE">
            <w:pPr>
              <w:numPr>
                <w:ilvl w:val="0"/>
                <w:numId w:val="133"/>
              </w:numPr>
              <w:pBdr>
                <w:top w:val="nil"/>
                <w:left w:val="nil"/>
                <w:bottom w:val="nil"/>
                <w:right w:val="nil"/>
                <w:between w:val="nil"/>
              </w:pBdr>
              <w:spacing w:after="0"/>
              <w:rPr>
                <w:rFonts w:ascii="Candara" w:eastAsia="Candara" w:hAnsi="Candara" w:cs="Candara"/>
                <w:color w:val="000000"/>
              </w:rPr>
            </w:pPr>
            <w:r w:rsidRPr="003347EE">
              <w:rPr>
                <w:rFonts w:ascii="Candara" w:eastAsia="Candara" w:hAnsi="Candara" w:cs="Candara"/>
                <w:color w:val="000000"/>
              </w:rPr>
              <w:t>pojmovno odrediti pojam sajma</w:t>
            </w:r>
          </w:p>
          <w:p w14:paraId="16A7A579" w14:textId="77777777" w:rsidR="003347EE" w:rsidRPr="003347EE" w:rsidRDefault="003347EE">
            <w:pPr>
              <w:numPr>
                <w:ilvl w:val="0"/>
                <w:numId w:val="133"/>
              </w:numPr>
              <w:pBdr>
                <w:top w:val="nil"/>
                <w:left w:val="nil"/>
                <w:bottom w:val="nil"/>
                <w:right w:val="nil"/>
                <w:between w:val="nil"/>
              </w:pBdr>
              <w:spacing w:after="0"/>
              <w:rPr>
                <w:rFonts w:ascii="Candara" w:eastAsia="Candara" w:hAnsi="Candara" w:cs="Candara"/>
                <w:color w:val="000000"/>
              </w:rPr>
            </w:pPr>
            <w:r w:rsidRPr="003347EE">
              <w:rPr>
                <w:rFonts w:ascii="Candara" w:eastAsia="Candara" w:hAnsi="Candara" w:cs="Candara"/>
                <w:color w:val="000000"/>
              </w:rPr>
              <w:t>provesti sve aktivnosti potrebne za sudjelovanje na sajmu</w:t>
            </w:r>
          </w:p>
          <w:p w14:paraId="3883C8C2" w14:textId="77777777" w:rsidR="003347EE" w:rsidRPr="003347EE" w:rsidRDefault="003347EE">
            <w:pPr>
              <w:numPr>
                <w:ilvl w:val="0"/>
                <w:numId w:val="133"/>
              </w:numPr>
              <w:pBdr>
                <w:top w:val="nil"/>
                <w:left w:val="nil"/>
                <w:bottom w:val="nil"/>
                <w:right w:val="nil"/>
                <w:between w:val="nil"/>
              </w:pBdr>
              <w:spacing w:after="0"/>
              <w:rPr>
                <w:rFonts w:ascii="Candara" w:eastAsia="Candara" w:hAnsi="Candara" w:cs="Candara"/>
                <w:color w:val="000000"/>
              </w:rPr>
            </w:pPr>
            <w:r w:rsidRPr="003347EE">
              <w:rPr>
                <w:rFonts w:ascii="Candara" w:eastAsia="Candara" w:hAnsi="Candara" w:cs="Candara"/>
                <w:color w:val="000000"/>
              </w:rPr>
              <w:t>izraditi svu potrebnu popratnu dokumentaciju za sudjelovanje na sajmu</w:t>
            </w:r>
          </w:p>
          <w:p w14:paraId="32B97DFD" w14:textId="77777777" w:rsidR="003347EE" w:rsidRPr="003347EE" w:rsidRDefault="003347EE">
            <w:pPr>
              <w:numPr>
                <w:ilvl w:val="0"/>
                <w:numId w:val="133"/>
              </w:numPr>
              <w:pBdr>
                <w:top w:val="nil"/>
                <w:left w:val="nil"/>
                <w:bottom w:val="nil"/>
                <w:right w:val="nil"/>
                <w:between w:val="nil"/>
              </w:pBdr>
              <w:spacing w:after="0"/>
              <w:rPr>
                <w:rFonts w:ascii="Candara" w:eastAsia="Candara" w:hAnsi="Candara" w:cs="Candara"/>
                <w:color w:val="000000"/>
              </w:rPr>
            </w:pPr>
            <w:r w:rsidRPr="003347EE">
              <w:rPr>
                <w:rFonts w:ascii="Candara" w:eastAsia="Candara" w:hAnsi="Candara" w:cs="Candara"/>
                <w:color w:val="000000"/>
              </w:rPr>
              <w:t>osmisliti promidžbene materijale za sudjelovanje na sajmu</w:t>
            </w:r>
          </w:p>
          <w:p w14:paraId="11231FA4" w14:textId="77777777" w:rsidR="003347EE" w:rsidRPr="003347EE" w:rsidRDefault="003347EE">
            <w:pPr>
              <w:numPr>
                <w:ilvl w:val="0"/>
                <w:numId w:val="133"/>
              </w:numPr>
              <w:pBdr>
                <w:top w:val="nil"/>
                <w:left w:val="nil"/>
                <w:bottom w:val="nil"/>
                <w:right w:val="nil"/>
                <w:between w:val="nil"/>
              </w:pBdr>
              <w:spacing w:after="0"/>
              <w:rPr>
                <w:rFonts w:ascii="Candara" w:eastAsia="Candara" w:hAnsi="Candara" w:cs="Candara"/>
                <w:color w:val="000000"/>
              </w:rPr>
            </w:pPr>
            <w:r w:rsidRPr="003347EE">
              <w:rPr>
                <w:rFonts w:ascii="Candara" w:eastAsia="Candara" w:hAnsi="Candara" w:cs="Candara"/>
                <w:color w:val="000000"/>
              </w:rPr>
              <w:t>izvršiti kupoprodaju proizvoda na sajmu uz svu popratnu dokumentaciju</w:t>
            </w:r>
          </w:p>
          <w:p w14:paraId="0B818A0F" w14:textId="77777777" w:rsidR="003347EE" w:rsidRPr="003347EE" w:rsidRDefault="003347EE">
            <w:pPr>
              <w:numPr>
                <w:ilvl w:val="0"/>
                <w:numId w:val="133"/>
              </w:numPr>
              <w:pBdr>
                <w:top w:val="nil"/>
                <w:left w:val="nil"/>
                <w:bottom w:val="nil"/>
                <w:right w:val="nil"/>
                <w:between w:val="nil"/>
              </w:pBdr>
              <w:spacing w:after="0"/>
              <w:rPr>
                <w:rFonts w:ascii="Candara" w:eastAsia="Candara" w:hAnsi="Candara" w:cs="Candara"/>
                <w:color w:val="000000"/>
              </w:rPr>
            </w:pPr>
            <w:r w:rsidRPr="003347EE">
              <w:rPr>
                <w:rFonts w:ascii="Candara" w:eastAsia="Candara" w:hAnsi="Candara" w:cs="Candara"/>
                <w:color w:val="000000"/>
              </w:rPr>
              <w:t>napraviti analizu učešće na sajmu</w:t>
            </w:r>
          </w:p>
        </w:tc>
      </w:tr>
      <w:tr w:rsidR="003347EE" w14:paraId="13CCA968" w14:textId="77777777" w:rsidTr="00DE4C15">
        <w:trPr>
          <w:trHeight w:val="1959"/>
        </w:trPr>
        <w:tc>
          <w:tcPr>
            <w:tcW w:w="3032" w:type="dxa"/>
            <w:shd w:val="clear" w:color="auto" w:fill="FFFFCC"/>
            <w:vAlign w:val="center"/>
          </w:tcPr>
          <w:p w14:paraId="47E847DE" w14:textId="77777777" w:rsidR="003347EE" w:rsidRDefault="003347EE" w:rsidP="00DE4C15">
            <w:pPr>
              <w:rPr>
                <w:rFonts w:ascii="Candara" w:eastAsia="Candara" w:hAnsi="Candara" w:cs="Candara"/>
                <w:sz w:val="24"/>
                <w:szCs w:val="24"/>
              </w:rPr>
            </w:pPr>
            <w:r>
              <w:rPr>
                <w:rFonts w:ascii="Candara" w:eastAsia="Candara" w:hAnsi="Candara" w:cs="Candara"/>
                <w:sz w:val="24"/>
                <w:szCs w:val="24"/>
              </w:rPr>
              <w:t>NAČIN REALIZACIJE:</w:t>
            </w:r>
          </w:p>
          <w:p w14:paraId="3519DDE0" w14:textId="77777777" w:rsidR="003347EE" w:rsidRDefault="003347EE" w:rsidP="00DE4C15">
            <w:pPr>
              <w:rPr>
                <w:rFonts w:ascii="Candara" w:eastAsia="Candara" w:hAnsi="Candara" w:cs="Candara"/>
                <w:sz w:val="24"/>
                <w:szCs w:val="24"/>
              </w:rPr>
            </w:pPr>
            <w:r>
              <w:rPr>
                <w:rFonts w:ascii="Candara" w:eastAsia="Candara" w:hAnsi="Candara" w:cs="Candara"/>
                <w:sz w:val="24"/>
                <w:szCs w:val="24"/>
              </w:rPr>
              <w:t>- oblik</w:t>
            </w:r>
          </w:p>
          <w:p w14:paraId="3C61A621" w14:textId="77777777" w:rsidR="003347EE" w:rsidRDefault="003347EE" w:rsidP="00DE4C15">
            <w:pPr>
              <w:rPr>
                <w:rFonts w:ascii="Candara" w:eastAsia="Candara" w:hAnsi="Candara" w:cs="Candara"/>
                <w:sz w:val="24"/>
                <w:szCs w:val="24"/>
              </w:rPr>
            </w:pPr>
            <w:r>
              <w:rPr>
                <w:rFonts w:ascii="Candara" w:eastAsia="Candara" w:hAnsi="Candara" w:cs="Candara"/>
                <w:sz w:val="24"/>
                <w:szCs w:val="24"/>
              </w:rPr>
              <w:t>- sudionici</w:t>
            </w:r>
          </w:p>
          <w:p w14:paraId="092F0BF8" w14:textId="77777777" w:rsidR="003347EE" w:rsidRDefault="003347EE" w:rsidP="00DE4C15">
            <w:pPr>
              <w:rPr>
                <w:rFonts w:ascii="Candara" w:eastAsia="Candara" w:hAnsi="Candara" w:cs="Candara"/>
                <w:sz w:val="24"/>
                <w:szCs w:val="24"/>
              </w:rPr>
            </w:pPr>
            <w:r>
              <w:rPr>
                <w:rFonts w:ascii="Candara" w:eastAsia="Candara" w:hAnsi="Candara" w:cs="Candara"/>
                <w:sz w:val="24"/>
                <w:szCs w:val="24"/>
              </w:rPr>
              <w:t>- način učenja</w:t>
            </w:r>
          </w:p>
          <w:p w14:paraId="6CEAE39C" w14:textId="77777777" w:rsidR="003347EE" w:rsidRDefault="003347EE" w:rsidP="00DE4C15">
            <w:pPr>
              <w:rPr>
                <w:rFonts w:ascii="Candara" w:eastAsia="Candara" w:hAnsi="Candara" w:cs="Candara"/>
                <w:sz w:val="24"/>
                <w:szCs w:val="24"/>
              </w:rPr>
            </w:pPr>
            <w:r>
              <w:rPr>
                <w:rFonts w:ascii="Candara" w:eastAsia="Candara" w:hAnsi="Candara" w:cs="Candara"/>
                <w:sz w:val="24"/>
                <w:szCs w:val="24"/>
              </w:rPr>
              <w:t>- metode poučavanja</w:t>
            </w:r>
          </w:p>
          <w:p w14:paraId="0A2AD28F" w14:textId="77777777" w:rsidR="003347EE" w:rsidRDefault="003347EE" w:rsidP="00DE4C15">
            <w:pPr>
              <w:rPr>
                <w:rFonts w:ascii="Candara" w:eastAsia="Candara" w:hAnsi="Candara" w:cs="Candara"/>
                <w:sz w:val="24"/>
                <w:szCs w:val="24"/>
              </w:rPr>
            </w:pPr>
            <w:r>
              <w:rPr>
                <w:rFonts w:ascii="Candara" w:eastAsia="Candara" w:hAnsi="Candara" w:cs="Candara"/>
                <w:sz w:val="24"/>
                <w:szCs w:val="24"/>
              </w:rPr>
              <w:t>- trajanje aktivnosti</w:t>
            </w:r>
          </w:p>
        </w:tc>
        <w:tc>
          <w:tcPr>
            <w:tcW w:w="6817" w:type="dxa"/>
          </w:tcPr>
          <w:p w14:paraId="4D710D83" w14:textId="77777777" w:rsidR="003347EE" w:rsidRPr="003347EE" w:rsidRDefault="003347EE" w:rsidP="003347EE">
            <w:pPr>
              <w:spacing w:after="0"/>
              <w:rPr>
                <w:rFonts w:ascii="Candara" w:eastAsia="Candara" w:hAnsi="Candara" w:cs="Candara"/>
              </w:rPr>
            </w:pPr>
            <w:r w:rsidRPr="003347EE">
              <w:rPr>
                <w:rFonts w:ascii="Candara" w:eastAsia="Candara" w:hAnsi="Candara" w:cs="Candara"/>
              </w:rPr>
              <w:t xml:space="preserve">Oblik, način učenja i metode poučavanja: </w:t>
            </w:r>
          </w:p>
          <w:p w14:paraId="05203495" w14:textId="77777777" w:rsidR="003347EE" w:rsidRPr="003347EE" w:rsidRDefault="003347EE" w:rsidP="003347EE">
            <w:pPr>
              <w:spacing w:after="0"/>
              <w:rPr>
                <w:rFonts w:ascii="Candara" w:eastAsia="Candara" w:hAnsi="Candara" w:cs="Candara"/>
              </w:rPr>
            </w:pPr>
            <w:r w:rsidRPr="003347EE">
              <w:rPr>
                <w:rFonts w:ascii="Candara" w:eastAsia="Candara" w:hAnsi="Candara" w:cs="Candara"/>
              </w:rPr>
              <w:t>Priprema:</w:t>
            </w:r>
          </w:p>
          <w:p w14:paraId="3F8DF160" w14:textId="77777777" w:rsidR="003347EE" w:rsidRPr="003347EE" w:rsidRDefault="003347EE">
            <w:pPr>
              <w:numPr>
                <w:ilvl w:val="0"/>
                <w:numId w:val="134"/>
              </w:numPr>
              <w:pBdr>
                <w:top w:val="nil"/>
                <w:left w:val="nil"/>
                <w:bottom w:val="nil"/>
                <w:right w:val="nil"/>
                <w:between w:val="nil"/>
              </w:pBdr>
              <w:spacing w:after="0"/>
              <w:rPr>
                <w:rFonts w:ascii="Candara" w:eastAsia="Candara" w:hAnsi="Candara" w:cs="Candara"/>
                <w:color w:val="000000"/>
              </w:rPr>
            </w:pPr>
            <w:r w:rsidRPr="003347EE">
              <w:rPr>
                <w:rFonts w:ascii="Candara" w:eastAsia="Candara" w:hAnsi="Candara" w:cs="Candara"/>
                <w:color w:val="000000"/>
              </w:rPr>
              <w:t>Učenici će odabrati 3 učenika iz svake vježbeničke tvrtke koji će ih predstavljati na sajmu</w:t>
            </w:r>
          </w:p>
          <w:p w14:paraId="4371C106" w14:textId="77777777" w:rsidR="003347EE" w:rsidRPr="003347EE" w:rsidRDefault="003347EE">
            <w:pPr>
              <w:numPr>
                <w:ilvl w:val="0"/>
                <w:numId w:val="134"/>
              </w:numPr>
              <w:pBdr>
                <w:top w:val="nil"/>
                <w:left w:val="nil"/>
                <w:bottom w:val="nil"/>
                <w:right w:val="nil"/>
                <w:between w:val="nil"/>
              </w:pBdr>
              <w:spacing w:after="0"/>
              <w:rPr>
                <w:rFonts w:ascii="Candara" w:eastAsia="Candara" w:hAnsi="Candara" w:cs="Candara"/>
                <w:color w:val="000000"/>
              </w:rPr>
            </w:pPr>
            <w:r w:rsidRPr="003347EE">
              <w:rPr>
                <w:rFonts w:ascii="Candara" w:eastAsia="Candara" w:hAnsi="Candara" w:cs="Candara"/>
                <w:color w:val="000000"/>
              </w:rPr>
              <w:t xml:space="preserve">Zadatak odabranih učenika je prezentirati svoju vježbeničku tvrtku na </w:t>
            </w:r>
            <w:r w:rsidRPr="003347EE">
              <w:rPr>
                <w:rFonts w:ascii="Candara" w:eastAsia="Candara" w:hAnsi="Candara" w:cs="Candara"/>
              </w:rPr>
              <w:t>sajmu</w:t>
            </w:r>
            <w:r w:rsidRPr="003347EE">
              <w:rPr>
                <w:rFonts w:ascii="Candara" w:eastAsia="Candara" w:hAnsi="Candara" w:cs="Candara"/>
                <w:color w:val="000000"/>
              </w:rPr>
              <w:t xml:space="preserve"> </w:t>
            </w:r>
          </w:p>
          <w:p w14:paraId="7E06D227" w14:textId="77777777" w:rsidR="003347EE" w:rsidRPr="003347EE" w:rsidRDefault="003347EE">
            <w:pPr>
              <w:numPr>
                <w:ilvl w:val="0"/>
                <w:numId w:val="134"/>
              </w:numPr>
              <w:pBdr>
                <w:top w:val="nil"/>
                <w:left w:val="nil"/>
                <w:bottom w:val="nil"/>
                <w:right w:val="nil"/>
                <w:between w:val="nil"/>
              </w:pBdr>
              <w:spacing w:after="0"/>
              <w:rPr>
                <w:rFonts w:ascii="Candara" w:eastAsia="Candara" w:hAnsi="Candara" w:cs="Candara"/>
                <w:color w:val="000000"/>
              </w:rPr>
            </w:pPr>
            <w:r w:rsidRPr="003347EE">
              <w:rPr>
                <w:rFonts w:ascii="Candara" w:eastAsia="Candara" w:hAnsi="Candara" w:cs="Candara"/>
                <w:color w:val="000000"/>
              </w:rPr>
              <w:t>izvršiti proces kupoprodaje proizvoda na sajmu uz popunjavanje sve popratne dokumentacije</w:t>
            </w:r>
          </w:p>
          <w:p w14:paraId="66B90D3D" w14:textId="77777777" w:rsidR="003347EE" w:rsidRPr="003347EE" w:rsidRDefault="003347EE" w:rsidP="003347EE">
            <w:pPr>
              <w:spacing w:after="0"/>
              <w:rPr>
                <w:rFonts w:ascii="Candara" w:eastAsia="Candara" w:hAnsi="Candara" w:cs="Candara"/>
              </w:rPr>
            </w:pPr>
          </w:p>
          <w:p w14:paraId="643DCCBA" w14:textId="77777777" w:rsidR="003347EE" w:rsidRPr="003347EE" w:rsidRDefault="003347EE" w:rsidP="003347EE">
            <w:pPr>
              <w:spacing w:after="0"/>
              <w:rPr>
                <w:rFonts w:ascii="Candara" w:eastAsia="Candara" w:hAnsi="Candara" w:cs="Candara"/>
              </w:rPr>
            </w:pPr>
            <w:r w:rsidRPr="003347EE">
              <w:rPr>
                <w:rFonts w:ascii="Candara" w:eastAsia="Candara" w:hAnsi="Candara" w:cs="Candara"/>
              </w:rPr>
              <w:t>Sudionici: učenici 4 e i 3 e  razreda te nastavnice Sanja Biljan Smola i Mirjana Bernat Ružička.</w:t>
            </w:r>
          </w:p>
          <w:p w14:paraId="31E3E72B" w14:textId="77777777" w:rsidR="003347EE" w:rsidRPr="003347EE" w:rsidRDefault="003347EE" w:rsidP="003347EE">
            <w:pPr>
              <w:spacing w:after="0"/>
              <w:rPr>
                <w:rFonts w:ascii="Candara" w:eastAsia="Candara" w:hAnsi="Candara" w:cs="Candara"/>
              </w:rPr>
            </w:pPr>
          </w:p>
          <w:p w14:paraId="0F28302B" w14:textId="77777777" w:rsidR="003347EE" w:rsidRPr="003347EE" w:rsidRDefault="003347EE" w:rsidP="003347EE">
            <w:pPr>
              <w:spacing w:after="0"/>
              <w:rPr>
                <w:rFonts w:ascii="Candara" w:eastAsia="Candara" w:hAnsi="Candara" w:cs="Candara"/>
              </w:rPr>
            </w:pPr>
            <w:r w:rsidRPr="003347EE">
              <w:rPr>
                <w:rFonts w:ascii="Candara" w:eastAsia="Candara" w:hAnsi="Candara" w:cs="Candara"/>
              </w:rPr>
              <w:t>Trajanje: tri školska sata po sajmu</w:t>
            </w:r>
          </w:p>
        </w:tc>
      </w:tr>
      <w:tr w:rsidR="003347EE" w14:paraId="1ED32D9F" w14:textId="77777777" w:rsidTr="003347EE">
        <w:trPr>
          <w:trHeight w:val="1059"/>
        </w:trPr>
        <w:tc>
          <w:tcPr>
            <w:tcW w:w="3032" w:type="dxa"/>
            <w:shd w:val="clear" w:color="auto" w:fill="FFFFCC"/>
            <w:vAlign w:val="center"/>
          </w:tcPr>
          <w:p w14:paraId="2D8BAEB5" w14:textId="77777777" w:rsidR="003347EE" w:rsidRDefault="003347EE" w:rsidP="00DE4C15">
            <w:pPr>
              <w:rPr>
                <w:rFonts w:ascii="Candara" w:eastAsia="Candara" w:hAnsi="Candara" w:cs="Candara"/>
                <w:sz w:val="24"/>
                <w:szCs w:val="24"/>
              </w:rPr>
            </w:pPr>
            <w:r>
              <w:rPr>
                <w:rFonts w:ascii="Candara" w:eastAsia="Candara" w:hAnsi="Candara" w:cs="Candara"/>
                <w:sz w:val="24"/>
                <w:szCs w:val="24"/>
              </w:rPr>
              <w:t>POTREBNI RESURSI</w:t>
            </w:r>
          </w:p>
          <w:p w14:paraId="62BA2ADF" w14:textId="77777777" w:rsidR="003347EE" w:rsidRDefault="003347EE" w:rsidP="00DE4C15">
            <w:pPr>
              <w:rPr>
                <w:rFonts w:ascii="Candara" w:eastAsia="Candara" w:hAnsi="Candara" w:cs="Candara"/>
                <w:sz w:val="24"/>
                <w:szCs w:val="24"/>
              </w:rPr>
            </w:pPr>
            <w:r>
              <w:rPr>
                <w:rFonts w:ascii="Candara" w:eastAsia="Candara" w:hAnsi="Candara" w:cs="Candara"/>
                <w:sz w:val="24"/>
                <w:szCs w:val="24"/>
              </w:rPr>
              <w:t>(MOGUĆE TEŠKOĆE)</w:t>
            </w:r>
          </w:p>
        </w:tc>
        <w:tc>
          <w:tcPr>
            <w:tcW w:w="6817" w:type="dxa"/>
          </w:tcPr>
          <w:p w14:paraId="1B0B940A" w14:textId="77777777" w:rsidR="003347EE" w:rsidRPr="003347EE" w:rsidRDefault="003347EE">
            <w:pPr>
              <w:numPr>
                <w:ilvl w:val="0"/>
                <w:numId w:val="133"/>
              </w:numPr>
              <w:pBdr>
                <w:top w:val="nil"/>
                <w:left w:val="nil"/>
                <w:bottom w:val="nil"/>
                <w:right w:val="nil"/>
                <w:between w:val="nil"/>
              </w:pBdr>
              <w:rPr>
                <w:rFonts w:ascii="Candara" w:eastAsia="Candara" w:hAnsi="Candara" w:cs="Candara"/>
                <w:color w:val="000000"/>
              </w:rPr>
            </w:pPr>
            <w:r w:rsidRPr="003347EE">
              <w:rPr>
                <w:rFonts w:ascii="Candara" w:eastAsia="Candara" w:hAnsi="Candara" w:cs="Candara"/>
                <w:color w:val="000000"/>
              </w:rPr>
              <w:t>prostor (hol škole) ili drugi prigodan prostor</w:t>
            </w:r>
          </w:p>
          <w:p w14:paraId="00E6518D" w14:textId="6C3D810C" w:rsidR="003347EE" w:rsidRPr="003347EE" w:rsidRDefault="003347EE">
            <w:pPr>
              <w:numPr>
                <w:ilvl w:val="0"/>
                <w:numId w:val="133"/>
              </w:numPr>
              <w:pBdr>
                <w:top w:val="nil"/>
                <w:left w:val="nil"/>
                <w:bottom w:val="nil"/>
                <w:right w:val="nil"/>
                <w:between w:val="nil"/>
              </w:pBdr>
              <w:rPr>
                <w:rFonts w:ascii="Candara" w:eastAsia="Candara" w:hAnsi="Candara" w:cs="Candara"/>
                <w:color w:val="000000"/>
              </w:rPr>
            </w:pPr>
            <w:r w:rsidRPr="003347EE">
              <w:rPr>
                <w:rFonts w:ascii="Candara" w:eastAsia="Candara" w:hAnsi="Candara" w:cs="Candara"/>
                <w:color w:val="000000"/>
              </w:rPr>
              <w:t>papiri u bojama</w:t>
            </w:r>
          </w:p>
        </w:tc>
      </w:tr>
      <w:tr w:rsidR="003347EE" w14:paraId="13FFA1E8" w14:textId="77777777" w:rsidTr="003347EE">
        <w:trPr>
          <w:trHeight w:val="847"/>
        </w:trPr>
        <w:tc>
          <w:tcPr>
            <w:tcW w:w="3032" w:type="dxa"/>
            <w:shd w:val="clear" w:color="auto" w:fill="FFFFCC"/>
            <w:vAlign w:val="center"/>
          </w:tcPr>
          <w:p w14:paraId="2689E45D" w14:textId="77777777" w:rsidR="003347EE" w:rsidRDefault="003347EE" w:rsidP="00DE4C15">
            <w:pPr>
              <w:rPr>
                <w:rFonts w:ascii="Candara" w:eastAsia="Candara" w:hAnsi="Candara" w:cs="Candara"/>
                <w:sz w:val="24"/>
                <w:szCs w:val="24"/>
              </w:rPr>
            </w:pPr>
            <w:r>
              <w:rPr>
                <w:rFonts w:ascii="Candara" w:eastAsia="Candara" w:hAnsi="Candara" w:cs="Candara"/>
                <w:sz w:val="24"/>
                <w:szCs w:val="24"/>
              </w:rPr>
              <w:t>NAČIN PRAĆENJA I I PROVJERA ISHODA / POSTIGNUĆA</w:t>
            </w:r>
          </w:p>
        </w:tc>
        <w:tc>
          <w:tcPr>
            <w:tcW w:w="6817" w:type="dxa"/>
          </w:tcPr>
          <w:p w14:paraId="130A7A39" w14:textId="77777777" w:rsidR="003347EE" w:rsidRPr="003347EE" w:rsidRDefault="003347EE" w:rsidP="00DE4C15">
            <w:pPr>
              <w:rPr>
                <w:rFonts w:ascii="Candara" w:eastAsia="Candara" w:hAnsi="Candara" w:cs="Candara"/>
              </w:rPr>
            </w:pPr>
            <w:r w:rsidRPr="003347EE">
              <w:rPr>
                <w:rFonts w:ascii="Candara" w:eastAsia="Candara" w:hAnsi="Candara" w:cs="Candara"/>
              </w:rPr>
              <w:t>Analiza učešća na sajmu (izdani računi vs. primljeni računi)</w:t>
            </w:r>
          </w:p>
        </w:tc>
      </w:tr>
      <w:tr w:rsidR="003347EE" w14:paraId="398CDC70" w14:textId="77777777" w:rsidTr="003347EE">
        <w:trPr>
          <w:trHeight w:val="1033"/>
        </w:trPr>
        <w:tc>
          <w:tcPr>
            <w:tcW w:w="3032" w:type="dxa"/>
            <w:shd w:val="clear" w:color="auto" w:fill="FFFFCC"/>
            <w:vAlign w:val="center"/>
          </w:tcPr>
          <w:p w14:paraId="50F2FE29" w14:textId="77777777" w:rsidR="003347EE" w:rsidRDefault="003347EE" w:rsidP="00DE4C15">
            <w:pPr>
              <w:rPr>
                <w:rFonts w:ascii="Candara" w:eastAsia="Candara" w:hAnsi="Candara" w:cs="Candara"/>
                <w:sz w:val="24"/>
                <w:szCs w:val="24"/>
              </w:rPr>
            </w:pPr>
            <w:r>
              <w:rPr>
                <w:rFonts w:ascii="Candara" w:eastAsia="Candara" w:hAnsi="Candara" w:cs="Candara"/>
                <w:sz w:val="24"/>
                <w:szCs w:val="24"/>
              </w:rPr>
              <w:t>ODGOVORNE OSOBE</w:t>
            </w:r>
          </w:p>
        </w:tc>
        <w:tc>
          <w:tcPr>
            <w:tcW w:w="6817" w:type="dxa"/>
          </w:tcPr>
          <w:p w14:paraId="150D47EC" w14:textId="77777777" w:rsidR="003347EE" w:rsidRPr="003347EE" w:rsidRDefault="003347EE" w:rsidP="00DE4C15">
            <w:pPr>
              <w:rPr>
                <w:rFonts w:ascii="Candara" w:eastAsia="Candara" w:hAnsi="Candara" w:cs="Candara"/>
              </w:rPr>
            </w:pPr>
            <w:r w:rsidRPr="003347EE">
              <w:rPr>
                <w:rFonts w:ascii="Candara" w:eastAsia="Candara" w:hAnsi="Candara" w:cs="Candara"/>
              </w:rPr>
              <w:t>Nastavnice: Sanja Biljan Smola i Mirjana Bernat Ružička</w:t>
            </w:r>
          </w:p>
        </w:tc>
      </w:tr>
    </w:tbl>
    <w:p w14:paraId="3D72E5CA" w14:textId="77777777" w:rsidR="003347EE" w:rsidRDefault="003347EE" w:rsidP="0096224B">
      <w:pPr>
        <w:ind w:firstLine="708"/>
        <w:rPr>
          <w:rFonts w:ascii="Candara" w:hAnsi="Candara"/>
          <w:sz w:val="24"/>
          <w:szCs w:val="24"/>
        </w:rPr>
      </w:pPr>
    </w:p>
    <w:p w14:paraId="5B899BB5" w14:textId="690282C0" w:rsidR="003347EE" w:rsidRDefault="003347EE" w:rsidP="0096224B">
      <w:pPr>
        <w:ind w:firstLine="708"/>
        <w:rPr>
          <w:rFonts w:ascii="Candara" w:hAnsi="Candara"/>
          <w:sz w:val="24"/>
          <w:szCs w:val="24"/>
        </w:rPr>
      </w:pPr>
    </w:p>
    <w:p w14:paraId="205EF983" w14:textId="7696D06E" w:rsidR="003347EE" w:rsidRDefault="003347EE" w:rsidP="0096224B">
      <w:pPr>
        <w:ind w:firstLine="708"/>
        <w:rPr>
          <w:rFonts w:ascii="Candara" w:hAnsi="Candara"/>
          <w:sz w:val="24"/>
          <w:szCs w:val="24"/>
        </w:rPr>
      </w:pPr>
    </w:p>
    <w:p w14:paraId="12C714DC" w14:textId="7A77EA00" w:rsidR="003347EE" w:rsidRDefault="003347EE" w:rsidP="0096224B">
      <w:pPr>
        <w:ind w:firstLine="708"/>
        <w:rPr>
          <w:rFonts w:ascii="Candara" w:hAnsi="Candara"/>
          <w:sz w:val="24"/>
          <w:szCs w:val="24"/>
        </w:rPr>
      </w:pPr>
    </w:p>
    <w:tbl>
      <w:tblPr>
        <w:tblStyle w:val="TableGrid"/>
        <w:tblpPr w:leftFromText="180" w:rightFromText="180" w:vertAnchor="text" w:horzAnchor="margin" w:tblpY="150"/>
        <w:tblW w:w="9849" w:type="dxa"/>
        <w:tblLayout w:type="fixed"/>
        <w:tblLook w:val="04A0" w:firstRow="1" w:lastRow="0" w:firstColumn="1" w:lastColumn="0" w:noHBand="0" w:noVBand="1"/>
      </w:tblPr>
      <w:tblGrid>
        <w:gridCol w:w="3032"/>
        <w:gridCol w:w="6817"/>
      </w:tblGrid>
      <w:tr w:rsidR="003347EE" w:rsidRPr="0021796F" w14:paraId="6DFCD6A4" w14:textId="77777777" w:rsidTr="00DE4C15">
        <w:trPr>
          <w:trHeight w:val="742"/>
        </w:trPr>
        <w:tc>
          <w:tcPr>
            <w:tcW w:w="3032" w:type="dxa"/>
            <w:shd w:val="clear" w:color="auto" w:fill="FFFFCC"/>
            <w:vAlign w:val="center"/>
          </w:tcPr>
          <w:p w14:paraId="54C2784D" w14:textId="77777777" w:rsidR="003347EE" w:rsidRPr="003654BA" w:rsidRDefault="003347EE" w:rsidP="00DE4C15">
            <w:pPr>
              <w:rPr>
                <w:rFonts w:ascii="Candara" w:hAnsi="Candara"/>
                <w:sz w:val="24"/>
              </w:rPr>
            </w:pPr>
            <w:r w:rsidRPr="003654BA">
              <w:rPr>
                <w:rFonts w:ascii="Candara" w:hAnsi="Candara"/>
                <w:sz w:val="24"/>
              </w:rPr>
              <w:t>KURIKULUMSKO PODRUČJE</w:t>
            </w:r>
          </w:p>
        </w:tc>
        <w:tc>
          <w:tcPr>
            <w:tcW w:w="6817" w:type="dxa"/>
          </w:tcPr>
          <w:p w14:paraId="438E05C7" w14:textId="77777777" w:rsidR="003347EE" w:rsidRPr="003347EE" w:rsidRDefault="003347EE" w:rsidP="00DE4C15">
            <w:pPr>
              <w:rPr>
                <w:rFonts w:ascii="Candara" w:hAnsi="Candara"/>
                <w:sz w:val="22"/>
                <w:szCs w:val="22"/>
              </w:rPr>
            </w:pPr>
          </w:p>
          <w:p w14:paraId="3A807B09" w14:textId="77777777" w:rsidR="003347EE" w:rsidRPr="003347EE" w:rsidRDefault="003347EE" w:rsidP="00DE4C15">
            <w:pPr>
              <w:rPr>
                <w:rFonts w:ascii="Candara" w:hAnsi="Candara"/>
                <w:sz w:val="22"/>
                <w:szCs w:val="22"/>
              </w:rPr>
            </w:pPr>
            <w:r w:rsidRPr="003347EE">
              <w:rPr>
                <w:rFonts w:ascii="Candara" w:hAnsi="Candara"/>
                <w:sz w:val="22"/>
                <w:szCs w:val="22"/>
              </w:rPr>
              <w:t xml:space="preserve">                6. ISTRAŽIVAČKA I PROJEKTNA NASTAVA</w:t>
            </w:r>
          </w:p>
        </w:tc>
      </w:tr>
      <w:tr w:rsidR="003347EE" w:rsidRPr="0021796F" w14:paraId="413E76FF" w14:textId="77777777" w:rsidTr="00DE4C15">
        <w:trPr>
          <w:trHeight w:val="742"/>
        </w:trPr>
        <w:tc>
          <w:tcPr>
            <w:tcW w:w="3032" w:type="dxa"/>
            <w:shd w:val="clear" w:color="auto" w:fill="FFFFCC"/>
            <w:vAlign w:val="center"/>
          </w:tcPr>
          <w:p w14:paraId="17C351A2" w14:textId="77777777" w:rsidR="003347EE" w:rsidRPr="003654BA" w:rsidRDefault="003347EE" w:rsidP="00DE4C15">
            <w:pPr>
              <w:rPr>
                <w:rFonts w:ascii="Candara" w:hAnsi="Candara"/>
                <w:sz w:val="24"/>
              </w:rPr>
            </w:pPr>
            <w:r w:rsidRPr="003654BA">
              <w:rPr>
                <w:rFonts w:ascii="Candara" w:hAnsi="Candara"/>
                <w:sz w:val="24"/>
              </w:rPr>
              <w:t>NAZIV AKTIVNOSTI</w:t>
            </w:r>
          </w:p>
        </w:tc>
        <w:tc>
          <w:tcPr>
            <w:tcW w:w="6817" w:type="dxa"/>
          </w:tcPr>
          <w:p w14:paraId="3B1F77AA" w14:textId="77777777" w:rsidR="003347EE" w:rsidRPr="003347EE" w:rsidRDefault="003347EE" w:rsidP="00DE4C15">
            <w:pPr>
              <w:rPr>
                <w:rFonts w:ascii="Candara" w:hAnsi="Candara" w:cs="Tahoma"/>
                <w:sz w:val="22"/>
                <w:szCs w:val="22"/>
              </w:rPr>
            </w:pPr>
            <w:r w:rsidRPr="003347EE">
              <w:rPr>
                <w:rFonts w:ascii="Candara" w:hAnsi="Candara" w:cs="Tahoma"/>
                <w:sz w:val="22"/>
                <w:szCs w:val="22"/>
              </w:rPr>
              <w:t>TURISTIČKO VOĐENJE GRADOM</w:t>
            </w:r>
          </w:p>
        </w:tc>
      </w:tr>
      <w:tr w:rsidR="003347EE" w:rsidRPr="0021796F" w14:paraId="5C063E6C" w14:textId="77777777" w:rsidTr="00DE4C15">
        <w:trPr>
          <w:trHeight w:val="1850"/>
        </w:trPr>
        <w:tc>
          <w:tcPr>
            <w:tcW w:w="3032" w:type="dxa"/>
            <w:shd w:val="clear" w:color="auto" w:fill="FFFFCC"/>
            <w:vAlign w:val="center"/>
          </w:tcPr>
          <w:p w14:paraId="1467DDFF" w14:textId="77777777" w:rsidR="003347EE" w:rsidRPr="003654BA" w:rsidRDefault="003347EE" w:rsidP="00DE4C15">
            <w:pPr>
              <w:rPr>
                <w:rFonts w:ascii="Candara" w:hAnsi="Candara"/>
                <w:sz w:val="24"/>
              </w:rPr>
            </w:pPr>
            <w:r w:rsidRPr="003654BA">
              <w:rPr>
                <w:rFonts w:ascii="Candara" w:hAnsi="Candara"/>
                <w:sz w:val="24"/>
              </w:rPr>
              <w:t>OBRAZLOŽENJE CILJA</w:t>
            </w:r>
          </w:p>
        </w:tc>
        <w:tc>
          <w:tcPr>
            <w:tcW w:w="6817" w:type="dxa"/>
          </w:tcPr>
          <w:p w14:paraId="6FBC2C71" w14:textId="77777777" w:rsidR="003347EE" w:rsidRPr="003347EE" w:rsidRDefault="003347EE" w:rsidP="00DE4C15">
            <w:pPr>
              <w:rPr>
                <w:rFonts w:ascii="Candara" w:eastAsia="Calibri" w:hAnsi="Candara" w:cs="Times New Roman"/>
                <w:sz w:val="22"/>
                <w:szCs w:val="22"/>
              </w:rPr>
            </w:pPr>
            <w:r w:rsidRPr="003347EE">
              <w:rPr>
                <w:rFonts w:ascii="Candara" w:eastAsia="Calibri" w:hAnsi="Candara" w:cs="Times New Roman"/>
                <w:sz w:val="22"/>
                <w:szCs w:val="22"/>
              </w:rPr>
              <w:t>Učenici će turistički obići grad Daruvar.</w:t>
            </w:r>
          </w:p>
          <w:p w14:paraId="2101DCB8" w14:textId="77777777" w:rsidR="003347EE" w:rsidRPr="003347EE" w:rsidRDefault="003347EE" w:rsidP="00DE4C15">
            <w:pPr>
              <w:rPr>
                <w:rFonts w:ascii="Candara" w:eastAsia="Calibri" w:hAnsi="Candara" w:cs="Times New Roman"/>
                <w:sz w:val="22"/>
                <w:szCs w:val="22"/>
              </w:rPr>
            </w:pPr>
            <w:r w:rsidRPr="003347EE">
              <w:rPr>
                <w:rFonts w:ascii="Candara" w:eastAsia="Calibri" w:hAnsi="Candara" w:cs="Times New Roman"/>
                <w:sz w:val="22"/>
                <w:szCs w:val="22"/>
              </w:rPr>
              <w:t>Učenici će koristiti stečeno teorijsko znanje kako bi ga praktično primijenili.</w:t>
            </w:r>
          </w:p>
          <w:p w14:paraId="5F7D4773" w14:textId="77777777" w:rsidR="003347EE" w:rsidRPr="003347EE" w:rsidRDefault="003347EE" w:rsidP="00DE4C15">
            <w:pPr>
              <w:rPr>
                <w:rFonts w:ascii="Candara" w:eastAsia="Calibri" w:hAnsi="Candara" w:cs="Times New Roman"/>
                <w:sz w:val="22"/>
                <w:szCs w:val="22"/>
              </w:rPr>
            </w:pPr>
            <w:r w:rsidRPr="003347EE">
              <w:rPr>
                <w:rFonts w:ascii="Candara" w:eastAsia="Calibri" w:hAnsi="Candara" w:cs="Times New Roman"/>
                <w:sz w:val="22"/>
                <w:szCs w:val="22"/>
              </w:rPr>
              <w:t>Budući da su naučili osnovne podatke o gradu (na njemačkom jeziku), učenici će se naći u ulozi turističkog vodiča i pokušati praktično primijeniti stečeno znanje.  Učenici će biti podijeljeni u grupe.</w:t>
            </w:r>
          </w:p>
          <w:p w14:paraId="642AE0FD" w14:textId="77777777" w:rsidR="003347EE" w:rsidRPr="003347EE" w:rsidRDefault="003347EE" w:rsidP="00DE4C15">
            <w:pPr>
              <w:rPr>
                <w:rFonts w:ascii="Candara" w:eastAsia="Calibri" w:hAnsi="Candara" w:cs="Times New Roman"/>
                <w:sz w:val="22"/>
                <w:szCs w:val="22"/>
              </w:rPr>
            </w:pPr>
            <w:r w:rsidRPr="003347EE">
              <w:rPr>
                <w:rFonts w:ascii="Candara" w:eastAsia="Calibri" w:hAnsi="Candara" w:cs="Times New Roman"/>
                <w:sz w:val="22"/>
                <w:szCs w:val="22"/>
              </w:rPr>
              <w:t>Obilazeći grad učenici će prezentirati znamenitost za koju su se pripremili. Dok jedni prezentiraju, drugi će biti turisti koji slušaju.</w:t>
            </w:r>
          </w:p>
        </w:tc>
      </w:tr>
      <w:tr w:rsidR="003347EE" w:rsidRPr="0021796F" w14:paraId="7B99769B" w14:textId="77777777" w:rsidTr="00DE4C15">
        <w:trPr>
          <w:trHeight w:val="1959"/>
        </w:trPr>
        <w:tc>
          <w:tcPr>
            <w:tcW w:w="3032" w:type="dxa"/>
            <w:shd w:val="clear" w:color="auto" w:fill="FFFFCC"/>
            <w:vAlign w:val="center"/>
          </w:tcPr>
          <w:p w14:paraId="7695A061" w14:textId="77777777" w:rsidR="003347EE" w:rsidRPr="003654BA" w:rsidRDefault="003347EE" w:rsidP="00DE4C15">
            <w:pPr>
              <w:rPr>
                <w:rFonts w:ascii="Candara" w:hAnsi="Candara"/>
                <w:sz w:val="24"/>
              </w:rPr>
            </w:pPr>
            <w:r w:rsidRPr="003654BA">
              <w:rPr>
                <w:rFonts w:ascii="Candara" w:hAnsi="Candara"/>
                <w:sz w:val="24"/>
              </w:rPr>
              <w:t>OČEKIVANI ISHODI / POSTIGNUĆA</w:t>
            </w:r>
          </w:p>
        </w:tc>
        <w:tc>
          <w:tcPr>
            <w:tcW w:w="6817" w:type="dxa"/>
          </w:tcPr>
          <w:p w14:paraId="65369FB3" w14:textId="77777777" w:rsidR="003347EE" w:rsidRPr="003347EE" w:rsidRDefault="003347EE" w:rsidP="00DE4C15">
            <w:pPr>
              <w:rPr>
                <w:rFonts w:ascii="Candara" w:eastAsia="Calibri" w:hAnsi="Candara" w:cs="Times New Roman"/>
                <w:sz w:val="22"/>
                <w:szCs w:val="22"/>
              </w:rPr>
            </w:pPr>
            <w:r w:rsidRPr="003347EE">
              <w:rPr>
                <w:rFonts w:ascii="Candara" w:eastAsia="Calibri" w:hAnsi="Candara" w:cs="Times New Roman"/>
                <w:sz w:val="22"/>
                <w:szCs w:val="22"/>
              </w:rPr>
              <w:t>Učenici se služe rečenicama srednje dužine s jezičnim strukturama srednje razine složenosti, izabiru različite tehnike kreativnog izražavanja i koriste se njima. Učenici se bave istraživačkim radom tražeći nove informacije vezane uz zadani zadatak te uspoređuju i kritički procjenjuju informacije iz složenijih tekstova. Učenici samovrednuju svoje rezultate  i procjenjuju ostvareni napredak te na temelju toga planiraju buduće učenje. Učenici primjenjuju primjerene obrasce ponašanja u poznatim situacijama te prilagođavaju obrasce osobnog ponašanja u nepoznatim situacijama.</w:t>
            </w:r>
            <w:r w:rsidRPr="003347EE">
              <w:rPr>
                <w:rFonts w:ascii="Candara" w:eastAsia="Calibri" w:hAnsi="Candara" w:cs="Times New Roman"/>
                <w:sz w:val="22"/>
                <w:szCs w:val="22"/>
              </w:rPr>
              <w:tab/>
            </w:r>
          </w:p>
        </w:tc>
      </w:tr>
      <w:tr w:rsidR="003347EE" w:rsidRPr="0021796F" w14:paraId="189E122E" w14:textId="77777777" w:rsidTr="00DE4C15">
        <w:trPr>
          <w:trHeight w:val="1959"/>
        </w:trPr>
        <w:tc>
          <w:tcPr>
            <w:tcW w:w="3032" w:type="dxa"/>
            <w:shd w:val="clear" w:color="auto" w:fill="FFFFCC"/>
            <w:vAlign w:val="center"/>
          </w:tcPr>
          <w:p w14:paraId="49681DAE" w14:textId="77777777" w:rsidR="003347EE" w:rsidRPr="003654BA" w:rsidRDefault="003347EE" w:rsidP="00DE4C15">
            <w:pPr>
              <w:rPr>
                <w:rFonts w:ascii="Candara" w:hAnsi="Candara"/>
                <w:sz w:val="24"/>
              </w:rPr>
            </w:pPr>
            <w:r w:rsidRPr="003654BA">
              <w:rPr>
                <w:rFonts w:ascii="Candara" w:hAnsi="Candara"/>
                <w:sz w:val="24"/>
              </w:rPr>
              <w:t>NAČIN REALIZACIJE:</w:t>
            </w:r>
          </w:p>
          <w:p w14:paraId="3A478257" w14:textId="77777777" w:rsidR="003347EE" w:rsidRPr="003654BA" w:rsidRDefault="003347EE" w:rsidP="00DE4C15">
            <w:pPr>
              <w:rPr>
                <w:rFonts w:ascii="Candara" w:hAnsi="Candara"/>
                <w:sz w:val="24"/>
              </w:rPr>
            </w:pPr>
            <w:r w:rsidRPr="003654BA">
              <w:rPr>
                <w:rFonts w:ascii="Candara" w:hAnsi="Candara"/>
                <w:sz w:val="24"/>
              </w:rPr>
              <w:t>- oblik</w:t>
            </w:r>
          </w:p>
          <w:p w14:paraId="64600D2F" w14:textId="77777777" w:rsidR="003347EE" w:rsidRPr="003654BA" w:rsidRDefault="003347EE" w:rsidP="00DE4C15">
            <w:pPr>
              <w:rPr>
                <w:rFonts w:ascii="Candara" w:hAnsi="Candara"/>
                <w:sz w:val="24"/>
              </w:rPr>
            </w:pPr>
            <w:r w:rsidRPr="003654BA">
              <w:rPr>
                <w:rFonts w:ascii="Candara" w:hAnsi="Candara"/>
                <w:sz w:val="24"/>
              </w:rPr>
              <w:t>- sudionici</w:t>
            </w:r>
          </w:p>
          <w:p w14:paraId="53E6AC26" w14:textId="77777777" w:rsidR="003347EE" w:rsidRPr="003654BA" w:rsidRDefault="003347EE" w:rsidP="00DE4C15">
            <w:pPr>
              <w:rPr>
                <w:rFonts w:ascii="Candara" w:hAnsi="Candara"/>
                <w:sz w:val="24"/>
              </w:rPr>
            </w:pPr>
            <w:r w:rsidRPr="003654BA">
              <w:rPr>
                <w:rFonts w:ascii="Candara" w:hAnsi="Candara"/>
                <w:sz w:val="24"/>
              </w:rPr>
              <w:t>- način učenja</w:t>
            </w:r>
          </w:p>
          <w:p w14:paraId="5367131B" w14:textId="77777777" w:rsidR="003347EE" w:rsidRPr="003654BA" w:rsidRDefault="003347EE" w:rsidP="00DE4C15">
            <w:pPr>
              <w:rPr>
                <w:rFonts w:ascii="Candara" w:hAnsi="Candara"/>
                <w:sz w:val="24"/>
              </w:rPr>
            </w:pPr>
            <w:r w:rsidRPr="003654BA">
              <w:rPr>
                <w:rFonts w:ascii="Candara" w:hAnsi="Candara"/>
                <w:sz w:val="24"/>
              </w:rPr>
              <w:t>- metode poučavanja</w:t>
            </w:r>
          </w:p>
          <w:p w14:paraId="3454E2D4" w14:textId="77777777" w:rsidR="003347EE" w:rsidRPr="003654BA" w:rsidRDefault="003347EE" w:rsidP="00DE4C15">
            <w:pPr>
              <w:rPr>
                <w:rFonts w:ascii="Candara" w:hAnsi="Candara"/>
                <w:sz w:val="24"/>
              </w:rPr>
            </w:pPr>
            <w:r w:rsidRPr="003654BA">
              <w:rPr>
                <w:rFonts w:ascii="Candara" w:hAnsi="Candara"/>
                <w:sz w:val="24"/>
              </w:rPr>
              <w:t>- trajanje aktivnosti</w:t>
            </w:r>
          </w:p>
        </w:tc>
        <w:tc>
          <w:tcPr>
            <w:tcW w:w="6817" w:type="dxa"/>
          </w:tcPr>
          <w:p w14:paraId="378EA7B2" w14:textId="77777777" w:rsidR="003347EE" w:rsidRPr="003347EE" w:rsidRDefault="003347EE" w:rsidP="00DE4C15">
            <w:pPr>
              <w:rPr>
                <w:rFonts w:ascii="Candara" w:hAnsi="Candara"/>
                <w:sz w:val="22"/>
                <w:szCs w:val="22"/>
              </w:rPr>
            </w:pPr>
            <w:r w:rsidRPr="003347EE">
              <w:rPr>
                <w:rFonts w:ascii="Candara" w:hAnsi="Candara"/>
                <w:sz w:val="22"/>
                <w:szCs w:val="22"/>
              </w:rPr>
              <w:t>Nastava se odvija u pokretu i boravku na otvorenom.</w:t>
            </w:r>
          </w:p>
          <w:p w14:paraId="76C438D8" w14:textId="77777777" w:rsidR="003347EE" w:rsidRPr="003347EE" w:rsidRDefault="003347EE" w:rsidP="00DE4C15">
            <w:pPr>
              <w:rPr>
                <w:rFonts w:ascii="Candara" w:hAnsi="Candara"/>
                <w:sz w:val="22"/>
                <w:szCs w:val="22"/>
              </w:rPr>
            </w:pPr>
            <w:r w:rsidRPr="003347EE">
              <w:rPr>
                <w:rFonts w:ascii="Candara" w:hAnsi="Candara"/>
                <w:sz w:val="22"/>
                <w:szCs w:val="22"/>
              </w:rPr>
              <w:t>Tijekom školske godine 2023./2024.</w:t>
            </w:r>
          </w:p>
          <w:p w14:paraId="60C5A6DC" w14:textId="77777777" w:rsidR="003347EE" w:rsidRPr="003347EE" w:rsidRDefault="003347EE" w:rsidP="00DE4C15">
            <w:pPr>
              <w:rPr>
                <w:rFonts w:ascii="Candara" w:hAnsi="Candara"/>
                <w:sz w:val="22"/>
                <w:szCs w:val="22"/>
              </w:rPr>
            </w:pPr>
            <w:r w:rsidRPr="003347EE">
              <w:rPr>
                <w:rFonts w:ascii="Candara" w:hAnsi="Candara"/>
                <w:sz w:val="22"/>
                <w:szCs w:val="22"/>
              </w:rPr>
              <w:t>Sudionici su  učenici  hotelijersko- turističkog smjera.</w:t>
            </w:r>
          </w:p>
          <w:p w14:paraId="199F3172" w14:textId="77777777" w:rsidR="003347EE" w:rsidRPr="003347EE" w:rsidRDefault="003347EE" w:rsidP="00DE4C15">
            <w:pPr>
              <w:rPr>
                <w:rFonts w:ascii="Candara" w:hAnsi="Candara"/>
                <w:sz w:val="22"/>
                <w:szCs w:val="22"/>
              </w:rPr>
            </w:pPr>
            <w:r w:rsidRPr="003347EE">
              <w:rPr>
                <w:rFonts w:ascii="Candara" w:hAnsi="Candara"/>
                <w:sz w:val="22"/>
                <w:szCs w:val="22"/>
              </w:rPr>
              <w:t>Turističko vođenje gradom traje 2 školska sata.</w:t>
            </w:r>
          </w:p>
          <w:p w14:paraId="0B38AEFF" w14:textId="77777777" w:rsidR="003347EE" w:rsidRPr="003347EE" w:rsidRDefault="003347EE" w:rsidP="00DE4C15">
            <w:pPr>
              <w:rPr>
                <w:rFonts w:ascii="Candara" w:hAnsi="Candara"/>
                <w:sz w:val="22"/>
                <w:szCs w:val="22"/>
              </w:rPr>
            </w:pPr>
            <w:r w:rsidRPr="003347EE">
              <w:rPr>
                <w:rFonts w:ascii="Candara" w:hAnsi="Candara"/>
                <w:sz w:val="22"/>
                <w:szCs w:val="22"/>
              </w:rPr>
              <w:t>U izvođenju nastave koriste se metode razgovora, opažanja i demonstracije.</w:t>
            </w:r>
          </w:p>
        </w:tc>
      </w:tr>
      <w:tr w:rsidR="003347EE" w:rsidRPr="0021796F" w14:paraId="519BCDBE" w14:textId="77777777" w:rsidTr="003347EE">
        <w:trPr>
          <w:trHeight w:val="851"/>
        </w:trPr>
        <w:tc>
          <w:tcPr>
            <w:tcW w:w="3032" w:type="dxa"/>
            <w:shd w:val="clear" w:color="auto" w:fill="FFFFCC"/>
            <w:vAlign w:val="center"/>
          </w:tcPr>
          <w:p w14:paraId="032C2244" w14:textId="77777777" w:rsidR="003347EE" w:rsidRPr="003654BA" w:rsidRDefault="003347EE" w:rsidP="00DE4C15">
            <w:pPr>
              <w:rPr>
                <w:rFonts w:ascii="Candara" w:hAnsi="Candara"/>
                <w:sz w:val="24"/>
              </w:rPr>
            </w:pPr>
            <w:r w:rsidRPr="003654BA">
              <w:rPr>
                <w:rFonts w:ascii="Candara" w:hAnsi="Candara"/>
                <w:sz w:val="24"/>
              </w:rPr>
              <w:t>POTREBNI RESURSI</w:t>
            </w:r>
          </w:p>
          <w:p w14:paraId="4F2B3CFB" w14:textId="77777777" w:rsidR="003347EE" w:rsidRPr="003654BA" w:rsidRDefault="003347EE" w:rsidP="00DE4C15">
            <w:pPr>
              <w:rPr>
                <w:rFonts w:ascii="Candara" w:hAnsi="Candara"/>
                <w:sz w:val="24"/>
              </w:rPr>
            </w:pPr>
            <w:r w:rsidRPr="003654BA">
              <w:rPr>
                <w:rFonts w:ascii="Candara" w:hAnsi="Candara"/>
                <w:sz w:val="24"/>
              </w:rPr>
              <w:t>(MOGUĆE TEŠKOĆE)</w:t>
            </w:r>
          </w:p>
        </w:tc>
        <w:tc>
          <w:tcPr>
            <w:tcW w:w="6817" w:type="dxa"/>
          </w:tcPr>
          <w:p w14:paraId="48CF3E74" w14:textId="77777777" w:rsidR="003347EE" w:rsidRPr="003347EE" w:rsidRDefault="003347EE" w:rsidP="00DE4C15">
            <w:pPr>
              <w:rPr>
                <w:rFonts w:ascii="Candara" w:hAnsi="Candara" w:cs="Tahoma"/>
                <w:sz w:val="22"/>
                <w:szCs w:val="22"/>
              </w:rPr>
            </w:pPr>
            <w:r w:rsidRPr="003347EE">
              <w:rPr>
                <w:rFonts w:ascii="Candara" w:hAnsi="Candara" w:cs="Tahoma"/>
                <w:sz w:val="22"/>
                <w:szCs w:val="22"/>
              </w:rPr>
              <w:t>Optimalni vremenski uvjeti.</w:t>
            </w:r>
          </w:p>
        </w:tc>
      </w:tr>
      <w:tr w:rsidR="003347EE" w:rsidRPr="0021796F" w14:paraId="49724D56" w14:textId="77777777" w:rsidTr="003347EE">
        <w:trPr>
          <w:trHeight w:val="1132"/>
        </w:trPr>
        <w:tc>
          <w:tcPr>
            <w:tcW w:w="3032" w:type="dxa"/>
            <w:shd w:val="clear" w:color="auto" w:fill="FFFFCC"/>
            <w:vAlign w:val="center"/>
          </w:tcPr>
          <w:p w14:paraId="6130D78D" w14:textId="77777777" w:rsidR="003347EE" w:rsidRPr="003654BA" w:rsidRDefault="003347EE" w:rsidP="00DE4C15">
            <w:pPr>
              <w:rPr>
                <w:rFonts w:ascii="Candara" w:hAnsi="Candara"/>
                <w:sz w:val="24"/>
              </w:rPr>
            </w:pPr>
            <w:r w:rsidRPr="003654BA">
              <w:rPr>
                <w:rFonts w:ascii="Candara" w:hAnsi="Candara"/>
                <w:sz w:val="24"/>
              </w:rPr>
              <w:t>NAČIN PRAĆENJA I I PROVJERA ISHODA / POSTIGNUĆA</w:t>
            </w:r>
          </w:p>
        </w:tc>
        <w:tc>
          <w:tcPr>
            <w:tcW w:w="6817" w:type="dxa"/>
          </w:tcPr>
          <w:p w14:paraId="29CA1AC9" w14:textId="77777777" w:rsidR="003347EE" w:rsidRPr="003347EE" w:rsidRDefault="003347EE" w:rsidP="00DE4C15">
            <w:pPr>
              <w:rPr>
                <w:rFonts w:ascii="Candara" w:hAnsi="Candara"/>
                <w:sz w:val="22"/>
                <w:szCs w:val="22"/>
              </w:rPr>
            </w:pPr>
            <w:r w:rsidRPr="003347EE">
              <w:rPr>
                <w:rFonts w:ascii="Candara" w:hAnsi="Candara"/>
                <w:sz w:val="22"/>
                <w:szCs w:val="22"/>
              </w:rPr>
              <w:t>Aktivnost će se vrednovati listićima za samovrednovanje na kraju odrađenog zadatka i svih aktivnosti vezanih uz temu tog sata kao i razgovorom s učenicima.</w:t>
            </w:r>
          </w:p>
        </w:tc>
      </w:tr>
      <w:tr w:rsidR="003347EE" w:rsidRPr="0021796F" w14:paraId="78C5C201" w14:textId="77777777" w:rsidTr="003347EE">
        <w:trPr>
          <w:trHeight w:val="992"/>
        </w:trPr>
        <w:tc>
          <w:tcPr>
            <w:tcW w:w="3032" w:type="dxa"/>
            <w:shd w:val="clear" w:color="auto" w:fill="FFFFCC"/>
            <w:vAlign w:val="center"/>
          </w:tcPr>
          <w:p w14:paraId="410DBE8C" w14:textId="77777777" w:rsidR="003347EE" w:rsidRPr="003654BA" w:rsidRDefault="003347EE" w:rsidP="00DE4C15">
            <w:pPr>
              <w:rPr>
                <w:rFonts w:ascii="Candara" w:hAnsi="Candara"/>
                <w:sz w:val="24"/>
              </w:rPr>
            </w:pPr>
            <w:r w:rsidRPr="003654BA">
              <w:rPr>
                <w:rFonts w:ascii="Candara" w:hAnsi="Candara"/>
                <w:sz w:val="24"/>
              </w:rPr>
              <w:t>ODGOVORNE OSOBE</w:t>
            </w:r>
          </w:p>
        </w:tc>
        <w:tc>
          <w:tcPr>
            <w:tcW w:w="6817" w:type="dxa"/>
          </w:tcPr>
          <w:p w14:paraId="4753E6B0" w14:textId="77777777" w:rsidR="003347EE" w:rsidRPr="003347EE" w:rsidRDefault="003347EE" w:rsidP="00DE4C15">
            <w:pPr>
              <w:pStyle w:val="NoSpacing"/>
              <w:rPr>
                <w:rFonts w:ascii="Candara" w:hAnsi="Candara"/>
                <w:sz w:val="22"/>
                <w:szCs w:val="22"/>
              </w:rPr>
            </w:pPr>
            <w:r w:rsidRPr="003347EE">
              <w:rPr>
                <w:rFonts w:ascii="Candara" w:hAnsi="Candara"/>
                <w:sz w:val="22"/>
                <w:szCs w:val="22"/>
              </w:rPr>
              <w:t>Nastavnice stranih jezika (engleski, njemački, francuski jezik)</w:t>
            </w:r>
          </w:p>
        </w:tc>
      </w:tr>
    </w:tbl>
    <w:p w14:paraId="6558F709" w14:textId="3BECFEDA" w:rsidR="003347EE" w:rsidRDefault="003347EE" w:rsidP="0096224B">
      <w:pPr>
        <w:ind w:firstLine="708"/>
        <w:rPr>
          <w:rFonts w:ascii="Candara" w:hAnsi="Candara"/>
          <w:sz w:val="24"/>
          <w:szCs w:val="24"/>
        </w:rPr>
      </w:pPr>
    </w:p>
    <w:p w14:paraId="0DF9C1AC" w14:textId="41879A1B" w:rsidR="003347EE" w:rsidRDefault="003347EE" w:rsidP="0096224B">
      <w:pPr>
        <w:ind w:firstLine="708"/>
        <w:rPr>
          <w:rFonts w:ascii="Candara" w:hAnsi="Candara"/>
          <w:sz w:val="24"/>
          <w:szCs w:val="24"/>
        </w:rPr>
      </w:pPr>
    </w:p>
    <w:p w14:paraId="0A2FE79C" w14:textId="6AD5116E" w:rsidR="003347EE" w:rsidRDefault="003347EE" w:rsidP="0096224B">
      <w:pPr>
        <w:ind w:firstLine="708"/>
        <w:rPr>
          <w:rFonts w:ascii="Candara" w:hAnsi="Candara"/>
          <w:sz w:val="24"/>
          <w:szCs w:val="24"/>
        </w:rPr>
      </w:pPr>
    </w:p>
    <w:p w14:paraId="0B0A86ED" w14:textId="2DE6DD2F" w:rsidR="003347EE" w:rsidRDefault="003347EE" w:rsidP="0096224B">
      <w:pPr>
        <w:ind w:firstLine="708"/>
        <w:rPr>
          <w:rFonts w:ascii="Candara" w:hAnsi="Candara"/>
          <w:sz w:val="24"/>
          <w:szCs w:val="24"/>
        </w:rPr>
      </w:pPr>
    </w:p>
    <w:p w14:paraId="0CC01890" w14:textId="407B008A" w:rsidR="003347EE" w:rsidRDefault="003347EE" w:rsidP="0096224B">
      <w:pPr>
        <w:ind w:firstLine="708"/>
        <w:rPr>
          <w:rFonts w:ascii="Candara" w:hAnsi="Candara"/>
          <w:sz w:val="24"/>
          <w:szCs w:val="24"/>
        </w:rPr>
      </w:pPr>
    </w:p>
    <w:p w14:paraId="49D078C3" w14:textId="5DB5A761" w:rsidR="003347EE" w:rsidRDefault="003347EE" w:rsidP="0096224B">
      <w:pPr>
        <w:ind w:firstLine="708"/>
        <w:rPr>
          <w:rFonts w:ascii="Candara" w:hAnsi="Candara"/>
          <w:sz w:val="24"/>
          <w:szCs w:val="24"/>
        </w:rPr>
      </w:pPr>
    </w:p>
    <w:p w14:paraId="1CE32C93" w14:textId="5231D24D" w:rsidR="003347EE" w:rsidRDefault="003347EE" w:rsidP="0096224B">
      <w:pPr>
        <w:ind w:firstLine="708"/>
        <w:rPr>
          <w:rFonts w:ascii="Candara" w:hAnsi="Candara"/>
          <w:sz w:val="24"/>
          <w:szCs w:val="24"/>
        </w:rPr>
      </w:pPr>
    </w:p>
    <w:tbl>
      <w:tblPr>
        <w:tblStyle w:val="TableGrid"/>
        <w:tblpPr w:leftFromText="180" w:rightFromText="180" w:vertAnchor="text" w:horzAnchor="margin" w:tblpY="150"/>
        <w:tblW w:w="9849" w:type="dxa"/>
        <w:tblLayout w:type="fixed"/>
        <w:tblLook w:val="04A0" w:firstRow="1" w:lastRow="0" w:firstColumn="1" w:lastColumn="0" w:noHBand="0" w:noVBand="1"/>
      </w:tblPr>
      <w:tblGrid>
        <w:gridCol w:w="3032"/>
        <w:gridCol w:w="6817"/>
      </w:tblGrid>
      <w:tr w:rsidR="003347EE" w:rsidRPr="0021796F" w14:paraId="27A9C6C6" w14:textId="77777777" w:rsidTr="00DE4C15">
        <w:trPr>
          <w:trHeight w:val="742"/>
        </w:trPr>
        <w:tc>
          <w:tcPr>
            <w:tcW w:w="3032" w:type="dxa"/>
            <w:shd w:val="clear" w:color="auto" w:fill="FFFFCC"/>
            <w:vAlign w:val="center"/>
          </w:tcPr>
          <w:p w14:paraId="5AF3A9F5" w14:textId="77777777" w:rsidR="003347EE" w:rsidRPr="003654BA" w:rsidRDefault="003347EE" w:rsidP="00DE4C15">
            <w:pPr>
              <w:rPr>
                <w:rFonts w:ascii="Candara" w:hAnsi="Candara"/>
                <w:sz w:val="24"/>
              </w:rPr>
            </w:pPr>
            <w:r w:rsidRPr="003654BA">
              <w:rPr>
                <w:rFonts w:ascii="Candara" w:hAnsi="Candara"/>
                <w:sz w:val="24"/>
              </w:rPr>
              <w:t>KURIKULUMSKO PODRUČJE</w:t>
            </w:r>
          </w:p>
        </w:tc>
        <w:tc>
          <w:tcPr>
            <w:tcW w:w="6817" w:type="dxa"/>
          </w:tcPr>
          <w:p w14:paraId="50CC02A8" w14:textId="77777777" w:rsidR="003347EE" w:rsidRPr="003347EE" w:rsidRDefault="003347EE" w:rsidP="00DE4C15">
            <w:pPr>
              <w:rPr>
                <w:rFonts w:ascii="Candara" w:hAnsi="Candara"/>
                <w:sz w:val="22"/>
                <w:szCs w:val="22"/>
              </w:rPr>
            </w:pPr>
          </w:p>
          <w:p w14:paraId="3D8EBB07" w14:textId="77777777" w:rsidR="003347EE" w:rsidRPr="003347EE" w:rsidRDefault="003347EE" w:rsidP="00DE4C15">
            <w:pPr>
              <w:rPr>
                <w:rFonts w:ascii="Candara" w:hAnsi="Candara"/>
                <w:sz w:val="22"/>
                <w:szCs w:val="22"/>
              </w:rPr>
            </w:pPr>
            <w:r w:rsidRPr="003347EE">
              <w:rPr>
                <w:rFonts w:ascii="Candara" w:hAnsi="Candara"/>
                <w:sz w:val="22"/>
                <w:szCs w:val="22"/>
              </w:rPr>
              <w:t xml:space="preserve">                6. ISTRAŽIVAČKA I PROJEKTNA NASTAVA</w:t>
            </w:r>
          </w:p>
        </w:tc>
      </w:tr>
      <w:tr w:rsidR="003347EE" w:rsidRPr="0021796F" w14:paraId="5791E4D3" w14:textId="77777777" w:rsidTr="00DE4C15">
        <w:trPr>
          <w:trHeight w:val="742"/>
        </w:trPr>
        <w:tc>
          <w:tcPr>
            <w:tcW w:w="3032" w:type="dxa"/>
            <w:shd w:val="clear" w:color="auto" w:fill="FFFFCC"/>
            <w:vAlign w:val="center"/>
          </w:tcPr>
          <w:p w14:paraId="373B5B7E" w14:textId="77777777" w:rsidR="003347EE" w:rsidRPr="003654BA" w:rsidRDefault="003347EE" w:rsidP="00DE4C15">
            <w:pPr>
              <w:rPr>
                <w:rFonts w:ascii="Candara" w:hAnsi="Candara"/>
                <w:sz w:val="24"/>
              </w:rPr>
            </w:pPr>
            <w:r w:rsidRPr="003654BA">
              <w:rPr>
                <w:rFonts w:ascii="Candara" w:hAnsi="Candara"/>
                <w:sz w:val="24"/>
              </w:rPr>
              <w:t>NAZIV AKTIVNOSTI</w:t>
            </w:r>
          </w:p>
        </w:tc>
        <w:tc>
          <w:tcPr>
            <w:tcW w:w="6817" w:type="dxa"/>
          </w:tcPr>
          <w:p w14:paraId="7B31C823" w14:textId="77777777" w:rsidR="003347EE" w:rsidRPr="003347EE" w:rsidRDefault="003347EE" w:rsidP="00DE4C15">
            <w:pPr>
              <w:rPr>
                <w:rFonts w:ascii="Candara" w:hAnsi="Candara" w:cs="Tahoma"/>
                <w:sz w:val="22"/>
                <w:szCs w:val="22"/>
              </w:rPr>
            </w:pPr>
          </w:p>
          <w:p w14:paraId="3FD7DEFA" w14:textId="77777777" w:rsidR="003347EE" w:rsidRPr="003347EE" w:rsidRDefault="003347EE" w:rsidP="00DE4C15">
            <w:pPr>
              <w:rPr>
                <w:rFonts w:ascii="Candara" w:hAnsi="Candara" w:cs="Tahoma"/>
                <w:sz w:val="22"/>
                <w:szCs w:val="22"/>
              </w:rPr>
            </w:pPr>
            <w:r w:rsidRPr="003347EE">
              <w:rPr>
                <w:rFonts w:ascii="Candara" w:hAnsi="Candara" w:cs="Tahoma"/>
                <w:sz w:val="22"/>
                <w:szCs w:val="22"/>
              </w:rPr>
              <w:t>Koji su načini zbrinjavanja biootpada?</w:t>
            </w:r>
          </w:p>
        </w:tc>
      </w:tr>
      <w:tr w:rsidR="003347EE" w:rsidRPr="0021796F" w14:paraId="616D37BA" w14:textId="77777777" w:rsidTr="00DE4C15">
        <w:trPr>
          <w:trHeight w:val="1850"/>
        </w:trPr>
        <w:tc>
          <w:tcPr>
            <w:tcW w:w="3032" w:type="dxa"/>
            <w:shd w:val="clear" w:color="auto" w:fill="FFFFCC"/>
            <w:vAlign w:val="center"/>
          </w:tcPr>
          <w:p w14:paraId="130461D9" w14:textId="77777777" w:rsidR="003347EE" w:rsidRPr="003654BA" w:rsidRDefault="003347EE" w:rsidP="00DE4C15">
            <w:pPr>
              <w:rPr>
                <w:rFonts w:ascii="Candara" w:hAnsi="Candara"/>
                <w:sz w:val="24"/>
              </w:rPr>
            </w:pPr>
            <w:r w:rsidRPr="003654BA">
              <w:rPr>
                <w:rFonts w:ascii="Candara" w:hAnsi="Candara"/>
                <w:sz w:val="24"/>
              </w:rPr>
              <w:t>OBRAZLOŽENJE CILJA</w:t>
            </w:r>
          </w:p>
        </w:tc>
        <w:tc>
          <w:tcPr>
            <w:tcW w:w="6817" w:type="dxa"/>
          </w:tcPr>
          <w:p w14:paraId="2A2A8A97" w14:textId="77777777" w:rsidR="003347EE" w:rsidRPr="003347EE" w:rsidRDefault="003347EE" w:rsidP="00DE4C15">
            <w:pPr>
              <w:rPr>
                <w:rFonts w:ascii="Candara" w:hAnsi="Candara"/>
                <w:sz w:val="22"/>
                <w:szCs w:val="22"/>
              </w:rPr>
            </w:pPr>
          </w:p>
          <w:p w14:paraId="3D1384A5" w14:textId="77777777" w:rsidR="003347EE" w:rsidRPr="003347EE" w:rsidRDefault="003347EE" w:rsidP="00DE4C15">
            <w:pPr>
              <w:rPr>
                <w:rFonts w:ascii="Candara" w:hAnsi="Candara"/>
                <w:sz w:val="22"/>
                <w:szCs w:val="22"/>
              </w:rPr>
            </w:pPr>
          </w:p>
          <w:p w14:paraId="30D473DA" w14:textId="77777777" w:rsidR="003347EE" w:rsidRPr="003347EE" w:rsidRDefault="003347EE" w:rsidP="00DE4C15">
            <w:pPr>
              <w:rPr>
                <w:rFonts w:ascii="Candara" w:hAnsi="Candara"/>
                <w:sz w:val="22"/>
                <w:szCs w:val="22"/>
              </w:rPr>
            </w:pPr>
            <w:r w:rsidRPr="003347EE">
              <w:rPr>
                <w:rFonts w:ascii="Candara" w:hAnsi="Candara"/>
                <w:sz w:val="22"/>
                <w:szCs w:val="22"/>
              </w:rPr>
              <w:t xml:space="preserve">Istražiti načine zbrinjavanja biorazgradivog otpada iz kuhinja. </w:t>
            </w:r>
          </w:p>
        </w:tc>
      </w:tr>
      <w:tr w:rsidR="003347EE" w:rsidRPr="0021796F" w14:paraId="7F63A86F" w14:textId="77777777" w:rsidTr="00DE4C15">
        <w:trPr>
          <w:trHeight w:val="1959"/>
        </w:trPr>
        <w:tc>
          <w:tcPr>
            <w:tcW w:w="3032" w:type="dxa"/>
            <w:shd w:val="clear" w:color="auto" w:fill="FFFFCC"/>
            <w:vAlign w:val="center"/>
          </w:tcPr>
          <w:p w14:paraId="35FFC9FD" w14:textId="77777777" w:rsidR="003347EE" w:rsidRPr="003654BA" w:rsidRDefault="003347EE" w:rsidP="00DE4C15">
            <w:pPr>
              <w:rPr>
                <w:rFonts w:ascii="Candara" w:hAnsi="Candara"/>
                <w:sz w:val="24"/>
              </w:rPr>
            </w:pPr>
            <w:r w:rsidRPr="003654BA">
              <w:rPr>
                <w:rFonts w:ascii="Candara" w:hAnsi="Candara"/>
                <w:sz w:val="24"/>
              </w:rPr>
              <w:t>OČEKIVANI ISHODI / POSTIGNUĆA</w:t>
            </w:r>
          </w:p>
        </w:tc>
        <w:tc>
          <w:tcPr>
            <w:tcW w:w="6817" w:type="dxa"/>
          </w:tcPr>
          <w:p w14:paraId="30F4CC92" w14:textId="77777777" w:rsidR="003347EE" w:rsidRPr="003347EE" w:rsidRDefault="003347EE" w:rsidP="00DE4C15">
            <w:pPr>
              <w:pStyle w:val="paragraph"/>
              <w:spacing w:before="0" w:beforeAutospacing="0" w:after="0" w:afterAutospacing="0"/>
              <w:textAlignment w:val="baseline"/>
              <w:rPr>
                <w:rStyle w:val="normaltextrun"/>
                <w:rFonts w:ascii="Candara" w:hAnsi="Candara" w:cs="Arial"/>
                <w:position w:val="2"/>
                <w:sz w:val="22"/>
                <w:szCs w:val="22"/>
                <w:lang w:val="pl-PL"/>
              </w:rPr>
            </w:pPr>
          </w:p>
          <w:p w14:paraId="3A58D8D4" w14:textId="77777777" w:rsidR="003347EE" w:rsidRPr="003347EE" w:rsidRDefault="003347EE" w:rsidP="00DE4C15">
            <w:pPr>
              <w:pStyle w:val="paragraph"/>
              <w:spacing w:before="0" w:beforeAutospacing="0" w:after="0" w:afterAutospacing="0"/>
              <w:textAlignment w:val="baseline"/>
              <w:rPr>
                <w:rStyle w:val="normaltextrun"/>
                <w:rFonts w:ascii="Candara" w:hAnsi="Candara" w:cs="Arial"/>
                <w:position w:val="2"/>
                <w:sz w:val="22"/>
                <w:szCs w:val="22"/>
                <w:lang w:val="pl-PL"/>
              </w:rPr>
            </w:pPr>
            <w:r w:rsidRPr="003347EE">
              <w:rPr>
                <w:rStyle w:val="normaltextrun"/>
                <w:rFonts w:ascii="Candara" w:hAnsi="Candara" w:cs="Arial"/>
                <w:position w:val="2"/>
                <w:sz w:val="22"/>
                <w:szCs w:val="22"/>
                <w:lang w:val="pl-PL"/>
              </w:rPr>
              <w:t xml:space="preserve">Učenik će moći: </w:t>
            </w:r>
          </w:p>
          <w:p w14:paraId="7D83040B" w14:textId="77777777" w:rsidR="003347EE" w:rsidRPr="003347EE" w:rsidRDefault="003347EE" w:rsidP="00DE4C15">
            <w:pPr>
              <w:pStyle w:val="paragraph"/>
              <w:spacing w:before="0" w:beforeAutospacing="0" w:after="0" w:afterAutospacing="0"/>
              <w:textAlignment w:val="baseline"/>
              <w:rPr>
                <w:rStyle w:val="eop"/>
                <w:rFonts w:ascii="Candara" w:hAnsi="Candara" w:cs="Arial"/>
                <w:sz w:val="22"/>
                <w:szCs w:val="22"/>
              </w:rPr>
            </w:pPr>
            <w:r w:rsidRPr="003347EE">
              <w:rPr>
                <w:rStyle w:val="normaltextrun"/>
                <w:rFonts w:ascii="Candara" w:hAnsi="Candara" w:cs="Arial"/>
                <w:position w:val="2"/>
                <w:sz w:val="22"/>
                <w:szCs w:val="22"/>
                <w:lang w:val="pl-PL"/>
              </w:rPr>
              <w:t>- primjeniti inovativne metode poučavanja, uporaba IKTa</w:t>
            </w:r>
            <w:r w:rsidRPr="003347EE">
              <w:rPr>
                <w:rStyle w:val="eop"/>
                <w:rFonts w:ascii="Arial" w:hAnsi="Arial" w:cs="Arial"/>
                <w:sz w:val="22"/>
                <w:szCs w:val="22"/>
              </w:rPr>
              <w:t>​</w:t>
            </w:r>
          </w:p>
          <w:p w14:paraId="263F21B1" w14:textId="77777777" w:rsidR="003347EE" w:rsidRPr="003347EE" w:rsidRDefault="003347EE" w:rsidP="00DE4C15">
            <w:pPr>
              <w:pStyle w:val="paragraph"/>
              <w:spacing w:before="0" w:beforeAutospacing="0" w:after="0" w:afterAutospacing="0"/>
              <w:textAlignment w:val="baseline"/>
              <w:rPr>
                <w:rStyle w:val="eop"/>
                <w:rFonts w:ascii="Candara" w:hAnsi="Candara" w:cs="Arial"/>
                <w:sz w:val="22"/>
                <w:szCs w:val="22"/>
              </w:rPr>
            </w:pPr>
            <w:r w:rsidRPr="003347EE">
              <w:rPr>
                <w:rStyle w:val="eop"/>
                <w:rFonts w:ascii="Candara" w:hAnsi="Candara" w:cs="Arial"/>
                <w:sz w:val="22"/>
                <w:szCs w:val="22"/>
              </w:rPr>
              <w:t xml:space="preserve">- tražiti nove informacije iz različitih izvora i transportirati ih u nova znanja </w:t>
            </w:r>
          </w:p>
          <w:p w14:paraId="5EFC5B57" w14:textId="77777777" w:rsidR="003347EE" w:rsidRPr="003347EE" w:rsidRDefault="003347EE" w:rsidP="00DE4C15">
            <w:pPr>
              <w:pStyle w:val="paragraph"/>
              <w:spacing w:before="0" w:beforeAutospacing="0" w:after="0" w:afterAutospacing="0"/>
              <w:textAlignment w:val="baseline"/>
              <w:rPr>
                <w:rStyle w:val="eop"/>
                <w:rFonts w:ascii="Candara" w:hAnsi="Candara" w:cs="Arial"/>
                <w:sz w:val="22"/>
                <w:szCs w:val="22"/>
              </w:rPr>
            </w:pPr>
            <w:r w:rsidRPr="003347EE">
              <w:rPr>
                <w:rStyle w:val="eop"/>
                <w:rFonts w:ascii="Candara" w:hAnsi="Candara" w:cs="Arial"/>
                <w:sz w:val="22"/>
                <w:szCs w:val="22"/>
              </w:rPr>
              <w:t xml:space="preserve">- razvijati vještine i navike u stvaranju manje količine biootpada u kuhinji  </w:t>
            </w:r>
          </w:p>
          <w:p w14:paraId="124902DB" w14:textId="77777777" w:rsidR="003347EE" w:rsidRPr="003347EE" w:rsidRDefault="003347EE" w:rsidP="00DE4C15">
            <w:pPr>
              <w:pStyle w:val="paragraph"/>
              <w:spacing w:before="0" w:beforeAutospacing="0" w:after="0" w:afterAutospacing="0"/>
              <w:textAlignment w:val="baseline"/>
              <w:rPr>
                <w:rStyle w:val="eop"/>
                <w:rFonts w:ascii="Candara" w:hAnsi="Candara" w:cs="Arial"/>
                <w:sz w:val="22"/>
                <w:szCs w:val="22"/>
              </w:rPr>
            </w:pPr>
            <w:r w:rsidRPr="003347EE">
              <w:rPr>
                <w:rStyle w:val="eop"/>
                <w:rFonts w:ascii="Candara" w:hAnsi="Candara" w:cs="Arial"/>
                <w:sz w:val="22"/>
                <w:szCs w:val="22"/>
              </w:rPr>
              <w:t xml:space="preserve">- </w:t>
            </w:r>
            <w:r w:rsidRPr="003347EE">
              <w:rPr>
                <w:rFonts w:ascii="Candara" w:hAnsi="Candara"/>
                <w:sz w:val="22"/>
                <w:szCs w:val="22"/>
              </w:rPr>
              <w:t>djelovati u skladu s načelima održivoga razvoja s ciljem zaštite prirode i okoliša</w:t>
            </w:r>
          </w:p>
          <w:p w14:paraId="15FF54C4" w14:textId="77777777" w:rsidR="003347EE" w:rsidRPr="003347EE" w:rsidRDefault="003347EE" w:rsidP="00DE4C15">
            <w:pPr>
              <w:rPr>
                <w:rFonts w:ascii="Candara" w:hAnsi="Candara" w:cs="Tahoma"/>
                <w:sz w:val="22"/>
                <w:szCs w:val="22"/>
              </w:rPr>
            </w:pPr>
          </w:p>
        </w:tc>
      </w:tr>
      <w:tr w:rsidR="003347EE" w:rsidRPr="0021796F" w14:paraId="50339992" w14:textId="77777777" w:rsidTr="00DE4C15">
        <w:trPr>
          <w:trHeight w:val="1959"/>
        </w:trPr>
        <w:tc>
          <w:tcPr>
            <w:tcW w:w="3032" w:type="dxa"/>
            <w:shd w:val="clear" w:color="auto" w:fill="FFFFCC"/>
            <w:vAlign w:val="center"/>
          </w:tcPr>
          <w:p w14:paraId="2D41A43C" w14:textId="77777777" w:rsidR="003347EE" w:rsidRPr="003654BA" w:rsidRDefault="003347EE" w:rsidP="00DE4C15">
            <w:pPr>
              <w:rPr>
                <w:rFonts w:ascii="Candara" w:hAnsi="Candara"/>
                <w:sz w:val="24"/>
              </w:rPr>
            </w:pPr>
            <w:r w:rsidRPr="003654BA">
              <w:rPr>
                <w:rFonts w:ascii="Candara" w:hAnsi="Candara"/>
                <w:sz w:val="24"/>
              </w:rPr>
              <w:t>NAČIN REALIZACIJE:</w:t>
            </w:r>
          </w:p>
          <w:p w14:paraId="4A4659A7" w14:textId="77777777" w:rsidR="003347EE" w:rsidRPr="003654BA" w:rsidRDefault="003347EE" w:rsidP="00DE4C15">
            <w:pPr>
              <w:rPr>
                <w:rFonts w:ascii="Candara" w:hAnsi="Candara"/>
                <w:sz w:val="24"/>
              </w:rPr>
            </w:pPr>
            <w:r w:rsidRPr="003654BA">
              <w:rPr>
                <w:rFonts w:ascii="Candara" w:hAnsi="Candara"/>
                <w:sz w:val="24"/>
              </w:rPr>
              <w:t>- oblik</w:t>
            </w:r>
          </w:p>
          <w:p w14:paraId="07EA3CEE" w14:textId="77777777" w:rsidR="003347EE" w:rsidRPr="003654BA" w:rsidRDefault="003347EE" w:rsidP="00DE4C15">
            <w:pPr>
              <w:rPr>
                <w:rFonts w:ascii="Candara" w:hAnsi="Candara"/>
                <w:sz w:val="24"/>
              </w:rPr>
            </w:pPr>
            <w:r w:rsidRPr="003654BA">
              <w:rPr>
                <w:rFonts w:ascii="Candara" w:hAnsi="Candara"/>
                <w:sz w:val="24"/>
              </w:rPr>
              <w:t>- sudionici</w:t>
            </w:r>
          </w:p>
          <w:p w14:paraId="40302118" w14:textId="77777777" w:rsidR="003347EE" w:rsidRPr="003654BA" w:rsidRDefault="003347EE" w:rsidP="00DE4C15">
            <w:pPr>
              <w:rPr>
                <w:rFonts w:ascii="Candara" w:hAnsi="Candara"/>
                <w:sz w:val="24"/>
              </w:rPr>
            </w:pPr>
            <w:r w:rsidRPr="003654BA">
              <w:rPr>
                <w:rFonts w:ascii="Candara" w:hAnsi="Candara"/>
                <w:sz w:val="24"/>
              </w:rPr>
              <w:t>- način učenja</w:t>
            </w:r>
          </w:p>
          <w:p w14:paraId="11727D1F" w14:textId="77777777" w:rsidR="003347EE" w:rsidRPr="003654BA" w:rsidRDefault="003347EE" w:rsidP="00DE4C15">
            <w:pPr>
              <w:rPr>
                <w:rFonts w:ascii="Candara" w:hAnsi="Candara"/>
                <w:sz w:val="24"/>
              </w:rPr>
            </w:pPr>
            <w:r w:rsidRPr="003654BA">
              <w:rPr>
                <w:rFonts w:ascii="Candara" w:hAnsi="Candara"/>
                <w:sz w:val="24"/>
              </w:rPr>
              <w:t>- metode poučavanja</w:t>
            </w:r>
          </w:p>
          <w:p w14:paraId="7036DB36" w14:textId="77777777" w:rsidR="003347EE" w:rsidRPr="003654BA" w:rsidRDefault="003347EE" w:rsidP="00DE4C15">
            <w:pPr>
              <w:rPr>
                <w:rFonts w:ascii="Candara" w:hAnsi="Candara"/>
                <w:sz w:val="24"/>
              </w:rPr>
            </w:pPr>
            <w:r w:rsidRPr="003654BA">
              <w:rPr>
                <w:rFonts w:ascii="Candara" w:hAnsi="Candara"/>
                <w:sz w:val="24"/>
              </w:rPr>
              <w:t>- trajanje aktivnosti</w:t>
            </w:r>
          </w:p>
        </w:tc>
        <w:tc>
          <w:tcPr>
            <w:tcW w:w="6817" w:type="dxa"/>
          </w:tcPr>
          <w:p w14:paraId="0384955D" w14:textId="77777777" w:rsidR="003347EE" w:rsidRPr="003347EE" w:rsidRDefault="003347EE" w:rsidP="00DE4C15">
            <w:pPr>
              <w:rPr>
                <w:rFonts w:ascii="Candara" w:hAnsi="Candara"/>
                <w:sz w:val="22"/>
                <w:szCs w:val="22"/>
              </w:rPr>
            </w:pPr>
          </w:p>
          <w:p w14:paraId="1062D63F" w14:textId="77777777" w:rsidR="003347EE" w:rsidRPr="003347EE" w:rsidRDefault="003347EE" w:rsidP="00DE4C15">
            <w:pPr>
              <w:rPr>
                <w:rFonts w:ascii="Candara" w:hAnsi="Candara"/>
                <w:sz w:val="22"/>
                <w:szCs w:val="22"/>
              </w:rPr>
            </w:pPr>
            <w:r w:rsidRPr="003347EE">
              <w:rPr>
                <w:rFonts w:ascii="Candara" w:hAnsi="Candara"/>
                <w:sz w:val="22"/>
                <w:szCs w:val="22"/>
              </w:rPr>
              <w:t>- rad u paru ili grupi</w:t>
            </w:r>
          </w:p>
          <w:p w14:paraId="3AC1F0F9" w14:textId="77777777" w:rsidR="003347EE" w:rsidRPr="003347EE" w:rsidRDefault="003347EE" w:rsidP="00DE4C15">
            <w:pPr>
              <w:rPr>
                <w:rFonts w:ascii="Candara" w:hAnsi="Candara"/>
                <w:sz w:val="22"/>
                <w:szCs w:val="22"/>
              </w:rPr>
            </w:pPr>
            <w:r w:rsidRPr="003347EE">
              <w:rPr>
                <w:rFonts w:ascii="Candara" w:hAnsi="Candara"/>
                <w:sz w:val="22"/>
                <w:szCs w:val="22"/>
              </w:rPr>
              <w:t>- sudionici: učenici 1. g smjer kuhar i predmetna nastavnica Stana Lukić</w:t>
            </w:r>
          </w:p>
          <w:p w14:paraId="3D46623D" w14:textId="77777777" w:rsidR="003347EE" w:rsidRPr="003347EE" w:rsidRDefault="003347EE" w:rsidP="00DE4C15">
            <w:pPr>
              <w:rPr>
                <w:rFonts w:ascii="Candara" w:hAnsi="Candara"/>
                <w:sz w:val="22"/>
                <w:szCs w:val="22"/>
              </w:rPr>
            </w:pPr>
            <w:r w:rsidRPr="003347EE">
              <w:rPr>
                <w:rFonts w:ascii="Candara" w:hAnsi="Candara"/>
                <w:sz w:val="22"/>
                <w:szCs w:val="22"/>
              </w:rPr>
              <w:t>- učenici izrađuju prezentaciju i izlažu na nastavnom satu</w:t>
            </w:r>
          </w:p>
        </w:tc>
      </w:tr>
      <w:tr w:rsidR="003347EE" w:rsidRPr="0021796F" w14:paraId="7D10A37C" w14:textId="77777777" w:rsidTr="003347EE">
        <w:trPr>
          <w:trHeight w:val="1477"/>
        </w:trPr>
        <w:tc>
          <w:tcPr>
            <w:tcW w:w="3032" w:type="dxa"/>
            <w:shd w:val="clear" w:color="auto" w:fill="FFFFCC"/>
            <w:vAlign w:val="center"/>
          </w:tcPr>
          <w:p w14:paraId="669766F4" w14:textId="77777777" w:rsidR="003347EE" w:rsidRPr="003654BA" w:rsidRDefault="003347EE" w:rsidP="00DE4C15">
            <w:pPr>
              <w:rPr>
                <w:rFonts w:ascii="Candara" w:hAnsi="Candara"/>
                <w:sz w:val="24"/>
              </w:rPr>
            </w:pPr>
            <w:r w:rsidRPr="003654BA">
              <w:rPr>
                <w:rFonts w:ascii="Candara" w:hAnsi="Candara"/>
                <w:sz w:val="24"/>
              </w:rPr>
              <w:t>POTREBNI RESURSI</w:t>
            </w:r>
          </w:p>
          <w:p w14:paraId="59559494" w14:textId="77777777" w:rsidR="003347EE" w:rsidRPr="003654BA" w:rsidRDefault="003347EE" w:rsidP="00DE4C15">
            <w:pPr>
              <w:rPr>
                <w:rFonts w:ascii="Candara" w:hAnsi="Candara"/>
                <w:sz w:val="24"/>
              </w:rPr>
            </w:pPr>
            <w:r w:rsidRPr="003654BA">
              <w:rPr>
                <w:rFonts w:ascii="Candara" w:hAnsi="Candara"/>
                <w:sz w:val="24"/>
              </w:rPr>
              <w:t>(MOGUĆE TEŠKOĆE)</w:t>
            </w:r>
          </w:p>
        </w:tc>
        <w:tc>
          <w:tcPr>
            <w:tcW w:w="6817" w:type="dxa"/>
          </w:tcPr>
          <w:p w14:paraId="4331C7DC" w14:textId="77777777" w:rsidR="003347EE" w:rsidRPr="003347EE" w:rsidRDefault="003347EE" w:rsidP="00DE4C15">
            <w:pPr>
              <w:rPr>
                <w:rFonts w:ascii="Candara" w:hAnsi="Candara" w:cs="Tahoma"/>
                <w:sz w:val="22"/>
                <w:szCs w:val="22"/>
              </w:rPr>
            </w:pPr>
          </w:p>
          <w:p w14:paraId="67CD1172" w14:textId="77777777" w:rsidR="003347EE" w:rsidRPr="003347EE" w:rsidRDefault="003347EE" w:rsidP="00DE4C15">
            <w:pPr>
              <w:rPr>
                <w:rFonts w:ascii="Candara" w:hAnsi="Candara" w:cs="Tahoma"/>
                <w:sz w:val="22"/>
                <w:szCs w:val="22"/>
              </w:rPr>
            </w:pPr>
            <w:r w:rsidRPr="003347EE">
              <w:rPr>
                <w:rFonts w:ascii="Candara" w:hAnsi="Candara" w:cs="Tahoma"/>
                <w:sz w:val="22"/>
                <w:szCs w:val="22"/>
              </w:rPr>
              <w:t>Nema nikakvih troškova.</w:t>
            </w:r>
          </w:p>
          <w:p w14:paraId="41232A0A" w14:textId="77777777" w:rsidR="003347EE" w:rsidRPr="003347EE" w:rsidRDefault="003347EE" w:rsidP="00DE4C15">
            <w:pPr>
              <w:rPr>
                <w:rFonts w:ascii="Candara" w:hAnsi="Candara" w:cs="Tahoma"/>
                <w:sz w:val="22"/>
                <w:szCs w:val="22"/>
              </w:rPr>
            </w:pPr>
          </w:p>
        </w:tc>
      </w:tr>
      <w:tr w:rsidR="003347EE" w:rsidRPr="0021796F" w14:paraId="209170DD" w14:textId="77777777" w:rsidTr="003347EE">
        <w:trPr>
          <w:trHeight w:val="1589"/>
        </w:trPr>
        <w:tc>
          <w:tcPr>
            <w:tcW w:w="3032" w:type="dxa"/>
            <w:shd w:val="clear" w:color="auto" w:fill="FFFFCC"/>
            <w:vAlign w:val="center"/>
          </w:tcPr>
          <w:p w14:paraId="025CD4CC" w14:textId="77777777" w:rsidR="003347EE" w:rsidRPr="003654BA" w:rsidRDefault="003347EE" w:rsidP="00DE4C15">
            <w:pPr>
              <w:rPr>
                <w:rFonts w:ascii="Candara" w:hAnsi="Candara"/>
                <w:sz w:val="24"/>
              </w:rPr>
            </w:pPr>
            <w:r w:rsidRPr="003654BA">
              <w:rPr>
                <w:rFonts w:ascii="Candara" w:hAnsi="Candara"/>
                <w:sz w:val="24"/>
              </w:rPr>
              <w:t>NAČIN PRAĆENJA I I PROVJERA ISHODA / POSTIGNUĆA</w:t>
            </w:r>
          </w:p>
        </w:tc>
        <w:tc>
          <w:tcPr>
            <w:tcW w:w="6817" w:type="dxa"/>
          </w:tcPr>
          <w:p w14:paraId="3E5C3641" w14:textId="77777777" w:rsidR="003347EE" w:rsidRPr="003347EE" w:rsidRDefault="003347EE" w:rsidP="00DE4C15">
            <w:pPr>
              <w:rPr>
                <w:rFonts w:ascii="Candara" w:hAnsi="Candara"/>
                <w:sz w:val="22"/>
                <w:szCs w:val="22"/>
              </w:rPr>
            </w:pPr>
          </w:p>
          <w:p w14:paraId="729A3288" w14:textId="77777777" w:rsidR="003347EE" w:rsidRPr="003347EE" w:rsidRDefault="003347EE" w:rsidP="00DE4C15">
            <w:pPr>
              <w:rPr>
                <w:rFonts w:ascii="Candara" w:hAnsi="Candara"/>
                <w:sz w:val="22"/>
                <w:szCs w:val="22"/>
              </w:rPr>
            </w:pPr>
            <w:r w:rsidRPr="003347EE">
              <w:rPr>
                <w:rFonts w:ascii="Candara" w:hAnsi="Candara"/>
                <w:sz w:val="22"/>
                <w:szCs w:val="22"/>
              </w:rPr>
              <w:t>Aktivnosti će se vrednovati listićima za samovrednovanje ili nekim drugim oblikom evaluacije nastavnog procesa na kraju sata.</w:t>
            </w:r>
          </w:p>
        </w:tc>
      </w:tr>
      <w:tr w:rsidR="003347EE" w:rsidRPr="0021796F" w14:paraId="701F56BB" w14:textId="77777777" w:rsidTr="00DE4C15">
        <w:trPr>
          <w:trHeight w:val="1472"/>
        </w:trPr>
        <w:tc>
          <w:tcPr>
            <w:tcW w:w="3032" w:type="dxa"/>
            <w:shd w:val="clear" w:color="auto" w:fill="FFFFCC"/>
            <w:vAlign w:val="center"/>
          </w:tcPr>
          <w:p w14:paraId="06A37FAB" w14:textId="77777777" w:rsidR="003347EE" w:rsidRPr="003654BA" w:rsidRDefault="003347EE" w:rsidP="00DE4C15">
            <w:pPr>
              <w:rPr>
                <w:rFonts w:ascii="Candara" w:hAnsi="Candara"/>
                <w:sz w:val="24"/>
              </w:rPr>
            </w:pPr>
            <w:r w:rsidRPr="003654BA">
              <w:rPr>
                <w:rFonts w:ascii="Candara" w:hAnsi="Candara"/>
                <w:sz w:val="24"/>
              </w:rPr>
              <w:t>ODGOVORNE OSOBE</w:t>
            </w:r>
          </w:p>
        </w:tc>
        <w:tc>
          <w:tcPr>
            <w:tcW w:w="6817" w:type="dxa"/>
          </w:tcPr>
          <w:p w14:paraId="49656B22" w14:textId="77777777" w:rsidR="003347EE" w:rsidRPr="003347EE" w:rsidRDefault="003347EE" w:rsidP="00DE4C15">
            <w:pPr>
              <w:rPr>
                <w:rFonts w:ascii="Candara" w:hAnsi="Candara"/>
                <w:sz w:val="22"/>
                <w:szCs w:val="22"/>
              </w:rPr>
            </w:pPr>
          </w:p>
          <w:p w14:paraId="52CBD10A" w14:textId="77777777" w:rsidR="003347EE" w:rsidRPr="003347EE" w:rsidRDefault="003347EE" w:rsidP="00DE4C15">
            <w:pPr>
              <w:rPr>
                <w:rFonts w:ascii="Candara" w:hAnsi="Candara"/>
                <w:sz w:val="22"/>
                <w:szCs w:val="22"/>
              </w:rPr>
            </w:pPr>
            <w:r w:rsidRPr="003347EE">
              <w:rPr>
                <w:rFonts w:ascii="Candara" w:hAnsi="Candara"/>
                <w:sz w:val="22"/>
                <w:szCs w:val="22"/>
              </w:rPr>
              <w:t>Stana Lukić</w:t>
            </w:r>
          </w:p>
        </w:tc>
      </w:tr>
    </w:tbl>
    <w:p w14:paraId="5C5DB813" w14:textId="5A487778" w:rsidR="003347EE" w:rsidRDefault="003347EE" w:rsidP="0096224B">
      <w:pPr>
        <w:ind w:firstLine="708"/>
        <w:rPr>
          <w:rFonts w:ascii="Candara" w:hAnsi="Candara"/>
          <w:sz w:val="24"/>
          <w:szCs w:val="24"/>
        </w:rPr>
      </w:pPr>
    </w:p>
    <w:p w14:paraId="291C13BB" w14:textId="352DBE4F" w:rsidR="003347EE" w:rsidRDefault="003347EE" w:rsidP="0096224B">
      <w:pPr>
        <w:ind w:firstLine="708"/>
        <w:rPr>
          <w:rFonts w:ascii="Candara" w:hAnsi="Candara"/>
          <w:sz w:val="24"/>
          <w:szCs w:val="24"/>
        </w:rPr>
      </w:pPr>
    </w:p>
    <w:p w14:paraId="36EA9A37" w14:textId="612B0EB0" w:rsidR="003347EE" w:rsidRDefault="003347EE" w:rsidP="0096224B">
      <w:pPr>
        <w:ind w:firstLine="708"/>
        <w:rPr>
          <w:rFonts w:ascii="Candara" w:hAnsi="Candara"/>
          <w:sz w:val="24"/>
          <w:szCs w:val="24"/>
        </w:rPr>
      </w:pPr>
    </w:p>
    <w:p w14:paraId="4BDF668E" w14:textId="546E2FA6" w:rsidR="003347EE" w:rsidRDefault="003347EE" w:rsidP="0096224B">
      <w:pPr>
        <w:ind w:firstLine="708"/>
        <w:rPr>
          <w:rFonts w:ascii="Candara" w:hAnsi="Candara"/>
          <w:sz w:val="24"/>
          <w:szCs w:val="24"/>
        </w:rPr>
      </w:pPr>
    </w:p>
    <w:tbl>
      <w:tblPr>
        <w:tblpPr w:leftFromText="180" w:rightFromText="180" w:vertAnchor="text" w:tblpY="150"/>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3347EE" w14:paraId="3BDC804F" w14:textId="77777777" w:rsidTr="00DE4C15">
        <w:trPr>
          <w:trHeight w:val="742"/>
        </w:trPr>
        <w:tc>
          <w:tcPr>
            <w:tcW w:w="3032" w:type="dxa"/>
            <w:shd w:val="clear" w:color="auto" w:fill="FFFFCC"/>
            <w:vAlign w:val="center"/>
          </w:tcPr>
          <w:p w14:paraId="470CDD33" w14:textId="77777777" w:rsidR="003347EE" w:rsidRDefault="003347EE" w:rsidP="00DE4C15">
            <w:pPr>
              <w:rPr>
                <w:rFonts w:ascii="Candara" w:eastAsia="Candara" w:hAnsi="Candara" w:cs="Candara"/>
                <w:sz w:val="24"/>
                <w:szCs w:val="24"/>
              </w:rPr>
            </w:pPr>
            <w:r>
              <w:rPr>
                <w:rFonts w:ascii="Candara" w:eastAsia="Candara" w:hAnsi="Candara" w:cs="Candara"/>
                <w:sz w:val="24"/>
                <w:szCs w:val="24"/>
              </w:rPr>
              <w:t>KURIKULUMSKO PODRUČJE</w:t>
            </w:r>
          </w:p>
        </w:tc>
        <w:tc>
          <w:tcPr>
            <w:tcW w:w="6817" w:type="dxa"/>
          </w:tcPr>
          <w:p w14:paraId="538ECF28" w14:textId="77777777" w:rsidR="003347EE" w:rsidRPr="003347EE" w:rsidRDefault="003347EE" w:rsidP="00DE4C15">
            <w:pPr>
              <w:rPr>
                <w:rFonts w:ascii="Candara" w:eastAsia="Candara" w:hAnsi="Candara" w:cs="Candara"/>
              </w:rPr>
            </w:pPr>
          </w:p>
          <w:p w14:paraId="28AE255F" w14:textId="77777777" w:rsidR="003347EE" w:rsidRPr="003347EE" w:rsidRDefault="003347EE" w:rsidP="00DE4C15">
            <w:pPr>
              <w:rPr>
                <w:rFonts w:ascii="Candara" w:eastAsia="Candara" w:hAnsi="Candara" w:cs="Candara"/>
              </w:rPr>
            </w:pPr>
            <w:r w:rsidRPr="003347EE">
              <w:rPr>
                <w:rFonts w:ascii="Candara" w:eastAsia="Candara" w:hAnsi="Candara" w:cs="Candara"/>
              </w:rPr>
              <w:t xml:space="preserve">                6. ISTRAŽIVAČKA I PROJEKTNA NASTAVA</w:t>
            </w:r>
          </w:p>
        </w:tc>
      </w:tr>
      <w:tr w:rsidR="003347EE" w14:paraId="5C62BD4C" w14:textId="77777777" w:rsidTr="00DE4C15">
        <w:trPr>
          <w:trHeight w:val="742"/>
        </w:trPr>
        <w:tc>
          <w:tcPr>
            <w:tcW w:w="3032" w:type="dxa"/>
            <w:shd w:val="clear" w:color="auto" w:fill="FFFFCC"/>
            <w:vAlign w:val="center"/>
          </w:tcPr>
          <w:p w14:paraId="15332587" w14:textId="77777777" w:rsidR="003347EE" w:rsidRDefault="003347EE" w:rsidP="00DE4C15">
            <w:pPr>
              <w:rPr>
                <w:rFonts w:ascii="Candara" w:eastAsia="Candara" w:hAnsi="Candara" w:cs="Candara"/>
                <w:sz w:val="24"/>
                <w:szCs w:val="24"/>
              </w:rPr>
            </w:pPr>
            <w:r>
              <w:rPr>
                <w:rFonts w:ascii="Candara" w:eastAsia="Candara" w:hAnsi="Candara" w:cs="Candara"/>
                <w:sz w:val="24"/>
                <w:szCs w:val="24"/>
              </w:rPr>
              <w:t>NAZIV AKTIVNOSTI</w:t>
            </w:r>
          </w:p>
        </w:tc>
        <w:tc>
          <w:tcPr>
            <w:tcW w:w="6817" w:type="dxa"/>
          </w:tcPr>
          <w:p w14:paraId="663362D0" w14:textId="77777777" w:rsidR="003347EE" w:rsidRPr="003347EE" w:rsidRDefault="003347EE" w:rsidP="00DE4C15">
            <w:pPr>
              <w:rPr>
                <w:rFonts w:ascii="Candara" w:eastAsia="Candara" w:hAnsi="Candara" w:cs="Candara"/>
              </w:rPr>
            </w:pPr>
            <w:r w:rsidRPr="003347EE">
              <w:rPr>
                <w:rFonts w:ascii="Candara" w:eastAsia="Candara" w:hAnsi="Candara" w:cs="Candara"/>
              </w:rPr>
              <w:t>3D modeliranje i printanje</w:t>
            </w:r>
          </w:p>
        </w:tc>
      </w:tr>
      <w:tr w:rsidR="003347EE" w14:paraId="0A78D185" w14:textId="77777777" w:rsidTr="003347EE">
        <w:trPr>
          <w:trHeight w:val="1354"/>
        </w:trPr>
        <w:tc>
          <w:tcPr>
            <w:tcW w:w="3032" w:type="dxa"/>
            <w:shd w:val="clear" w:color="auto" w:fill="FFFFCC"/>
            <w:vAlign w:val="center"/>
          </w:tcPr>
          <w:p w14:paraId="5304F07D" w14:textId="77777777" w:rsidR="003347EE" w:rsidRDefault="003347EE" w:rsidP="00DE4C15">
            <w:pPr>
              <w:rPr>
                <w:rFonts w:ascii="Candara" w:eastAsia="Candara" w:hAnsi="Candara" w:cs="Candara"/>
                <w:sz w:val="24"/>
                <w:szCs w:val="24"/>
              </w:rPr>
            </w:pPr>
            <w:r>
              <w:rPr>
                <w:rFonts w:ascii="Candara" w:eastAsia="Candara" w:hAnsi="Candara" w:cs="Candara"/>
                <w:sz w:val="24"/>
                <w:szCs w:val="24"/>
              </w:rPr>
              <w:t>OBRAZLOŽENJE CILJA</w:t>
            </w:r>
          </w:p>
        </w:tc>
        <w:tc>
          <w:tcPr>
            <w:tcW w:w="6817" w:type="dxa"/>
          </w:tcPr>
          <w:p w14:paraId="7F8ACA1E" w14:textId="77777777" w:rsidR="003347EE" w:rsidRPr="003347EE" w:rsidRDefault="003347EE" w:rsidP="00DE4C15">
            <w:pPr>
              <w:rPr>
                <w:rFonts w:ascii="Candara" w:eastAsia="Candara" w:hAnsi="Candara" w:cs="Candara"/>
              </w:rPr>
            </w:pPr>
            <w:r w:rsidRPr="003347EE">
              <w:rPr>
                <w:rFonts w:ascii="Candara" w:eastAsia="Candara" w:hAnsi="Candara" w:cs="Candara"/>
              </w:rPr>
              <w:t>3D printeri su u današnje vrijeme postali jako popularni jer se relativno brzo mogu isprintati idejni modeli, alati ili rezervni dijeli.</w:t>
            </w:r>
            <w:r w:rsidRPr="003347EE">
              <w:rPr>
                <w:rFonts w:ascii="Candara" w:eastAsia="Candara" w:hAnsi="Candara" w:cs="Candara"/>
              </w:rPr>
              <w:br/>
              <w:t>Smatra se da će svako kućanstvo u budućnosti imati 3D printer pa bi bilo dobro da se djeca educiraju oko modeliranja i printanja na 3D printeru.</w:t>
            </w:r>
          </w:p>
        </w:tc>
      </w:tr>
      <w:tr w:rsidR="003347EE" w14:paraId="5A924690" w14:textId="77777777" w:rsidTr="003347EE">
        <w:trPr>
          <w:trHeight w:val="2667"/>
        </w:trPr>
        <w:tc>
          <w:tcPr>
            <w:tcW w:w="3032" w:type="dxa"/>
            <w:shd w:val="clear" w:color="auto" w:fill="FFFFCC"/>
            <w:vAlign w:val="center"/>
          </w:tcPr>
          <w:p w14:paraId="580A8F17" w14:textId="77777777" w:rsidR="003347EE" w:rsidRDefault="003347EE" w:rsidP="00DE4C15">
            <w:pPr>
              <w:rPr>
                <w:rFonts w:ascii="Candara" w:eastAsia="Candara" w:hAnsi="Candara" w:cs="Candara"/>
                <w:sz w:val="24"/>
                <w:szCs w:val="24"/>
              </w:rPr>
            </w:pPr>
            <w:r>
              <w:rPr>
                <w:rFonts w:ascii="Candara" w:eastAsia="Candara" w:hAnsi="Candara" w:cs="Candara"/>
                <w:sz w:val="24"/>
                <w:szCs w:val="24"/>
              </w:rPr>
              <w:t>OČEKIVANI ISHODI / POSTIGNUĆA</w:t>
            </w:r>
          </w:p>
        </w:tc>
        <w:tc>
          <w:tcPr>
            <w:tcW w:w="6817" w:type="dxa"/>
          </w:tcPr>
          <w:p w14:paraId="282052E7" w14:textId="77777777" w:rsidR="003347EE" w:rsidRPr="003347EE" w:rsidRDefault="003347EE" w:rsidP="00DE4C15">
            <w:pPr>
              <w:rPr>
                <w:rFonts w:ascii="Candara" w:eastAsia="Candara" w:hAnsi="Candara" w:cs="Candara"/>
              </w:rPr>
            </w:pPr>
            <w:r w:rsidRPr="003347EE">
              <w:rPr>
                <w:rFonts w:ascii="Candara" w:eastAsia="Candara" w:hAnsi="Candara" w:cs="Candara"/>
              </w:rPr>
              <w:t>ikt C.5.3. Učenik samoinicijativno i samostalno kritički procjenjuje proces i rezultate pretraživanja te odabire potrebne informacije među pronađenim informacijama.</w:t>
            </w:r>
          </w:p>
          <w:p w14:paraId="7B1930D2" w14:textId="77777777" w:rsidR="003347EE" w:rsidRPr="003347EE" w:rsidRDefault="003347EE" w:rsidP="00DE4C15">
            <w:pPr>
              <w:rPr>
                <w:rFonts w:ascii="Candara" w:eastAsia="Candara" w:hAnsi="Candara" w:cs="Candara"/>
              </w:rPr>
            </w:pPr>
            <w:r w:rsidRPr="003347EE">
              <w:rPr>
                <w:rFonts w:ascii="Candara" w:eastAsia="Candara" w:hAnsi="Candara" w:cs="Candara"/>
              </w:rPr>
              <w:t xml:space="preserve">A. 2. 1, B. 2. 1 Primjenjuje omjere, proporcionalnost i obrnutu proporcionalnost. </w:t>
            </w:r>
          </w:p>
          <w:p w14:paraId="21C9ECE8" w14:textId="7B05B220" w:rsidR="003347EE" w:rsidRPr="003347EE" w:rsidRDefault="003347EE" w:rsidP="00DE4C15">
            <w:pPr>
              <w:rPr>
                <w:rFonts w:ascii="Candara" w:eastAsia="Candara" w:hAnsi="Candara" w:cs="Candara"/>
              </w:rPr>
            </w:pPr>
            <w:r w:rsidRPr="003347EE">
              <w:rPr>
                <w:rFonts w:ascii="Candara" w:eastAsia="Candara" w:hAnsi="Candara" w:cs="Candara"/>
              </w:rPr>
              <w:t>Analizirati hrvatski novac. Istražiti motive na licu i naličju novčanica i kovanica na hrvatskom novcu.</w:t>
            </w:r>
          </w:p>
        </w:tc>
      </w:tr>
      <w:tr w:rsidR="003347EE" w14:paraId="55EDFB0C" w14:textId="77777777" w:rsidTr="00DE4C15">
        <w:trPr>
          <w:trHeight w:val="1959"/>
        </w:trPr>
        <w:tc>
          <w:tcPr>
            <w:tcW w:w="3032" w:type="dxa"/>
            <w:shd w:val="clear" w:color="auto" w:fill="FFFFCC"/>
            <w:vAlign w:val="center"/>
          </w:tcPr>
          <w:p w14:paraId="38A9EAB0" w14:textId="77777777" w:rsidR="003347EE" w:rsidRDefault="003347EE" w:rsidP="00DE4C15">
            <w:pPr>
              <w:rPr>
                <w:rFonts w:ascii="Candara" w:eastAsia="Candara" w:hAnsi="Candara" w:cs="Candara"/>
                <w:sz w:val="24"/>
                <w:szCs w:val="24"/>
              </w:rPr>
            </w:pPr>
            <w:r>
              <w:rPr>
                <w:rFonts w:ascii="Candara" w:eastAsia="Candara" w:hAnsi="Candara" w:cs="Candara"/>
                <w:sz w:val="24"/>
                <w:szCs w:val="24"/>
              </w:rPr>
              <w:t>NAČIN REALIZACIJE:</w:t>
            </w:r>
          </w:p>
          <w:p w14:paraId="699D3CC0" w14:textId="77777777" w:rsidR="003347EE" w:rsidRDefault="003347EE" w:rsidP="00DE4C15">
            <w:pPr>
              <w:rPr>
                <w:rFonts w:ascii="Candara" w:eastAsia="Candara" w:hAnsi="Candara" w:cs="Candara"/>
                <w:sz w:val="24"/>
                <w:szCs w:val="24"/>
              </w:rPr>
            </w:pPr>
            <w:r>
              <w:rPr>
                <w:rFonts w:ascii="Candara" w:eastAsia="Candara" w:hAnsi="Candara" w:cs="Candara"/>
                <w:sz w:val="24"/>
                <w:szCs w:val="24"/>
              </w:rPr>
              <w:t>- oblik</w:t>
            </w:r>
          </w:p>
          <w:p w14:paraId="50307148" w14:textId="77777777" w:rsidR="003347EE" w:rsidRDefault="003347EE" w:rsidP="00DE4C15">
            <w:pPr>
              <w:rPr>
                <w:rFonts w:ascii="Candara" w:eastAsia="Candara" w:hAnsi="Candara" w:cs="Candara"/>
                <w:sz w:val="24"/>
                <w:szCs w:val="24"/>
              </w:rPr>
            </w:pPr>
            <w:r>
              <w:rPr>
                <w:rFonts w:ascii="Candara" w:eastAsia="Candara" w:hAnsi="Candara" w:cs="Candara"/>
                <w:sz w:val="24"/>
                <w:szCs w:val="24"/>
              </w:rPr>
              <w:t>- sudionici</w:t>
            </w:r>
          </w:p>
          <w:p w14:paraId="6D76C7B2" w14:textId="77777777" w:rsidR="003347EE" w:rsidRDefault="003347EE" w:rsidP="00DE4C15">
            <w:pPr>
              <w:rPr>
                <w:rFonts w:ascii="Candara" w:eastAsia="Candara" w:hAnsi="Candara" w:cs="Candara"/>
                <w:sz w:val="24"/>
                <w:szCs w:val="24"/>
              </w:rPr>
            </w:pPr>
            <w:r>
              <w:rPr>
                <w:rFonts w:ascii="Candara" w:eastAsia="Candara" w:hAnsi="Candara" w:cs="Candara"/>
                <w:sz w:val="24"/>
                <w:szCs w:val="24"/>
              </w:rPr>
              <w:t>- način učenja</w:t>
            </w:r>
          </w:p>
          <w:p w14:paraId="00D7F121" w14:textId="77777777" w:rsidR="003347EE" w:rsidRDefault="003347EE" w:rsidP="00DE4C15">
            <w:pPr>
              <w:rPr>
                <w:rFonts w:ascii="Candara" w:eastAsia="Candara" w:hAnsi="Candara" w:cs="Candara"/>
                <w:sz w:val="24"/>
                <w:szCs w:val="24"/>
              </w:rPr>
            </w:pPr>
            <w:r>
              <w:rPr>
                <w:rFonts w:ascii="Candara" w:eastAsia="Candara" w:hAnsi="Candara" w:cs="Candara"/>
                <w:sz w:val="24"/>
                <w:szCs w:val="24"/>
              </w:rPr>
              <w:t>- metode poučavanja</w:t>
            </w:r>
          </w:p>
          <w:p w14:paraId="774A1D08" w14:textId="77777777" w:rsidR="003347EE" w:rsidRDefault="003347EE" w:rsidP="00DE4C15">
            <w:pPr>
              <w:rPr>
                <w:rFonts w:ascii="Candara" w:eastAsia="Candara" w:hAnsi="Candara" w:cs="Candara"/>
                <w:sz w:val="24"/>
                <w:szCs w:val="24"/>
              </w:rPr>
            </w:pPr>
            <w:r>
              <w:rPr>
                <w:rFonts w:ascii="Candara" w:eastAsia="Candara" w:hAnsi="Candara" w:cs="Candara"/>
                <w:sz w:val="24"/>
                <w:szCs w:val="24"/>
              </w:rPr>
              <w:t>- trajanje aktivnosti</w:t>
            </w:r>
          </w:p>
        </w:tc>
        <w:tc>
          <w:tcPr>
            <w:tcW w:w="6817" w:type="dxa"/>
          </w:tcPr>
          <w:p w14:paraId="7148B5E3" w14:textId="77777777" w:rsidR="003347EE" w:rsidRPr="003347EE" w:rsidRDefault="003347EE" w:rsidP="00DE4C15">
            <w:pPr>
              <w:rPr>
                <w:rFonts w:ascii="Candara" w:eastAsia="Candara" w:hAnsi="Candara" w:cs="Candara"/>
              </w:rPr>
            </w:pPr>
            <w:r w:rsidRPr="003347EE">
              <w:rPr>
                <w:rFonts w:ascii="Candara" w:eastAsia="Candara" w:hAnsi="Candara" w:cs="Candara"/>
              </w:rPr>
              <w:t>Učenici će na računalima modelirati jednostavne 3D modele u alatu ThnikerCad</w:t>
            </w:r>
          </w:p>
          <w:p w14:paraId="0D76C61F" w14:textId="77777777" w:rsidR="003347EE" w:rsidRPr="003347EE" w:rsidRDefault="003347EE" w:rsidP="00DE4C15">
            <w:pPr>
              <w:rPr>
                <w:rFonts w:ascii="Candara" w:eastAsia="Candara" w:hAnsi="Candara" w:cs="Candara"/>
              </w:rPr>
            </w:pPr>
            <w:r w:rsidRPr="003347EE">
              <w:rPr>
                <w:rFonts w:ascii="Candara" w:eastAsia="Candara" w:hAnsi="Candara" w:cs="Candara"/>
              </w:rPr>
              <w:t>Učenici će odabrati najbolje modele</w:t>
            </w:r>
          </w:p>
          <w:p w14:paraId="209B4218" w14:textId="77777777" w:rsidR="003347EE" w:rsidRPr="003347EE" w:rsidRDefault="003347EE" w:rsidP="00DE4C15">
            <w:pPr>
              <w:rPr>
                <w:rFonts w:ascii="Candara" w:eastAsia="Candara" w:hAnsi="Candara" w:cs="Candara"/>
              </w:rPr>
            </w:pPr>
            <w:r w:rsidRPr="003347EE">
              <w:rPr>
                <w:rFonts w:ascii="Candara" w:eastAsia="Candara" w:hAnsi="Candara" w:cs="Candara"/>
              </w:rPr>
              <w:t>Printanje najboljih modela na 3D printeru</w:t>
            </w:r>
          </w:p>
          <w:p w14:paraId="7F435A59" w14:textId="77777777" w:rsidR="003347EE" w:rsidRPr="003347EE" w:rsidRDefault="003347EE" w:rsidP="00DE4C15">
            <w:pPr>
              <w:rPr>
                <w:rFonts w:ascii="Candara" w:eastAsia="Candara" w:hAnsi="Candara" w:cs="Candara"/>
              </w:rPr>
            </w:pPr>
            <w:r w:rsidRPr="003347EE">
              <w:rPr>
                <w:rFonts w:ascii="Candara" w:eastAsia="Candara" w:hAnsi="Candara" w:cs="Candara"/>
              </w:rPr>
              <w:t>Radionica će trajati 3 školska sata</w:t>
            </w:r>
            <w:r w:rsidRPr="003347EE">
              <w:rPr>
                <w:rFonts w:ascii="Candara" w:eastAsia="Candara" w:hAnsi="Candara" w:cs="Candara"/>
              </w:rPr>
              <w:br/>
            </w:r>
          </w:p>
        </w:tc>
      </w:tr>
      <w:tr w:rsidR="003347EE" w14:paraId="6DD6440B" w14:textId="77777777" w:rsidTr="003347EE">
        <w:trPr>
          <w:trHeight w:val="1371"/>
        </w:trPr>
        <w:tc>
          <w:tcPr>
            <w:tcW w:w="3032" w:type="dxa"/>
            <w:shd w:val="clear" w:color="auto" w:fill="FFFFCC"/>
            <w:vAlign w:val="center"/>
          </w:tcPr>
          <w:p w14:paraId="25C4D8CC" w14:textId="77777777" w:rsidR="003347EE" w:rsidRDefault="003347EE" w:rsidP="00DE4C15">
            <w:pPr>
              <w:rPr>
                <w:rFonts w:ascii="Candara" w:eastAsia="Candara" w:hAnsi="Candara" w:cs="Candara"/>
                <w:sz w:val="24"/>
                <w:szCs w:val="24"/>
              </w:rPr>
            </w:pPr>
            <w:r>
              <w:rPr>
                <w:rFonts w:ascii="Candara" w:eastAsia="Candara" w:hAnsi="Candara" w:cs="Candara"/>
                <w:sz w:val="24"/>
                <w:szCs w:val="24"/>
              </w:rPr>
              <w:t>POTREBNI RESURSI</w:t>
            </w:r>
          </w:p>
          <w:p w14:paraId="0BBDD0FF" w14:textId="77777777" w:rsidR="003347EE" w:rsidRDefault="003347EE" w:rsidP="00DE4C15">
            <w:pPr>
              <w:rPr>
                <w:rFonts w:ascii="Candara" w:eastAsia="Candara" w:hAnsi="Candara" w:cs="Candara"/>
                <w:sz w:val="24"/>
                <w:szCs w:val="24"/>
              </w:rPr>
            </w:pPr>
            <w:r>
              <w:rPr>
                <w:rFonts w:ascii="Candara" w:eastAsia="Candara" w:hAnsi="Candara" w:cs="Candara"/>
                <w:sz w:val="24"/>
                <w:szCs w:val="24"/>
              </w:rPr>
              <w:t>(MOGUĆE TEŠKOĆE)</w:t>
            </w:r>
          </w:p>
        </w:tc>
        <w:tc>
          <w:tcPr>
            <w:tcW w:w="6817" w:type="dxa"/>
          </w:tcPr>
          <w:p w14:paraId="14ED4755" w14:textId="248F7AB3" w:rsidR="003347EE" w:rsidRPr="003347EE" w:rsidRDefault="003347EE" w:rsidP="00DE4C15">
            <w:pPr>
              <w:rPr>
                <w:rFonts w:ascii="Candara" w:eastAsia="Candara" w:hAnsi="Candara" w:cs="Candara"/>
              </w:rPr>
            </w:pPr>
            <w:r w:rsidRPr="003347EE">
              <w:rPr>
                <w:rFonts w:ascii="Candara" w:eastAsia="Candara" w:hAnsi="Candara" w:cs="Candara"/>
              </w:rPr>
              <w:t>računalna učionica, računala/laptopi, projektor, digitalni alati za modeliranje, 3D printer</w:t>
            </w:r>
          </w:p>
        </w:tc>
      </w:tr>
      <w:tr w:rsidR="003347EE" w14:paraId="085693A5" w14:textId="77777777" w:rsidTr="003347EE">
        <w:trPr>
          <w:trHeight w:val="1278"/>
        </w:trPr>
        <w:tc>
          <w:tcPr>
            <w:tcW w:w="3032" w:type="dxa"/>
            <w:shd w:val="clear" w:color="auto" w:fill="FFFFCC"/>
            <w:vAlign w:val="center"/>
          </w:tcPr>
          <w:p w14:paraId="4FFD54BA" w14:textId="77777777" w:rsidR="003347EE" w:rsidRDefault="003347EE" w:rsidP="00DE4C15">
            <w:pPr>
              <w:rPr>
                <w:rFonts w:ascii="Candara" w:eastAsia="Candara" w:hAnsi="Candara" w:cs="Candara"/>
                <w:sz w:val="24"/>
                <w:szCs w:val="24"/>
              </w:rPr>
            </w:pPr>
            <w:r>
              <w:rPr>
                <w:rFonts w:ascii="Candara" w:eastAsia="Candara" w:hAnsi="Candara" w:cs="Candara"/>
                <w:sz w:val="24"/>
                <w:szCs w:val="24"/>
              </w:rPr>
              <w:t>NAČIN PRAĆENJA I I PROVJERA ISHODA / POSTIGNUĆA</w:t>
            </w:r>
          </w:p>
        </w:tc>
        <w:tc>
          <w:tcPr>
            <w:tcW w:w="6817" w:type="dxa"/>
          </w:tcPr>
          <w:p w14:paraId="44A851CA" w14:textId="77777777" w:rsidR="003347EE" w:rsidRPr="003347EE" w:rsidRDefault="003347EE" w:rsidP="00DE4C15">
            <w:pPr>
              <w:rPr>
                <w:rFonts w:ascii="Candara" w:eastAsia="Candara" w:hAnsi="Candara" w:cs="Candara"/>
              </w:rPr>
            </w:pPr>
            <w:r w:rsidRPr="003347EE">
              <w:rPr>
                <w:rFonts w:ascii="Candara" w:eastAsia="Candara" w:hAnsi="Candara" w:cs="Candara"/>
              </w:rPr>
              <w:t>Fizički ispintani modeli</w:t>
            </w:r>
          </w:p>
        </w:tc>
      </w:tr>
      <w:tr w:rsidR="003347EE" w14:paraId="22E884CA" w14:textId="77777777" w:rsidTr="003347EE">
        <w:trPr>
          <w:trHeight w:val="829"/>
        </w:trPr>
        <w:tc>
          <w:tcPr>
            <w:tcW w:w="3032" w:type="dxa"/>
            <w:shd w:val="clear" w:color="auto" w:fill="FFFFCC"/>
            <w:vAlign w:val="center"/>
          </w:tcPr>
          <w:p w14:paraId="7C6ACB92" w14:textId="77777777" w:rsidR="003347EE" w:rsidRDefault="003347EE" w:rsidP="00DE4C15">
            <w:pPr>
              <w:rPr>
                <w:rFonts w:ascii="Candara" w:eastAsia="Candara" w:hAnsi="Candara" w:cs="Candara"/>
                <w:sz w:val="24"/>
                <w:szCs w:val="24"/>
              </w:rPr>
            </w:pPr>
            <w:r>
              <w:rPr>
                <w:rFonts w:ascii="Candara" w:eastAsia="Candara" w:hAnsi="Candara" w:cs="Candara"/>
                <w:sz w:val="24"/>
                <w:szCs w:val="24"/>
              </w:rPr>
              <w:t>ODGOVORNE OSOBE</w:t>
            </w:r>
          </w:p>
        </w:tc>
        <w:tc>
          <w:tcPr>
            <w:tcW w:w="6817" w:type="dxa"/>
          </w:tcPr>
          <w:p w14:paraId="2810ADCE" w14:textId="77777777" w:rsidR="003347EE" w:rsidRPr="003347EE" w:rsidRDefault="003347EE" w:rsidP="00DE4C15">
            <w:pPr>
              <w:rPr>
                <w:rFonts w:ascii="Candara" w:eastAsia="Candara" w:hAnsi="Candara" w:cs="Candara"/>
              </w:rPr>
            </w:pPr>
            <w:r w:rsidRPr="003347EE">
              <w:rPr>
                <w:rFonts w:ascii="Candara" w:eastAsia="Candara" w:hAnsi="Candara" w:cs="Candara"/>
              </w:rPr>
              <w:t>Ivan Hodžić</w:t>
            </w:r>
          </w:p>
        </w:tc>
      </w:tr>
    </w:tbl>
    <w:p w14:paraId="2226D9E2" w14:textId="771E292B" w:rsidR="003347EE" w:rsidRDefault="003347EE" w:rsidP="0096224B">
      <w:pPr>
        <w:ind w:firstLine="708"/>
        <w:rPr>
          <w:rFonts w:ascii="Candara" w:hAnsi="Candara"/>
          <w:sz w:val="24"/>
          <w:szCs w:val="24"/>
        </w:rPr>
      </w:pPr>
    </w:p>
    <w:p w14:paraId="5B1E4B35" w14:textId="3438225F" w:rsidR="003347EE" w:rsidRDefault="003347EE" w:rsidP="0096224B">
      <w:pPr>
        <w:ind w:firstLine="708"/>
        <w:rPr>
          <w:rFonts w:ascii="Candara" w:hAnsi="Candara"/>
          <w:sz w:val="24"/>
          <w:szCs w:val="24"/>
        </w:rPr>
      </w:pPr>
    </w:p>
    <w:p w14:paraId="688B627D" w14:textId="464E364B" w:rsidR="003347EE" w:rsidRDefault="003347EE" w:rsidP="0096224B">
      <w:pPr>
        <w:ind w:firstLine="708"/>
        <w:rPr>
          <w:rFonts w:ascii="Candara" w:hAnsi="Candara"/>
          <w:sz w:val="24"/>
          <w:szCs w:val="24"/>
        </w:rPr>
      </w:pPr>
    </w:p>
    <w:p w14:paraId="4185AFC4" w14:textId="40B4C7D9" w:rsidR="003347EE" w:rsidRDefault="003347EE" w:rsidP="0096224B">
      <w:pPr>
        <w:ind w:firstLine="708"/>
        <w:rPr>
          <w:rFonts w:ascii="Candara" w:hAnsi="Candara"/>
          <w:sz w:val="24"/>
          <w:szCs w:val="24"/>
        </w:rPr>
      </w:pPr>
    </w:p>
    <w:tbl>
      <w:tblPr>
        <w:tblStyle w:val="TableGrid"/>
        <w:tblpPr w:leftFromText="180" w:rightFromText="180" w:vertAnchor="text" w:horzAnchor="margin" w:tblpY="150"/>
        <w:tblW w:w="9849" w:type="dxa"/>
        <w:tblLayout w:type="fixed"/>
        <w:tblLook w:val="04A0" w:firstRow="1" w:lastRow="0" w:firstColumn="1" w:lastColumn="0" w:noHBand="0" w:noVBand="1"/>
      </w:tblPr>
      <w:tblGrid>
        <w:gridCol w:w="3032"/>
        <w:gridCol w:w="6817"/>
      </w:tblGrid>
      <w:tr w:rsidR="003347EE" w:rsidRPr="0021796F" w14:paraId="4EB3F13F" w14:textId="77777777" w:rsidTr="00DE4C15">
        <w:trPr>
          <w:trHeight w:val="742"/>
        </w:trPr>
        <w:tc>
          <w:tcPr>
            <w:tcW w:w="3032" w:type="dxa"/>
            <w:shd w:val="clear" w:color="auto" w:fill="FFFFCC"/>
            <w:vAlign w:val="center"/>
          </w:tcPr>
          <w:p w14:paraId="44997783" w14:textId="77777777" w:rsidR="003347EE" w:rsidRPr="003654BA" w:rsidRDefault="003347EE" w:rsidP="00DE4C15">
            <w:pPr>
              <w:rPr>
                <w:rFonts w:ascii="Candara" w:hAnsi="Candara"/>
                <w:sz w:val="24"/>
              </w:rPr>
            </w:pPr>
            <w:r w:rsidRPr="003654BA">
              <w:rPr>
                <w:rFonts w:ascii="Candara" w:hAnsi="Candara"/>
                <w:sz w:val="24"/>
              </w:rPr>
              <w:t>KURIKULUMSKO PODRUČJE</w:t>
            </w:r>
          </w:p>
        </w:tc>
        <w:tc>
          <w:tcPr>
            <w:tcW w:w="6817" w:type="dxa"/>
          </w:tcPr>
          <w:p w14:paraId="4E8AC005" w14:textId="77777777" w:rsidR="003347EE" w:rsidRPr="003347EE" w:rsidRDefault="003347EE" w:rsidP="00DE4C15">
            <w:pPr>
              <w:rPr>
                <w:rFonts w:ascii="Candara" w:hAnsi="Candara"/>
                <w:sz w:val="22"/>
                <w:szCs w:val="22"/>
              </w:rPr>
            </w:pPr>
          </w:p>
          <w:p w14:paraId="3BF55B14" w14:textId="77777777" w:rsidR="003347EE" w:rsidRPr="003347EE" w:rsidRDefault="003347EE" w:rsidP="00DE4C15">
            <w:pPr>
              <w:rPr>
                <w:rFonts w:ascii="Candara" w:hAnsi="Candara"/>
                <w:sz w:val="22"/>
                <w:szCs w:val="22"/>
              </w:rPr>
            </w:pPr>
            <w:r w:rsidRPr="003347EE">
              <w:rPr>
                <w:rFonts w:ascii="Candara" w:hAnsi="Candara"/>
                <w:sz w:val="22"/>
                <w:szCs w:val="22"/>
              </w:rPr>
              <w:t xml:space="preserve">                6. ISTRAŽIVAČKA I PROJEKTNA NASTAVA</w:t>
            </w:r>
          </w:p>
        </w:tc>
      </w:tr>
      <w:tr w:rsidR="003347EE" w:rsidRPr="0021796F" w14:paraId="11A514DE" w14:textId="77777777" w:rsidTr="00DE4C15">
        <w:trPr>
          <w:trHeight w:val="742"/>
        </w:trPr>
        <w:tc>
          <w:tcPr>
            <w:tcW w:w="3032" w:type="dxa"/>
            <w:shd w:val="clear" w:color="auto" w:fill="FFFFCC"/>
            <w:vAlign w:val="center"/>
          </w:tcPr>
          <w:p w14:paraId="683AD5B3" w14:textId="77777777" w:rsidR="003347EE" w:rsidRPr="003654BA" w:rsidRDefault="003347EE" w:rsidP="00DE4C15">
            <w:pPr>
              <w:rPr>
                <w:rFonts w:ascii="Candara" w:hAnsi="Candara"/>
                <w:sz w:val="24"/>
              </w:rPr>
            </w:pPr>
            <w:r w:rsidRPr="003654BA">
              <w:rPr>
                <w:rFonts w:ascii="Candara" w:hAnsi="Candara"/>
                <w:sz w:val="24"/>
              </w:rPr>
              <w:t>NAZIV AKTIVNOSTI</w:t>
            </w:r>
          </w:p>
        </w:tc>
        <w:tc>
          <w:tcPr>
            <w:tcW w:w="6817" w:type="dxa"/>
            <w:vAlign w:val="center"/>
          </w:tcPr>
          <w:p w14:paraId="34252FBC" w14:textId="77777777" w:rsidR="003347EE" w:rsidRPr="003347EE" w:rsidRDefault="003347EE" w:rsidP="00DE4C15">
            <w:pPr>
              <w:rPr>
                <w:rFonts w:ascii="Candara" w:hAnsi="Candara" w:cs="Tahoma"/>
                <w:sz w:val="22"/>
                <w:szCs w:val="22"/>
              </w:rPr>
            </w:pPr>
            <w:r w:rsidRPr="003347EE">
              <w:rPr>
                <w:rFonts w:ascii="Candara" w:hAnsi="Candara" w:cs="Tahoma"/>
                <w:sz w:val="22"/>
                <w:szCs w:val="22"/>
              </w:rPr>
              <w:t xml:space="preserve">Logaritmi nekad i sad </w:t>
            </w:r>
          </w:p>
        </w:tc>
      </w:tr>
      <w:tr w:rsidR="003347EE" w:rsidRPr="0021796F" w14:paraId="49E535BA" w14:textId="77777777" w:rsidTr="00DE4C15">
        <w:trPr>
          <w:trHeight w:val="1850"/>
        </w:trPr>
        <w:tc>
          <w:tcPr>
            <w:tcW w:w="3032" w:type="dxa"/>
            <w:shd w:val="clear" w:color="auto" w:fill="FFFFCC"/>
            <w:vAlign w:val="center"/>
          </w:tcPr>
          <w:p w14:paraId="051E4CC3" w14:textId="77777777" w:rsidR="003347EE" w:rsidRPr="003654BA" w:rsidRDefault="003347EE" w:rsidP="00DE4C15">
            <w:pPr>
              <w:rPr>
                <w:rFonts w:ascii="Candara" w:hAnsi="Candara"/>
                <w:sz w:val="24"/>
              </w:rPr>
            </w:pPr>
            <w:r w:rsidRPr="003654BA">
              <w:rPr>
                <w:rFonts w:ascii="Candara" w:hAnsi="Candara"/>
                <w:sz w:val="24"/>
              </w:rPr>
              <w:t>OBRAZLOŽENJE CILJA</w:t>
            </w:r>
          </w:p>
        </w:tc>
        <w:tc>
          <w:tcPr>
            <w:tcW w:w="6817" w:type="dxa"/>
            <w:vAlign w:val="center"/>
          </w:tcPr>
          <w:p w14:paraId="76738C95" w14:textId="77777777" w:rsidR="003347EE" w:rsidRPr="003347EE" w:rsidRDefault="003347EE" w:rsidP="00DE4C15">
            <w:pPr>
              <w:rPr>
                <w:rFonts w:ascii="Candara" w:hAnsi="Candara"/>
                <w:sz w:val="22"/>
                <w:szCs w:val="22"/>
              </w:rPr>
            </w:pPr>
            <w:r w:rsidRPr="003347EE">
              <w:rPr>
                <w:rFonts w:ascii="Candara" w:hAnsi="Candara"/>
                <w:sz w:val="22"/>
                <w:szCs w:val="22"/>
              </w:rPr>
              <w:t>Učenici će nakon obrađene nastavne cjeline  Eksponencijalna i logaritamska funkcija uz pomoć logaritamskih tablica i logaritamskog računala rješavati zadatke te usporediti nekadašnje načine korištenja logaritama i danas kad se oni računaju uz pomoć kalkulatora.</w:t>
            </w:r>
          </w:p>
        </w:tc>
      </w:tr>
      <w:tr w:rsidR="003347EE" w:rsidRPr="0021796F" w14:paraId="03358DE7" w14:textId="77777777" w:rsidTr="00DE4C15">
        <w:trPr>
          <w:trHeight w:val="1959"/>
        </w:trPr>
        <w:tc>
          <w:tcPr>
            <w:tcW w:w="3032" w:type="dxa"/>
            <w:shd w:val="clear" w:color="auto" w:fill="FFFFCC"/>
            <w:vAlign w:val="center"/>
          </w:tcPr>
          <w:p w14:paraId="794AF550" w14:textId="77777777" w:rsidR="003347EE" w:rsidRPr="003654BA" w:rsidRDefault="003347EE" w:rsidP="00DE4C15">
            <w:pPr>
              <w:rPr>
                <w:rFonts w:ascii="Candara" w:hAnsi="Candara"/>
                <w:sz w:val="24"/>
              </w:rPr>
            </w:pPr>
            <w:r w:rsidRPr="003654BA">
              <w:rPr>
                <w:rFonts w:ascii="Candara" w:hAnsi="Candara"/>
                <w:sz w:val="24"/>
              </w:rPr>
              <w:t>OČEKIVANI ISHODI / POSTIGNUĆA</w:t>
            </w:r>
          </w:p>
        </w:tc>
        <w:tc>
          <w:tcPr>
            <w:tcW w:w="6817" w:type="dxa"/>
            <w:vAlign w:val="center"/>
          </w:tcPr>
          <w:p w14:paraId="4BB1E89C" w14:textId="77777777" w:rsidR="003347EE" w:rsidRPr="003347EE" w:rsidRDefault="003347EE" w:rsidP="00DE4C15">
            <w:pPr>
              <w:rPr>
                <w:rFonts w:ascii="Candara" w:hAnsi="Candara" w:cs="Tahoma"/>
                <w:sz w:val="22"/>
                <w:szCs w:val="22"/>
              </w:rPr>
            </w:pPr>
            <w:r w:rsidRPr="003347EE">
              <w:rPr>
                <w:rFonts w:ascii="Candara" w:hAnsi="Candara"/>
                <w:sz w:val="22"/>
                <w:szCs w:val="22"/>
              </w:rPr>
              <w:t>Učenici izračunavaju logaritme na načine koji su se koristili nekad (logaritamske tablice, logaritamsko računalo...)  i sad</w:t>
            </w:r>
            <w:r w:rsidRPr="003347EE">
              <w:rPr>
                <w:rFonts w:ascii="Candara" w:hAnsi="Candara"/>
                <w:b/>
                <w:bCs/>
                <w:sz w:val="22"/>
                <w:szCs w:val="22"/>
              </w:rPr>
              <w:t xml:space="preserve">   </w:t>
            </w:r>
            <w:r w:rsidRPr="003347EE">
              <w:rPr>
                <w:rFonts w:ascii="Candara" w:hAnsi="Candara"/>
                <w:bCs/>
                <w:sz w:val="22"/>
                <w:szCs w:val="22"/>
              </w:rPr>
              <w:t>(džepno računalo).</w:t>
            </w:r>
          </w:p>
        </w:tc>
      </w:tr>
      <w:tr w:rsidR="003347EE" w:rsidRPr="0021796F" w14:paraId="1F260E5C" w14:textId="77777777" w:rsidTr="00DE4C15">
        <w:trPr>
          <w:trHeight w:val="1959"/>
        </w:trPr>
        <w:tc>
          <w:tcPr>
            <w:tcW w:w="3032" w:type="dxa"/>
            <w:shd w:val="clear" w:color="auto" w:fill="FFFFCC"/>
            <w:vAlign w:val="center"/>
          </w:tcPr>
          <w:p w14:paraId="3891999B" w14:textId="77777777" w:rsidR="003347EE" w:rsidRPr="003654BA" w:rsidRDefault="003347EE" w:rsidP="00DE4C15">
            <w:pPr>
              <w:rPr>
                <w:rFonts w:ascii="Candara" w:hAnsi="Candara"/>
                <w:sz w:val="24"/>
              </w:rPr>
            </w:pPr>
            <w:r w:rsidRPr="003654BA">
              <w:rPr>
                <w:rFonts w:ascii="Candara" w:hAnsi="Candara"/>
                <w:sz w:val="24"/>
              </w:rPr>
              <w:t>NAČIN REALIZACIJE:</w:t>
            </w:r>
          </w:p>
          <w:p w14:paraId="44BE9C1D" w14:textId="77777777" w:rsidR="003347EE" w:rsidRPr="003654BA" w:rsidRDefault="003347EE" w:rsidP="00DE4C15">
            <w:pPr>
              <w:rPr>
                <w:rFonts w:ascii="Candara" w:hAnsi="Candara"/>
                <w:sz w:val="24"/>
              </w:rPr>
            </w:pPr>
            <w:r w:rsidRPr="003654BA">
              <w:rPr>
                <w:rFonts w:ascii="Candara" w:hAnsi="Candara"/>
                <w:sz w:val="24"/>
              </w:rPr>
              <w:t>- oblik</w:t>
            </w:r>
          </w:p>
          <w:p w14:paraId="5F77D5FB" w14:textId="77777777" w:rsidR="003347EE" w:rsidRPr="003654BA" w:rsidRDefault="003347EE" w:rsidP="00DE4C15">
            <w:pPr>
              <w:rPr>
                <w:rFonts w:ascii="Candara" w:hAnsi="Candara"/>
                <w:sz w:val="24"/>
              </w:rPr>
            </w:pPr>
            <w:r w:rsidRPr="003654BA">
              <w:rPr>
                <w:rFonts w:ascii="Candara" w:hAnsi="Candara"/>
                <w:sz w:val="24"/>
              </w:rPr>
              <w:t>- sudionici</w:t>
            </w:r>
          </w:p>
          <w:p w14:paraId="1358E909" w14:textId="77777777" w:rsidR="003347EE" w:rsidRPr="003654BA" w:rsidRDefault="003347EE" w:rsidP="00DE4C15">
            <w:pPr>
              <w:rPr>
                <w:rFonts w:ascii="Candara" w:hAnsi="Candara"/>
                <w:sz w:val="24"/>
              </w:rPr>
            </w:pPr>
            <w:r w:rsidRPr="003654BA">
              <w:rPr>
                <w:rFonts w:ascii="Candara" w:hAnsi="Candara"/>
                <w:sz w:val="24"/>
              </w:rPr>
              <w:t>- način učenja</w:t>
            </w:r>
          </w:p>
          <w:p w14:paraId="54F0B27E" w14:textId="77777777" w:rsidR="003347EE" w:rsidRPr="003654BA" w:rsidRDefault="003347EE" w:rsidP="00DE4C15">
            <w:pPr>
              <w:rPr>
                <w:rFonts w:ascii="Candara" w:hAnsi="Candara"/>
                <w:sz w:val="24"/>
              </w:rPr>
            </w:pPr>
            <w:r w:rsidRPr="003654BA">
              <w:rPr>
                <w:rFonts w:ascii="Candara" w:hAnsi="Candara"/>
                <w:sz w:val="24"/>
              </w:rPr>
              <w:t>- metode poučavanja</w:t>
            </w:r>
          </w:p>
          <w:p w14:paraId="30FC7CC4" w14:textId="77777777" w:rsidR="003347EE" w:rsidRPr="003654BA" w:rsidRDefault="003347EE" w:rsidP="00DE4C15">
            <w:pPr>
              <w:rPr>
                <w:rFonts w:ascii="Candara" w:hAnsi="Candara"/>
                <w:sz w:val="24"/>
              </w:rPr>
            </w:pPr>
            <w:r w:rsidRPr="003654BA">
              <w:rPr>
                <w:rFonts w:ascii="Candara" w:hAnsi="Candara"/>
                <w:sz w:val="24"/>
              </w:rPr>
              <w:t>- trajanje aktivnosti</w:t>
            </w:r>
          </w:p>
        </w:tc>
        <w:tc>
          <w:tcPr>
            <w:tcW w:w="6817" w:type="dxa"/>
            <w:vAlign w:val="center"/>
          </w:tcPr>
          <w:p w14:paraId="614B41BE" w14:textId="77777777" w:rsidR="003347EE" w:rsidRPr="003347EE" w:rsidRDefault="003347EE" w:rsidP="00DE4C15">
            <w:pPr>
              <w:rPr>
                <w:rFonts w:ascii="Candara" w:hAnsi="Candara"/>
                <w:sz w:val="22"/>
                <w:szCs w:val="22"/>
              </w:rPr>
            </w:pPr>
            <w:r w:rsidRPr="003347EE">
              <w:rPr>
                <w:rFonts w:ascii="Candara" w:hAnsi="Candara"/>
                <w:sz w:val="22"/>
                <w:szCs w:val="22"/>
              </w:rPr>
              <w:t xml:space="preserve">Učenici 3h razreda u sklopu nastavne cjeline Eksponencijalna i logaritamska funkcija  će na radionicama kroz rad u grupi tijekom dva školska sata naučiti rabiti tablice i logaritamsko računalo te njihovu primjenu. </w:t>
            </w:r>
          </w:p>
        </w:tc>
      </w:tr>
      <w:tr w:rsidR="003347EE" w:rsidRPr="0021796F" w14:paraId="4F6BAF86" w14:textId="77777777" w:rsidTr="00DE4C15">
        <w:trPr>
          <w:trHeight w:val="1850"/>
        </w:trPr>
        <w:tc>
          <w:tcPr>
            <w:tcW w:w="3032" w:type="dxa"/>
            <w:shd w:val="clear" w:color="auto" w:fill="FFFFCC"/>
            <w:vAlign w:val="center"/>
          </w:tcPr>
          <w:p w14:paraId="1201AE53" w14:textId="77777777" w:rsidR="003347EE" w:rsidRPr="003654BA" w:rsidRDefault="003347EE" w:rsidP="00DE4C15">
            <w:pPr>
              <w:rPr>
                <w:rFonts w:ascii="Candara" w:hAnsi="Candara"/>
                <w:sz w:val="24"/>
              </w:rPr>
            </w:pPr>
            <w:r w:rsidRPr="003654BA">
              <w:rPr>
                <w:rFonts w:ascii="Candara" w:hAnsi="Candara"/>
                <w:sz w:val="24"/>
              </w:rPr>
              <w:t>POTREBNI RESURSI</w:t>
            </w:r>
          </w:p>
          <w:p w14:paraId="658963E4" w14:textId="77777777" w:rsidR="003347EE" w:rsidRPr="003654BA" w:rsidRDefault="003347EE" w:rsidP="00DE4C15">
            <w:pPr>
              <w:rPr>
                <w:rFonts w:ascii="Candara" w:hAnsi="Candara"/>
                <w:sz w:val="24"/>
              </w:rPr>
            </w:pPr>
            <w:r w:rsidRPr="003654BA">
              <w:rPr>
                <w:rFonts w:ascii="Candara" w:hAnsi="Candara"/>
                <w:sz w:val="24"/>
              </w:rPr>
              <w:t>(MOGUĆE TEŠKOĆE)</w:t>
            </w:r>
          </w:p>
        </w:tc>
        <w:tc>
          <w:tcPr>
            <w:tcW w:w="6817" w:type="dxa"/>
            <w:vAlign w:val="center"/>
          </w:tcPr>
          <w:p w14:paraId="7DA5744D" w14:textId="5C177ED5" w:rsidR="003347EE" w:rsidRPr="003347EE" w:rsidRDefault="003347EE" w:rsidP="00DE4C15">
            <w:pPr>
              <w:rPr>
                <w:rFonts w:ascii="Candara" w:hAnsi="Candara" w:cs="Tahoma"/>
                <w:sz w:val="22"/>
                <w:szCs w:val="22"/>
              </w:rPr>
            </w:pPr>
            <w:r w:rsidRPr="003347EE">
              <w:rPr>
                <w:rFonts w:ascii="Candara" w:hAnsi="Candara" w:cs="Tahoma"/>
                <w:sz w:val="22"/>
                <w:szCs w:val="22"/>
              </w:rPr>
              <w:t>Papir, pribor za pisanje, geometrijski pribor, logaritamske tablice, logaritamsko računalo, džepno računalo.</w:t>
            </w:r>
          </w:p>
        </w:tc>
      </w:tr>
      <w:tr w:rsidR="003347EE" w:rsidRPr="0021796F" w14:paraId="590D1148" w14:textId="77777777" w:rsidTr="003347EE">
        <w:trPr>
          <w:trHeight w:val="1589"/>
        </w:trPr>
        <w:tc>
          <w:tcPr>
            <w:tcW w:w="3032" w:type="dxa"/>
            <w:shd w:val="clear" w:color="auto" w:fill="FFFFCC"/>
            <w:vAlign w:val="center"/>
          </w:tcPr>
          <w:p w14:paraId="713983C4" w14:textId="77777777" w:rsidR="003347EE" w:rsidRPr="003654BA" w:rsidRDefault="003347EE" w:rsidP="00DE4C15">
            <w:pPr>
              <w:rPr>
                <w:rFonts w:ascii="Candara" w:hAnsi="Candara"/>
                <w:sz w:val="24"/>
              </w:rPr>
            </w:pPr>
            <w:r w:rsidRPr="003654BA">
              <w:rPr>
                <w:rFonts w:ascii="Candara" w:hAnsi="Candara"/>
                <w:sz w:val="24"/>
              </w:rPr>
              <w:t>NAČIN PRAĆENJA I I PROVJERA ISHODA / POSTIGNUĆA</w:t>
            </w:r>
          </w:p>
        </w:tc>
        <w:tc>
          <w:tcPr>
            <w:tcW w:w="6817" w:type="dxa"/>
            <w:vAlign w:val="center"/>
          </w:tcPr>
          <w:p w14:paraId="4680D91C" w14:textId="77777777" w:rsidR="003347EE" w:rsidRPr="003347EE" w:rsidRDefault="003347EE" w:rsidP="00DE4C15">
            <w:pPr>
              <w:rPr>
                <w:rFonts w:ascii="Candara" w:hAnsi="Candara"/>
                <w:sz w:val="22"/>
                <w:szCs w:val="22"/>
              </w:rPr>
            </w:pPr>
            <w:r w:rsidRPr="003347EE">
              <w:rPr>
                <w:rFonts w:ascii="Candara" w:hAnsi="Candara"/>
                <w:sz w:val="22"/>
                <w:szCs w:val="22"/>
              </w:rPr>
              <w:t>Učenici samovrednuju svoj rad u timu i vrednuju rad ostalih članova tima i cijelog tima upisujući podatke u listu za procjenu rada.</w:t>
            </w:r>
          </w:p>
          <w:p w14:paraId="5815D805" w14:textId="77777777" w:rsidR="003347EE" w:rsidRPr="003347EE" w:rsidRDefault="003347EE" w:rsidP="00DE4C15">
            <w:pPr>
              <w:rPr>
                <w:rFonts w:ascii="Candara" w:hAnsi="Candara"/>
                <w:sz w:val="22"/>
                <w:szCs w:val="22"/>
              </w:rPr>
            </w:pPr>
          </w:p>
        </w:tc>
      </w:tr>
      <w:tr w:rsidR="003347EE" w:rsidRPr="0021796F" w14:paraId="263442DF" w14:textId="77777777" w:rsidTr="003347EE">
        <w:trPr>
          <w:trHeight w:val="1131"/>
        </w:trPr>
        <w:tc>
          <w:tcPr>
            <w:tcW w:w="3032" w:type="dxa"/>
            <w:shd w:val="clear" w:color="auto" w:fill="FFFFCC"/>
            <w:vAlign w:val="center"/>
          </w:tcPr>
          <w:p w14:paraId="655CCC59" w14:textId="77777777" w:rsidR="003347EE" w:rsidRPr="003654BA" w:rsidRDefault="003347EE" w:rsidP="00DE4C15">
            <w:pPr>
              <w:rPr>
                <w:rFonts w:ascii="Candara" w:hAnsi="Candara"/>
                <w:sz w:val="24"/>
              </w:rPr>
            </w:pPr>
            <w:r w:rsidRPr="003654BA">
              <w:rPr>
                <w:rFonts w:ascii="Candara" w:hAnsi="Candara"/>
                <w:sz w:val="24"/>
              </w:rPr>
              <w:t>ODGOVORNE OSOBE</w:t>
            </w:r>
          </w:p>
        </w:tc>
        <w:tc>
          <w:tcPr>
            <w:tcW w:w="6817" w:type="dxa"/>
            <w:vAlign w:val="center"/>
          </w:tcPr>
          <w:p w14:paraId="34186054" w14:textId="77777777" w:rsidR="003347EE" w:rsidRPr="003347EE" w:rsidRDefault="003347EE" w:rsidP="00DE4C15">
            <w:pPr>
              <w:rPr>
                <w:rFonts w:ascii="Candara" w:hAnsi="Candara"/>
                <w:sz w:val="22"/>
                <w:szCs w:val="22"/>
              </w:rPr>
            </w:pPr>
            <w:r w:rsidRPr="003347EE">
              <w:rPr>
                <w:rFonts w:ascii="Candara" w:hAnsi="Candara"/>
                <w:sz w:val="22"/>
                <w:szCs w:val="22"/>
              </w:rPr>
              <w:t>Mirela Palavra</w:t>
            </w:r>
          </w:p>
        </w:tc>
      </w:tr>
    </w:tbl>
    <w:p w14:paraId="72639AE8" w14:textId="05D802F6" w:rsidR="003347EE" w:rsidRDefault="003347EE" w:rsidP="0096224B">
      <w:pPr>
        <w:ind w:firstLine="708"/>
        <w:rPr>
          <w:rFonts w:ascii="Candara" w:hAnsi="Candara"/>
          <w:sz w:val="24"/>
          <w:szCs w:val="24"/>
        </w:rPr>
      </w:pPr>
    </w:p>
    <w:p w14:paraId="4AF64F0A" w14:textId="66430AE5" w:rsidR="003347EE" w:rsidRDefault="003347EE" w:rsidP="0096224B">
      <w:pPr>
        <w:ind w:firstLine="708"/>
        <w:rPr>
          <w:rFonts w:ascii="Candara" w:hAnsi="Candara"/>
          <w:sz w:val="24"/>
          <w:szCs w:val="24"/>
        </w:rPr>
      </w:pPr>
    </w:p>
    <w:p w14:paraId="3505F259" w14:textId="402EFD2D" w:rsidR="003347EE" w:rsidRDefault="003347EE" w:rsidP="0096224B">
      <w:pPr>
        <w:ind w:firstLine="708"/>
        <w:rPr>
          <w:rFonts w:ascii="Candara" w:hAnsi="Candara"/>
          <w:sz w:val="24"/>
          <w:szCs w:val="24"/>
        </w:rPr>
      </w:pPr>
    </w:p>
    <w:p w14:paraId="65B36DB4" w14:textId="2F8481BC" w:rsidR="003347EE" w:rsidRDefault="003347EE" w:rsidP="0096224B">
      <w:pPr>
        <w:ind w:firstLine="708"/>
        <w:rPr>
          <w:rFonts w:ascii="Candara" w:hAnsi="Candara"/>
          <w:sz w:val="24"/>
          <w:szCs w:val="24"/>
        </w:rPr>
      </w:pPr>
    </w:p>
    <w:p w14:paraId="0971DFFE" w14:textId="70AACCD1" w:rsidR="003347EE" w:rsidRDefault="003347EE" w:rsidP="0096224B">
      <w:pPr>
        <w:ind w:firstLine="708"/>
        <w:rPr>
          <w:rFonts w:ascii="Candara" w:hAnsi="Candara"/>
          <w:sz w:val="24"/>
          <w:szCs w:val="24"/>
        </w:rPr>
      </w:pPr>
    </w:p>
    <w:tbl>
      <w:tblPr>
        <w:tblStyle w:val="TableGrid"/>
        <w:tblpPr w:leftFromText="180" w:rightFromText="180" w:vertAnchor="text" w:horzAnchor="margin" w:tblpY="150"/>
        <w:tblW w:w="9849" w:type="dxa"/>
        <w:tblLayout w:type="fixed"/>
        <w:tblLook w:val="04A0" w:firstRow="1" w:lastRow="0" w:firstColumn="1" w:lastColumn="0" w:noHBand="0" w:noVBand="1"/>
      </w:tblPr>
      <w:tblGrid>
        <w:gridCol w:w="3032"/>
        <w:gridCol w:w="6817"/>
      </w:tblGrid>
      <w:tr w:rsidR="003347EE" w:rsidRPr="0021796F" w14:paraId="71DE9656" w14:textId="77777777" w:rsidTr="00DE4C15">
        <w:trPr>
          <w:trHeight w:val="742"/>
        </w:trPr>
        <w:tc>
          <w:tcPr>
            <w:tcW w:w="3032" w:type="dxa"/>
            <w:shd w:val="clear" w:color="auto" w:fill="FFFFCC"/>
            <w:vAlign w:val="center"/>
          </w:tcPr>
          <w:p w14:paraId="41AC2242" w14:textId="77777777" w:rsidR="003347EE" w:rsidRPr="003654BA" w:rsidRDefault="003347EE" w:rsidP="00DE4C15">
            <w:pPr>
              <w:rPr>
                <w:rFonts w:ascii="Candara" w:hAnsi="Candara"/>
                <w:sz w:val="24"/>
              </w:rPr>
            </w:pPr>
            <w:r w:rsidRPr="003654BA">
              <w:rPr>
                <w:rFonts w:ascii="Candara" w:hAnsi="Candara"/>
                <w:sz w:val="24"/>
              </w:rPr>
              <w:t>KURIKULUMSKO PODRUČJE</w:t>
            </w:r>
          </w:p>
        </w:tc>
        <w:tc>
          <w:tcPr>
            <w:tcW w:w="6817" w:type="dxa"/>
          </w:tcPr>
          <w:p w14:paraId="03AB0670" w14:textId="77777777" w:rsidR="003347EE" w:rsidRPr="003347EE" w:rsidRDefault="003347EE" w:rsidP="00DE4C15">
            <w:pPr>
              <w:rPr>
                <w:rFonts w:ascii="Candara" w:hAnsi="Candara"/>
                <w:sz w:val="22"/>
                <w:szCs w:val="22"/>
              </w:rPr>
            </w:pPr>
          </w:p>
          <w:p w14:paraId="53229C9A" w14:textId="77777777" w:rsidR="003347EE" w:rsidRPr="003347EE" w:rsidRDefault="003347EE" w:rsidP="00DE4C15">
            <w:pPr>
              <w:rPr>
                <w:rFonts w:ascii="Candara" w:hAnsi="Candara"/>
                <w:sz w:val="22"/>
                <w:szCs w:val="22"/>
              </w:rPr>
            </w:pPr>
            <w:r w:rsidRPr="003347EE">
              <w:rPr>
                <w:rFonts w:ascii="Candara" w:hAnsi="Candara"/>
                <w:sz w:val="22"/>
                <w:szCs w:val="22"/>
              </w:rPr>
              <w:t xml:space="preserve">                6. ISTRAŽIVAČKA I PROJEKTNA NASTAVA</w:t>
            </w:r>
          </w:p>
        </w:tc>
      </w:tr>
      <w:tr w:rsidR="003347EE" w:rsidRPr="0021796F" w14:paraId="0C9FDB34" w14:textId="77777777" w:rsidTr="00DE4C15">
        <w:trPr>
          <w:trHeight w:val="742"/>
        </w:trPr>
        <w:tc>
          <w:tcPr>
            <w:tcW w:w="3032" w:type="dxa"/>
            <w:shd w:val="clear" w:color="auto" w:fill="FFFFCC"/>
            <w:vAlign w:val="center"/>
          </w:tcPr>
          <w:p w14:paraId="033A4BA5" w14:textId="77777777" w:rsidR="003347EE" w:rsidRPr="003654BA" w:rsidRDefault="003347EE" w:rsidP="00DE4C15">
            <w:pPr>
              <w:rPr>
                <w:rFonts w:ascii="Candara" w:hAnsi="Candara"/>
                <w:sz w:val="24"/>
              </w:rPr>
            </w:pPr>
            <w:r w:rsidRPr="003654BA">
              <w:rPr>
                <w:rFonts w:ascii="Candara" w:hAnsi="Candara"/>
                <w:sz w:val="24"/>
              </w:rPr>
              <w:t>NAZIV AKTIVNOSTI</w:t>
            </w:r>
          </w:p>
        </w:tc>
        <w:tc>
          <w:tcPr>
            <w:tcW w:w="6817" w:type="dxa"/>
            <w:vAlign w:val="center"/>
          </w:tcPr>
          <w:p w14:paraId="6E74A9B8" w14:textId="77777777" w:rsidR="003347EE" w:rsidRPr="003347EE" w:rsidRDefault="003347EE" w:rsidP="00DE4C15">
            <w:pPr>
              <w:rPr>
                <w:rFonts w:ascii="Candara" w:hAnsi="Candara" w:cs="Tahoma"/>
                <w:sz w:val="22"/>
                <w:szCs w:val="22"/>
              </w:rPr>
            </w:pPr>
            <w:r w:rsidRPr="003347EE">
              <w:rPr>
                <w:rFonts w:ascii="Candara" w:hAnsi="Candara" w:cs="Tahoma"/>
                <w:sz w:val="22"/>
                <w:szCs w:val="22"/>
              </w:rPr>
              <w:t xml:space="preserve">Razlomci u svakodnevnom životu </w:t>
            </w:r>
          </w:p>
        </w:tc>
      </w:tr>
      <w:tr w:rsidR="003347EE" w:rsidRPr="0021796F" w14:paraId="47ED3C18" w14:textId="77777777" w:rsidTr="00DE4C15">
        <w:trPr>
          <w:trHeight w:val="1850"/>
        </w:trPr>
        <w:tc>
          <w:tcPr>
            <w:tcW w:w="3032" w:type="dxa"/>
            <w:shd w:val="clear" w:color="auto" w:fill="FFFFCC"/>
            <w:vAlign w:val="center"/>
          </w:tcPr>
          <w:p w14:paraId="6BA91EE6" w14:textId="77777777" w:rsidR="003347EE" w:rsidRPr="003654BA" w:rsidRDefault="003347EE" w:rsidP="00DE4C15">
            <w:pPr>
              <w:rPr>
                <w:rFonts w:ascii="Candara" w:hAnsi="Candara"/>
                <w:sz w:val="24"/>
              </w:rPr>
            </w:pPr>
            <w:r w:rsidRPr="003654BA">
              <w:rPr>
                <w:rFonts w:ascii="Candara" w:hAnsi="Candara"/>
                <w:sz w:val="24"/>
              </w:rPr>
              <w:t>OBRAZLOŽENJE CILJA</w:t>
            </w:r>
          </w:p>
        </w:tc>
        <w:tc>
          <w:tcPr>
            <w:tcW w:w="6817" w:type="dxa"/>
            <w:vAlign w:val="center"/>
          </w:tcPr>
          <w:p w14:paraId="5213428F" w14:textId="77777777" w:rsidR="003347EE" w:rsidRPr="003347EE" w:rsidRDefault="003347EE" w:rsidP="00DE4C15">
            <w:pPr>
              <w:rPr>
                <w:rFonts w:ascii="Candara" w:hAnsi="Candara"/>
                <w:sz w:val="22"/>
                <w:szCs w:val="22"/>
              </w:rPr>
            </w:pPr>
            <w:r w:rsidRPr="003347EE">
              <w:rPr>
                <w:rFonts w:ascii="Candara" w:hAnsi="Candara"/>
                <w:sz w:val="22"/>
                <w:szCs w:val="22"/>
              </w:rPr>
              <w:t xml:space="preserve">U 1g razredu se osam učenika školuje u redovnom programu, ali s individualizacijom postupaka, od kojih je dvoje s prilagođenim programom. Kako naša škola sudjeluje u projektu </w:t>
            </w:r>
            <w:r w:rsidRPr="003347EE">
              <w:rPr>
                <w:rFonts w:ascii="Candara" w:hAnsi="Candara"/>
                <w:b/>
                <w:sz w:val="22"/>
                <w:szCs w:val="22"/>
              </w:rPr>
              <w:t>Erasmus days</w:t>
            </w:r>
            <w:r w:rsidRPr="003347EE">
              <w:rPr>
                <w:rFonts w:ascii="Candara" w:hAnsi="Candara"/>
                <w:sz w:val="22"/>
                <w:szCs w:val="22"/>
              </w:rPr>
              <w:t xml:space="preserve"> gdje je odabrana tema LET IT START WITH ME! vezana uz </w:t>
            </w:r>
            <w:r w:rsidRPr="003347EE">
              <w:rPr>
                <w:rFonts w:ascii="Candara" w:hAnsi="Candara"/>
                <w:b/>
                <w:sz w:val="22"/>
                <w:szCs w:val="22"/>
              </w:rPr>
              <w:t>inkluziju i toleranciju</w:t>
            </w:r>
            <w:r w:rsidRPr="003347EE">
              <w:rPr>
                <w:rFonts w:ascii="Candara" w:hAnsi="Candara"/>
                <w:sz w:val="22"/>
                <w:szCs w:val="22"/>
              </w:rPr>
              <w:t>, učenici će imati nastavu jedan sat kroz rad u parovima gdje će učenicima s poteškoćama pomagati njihovi kolege u rješavanju zadataka iz primjene razlomaka.</w:t>
            </w:r>
          </w:p>
        </w:tc>
      </w:tr>
      <w:tr w:rsidR="003347EE" w:rsidRPr="0021796F" w14:paraId="27097055" w14:textId="77777777" w:rsidTr="00DE4C15">
        <w:trPr>
          <w:trHeight w:val="3006"/>
        </w:trPr>
        <w:tc>
          <w:tcPr>
            <w:tcW w:w="3032" w:type="dxa"/>
            <w:shd w:val="clear" w:color="auto" w:fill="FFFFCC"/>
            <w:vAlign w:val="center"/>
          </w:tcPr>
          <w:p w14:paraId="73273DE1" w14:textId="77777777" w:rsidR="003347EE" w:rsidRPr="003654BA" w:rsidRDefault="003347EE" w:rsidP="00DE4C15">
            <w:pPr>
              <w:rPr>
                <w:rFonts w:ascii="Candara" w:hAnsi="Candara"/>
                <w:sz w:val="24"/>
              </w:rPr>
            </w:pPr>
            <w:r w:rsidRPr="003654BA">
              <w:rPr>
                <w:rFonts w:ascii="Candara" w:hAnsi="Candara"/>
                <w:sz w:val="24"/>
              </w:rPr>
              <w:t>OČEKIVANI ISHODI / POSTIGNUĆA</w:t>
            </w:r>
          </w:p>
        </w:tc>
        <w:tc>
          <w:tcPr>
            <w:tcW w:w="6817" w:type="dxa"/>
            <w:vAlign w:val="center"/>
          </w:tcPr>
          <w:p w14:paraId="437DE6C9" w14:textId="77777777" w:rsidR="003347EE" w:rsidRPr="003347EE" w:rsidRDefault="003347EE" w:rsidP="00DE4C15">
            <w:pPr>
              <w:pStyle w:val="paragraph"/>
              <w:spacing w:before="0" w:beforeAutospacing="0" w:after="0" w:afterAutospacing="0"/>
              <w:textAlignment w:val="baseline"/>
              <w:rPr>
                <w:rFonts w:ascii="Candara" w:hAnsi="Candara" w:cs="Segoe UI"/>
                <w:sz w:val="22"/>
                <w:szCs w:val="22"/>
              </w:rPr>
            </w:pPr>
            <w:r w:rsidRPr="003347EE">
              <w:rPr>
                <w:rStyle w:val="normaltextrun"/>
                <w:rFonts w:ascii="Candara" w:hAnsi="Candara"/>
                <w:sz w:val="22"/>
                <w:szCs w:val="22"/>
              </w:rPr>
              <w:t xml:space="preserve">A.1.1. </w:t>
            </w:r>
          </w:p>
          <w:p w14:paraId="500B8536" w14:textId="77777777" w:rsidR="003347EE" w:rsidRPr="003347EE" w:rsidRDefault="003347EE" w:rsidP="00DE4C15">
            <w:pPr>
              <w:pStyle w:val="paragraph"/>
              <w:spacing w:before="0" w:beforeAutospacing="0" w:after="0" w:afterAutospacing="0"/>
              <w:textAlignment w:val="baseline"/>
              <w:rPr>
                <w:rStyle w:val="normaltextrun"/>
                <w:rFonts w:ascii="Candara" w:hAnsi="Candara"/>
                <w:sz w:val="22"/>
                <w:szCs w:val="22"/>
              </w:rPr>
            </w:pPr>
            <w:r w:rsidRPr="003347EE">
              <w:rPr>
                <w:rStyle w:val="normaltextrun"/>
                <w:rFonts w:ascii="Candara" w:hAnsi="Candara"/>
                <w:sz w:val="22"/>
                <w:szCs w:val="22"/>
              </w:rPr>
              <w:t>E.1.1. Primjenjuje računanje u skupu R</w:t>
            </w:r>
          </w:p>
          <w:p w14:paraId="65023A70" w14:textId="77777777" w:rsidR="003347EE" w:rsidRPr="003347EE" w:rsidRDefault="003347EE" w:rsidP="00DE4C15">
            <w:pPr>
              <w:pStyle w:val="paragraph"/>
              <w:spacing w:before="0" w:beforeAutospacing="0" w:after="0" w:afterAutospacing="0"/>
              <w:textAlignment w:val="baseline"/>
              <w:rPr>
                <w:rStyle w:val="eop"/>
                <w:rFonts w:ascii="Candara" w:hAnsi="Candara"/>
                <w:color w:val="000000"/>
                <w:sz w:val="22"/>
                <w:szCs w:val="22"/>
                <w:shd w:val="clear" w:color="auto" w:fill="FFFFFF"/>
              </w:rPr>
            </w:pPr>
            <w:r w:rsidRPr="003347EE">
              <w:rPr>
                <w:rStyle w:val="normaltextrun"/>
                <w:rFonts w:ascii="Candara" w:hAnsi="Candara"/>
                <w:color w:val="000000"/>
                <w:sz w:val="22"/>
                <w:szCs w:val="22"/>
                <w:shd w:val="clear" w:color="auto" w:fill="FFFFFF"/>
              </w:rPr>
              <w:t>Primjenjuje računanje pri rješavanju matematičkih problema i problema iz stvarnoga života.</w:t>
            </w:r>
            <w:r w:rsidRPr="003347EE">
              <w:rPr>
                <w:rStyle w:val="eop"/>
                <w:rFonts w:ascii="Candara" w:hAnsi="Candara"/>
                <w:color w:val="000000"/>
                <w:sz w:val="22"/>
                <w:szCs w:val="22"/>
                <w:shd w:val="clear" w:color="auto" w:fill="FFFFFF"/>
              </w:rPr>
              <w:t> </w:t>
            </w:r>
          </w:p>
          <w:p w14:paraId="2188C204" w14:textId="77777777" w:rsidR="003347EE" w:rsidRPr="003347EE" w:rsidRDefault="003347EE" w:rsidP="00DE4C15">
            <w:pPr>
              <w:pStyle w:val="paragraph"/>
              <w:spacing w:before="0" w:beforeAutospacing="0" w:after="0" w:afterAutospacing="0"/>
              <w:textAlignment w:val="baseline"/>
              <w:rPr>
                <w:rFonts w:ascii="Candara" w:hAnsi="Candara" w:cs="Segoe UI"/>
                <w:sz w:val="22"/>
                <w:szCs w:val="22"/>
              </w:rPr>
            </w:pPr>
            <w:r w:rsidRPr="003347EE">
              <w:rPr>
                <w:rFonts w:ascii="Candara" w:hAnsi="Candara" w:cs="Segoe UI"/>
                <w:sz w:val="22"/>
                <w:szCs w:val="22"/>
              </w:rPr>
              <w:t>uku D.4/5.2. Suradnja s drugima. Učenik ostvaruje dobru komunikaciju s drugima, uspješno surađuje u različitim situacijama i spreman je zatražiti i ponuditi pomoć.</w:t>
            </w:r>
          </w:p>
          <w:p w14:paraId="1687D970" w14:textId="77777777" w:rsidR="003347EE" w:rsidRPr="003347EE" w:rsidRDefault="003347EE" w:rsidP="00DE4C15">
            <w:pPr>
              <w:pStyle w:val="paragraph"/>
              <w:spacing w:before="0" w:beforeAutospacing="0" w:after="0" w:afterAutospacing="0"/>
              <w:textAlignment w:val="baseline"/>
              <w:rPr>
                <w:rFonts w:ascii="Candara" w:hAnsi="Candara" w:cs="Segoe UI"/>
                <w:sz w:val="22"/>
                <w:szCs w:val="22"/>
              </w:rPr>
            </w:pPr>
            <w:r w:rsidRPr="003347EE">
              <w:rPr>
                <w:rFonts w:ascii="Candara" w:hAnsi="Candara" w:cs="Segoe UI"/>
                <w:sz w:val="22"/>
                <w:szCs w:val="22"/>
              </w:rPr>
              <w:t>osr C 4.2. Upućuje na međuovisnost članova društva i proces društvene odgovornosti.</w:t>
            </w:r>
          </w:p>
          <w:p w14:paraId="74AD6A30" w14:textId="77777777" w:rsidR="003347EE" w:rsidRPr="003347EE" w:rsidRDefault="003347EE" w:rsidP="00DE4C15">
            <w:pPr>
              <w:pStyle w:val="paragraph"/>
              <w:spacing w:before="0" w:beforeAutospacing="0" w:after="0" w:afterAutospacing="0"/>
              <w:textAlignment w:val="baseline"/>
              <w:rPr>
                <w:rFonts w:ascii="Candara" w:hAnsi="Candara" w:cs="Segoe UI"/>
                <w:sz w:val="22"/>
                <w:szCs w:val="22"/>
              </w:rPr>
            </w:pPr>
            <w:r w:rsidRPr="003347EE">
              <w:rPr>
                <w:rFonts w:ascii="Candara" w:hAnsi="Candara" w:cs="Segoe UI"/>
                <w:sz w:val="22"/>
                <w:szCs w:val="22"/>
              </w:rPr>
              <w:t>ikt D 4.1. Učenik samostalno ili u suradnji s drugima stvara nove sadržaje i ideje ili preoblikuje postojeća digitalna rješenja primjenjujući različite načine za poticanje kreativnosti.</w:t>
            </w:r>
          </w:p>
          <w:p w14:paraId="3BCF9EBC" w14:textId="77777777" w:rsidR="003347EE" w:rsidRPr="003347EE" w:rsidRDefault="003347EE" w:rsidP="00DE4C15">
            <w:pPr>
              <w:rPr>
                <w:rFonts w:ascii="Candara" w:hAnsi="Candara" w:cs="Tahoma"/>
                <w:sz w:val="22"/>
                <w:szCs w:val="22"/>
              </w:rPr>
            </w:pPr>
          </w:p>
        </w:tc>
      </w:tr>
      <w:tr w:rsidR="003347EE" w:rsidRPr="0021796F" w14:paraId="1AFEE352" w14:textId="77777777" w:rsidTr="00DE4C15">
        <w:trPr>
          <w:trHeight w:val="1959"/>
        </w:trPr>
        <w:tc>
          <w:tcPr>
            <w:tcW w:w="3032" w:type="dxa"/>
            <w:shd w:val="clear" w:color="auto" w:fill="FFFFCC"/>
            <w:vAlign w:val="center"/>
          </w:tcPr>
          <w:p w14:paraId="30274525" w14:textId="77777777" w:rsidR="003347EE" w:rsidRPr="003654BA" w:rsidRDefault="003347EE" w:rsidP="00DE4C15">
            <w:pPr>
              <w:rPr>
                <w:rFonts w:ascii="Candara" w:hAnsi="Candara"/>
                <w:sz w:val="24"/>
              </w:rPr>
            </w:pPr>
            <w:r w:rsidRPr="003654BA">
              <w:rPr>
                <w:rFonts w:ascii="Candara" w:hAnsi="Candara"/>
                <w:sz w:val="24"/>
              </w:rPr>
              <w:t>NAČIN REALIZACIJE:</w:t>
            </w:r>
          </w:p>
          <w:p w14:paraId="6D94753B" w14:textId="77777777" w:rsidR="003347EE" w:rsidRPr="003654BA" w:rsidRDefault="003347EE" w:rsidP="00DE4C15">
            <w:pPr>
              <w:rPr>
                <w:rFonts w:ascii="Candara" w:hAnsi="Candara"/>
                <w:sz w:val="24"/>
              </w:rPr>
            </w:pPr>
            <w:r w:rsidRPr="003654BA">
              <w:rPr>
                <w:rFonts w:ascii="Candara" w:hAnsi="Candara"/>
                <w:sz w:val="24"/>
              </w:rPr>
              <w:t>- oblik</w:t>
            </w:r>
          </w:p>
          <w:p w14:paraId="73623BA3" w14:textId="77777777" w:rsidR="003347EE" w:rsidRPr="003654BA" w:rsidRDefault="003347EE" w:rsidP="00DE4C15">
            <w:pPr>
              <w:rPr>
                <w:rFonts w:ascii="Candara" w:hAnsi="Candara"/>
                <w:sz w:val="24"/>
              </w:rPr>
            </w:pPr>
            <w:r w:rsidRPr="003654BA">
              <w:rPr>
                <w:rFonts w:ascii="Candara" w:hAnsi="Candara"/>
                <w:sz w:val="24"/>
              </w:rPr>
              <w:t>- sudionici</w:t>
            </w:r>
          </w:p>
          <w:p w14:paraId="1A96C8F0" w14:textId="77777777" w:rsidR="003347EE" w:rsidRPr="003654BA" w:rsidRDefault="003347EE" w:rsidP="00DE4C15">
            <w:pPr>
              <w:rPr>
                <w:rFonts w:ascii="Candara" w:hAnsi="Candara"/>
                <w:sz w:val="24"/>
              </w:rPr>
            </w:pPr>
            <w:r w:rsidRPr="003654BA">
              <w:rPr>
                <w:rFonts w:ascii="Candara" w:hAnsi="Candara"/>
                <w:sz w:val="24"/>
              </w:rPr>
              <w:t>- način učenja</w:t>
            </w:r>
          </w:p>
          <w:p w14:paraId="25A7683F" w14:textId="77777777" w:rsidR="003347EE" w:rsidRPr="003654BA" w:rsidRDefault="003347EE" w:rsidP="00DE4C15">
            <w:pPr>
              <w:rPr>
                <w:rFonts w:ascii="Candara" w:hAnsi="Candara"/>
                <w:sz w:val="24"/>
              </w:rPr>
            </w:pPr>
            <w:r w:rsidRPr="003654BA">
              <w:rPr>
                <w:rFonts w:ascii="Candara" w:hAnsi="Candara"/>
                <w:sz w:val="24"/>
              </w:rPr>
              <w:t>- metode poučavanja</w:t>
            </w:r>
          </w:p>
          <w:p w14:paraId="2256F030" w14:textId="77777777" w:rsidR="003347EE" w:rsidRPr="003654BA" w:rsidRDefault="003347EE" w:rsidP="00DE4C15">
            <w:pPr>
              <w:rPr>
                <w:rFonts w:ascii="Candara" w:hAnsi="Candara"/>
                <w:sz w:val="24"/>
              </w:rPr>
            </w:pPr>
            <w:r w:rsidRPr="003654BA">
              <w:rPr>
                <w:rFonts w:ascii="Candara" w:hAnsi="Candara"/>
                <w:sz w:val="24"/>
              </w:rPr>
              <w:t>- trajanje aktivnosti</w:t>
            </w:r>
          </w:p>
        </w:tc>
        <w:tc>
          <w:tcPr>
            <w:tcW w:w="6817" w:type="dxa"/>
            <w:vAlign w:val="center"/>
          </w:tcPr>
          <w:p w14:paraId="7C4916DC" w14:textId="77777777" w:rsidR="003347EE" w:rsidRPr="003347EE" w:rsidRDefault="003347EE" w:rsidP="00DE4C15">
            <w:pPr>
              <w:rPr>
                <w:rFonts w:ascii="Candara" w:hAnsi="Candara"/>
                <w:sz w:val="22"/>
                <w:szCs w:val="22"/>
              </w:rPr>
            </w:pPr>
            <w:r w:rsidRPr="003347EE">
              <w:rPr>
                <w:rFonts w:ascii="Candara" w:hAnsi="Candara"/>
                <w:sz w:val="22"/>
                <w:szCs w:val="22"/>
              </w:rPr>
              <w:t>Učenici 1g razreda u sklopu nastavne cjeline Skupovi brojeva će na jednom školskom satu kroz rad u paru rješavati problemske zadatke s primjenom u svakodnevnim situacijama vezanim uz njihovo zanimanje.</w:t>
            </w:r>
          </w:p>
        </w:tc>
      </w:tr>
      <w:tr w:rsidR="003347EE" w:rsidRPr="0021796F" w14:paraId="13CEF535" w14:textId="77777777" w:rsidTr="00DE4C15">
        <w:trPr>
          <w:trHeight w:val="1109"/>
        </w:trPr>
        <w:tc>
          <w:tcPr>
            <w:tcW w:w="3032" w:type="dxa"/>
            <w:shd w:val="clear" w:color="auto" w:fill="FFFFCC"/>
            <w:vAlign w:val="center"/>
          </w:tcPr>
          <w:p w14:paraId="3F637BC2" w14:textId="77777777" w:rsidR="003347EE" w:rsidRPr="003654BA" w:rsidRDefault="003347EE" w:rsidP="00DE4C15">
            <w:pPr>
              <w:rPr>
                <w:rFonts w:ascii="Candara" w:hAnsi="Candara"/>
                <w:sz w:val="24"/>
              </w:rPr>
            </w:pPr>
            <w:r w:rsidRPr="003654BA">
              <w:rPr>
                <w:rFonts w:ascii="Candara" w:hAnsi="Candara"/>
                <w:sz w:val="24"/>
              </w:rPr>
              <w:t>POTREBNI RESURSI</w:t>
            </w:r>
          </w:p>
          <w:p w14:paraId="668F9971" w14:textId="77777777" w:rsidR="003347EE" w:rsidRPr="003654BA" w:rsidRDefault="003347EE" w:rsidP="00DE4C15">
            <w:pPr>
              <w:rPr>
                <w:rFonts w:ascii="Candara" w:hAnsi="Candara"/>
                <w:sz w:val="24"/>
              </w:rPr>
            </w:pPr>
            <w:r w:rsidRPr="003654BA">
              <w:rPr>
                <w:rFonts w:ascii="Candara" w:hAnsi="Candara"/>
                <w:sz w:val="24"/>
              </w:rPr>
              <w:t>(MOGUĆE TEŠKOĆE)</w:t>
            </w:r>
          </w:p>
        </w:tc>
        <w:tc>
          <w:tcPr>
            <w:tcW w:w="6817" w:type="dxa"/>
            <w:vAlign w:val="center"/>
          </w:tcPr>
          <w:p w14:paraId="2DFE6755" w14:textId="77777777" w:rsidR="003347EE" w:rsidRPr="003347EE" w:rsidRDefault="003347EE" w:rsidP="00DE4C15">
            <w:pPr>
              <w:rPr>
                <w:rFonts w:ascii="Candara" w:hAnsi="Candara" w:cs="Tahoma"/>
                <w:sz w:val="22"/>
                <w:szCs w:val="22"/>
              </w:rPr>
            </w:pPr>
            <w:r w:rsidRPr="003347EE">
              <w:rPr>
                <w:rFonts w:ascii="Candara" w:hAnsi="Candara" w:cs="Tahoma"/>
                <w:sz w:val="22"/>
                <w:szCs w:val="22"/>
              </w:rPr>
              <w:t>Papir, pribor za pisanje, džepno računalo, računalo i projektor.</w:t>
            </w:r>
          </w:p>
        </w:tc>
      </w:tr>
      <w:tr w:rsidR="003347EE" w:rsidRPr="0021796F" w14:paraId="566FB255" w14:textId="77777777" w:rsidTr="00DE4C15">
        <w:trPr>
          <w:trHeight w:val="1848"/>
        </w:trPr>
        <w:tc>
          <w:tcPr>
            <w:tcW w:w="3032" w:type="dxa"/>
            <w:shd w:val="clear" w:color="auto" w:fill="FFFFCC"/>
            <w:vAlign w:val="center"/>
          </w:tcPr>
          <w:p w14:paraId="05A1B71E" w14:textId="77777777" w:rsidR="003347EE" w:rsidRPr="003654BA" w:rsidRDefault="003347EE" w:rsidP="00DE4C15">
            <w:pPr>
              <w:rPr>
                <w:rFonts w:ascii="Candara" w:hAnsi="Candara"/>
                <w:sz w:val="24"/>
              </w:rPr>
            </w:pPr>
            <w:r w:rsidRPr="003654BA">
              <w:rPr>
                <w:rFonts w:ascii="Candara" w:hAnsi="Candara"/>
                <w:sz w:val="24"/>
              </w:rPr>
              <w:t>NAČIN PRAĆENJA I I PROVJERA ISHODA / POSTIGNUĆA</w:t>
            </w:r>
          </w:p>
        </w:tc>
        <w:tc>
          <w:tcPr>
            <w:tcW w:w="6817" w:type="dxa"/>
            <w:vAlign w:val="center"/>
          </w:tcPr>
          <w:p w14:paraId="27FAAA9B" w14:textId="77777777" w:rsidR="003347EE" w:rsidRPr="003347EE" w:rsidRDefault="003347EE" w:rsidP="00DE4C15">
            <w:pPr>
              <w:rPr>
                <w:rFonts w:ascii="Candara" w:hAnsi="Candara"/>
                <w:sz w:val="22"/>
                <w:szCs w:val="22"/>
              </w:rPr>
            </w:pPr>
            <w:r w:rsidRPr="003347EE">
              <w:rPr>
                <w:rFonts w:ascii="Candara" w:hAnsi="Candara"/>
                <w:sz w:val="22"/>
                <w:szCs w:val="22"/>
              </w:rPr>
              <w:t>Učenici samovrednuju svoj rad paru upisujući podatke u listu za procjenu rada.</w:t>
            </w:r>
          </w:p>
        </w:tc>
      </w:tr>
      <w:tr w:rsidR="003347EE" w:rsidRPr="0021796F" w14:paraId="067E596C" w14:textId="77777777" w:rsidTr="00DE4C15">
        <w:trPr>
          <w:trHeight w:val="1109"/>
        </w:trPr>
        <w:tc>
          <w:tcPr>
            <w:tcW w:w="3032" w:type="dxa"/>
            <w:shd w:val="clear" w:color="auto" w:fill="FFFFCC"/>
            <w:vAlign w:val="center"/>
          </w:tcPr>
          <w:p w14:paraId="16193F4C" w14:textId="77777777" w:rsidR="003347EE" w:rsidRPr="003654BA" w:rsidRDefault="003347EE" w:rsidP="00DE4C15">
            <w:pPr>
              <w:rPr>
                <w:rFonts w:ascii="Candara" w:hAnsi="Candara"/>
                <w:sz w:val="24"/>
              </w:rPr>
            </w:pPr>
            <w:r w:rsidRPr="003654BA">
              <w:rPr>
                <w:rFonts w:ascii="Candara" w:hAnsi="Candara"/>
                <w:sz w:val="24"/>
              </w:rPr>
              <w:t>ODGOVORNE OSOBE</w:t>
            </w:r>
          </w:p>
        </w:tc>
        <w:tc>
          <w:tcPr>
            <w:tcW w:w="6817" w:type="dxa"/>
            <w:vAlign w:val="center"/>
          </w:tcPr>
          <w:p w14:paraId="619E06F9" w14:textId="77777777" w:rsidR="003347EE" w:rsidRPr="003347EE" w:rsidRDefault="003347EE" w:rsidP="00DE4C15">
            <w:pPr>
              <w:rPr>
                <w:rFonts w:ascii="Candara" w:hAnsi="Candara"/>
                <w:sz w:val="22"/>
                <w:szCs w:val="22"/>
              </w:rPr>
            </w:pPr>
            <w:r w:rsidRPr="003347EE">
              <w:rPr>
                <w:rFonts w:ascii="Candara" w:hAnsi="Candara"/>
                <w:sz w:val="22"/>
                <w:szCs w:val="22"/>
              </w:rPr>
              <w:t>Mirela Palavra</w:t>
            </w:r>
          </w:p>
        </w:tc>
      </w:tr>
    </w:tbl>
    <w:p w14:paraId="63805AF2" w14:textId="06BDD0C3" w:rsidR="003347EE" w:rsidRDefault="003347EE" w:rsidP="0096224B">
      <w:pPr>
        <w:ind w:firstLine="708"/>
        <w:rPr>
          <w:rFonts w:ascii="Candara" w:hAnsi="Candara"/>
          <w:sz w:val="24"/>
          <w:szCs w:val="24"/>
        </w:rPr>
      </w:pPr>
    </w:p>
    <w:p w14:paraId="3AFE8981" w14:textId="51EDEA56" w:rsidR="003347EE" w:rsidRDefault="003347EE" w:rsidP="0096224B">
      <w:pPr>
        <w:ind w:firstLine="708"/>
        <w:rPr>
          <w:rFonts w:ascii="Candara" w:hAnsi="Candara"/>
          <w:sz w:val="24"/>
          <w:szCs w:val="24"/>
        </w:rPr>
      </w:pPr>
    </w:p>
    <w:p w14:paraId="2F43C23B" w14:textId="77777777" w:rsidR="003347EE" w:rsidRDefault="003347EE" w:rsidP="0096224B">
      <w:pPr>
        <w:ind w:firstLine="708"/>
        <w:rPr>
          <w:rFonts w:ascii="Candara" w:hAnsi="Candara"/>
          <w:sz w:val="24"/>
          <w:szCs w:val="24"/>
        </w:rPr>
      </w:pPr>
    </w:p>
    <w:p w14:paraId="7D071F75" w14:textId="154ED886" w:rsidR="003347EE" w:rsidRDefault="003347EE" w:rsidP="0096224B">
      <w:pPr>
        <w:ind w:firstLine="708"/>
        <w:rPr>
          <w:rFonts w:ascii="Candara" w:hAnsi="Candara"/>
          <w:sz w:val="24"/>
          <w:szCs w:val="24"/>
        </w:rPr>
      </w:pPr>
    </w:p>
    <w:p w14:paraId="48F35DD9" w14:textId="77777777" w:rsidR="009957CC" w:rsidRDefault="009957CC" w:rsidP="009957CC">
      <w:pPr>
        <w:spacing w:after="0" w:line="240" w:lineRule="atLeast"/>
        <w:rPr>
          <w:rFonts w:eastAsia="Candara" w:cstheme="minorHAnsi"/>
          <w:sz w:val="24"/>
          <w:szCs w:val="24"/>
        </w:rPr>
      </w:pPr>
      <w:r>
        <w:rPr>
          <w:rFonts w:eastAsia="Candara" w:cstheme="minorHAnsi"/>
          <w:sz w:val="24"/>
          <w:szCs w:val="24"/>
        </w:rPr>
        <w:t xml:space="preserve">Na sjednici </w:t>
      </w:r>
      <w:r w:rsidRPr="009F4494">
        <w:rPr>
          <w:rFonts w:eastAsia="Candara" w:cstheme="minorHAnsi"/>
          <w:sz w:val="24"/>
          <w:szCs w:val="24"/>
        </w:rPr>
        <w:t xml:space="preserve">Školskog odbora Ekonomske i turistička škola Daruvar, održanoj dana  </w:t>
      </w:r>
      <w:r>
        <w:rPr>
          <w:rFonts w:eastAsia="Candara" w:cstheme="minorHAnsi"/>
          <w:sz w:val="24"/>
          <w:szCs w:val="24"/>
        </w:rPr>
        <w:t>04</w:t>
      </w:r>
      <w:r w:rsidRPr="009F4494">
        <w:rPr>
          <w:rFonts w:eastAsia="Candara" w:cstheme="minorHAnsi"/>
          <w:sz w:val="24"/>
          <w:szCs w:val="24"/>
        </w:rPr>
        <w:t>.10.202</w:t>
      </w:r>
      <w:r>
        <w:rPr>
          <w:rFonts w:eastAsia="Candara" w:cstheme="minorHAnsi"/>
          <w:sz w:val="24"/>
          <w:szCs w:val="24"/>
        </w:rPr>
        <w:t>3</w:t>
      </w:r>
      <w:r w:rsidRPr="009F4494">
        <w:rPr>
          <w:rFonts w:eastAsia="Candara" w:cstheme="minorHAnsi"/>
          <w:sz w:val="24"/>
          <w:szCs w:val="24"/>
        </w:rPr>
        <w:t xml:space="preserve">., usvojen je Školski kurikulum Ekonomske </w:t>
      </w:r>
      <w:r>
        <w:rPr>
          <w:rFonts w:eastAsia="Candara" w:cstheme="minorHAnsi"/>
          <w:sz w:val="24"/>
          <w:szCs w:val="24"/>
        </w:rPr>
        <w:t>i</w:t>
      </w:r>
      <w:r w:rsidRPr="009F4494">
        <w:rPr>
          <w:rFonts w:eastAsia="Candara" w:cstheme="minorHAnsi"/>
          <w:sz w:val="24"/>
          <w:szCs w:val="24"/>
        </w:rPr>
        <w:t xml:space="preserve"> turističke škole Daruvar za šk.god. 202</w:t>
      </w:r>
      <w:r>
        <w:rPr>
          <w:rFonts w:eastAsia="Candara" w:cstheme="minorHAnsi"/>
          <w:sz w:val="24"/>
          <w:szCs w:val="24"/>
        </w:rPr>
        <w:t>3</w:t>
      </w:r>
      <w:r w:rsidRPr="009F4494">
        <w:rPr>
          <w:rFonts w:eastAsia="Candara" w:cstheme="minorHAnsi"/>
          <w:sz w:val="24"/>
          <w:szCs w:val="24"/>
        </w:rPr>
        <w:t>./202</w:t>
      </w:r>
      <w:r>
        <w:rPr>
          <w:rFonts w:eastAsia="Candara" w:cstheme="minorHAnsi"/>
          <w:sz w:val="24"/>
          <w:szCs w:val="24"/>
        </w:rPr>
        <w:t>4</w:t>
      </w:r>
      <w:r w:rsidRPr="009F4494">
        <w:rPr>
          <w:rFonts w:eastAsia="Candara" w:cstheme="minorHAnsi"/>
          <w:sz w:val="24"/>
          <w:szCs w:val="24"/>
        </w:rPr>
        <w:t xml:space="preserve">. </w:t>
      </w:r>
    </w:p>
    <w:p w14:paraId="3B641ED5" w14:textId="77777777" w:rsidR="009957CC" w:rsidRPr="009F4494" w:rsidRDefault="009957CC" w:rsidP="009957CC">
      <w:pPr>
        <w:spacing w:after="0" w:line="240" w:lineRule="atLeast"/>
        <w:rPr>
          <w:rFonts w:eastAsia="Candara" w:cstheme="minorHAnsi"/>
          <w:sz w:val="24"/>
          <w:szCs w:val="24"/>
        </w:rPr>
      </w:pPr>
    </w:p>
    <w:p w14:paraId="0AFF926C" w14:textId="77777777" w:rsidR="009957CC" w:rsidRPr="009F4494" w:rsidRDefault="009957CC" w:rsidP="009957CC">
      <w:pPr>
        <w:spacing w:after="0" w:line="240" w:lineRule="atLeast"/>
        <w:rPr>
          <w:rFonts w:eastAsia="Candara" w:cstheme="minorHAnsi"/>
          <w:sz w:val="24"/>
          <w:szCs w:val="24"/>
        </w:rPr>
      </w:pPr>
      <w:r w:rsidRPr="009F4494">
        <w:rPr>
          <w:rFonts w:eastAsia="Candara" w:cstheme="minorHAnsi"/>
          <w:sz w:val="24"/>
          <w:szCs w:val="24"/>
        </w:rPr>
        <w:t>KLASA: 602-</w:t>
      </w:r>
      <w:r>
        <w:rPr>
          <w:rFonts w:eastAsia="Candara" w:cstheme="minorHAnsi"/>
          <w:sz w:val="24"/>
          <w:szCs w:val="24"/>
        </w:rPr>
        <w:t>12</w:t>
      </w:r>
      <w:r w:rsidRPr="009F4494">
        <w:rPr>
          <w:rFonts w:eastAsia="Candara" w:cstheme="minorHAnsi"/>
          <w:sz w:val="24"/>
          <w:szCs w:val="24"/>
        </w:rPr>
        <w:t>/2</w:t>
      </w:r>
      <w:r>
        <w:rPr>
          <w:rFonts w:eastAsia="Candara" w:cstheme="minorHAnsi"/>
          <w:sz w:val="24"/>
          <w:szCs w:val="24"/>
        </w:rPr>
        <w:t>3</w:t>
      </w:r>
      <w:r w:rsidRPr="009F4494">
        <w:rPr>
          <w:rFonts w:eastAsia="Candara" w:cstheme="minorHAnsi"/>
          <w:sz w:val="24"/>
          <w:szCs w:val="24"/>
        </w:rPr>
        <w:t>-01/0</w:t>
      </w:r>
      <w:r>
        <w:rPr>
          <w:rFonts w:eastAsia="Candara" w:cstheme="minorHAnsi"/>
          <w:sz w:val="24"/>
          <w:szCs w:val="24"/>
        </w:rPr>
        <w:t>1</w:t>
      </w:r>
    </w:p>
    <w:p w14:paraId="09A0DFD3" w14:textId="77777777" w:rsidR="009957CC" w:rsidRPr="009F4494" w:rsidRDefault="009957CC" w:rsidP="009957CC">
      <w:pPr>
        <w:spacing w:after="0" w:line="240" w:lineRule="atLeast"/>
        <w:rPr>
          <w:rFonts w:eastAsia="Candara" w:cstheme="minorHAnsi"/>
          <w:sz w:val="24"/>
          <w:szCs w:val="24"/>
        </w:rPr>
      </w:pPr>
      <w:r w:rsidRPr="009F4494">
        <w:rPr>
          <w:rFonts w:eastAsia="Candara" w:cstheme="minorHAnsi"/>
          <w:sz w:val="24"/>
          <w:szCs w:val="24"/>
        </w:rPr>
        <w:t>URBROJ: 21</w:t>
      </w:r>
      <w:r>
        <w:rPr>
          <w:rFonts w:eastAsia="Candara" w:cstheme="minorHAnsi"/>
          <w:sz w:val="24"/>
          <w:szCs w:val="24"/>
        </w:rPr>
        <w:t>03-88-01-23-01</w:t>
      </w:r>
    </w:p>
    <w:p w14:paraId="7BB76A08" w14:textId="77777777" w:rsidR="009957CC" w:rsidRPr="009F4494" w:rsidRDefault="009957CC" w:rsidP="009957CC">
      <w:pPr>
        <w:spacing w:after="0" w:line="240" w:lineRule="atLeast"/>
        <w:rPr>
          <w:rFonts w:eastAsia="Candara" w:cstheme="minorHAnsi"/>
          <w:sz w:val="24"/>
          <w:szCs w:val="24"/>
        </w:rPr>
      </w:pPr>
      <w:r w:rsidRPr="009F4494">
        <w:rPr>
          <w:rFonts w:eastAsia="Candara" w:cstheme="minorHAnsi"/>
          <w:sz w:val="24"/>
          <w:szCs w:val="24"/>
        </w:rPr>
        <w:t>Daruvar, 0</w:t>
      </w:r>
      <w:r>
        <w:rPr>
          <w:rFonts w:eastAsia="Candara" w:cstheme="minorHAnsi"/>
          <w:sz w:val="24"/>
          <w:szCs w:val="24"/>
        </w:rPr>
        <w:t>4</w:t>
      </w:r>
      <w:r w:rsidRPr="009F4494">
        <w:rPr>
          <w:rFonts w:eastAsia="Candara" w:cstheme="minorHAnsi"/>
          <w:sz w:val="24"/>
          <w:szCs w:val="24"/>
        </w:rPr>
        <w:t>.10.202</w:t>
      </w:r>
      <w:r>
        <w:rPr>
          <w:rFonts w:eastAsia="Candara" w:cstheme="minorHAnsi"/>
          <w:sz w:val="24"/>
          <w:szCs w:val="24"/>
        </w:rPr>
        <w:t>3</w:t>
      </w:r>
      <w:r w:rsidRPr="009F4494">
        <w:rPr>
          <w:rFonts w:eastAsia="Candara" w:cstheme="minorHAnsi"/>
          <w:sz w:val="24"/>
          <w:szCs w:val="24"/>
        </w:rPr>
        <w:t>.</w:t>
      </w:r>
    </w:p>
    <w:p w14:paraId="466BA094" w14:textId="77777777" w:rsidR="009957CC" w:rsidRPr="009F4494" w:rsidRDefault="009957CC" w:rsidP="009957CC">
      <w:pPr>
        <w:spacing w:after="0" w:line="240" w:lineRule="atLeast"/>
        <w:rPr>
          <w:rFonts w:eastAsia="Candara" w:cstheme="minorHAnsi"/>
          <w:sz w:val="24"/>
          <w:szCs w:val="24"/>
        </w:rPr>
      </w:pPr>
    </w:p>
    <w:p w14:paraId="29FC285B" w14:textId="77777777" w:rsidR="009957CC" w:rsidRPr="009F4494" w:rsidRDefault="009957CC" w:rsidP="009957CC">
      <w:pPr>
        <w:spacing w:after="0" w:line="240" w:lineRule="atLeast"/>
        <w:ind w:left="4320" w:firstLine="720"/>
        <w:rPr>
          <w:rFonts w:eastAsia="Candara" w:cstheme="minorHAnsi"/>
          <w:sz w:val="24"/>
          <w:szCs w:val="24"/>
        </w:rPr>
      </w:pPr>
      <w:r w:rsidRPr="009F4494">
        <w:rPr>
          <w:rFonts w:eastAsia="Candara" w:cstheme="minorHAnsi"/>
          <w:sz w:val="24"/>
          <w:szCs w:val="24"/>
        </w:rPr>
        <w:t>Predsjednik  Školskog odbora</w:t>
      </w:r>
    </w:p>
    <w:p w14:paraId="49A4F5B0" w14:textId="77777777" w:rsidR="009957CC" w:rsidRPr="009F4494" w:rsidRDefault="009957CC" w:rsidP="009957CC">
      <w:pPr>
        <w:spacing w:after="0" w:line="240" w:lineRule="atLeast"/>
        <w:rPr>
          <w:rFonts w:eastAsia="Candara" w:cstheme="minorHAnsi"/>
          <w:sz w:val="24"/>
          <w:szCs w:val="24"/>
        </w:rPr>
      </w:pPr>
    </w:p>
    <w:p w14:paraId="5872377A" w14:textId="77777777" w:rsidR="009957CC" w:rsidRPr="009F4494" w:rsidRDefault="009957CC" w:rsidP="009957CC">
      <w:pPr>
        <w:spacing w:after="0" w:line="240" w:lineRule="atLeast"/>
        <w:rPr>
          <w:rFonts w:eastAsia="Candara" w:cstheme="minorHAnsi"/>
          <w:sz w:val="24"/>
          <w:szCs w:val="24"/>
        </w:rPr>
      </w:pPr>
      <w:r w:rsidRPr="009F4494">
        <w:rPr>
          <w:rFonts w:eastAsia="Candara" w:cstheme="minorHAnsi"/>
          <w:sz w:val="24"/>
          <w:szCs w:val="24"/>
        </w:rPr>
        <w:tab/>
      </w:r>
      <w:r w:rsidRPr="009F4494">
        <w:rPr>
          <w:rFonts w:eastAsia="Candara" w:cstheme="minorHAnsi"/>
          <w:sz w:val="24"/>
          <w:szCs w:val="24"/>
        </w:rPr>
        <w:tab/>
      </w:r>
      <w:r w:rsidRPr="009F4494">
        <w:rPr>
          <w:rFonts w:eastAsia="Candara" w:cstheme="minorHAnsi"/>
          <w:sz w:val="24"/>
          <w:szCs w:val="24"/>
        </w:rPr>
        <w:tab/>
      </w:r>
      <w:r w:rsidRPr="009F4494">
        <w:rPr>
          <w:rFonts w:eastAsia="Candara" w:cstheme="minorHAnsi"/>
          <w:sz w:val="24"/>
          <w:szCs w:val="24"/>
        </w:rPr>
        <w:tab/>
      </w:r>
      <w:r w:rsidRPr="009F4494">
        <w:rPr>
          <w:rFonts w:eastAsia="Candara" w:cstheme="minorHAnsi"/>
          <w:sz w:val="24"/>
          <w:szCs w:val="24"/>
        </w:rPr>
        <w:tab/>
      </w:r>
      <w:r w:rsidRPr="009F4494">
        <w:rPr>
          <w:rFonts w:eastAsia="Candara" w:cstheme="minorHAnsi"/>
          <w:sz w:val="24"/>
          <w:szCs w:val="24"/>
        </w:rPr>
        <w:tab/>
      </w:r>
      <w:r w:rsidRPr="009F4494">
        <w:rPr>
          <w:rFonts w:eastAsia="Candara" w:cstheme="minorHAnsi"/>
          <w:sz w:val="24"/>
          <w:szCs w:val="24"/>
        </w:rPr>
        <w:tab/>
      </w:r>
      <w:r>
        <w:rPr>
          <w:rFonts w:eastAsia="Candara" w:cstheme="minorHAnsi"/>
          <w:sz w:val="24"/>
          <w:szCs w:val="24"/>
        </w:rPr>
        <w:t xml:space="preserve">  </w:t>
      </w:r>
      <w:r w:rsidRPr="009F4494">
        <w:rPr>
          <w:rFonts w:eastAsia="Candara" w:cstheme="minorHAnsi"/>
          <w:sz w:val="24"/>
          <w:szCs w:val="24"/>
        </w:rPr>
        <w:t>Ivan Bralo, dipl.teolog</w:t>
      </w:r>
    </w:p>
    <w:p w14:paraId="30C73BA8" w14:textId="77777777" w:rsidR="009957CC" w:rsidRPr="009F4494" w:rsidRDefault="009957CC" w:rsidP="009957CC">
      <w:pPr>
        <w:spacing w:after="0" w:line="240" w:lineRule="atLeast"/>
        <w:rPr>
          <w:rFonts w:eastAsia="Candara" w:cstheme="minorHAnsi"/>
          <w:sz w:val="24"/>
          <w:szCs w:val="24"/>
        </w:rPr>
      </w:pPr>
    </w:p>
    <w:p w14:paraId="66486AEE" w14:textId="77777777" w:rsidR="009957CC" w:rsidRDefault="009957CC" w:rsidP="009957CC">
      <w:pPr>
        <w:spacing w:after="0" w:line="240" w:lineRule="atLeast"/>
        <w:rPr>
          <w:rFonts w:eastAsia="Candara" w:cstheme="minorHAnsi"/>
          <w:sz w:val="24"/>
          <w:szCs w:val="24"/>
        </w:rPr>
      </w:pPr>
    </w:p>
    <w:p w14:paraId="033B1092" w14:textId="77777777" w:rsidR="009957CC" w:rsidRDefault="009957CC" w:rsidP="009957CC">
      <w:pPr>
        <w:spacing w:after="0" w:line="240" w:lineRule="atLeast"/>
        <w:rPr>
          <w:rFonts w:eastAsia="Candara" w:cstheme="minorHAnsi"/>
          <w:sz w:val="24"/>
          <w:szCs w:val="24"/>
        </w:rPr>
      </w:pPr>
    </w:p>
    <w:p w14:paraId="0BF757EE" w14:textId="77777777" w:rsidR="009957CC" w:rsidRPr="009F4494" w:rsidRDefault="009957CC" w:rsidP="009957CC">
      <w:pPr>
        <w:spacing w:after="0" w:line="240" w:lineRule="atLeast"/>
        <w:rPr>
          <w:rFonts w:eastAsia="Candara" w:cstheme="minorHAnsi"/>
          <w:sz w:val="24"/>
          <w:szCs w:val="24"/>
        </w:rPr>
      </w:pPr>
      <w:r w:rsidRPr="009F4494">
        <w:rPr>
          <w:rFonts w:eastAsia="Candara" w:cstheme="minorHAnsi"/>
          <w:sz w:val="24"/>
          <w:szCs w:val="24"/>
        </w:rPr>
        <w:t>Nakon donošenja Školski kurikulum se dostavlja Ministrastvu znanosti i obrazovanja i objavljuje na web stranici škole.</w:t>
      </w:r>
    </w:p>
    <w:p w14:paraId="2AF5035B" w14:textId="77777777" w:rsidR="009957CC" w:rsidRDefault="009957CC" w:rsidP="009957CC">
      <w:pPr>
        <w:spacing w:after="0" w:line="240" w:lineRule="atLeast"/>
        <w:rPr>
          <w:rFonts w:eastAsia="Candara" w:cstheme="minorHAnsi"/>
          <w:sz w:val="24"/>
          <w:szCs w:val="24"/>
        </w:rPr>
      </w:pPr>
    </w:p>
    <w:p w14:paraId="148E85E1" w14:textId="77777777" w:rsidR="009957CC" w:rsidRPr="009F4494" w:rsidRDefault="009957CC" w:rsidP="009957CC">
      <w:pPr>
        <w:spacing w:after="0" w:line="240" w:lineRule="atLeast"/>
        <w:rPr>
          <w:rFonts w:eastAsia="Candara" w:cstheme="minorHAnsi"/>
          <w:sz w:val="24"/>
          <w:szCs w:val="24"/>
        </w:rPr>
      </w:pPr>
    </w:p>
    <w:p w14:paraId="3AB2CC70" w14:textId="77777777" w:rsidR="009957CC" w:rsidRPr="009F4494" w:rsidRDefault="009957CC" w:rsidP="009957CC">
      <w:pPr>
        <w:spacing w:after="0" w:line="240" w:lineRule="atLeast"/>
        <w:rPr>
          <w:rFonts w:eastAsia="Candara" w:cstheme="minorHAnsi"/>
          <w:sz w:val="24"/>
          <w:szCs w:val="24"/>
        </w:rPr>
      </w:pPr>
      <w:r w:rsidRPr="009F4494">
        <w:rPr>
          <w:rFonts w:eastAsia="Candara" w:cstheme="minorHAnsi"/>
          <w:sz w:val="24"/>
          <w:szCs w:val="24"/>
        </w:rPr>
        <w:tab/>
      </w:r>
      <w:r w:rsidRPr="009F4494">
        <w:rPr>
          <w:rFonts w:eastAsia="Candara" w:cstheme="minorHAnsi"/>
          <w:sz w:val="24"/>
          <w:szCs w:val="24"/>
        </w:rPr>
        <w:tab/>
      </w:r>
      <w:r w:rsidRPr="009F4494">
        <w:rPr>
          <w:rFonts w:eastAsia="Candara" w:cstheme="minorHAnsi"/>
          <w:sz w:val="24"/>
          <w:szCs w:val="24"/>
        </w:rPr>
        <w:tab/>
      </w:r>
      <w:r w:rsidRPr="009F4494">
        <w:rPr>
          <w:rFonts w:eastAsia="Candara" w:cstheme="minorHAnsi"/>
          <w:sz w:val="24"/>
          <w:szCs w:val="24"/>
        </w:rPr>
        <w:tab/>
      </w:r>
      <w:r w:rsidRPr="009F4494">
        <w:rPr>
          <w:rFonts w:eastAsia="Candara" w:cstheme="minorHAnsi"/>
          <w:sz w:val="24"/>
          <w:szCs w:val="24"/>
        </w:rPr>
        <w:tab/>
      </w:r>
      <w:r w:rsidRPr="009F4494">
        <w:rPr>
          <w:rFonts w:eastAsia="Candara" w:cstheme="minorHAnsi"/>
          <w:sz w:val="24"/>
          <w:szCs w:val="24"/>
        </w:rPr>
        <w:tab/>
      </w:r>
      <w:r w:rsidRPr="009F4494">
        <w:rPr>
          <w:rFonts w:eastAsia="Candara" w:cstheme="minorHAnsi"/>
          <w:sz w:val="24"/>
          <w:szCs w:val="24"/>
        </w:rPr>
        <w:tab/>
        <w:t>Ravnateljica:</w:t>
      </w:r>
    </w:p>
    <w:p w14:paraId="7859AFA6" w14:textId="77777777" w:rsidR="009957CC" w:rsidRPr="009F4494" w:rsidRDefault="009957CC" w:rsidP="009957CC">
      <w:pPr>
        <w:spacing w:after="0" w:line="240" w:lineRule="atLeast"/>
        <w:rPr>
          <w:rFonts w:eastAsia="Candara" w:cstheme="minorHAnsi"/>
          <w:sz w:val="24"/>
          <w:szCs w:val="24"/>
        </w:rPr>
      </w:pPr>
    </w:p>
    <w:p w14:paraId="23B47C6D" w14:textId="77777777" w:rsidR="009957CC" w:rsidRPr="009F4494" w:rsidRDefault="009957CC" w:rsidP="009957CC">
      <w:pPr>
        <w:spacing w:after="0" w:line="240" w:lineRule="atLeast"/>
        <w:rPr>
          <w:rFonts w:eastAsia="Candara" w:cstheme="minorHAnsi"/>
          <w:sz w:val="24"/>
          <w:szCs w:val="24"/>
        </w:rPr>
      </w:pPr>
      <w:r w:rsidRPr="009F4494">
        <w:rPr>
          <w:rFonts w:eastAsia="Candara" w:cstheme="minorHAnsi"/>
          <w:sz w:val="24"/>
          <w:szCs w:val="24"/>
        </w:rPr>
        <w:tab/>
      </w:r>
      <w:r w:rsidRPr="009F4494">
        <w:rPr>
          <w:rFonts w:eastAsia="Candara" w:cstheme="minorHAnsi"/>
          <w:sz w:val="24"/>
          <w:szCs w:val="24"/>
        </w:rPr>
        <w:tab/>
      </w:r>
      <w:r w:rsidRPr="009F4494">
        <w:rPr>
          <w:rFonts w:eastAsia="Candara" w:cstheme="minorHAnsi"/>
          <w:sz w:val="24"/>
          <w:szCs w:val="24"/>
        </w:rPr>
        <w:tab/>
      </w:r>
      <w:r w:rsidRPr="009F4494">
        <w:rPr>
          <w:rFonts w:eastAsia="Candara" w:cstheme="minorHAnsi"/>
          <w:sz w:val="24"/>
          <w:szCs w:val="24"/>
        </w:rPr>
        <w:tab/>
      </w:r>
      <w:r w:rsidRPr="009F4494">
        <w:rPr>
          <w:rFonts w:eastAsia="Candara" w:cstheme="minorHAnsi"/>
          <w:sz w:val="24"/>
          <w:szCs w:val="24"/>
        </w:rPr>
        <w:tab/>
      </w:r>
      <w:r w:rsidRPr="009F4494">
        <w:rPr>
          <w:rFonts w:eastAsia="Candara" w:cstheme="minorHAnsi"/>
          <w:sz w:val="24"/>
          <w:szCs w:val="24"/>
        </w:rPr>
        <w:tab/>
      </w:r>
      <w:r w:rsidRPr="009F4494">
        <w:rPr>
          <w:rFonts w:eastAsia="Candara" w:cstheme="minorHAnsi"/>
          <w:sz w:val="24"/>
          <w:szCs w:val="24"/>
        </w:rPr>
        <w:tab/>
        <w:t>Dinka Kavalir, dipl.oec.</w:t>
      </w:r>
    </w:p>
    <w:p w14:paraId="5E1624A8" w14:textId="77777777" w:rsidR="009957CC" w:rsidRPr="0095340D" w:rsidRDefault="009957CC" w:rsidP="009957CC">
      <w:pPr>
        <w:spacing w:after="0" w:line="240" w:lineRule="atLeast"/>
        <w:rPr>
          <w:rFonts w:eastAsia="Candara" w:cstheme="minorHAnsi"/>
          <w:sz w:val="20"/>
          <w:szCs w:val="20"/>
        </w:rPr>
      </w:pPr>
    </w:p>
    <w:p w14:paraId="0CD53A77" w14:textId="6B309A08" w:rsidR="003347EE" w:rsidRDefault="003347EE" w:rsidP="0096224B">
      <w:pPr>
        <w:ind w:firstLine="708"/>
        <w:rPr>
          <w:rFonts w:ascii="Candara" w:hAnsi="Candara"/>
          <w:sz w:val="24"/>
          <w:szCs w:val="24"/>
        </w:rPr>
      </w:pPr>
      <w:bookmarkStart w:id="13" w:name="_GoBack"/>
      <w:bookmarkEnd w:id="13"/>
    </w:p>
    <w:p w14:paraId="42920497" w14:textId="77777777" w:rsidR="003347EE" w:rsidRDefault="003347EE" w:rsidP="0096224B">
      <w:pPr>
        <w:ind w:firstLine="708"/>
        <w:rPr>
          <w:rFonts w:ascii="Candara" w:hAnsi="Candara"/>
          <w:sz w:val="24"/>
          <w:szCs w:val="24"/>
        </w:rPr>
      </w:pPr>
    </w:p>
    <w:p w14:paraId="05AB0347" w14:textId="77777777" w:rsidR="003347EE" w:rsidRDefault="003347EE" w:rsidP="0096224B">
      <w:pPr>
        <w:ind w:firstLine="708"/>
        <w:rPr>
          <w:rFonts w:ascii="Candara" w:hAnsi="Candara"/>
          <w:sz w:val="24"/>
          <w:szCs w:val="24"/>
        </w:rPr>
      </w:pPr>
    </w:p>
    <w:p w14:paraId="46D8B8CA" w14:textId="0335FC22" w:rsidR="004D6862" w:rsidRDefault="004D6862" w:rsidP="0096224B">
      <w:pPr>
        <w:ind w:firstLine="708"/>
        <w:rPr>
          <w:rFonts w:ascii="Candara" w:hAnsi="Candara"/>
          <w:sz w:val="24"/>
          <w:szCs w:val="24"/>
        </w:rPr>
      </w:pPr>
    </w:p>
    <w:p w14:paraId="49165EF2" w14:textId="7A454567" w:rsidR="004D6862" w:rsidRDefault="004D6862" w:rsidP="0096224B">
      <w:pPr>
        <w:ind w:firstLine="708"/>
        <w:rPr>
          <w:rFonts w:ascii="Candara" w:hAnsi="Candara"/>
          <w:sz w:val="24"/>
          <w:szCs w:val="24"/>
        </w:rPr>
      </w:pPr>
    </w:p>
    <w:p w14:paraId="4E8468F1" w14:textId="77777777" w:rsidR="004D6862" w:rsidRPr="0096224B" w:rsidRDefault="004D6862" w:rsidP="0096224B">
      <w:pPr>
        <w:ind w:firstLine="708"/>
        <w:rPr>
          <w:rFonts w:ascii="Candara" w:hAnsi="Candara"/>
          <w:sz w:val="24"/>
          <w:szCs w:val="24"/>
        </w:rPr>
      </w:pPr>
    </w:p>
    <w:sectPr w:rsidR="004D6862" w:rsidRPr="0096224B" w:rsidSect="000251F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D93FA" w14:textId="77777777" w:rsidR="004764D4" w:rsidRDefault="004764D4" w:rsidP="00495F50">
      <w:pPr>
        <w:spacing w:after="0" w:line="240" w:lineRule="auto"/>
      </w:pPr>
      <w:r>
        <w:separator/>
      </w:r>
    </w:p>
  </w:endnote>
  <w:endnote w:type="continuationSeparator" w:id="0">
    <w:p w14:paraId="06D3526B" w14:textId="77777777" w:rsidR="004764D4" w:rsidRDefault="004764D4" w:rsidP="00495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D44F8" w14:textId="77777777" w:rsidR="004764D4" w:rsidRDefault="004764D4" w:rsidP="00495F50">
      <w:pPr>
        <w:spacing w:after="0" w:line="240" w:lineRule="auto"/>
      </w:pPr>
      <w:r>
        <w:separator/>
      </w:r>
    </w:p>
  </w:footnote>
  <w:footnote w:type="continuationSeparator" w:id="0">
    <w:p w14:paraId="4F1109EA" w14:textId="77777777" w:rsidR="004764D4" w:rsidRDefault="004764D4" w:rsidP="00495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1E050" w14:textId="77777777" w:rsidR="00DE4C15" w:rsidRDefault="00DE4C15">
    <w:pPr>
      <w:pStyle w:val="Header"/>
    </w:pPr>
    <w:r w:rsidRPr="008B0094">
      <w:rPr>
        <w:noProof/>
        <w:lang w:val="en-US"/>
      </w:rPr>
      <w:drawing>
        <wp:inline distT="0" distB="0" distL="0" distR="0" wp14:anchorId="6B1D21D8" wp14:editId="57A8487D">
          <wp:extent cx="981075" cy="540788"/>
          <wp:effectExtent l="0" t="0" r="0" b="0"/>
          <wp:docPr id="7" name="Slika 7" descr="E:\my document\ET daruvar\logo\LOGO 4 2 novi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ET daruvar\logo\LOGO 4 2 novi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522" cy="544342"/>
                  </a:xfrm>
                  <a:prstGeom prst="rect">
                    <a:avLst/>
                  </a:prstGeom>
                  <a:noFill/>
                  <a:ln>
                    <a:noFill/>
                  </a:ln>
                </pic:spPr>
              </pic:pic>
            </a:graphicData>
          </a:graphic>
        </wp:inline>
      </w:drawing>
    </w:r>
    <w:r>
      <w:t xml:space="preserve">                                                                              </w:t>
    </w:r>
    <w:r>
      <w:rPr>
        <w:rFonts w:ascii="Candara" w:hAnsi="Candara"/>
        <w:b/>
        <w:color w:val="0070C0"/>
        <w:sz w:val="28"/>
        <w:szCs w:val="28"/>
      </w:rPr>
      <w:t>školski kurikulum 2023./2024</w:t>
    </w:r>
    <w:r>
      <w:rPr>
        <w:rFonts w:ascii="Candara" w:hAnsi="Candara"/>
      </w:rPr>
      <w:t>.</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FF8"/>
    <w:multiLevelType w:val="multilevel"/>
    <w:tmpl w:val="51B067CE"/>
    <w:lvl w:ilvl="0">
      <w:start w:val="4"/>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1746190"/>
    <w:multiLevelType w:val="multilevel"/>
    <w:tmpl w:val="51B067CE"/>
    <w:lvl w:ilvl="0">
      <w:start w:val="3"/>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34F2D9E"/>
    <w:multiLevelType w:val="hybridMultilevel"/>
    <w:tmpl w:val="51D85166"/>
    <w:lvl w:ilvl="0" w:tplc="CFB86A10">
      <w:start w:val="4"/>
      <w:numFmt w:val="decimal"/>
      <w:lvlText w:val="%1."/>
      <w:lvlJc w:val="left"/>
      <w:pPr>
        <w:ind w:left="785"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038D66F2"/>
    <w:multiLevelType w:val="multilevel"/>
    <w:tmpl w:val="51B067CE"/>
    <w:lvl w:ilvl="0">
      <w:start w:val="3"/>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45F509E"/>
    <w:multiLevelType w:val="hybridMultilevel"/>
    <w:tmpl w:val="69BA734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60478FE"/>
    <w:multiLevelType w:val="hybridMultilevel"/>
    <w:tmpl w:val="F54A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EE3A4A"/>
    <w:multiLevelType w:val="multilevel"/>
    <w:tmpl w:val="C4DE35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95D53D2"/>
    <w:multiLevelType w:val="multilevel"/>
    <w:tmpl w:val="51B067CE"/>
    <w:lvl w:ilvl="0">
      <w:start w:val="4"/>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0A17504E"/>
    <w:multiLevelType w:val="multilevel"/>
    <w:tmpl w:val="E920FE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A5B7F9E"/>
    <w:multiLevelType w:val="hybridMultilevel"/>
    <w:tmpl w:val="756A0642"/>
    <w:lvl w:ilvl="0" w:tplc="11F6608C">
      <w:numFmt w:val="bullet"/>
      <w:lvlText w:val="-"/>
      <w:lvlJc w:val="left"/>
      <w:pPr>
        <w:ind w:left="408" w:hanging="360"/>
      </w:pPr>
      <w:rPr>
        <w:rFonts w:ascii="Candara" w:eastAsiaTheme="minorHAnsi" w:hAnsi="Candara" w:cstheme="minorBidi" w:hint="default"/>
      </w:rPr>
    </w:lvl>
    <w:lvl w:ilvl="1" w:tplc="041A0003" w:tentative="1">
      <w:start w:val="1"/>
      <w:numFmt w:val="bullet"/>
      <w:lvlText w:val="o"/>
      <w:lvlJc w:val="left"/>
      <w:pPr>
        <w:ind w:left="1128" w:hanging="360"/>
      </w:pPr>
      <w:rPr>
        <w:rFonts w:ascii="Courier New" w:hAnsi="Courier New" w:cs="Courier New" w:hint="default"/>
      </w:rPr>
    </w:lvl>
    <w:lvl w:ilvl="2" w:tplc="041A0005" w:tentative="1">
      <w:start w:val="1"/>
      <w:numFmt w:val="bullet"/>
      <w:lvlText w:val=""/>
      <w:lvlJc w:val="left"/>
      <w:pPr>
        <w:ind w:left="1848" w:hanging="360"/>
      </w:pPr>
      <w:rPr>
        <w:rFonts w:ascii="Wingdings" w:hAnsi="Wingdings" w:hint="default"/>
      </w:rPr>
    </w:lvl>
    <w:lvl w:ilvl="3" w:tplc="041A0001" w:tentative="1">
      <w:start w:val="1"/>
      <w:numFmt w:val="bullet"/>
      <w:lvlText w:val=""/>
      <w:lvlJc w:val="left"/>
      <w:pPr>
        <w:ind w:left="2568" w:hanging="360"/>
      </w:pPr>
      <w:rPr>
        <w:rFonts w:ascii="Symbol" w:hAnsi="Symbol" w:hint="default"/>
      </w:rPr>
    </w:lvl>
    <w:lvl w:ilvl="4" w:tplc="041A0003" w:tentative="1">
      <w:start w:val="1"/>
      <w:numFmt w:val="bullet"/>
      <w:lvlText w:val="o"/>
      <w:lvlJc w:val="left"/>
      <w:pPr>
        <w:ind w:left="3288" w:hanging="360"/>
      </w:pPr>
      <w:rPr>
        <w:rFonts w:ascii="Courier New" w:hAnsi="Courier New" w:cs="Courier New" w:hint="default"/>
      </w:rPr>
    </w:lvl>
    <w:lvl w:ilvl="5" w:tplc="041A0005" w:tentative="1">
      <w:start w:val="1"/>
      <w:numFmt w:val="bullet"/>
      <w:lvlText w:val=""/>
      <w:lvlJc w:val="left"/>
      <w:pPr>
        <w:ind w:left="4008" w:hanging="360"/>
      </w:pPr>
      <w:rPr>
        <w:rFonts w:ascii="Wingdings" w:hAnsi="Wingdings" w:hint="default"/>
      </w:rPr>
    </w:lvl>
    <w:lvl w:ilvl="6" w:tplc="041A0001" w:tentative="1">
      <w:start w:val="1"/>
      <w:numFmt w:val="bullet"/>
      <w:lvlText w:val=""/>
      <w:lvlJc w:val="left"/>
      <w:pPr>
        <w:ind w:left="4728" w:hanging="360"/>
      </w:pPr>
      <w:rPr>
        <w:rFonts w:ascii="Symbol" w:hAnsi="Symbol" w:hint="default"/>
      </w:rPr>
    </w:lvl>
    <w:lvl w:ilvl="7" w:tplc="041A0003" w:tentative="1">
      <w:start w:val="1"/>
      <w:numFmt w:val="bullet"/>
      <w:lvlText w:val="o"/>
      <w:lvlJc w:val="left"/>
      <w:pPr>
        <w:ind w:left="5448" w:hanging="360"/>
      </w:pPr>
      <w:rPr>
        <w:rFonts w:ascii="Courier New" w:hAnsi="Courier New" w:cs="Courier New" w:hint="default"/>
      </w:rPr>
    </w:lvl>
    <w:lvl w:ilvl="8" w:tplc="041A0005" w:tentative="1">
      <w:start w:val="1"/>
      <w:numFmt w:val="bullet"/>
      <w:lvlText w:val=""/>
      <w:lvlJc w:val="left"/>
      <w:pPr>
        <w:ind w:left="6168" w:hanging="360"/>
      </w:pPr>
      <w:rPr>
        <w:rFonts w:ascii="Wingdings" w:hAnsi="Wingdings" w:hint="default"/>
      </w:rPr>
    </w:lvl>
  </w:abstractNum>
  <w:abstractNum w:abstractNumId="10" w15:restartNumberingAfterBreak="0">
    <w:nsid w:val="0AC13BD5"/>
    <w:multiLevelType w:val="hybridMultilevel"/>
    <w:tmpl w:val="FC22350C"/>
    <w:lvl w:ilvl="0" w:tplc="074C4E16">
      <w:start w:val="2"/>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0BA8537B"/>
    <w:multiLevelType w:val="multilevel"/>
    <w:tmpl w:val="9A202F80"/>
    <w:lvl w:ilvl="0">
      <w:numFmt w:val="bullet"/>
      <w:lvlText w:val="-"/>
      <w:lvlJc w:val="left"/>
      <w:pPr>
        <w:ind w:left="720" w:hanging="360"/>
      </w:pPr>
      <w:rPr>
        <w:rFonts w:ascii="Candara" w:eastAsia="Candara" w:hAnsi="Candara" w:cs="Candara"/>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0972499"/>
    <w:multiLevelType w:val="multilevel"/>
    <w:tmpl w:val="6EC023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1E946B9"/>
    <w:multiLevelType w:val="hybridMultilevel"/>
    <w:tmpl w:val="C51C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922A08"/>
    <w:multiLevelType w:val="hybridMultilevel"/>
    <w:tmpl w:val="FC22350C"/>
    <w:lvl w:ilvl="0" w:tplc="074C4E16">
      <w:start w:val="2"/>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15:restartNumberingAfterBreak="0">
    <w:nsid w:val="13F9637A"/>
    <w:multiLevelType w:val="multilevel"/>
    <w:tmpl w:val="1B2843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55B7800"/>
    <w:multiLevelType w:val="hybridMultilevel"/>
    <w:tmpl w:val="7EB08532"/>
    <w:lvl w:ilvl="0" w:tplc="41B08958">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15:restartNumberingAfterBreak="0">
    <w:nsid w:val="1654447F"/>
    <w:multiLevelType w:val="hybridMultilevel"/>
    <w:tmpl w:val="4CCC89D6"/>
    <w:lvl w:ilvl="0" w:tplc="041A0001">
      <w:start w:val="1"/>
      <w:numFmt w:val="bullet"/>
      <w:lvlText w:val=""/>
      <w:lvlJc w:val="left"/>
      <w:pPr>
        <w:tabs>
          <w:tab w:val="num" w:pos="780"/>
        </w:tabs>
        <w:ind w:left="780" w:hanging="360"/>
      </w:pPr>
      <w:rPr>
        <w:rFonts w:ascii="Symbol" w:hAnsi="Symbol" w:hint="default"/>
      </w:rPr>
    </w:lvl>
    <w:lvl w:ilvl="1" w:tplc="041A0003">
      <w:start w:val="1"/>
      <w:numFmt w:val="bullet"/>
      <w:lvlText w:val="o"/>
      <w:lvlJc w:val="left"/>
      <w:pPr>
        <w:tabs>
          <w:tab w:val="num" w:pos="1500"/>
        </w:tabs>
        <w:ind w:left="1500" w:hanging="360"/>
      </w:pPr>
      <w:rPr>
        <w:rFonts w:ascii="Courier New" w:hAnsi="Courier New" w:cs="Courier New" w:hint="default"/>
      </w:rPr>
    </w:lvl>
    <w:lvl w:ilvl="2" w:tplc="041A0005">
      <w:start w:val="1"/>
      <w:numFmt w:val="bullet"/>
      <w:lvlText w:val=""/>
      <w:lvlJc w:val="left"/>
      <w:pPr>
        <w:tabs>
          <w:tab w:val="num" w:pos="2220"/>
        </w:tabs>
        <w:ind w:left="2220" w:hanging="360"/>
      </w:pPr>
      <w:rPr>
        <w:rFonts w:ascii="Wingdings" w:hAnsi="Wingdings" w:hint="default"/>
      </w:rPr>
    </w:lvl>
    <w:lvl w:ilvl="3" w:tplc="041A0001">
      <w:start w:val="1"/>
      <w:numFmt w:val="bullet"/>
      <w:lvlText w:val=""/>
      <w:lvlJc w:val="left"/>
      <w:pPr>
        <w:tabs>
          <w:tab w:val="num" w:pos="2940"/>
        </w:tabs>
        <w:ind w:left="2940" w:hanging="360"/>
      </w:pPr>
      <w:rPr>
        <w:rFonts w:ascii="Symbol" w:hAnsi="Symbol" w:hint="default"/>
      </w:rPr>
    </w:lvl>
    <w:lvl w:ilvl="4" w:tplc="041A0003">
      <w:start w:val="1"/>
      <w:numFmt w:val="bullet"/>
      <w:lvlText w:val="o"/>
      <w:lvlJc w:val="left"/>
      <w:pPr>
        <w:tabs>
          <w:tab w:val="num" w:pos="3660"/>
        </w:tabs>
        <w:ind w:left="3660" w:hanging="360"/>
      </w:pPr>
      <w:rPr>
        <w:rFonts w:ascii="Courier New" w:hAnsi="Courier New" w:cs="Courier New" w:hint="default"/>
      </w:rPr>
    </w:lvl>
    <w:lvl w:ilvl="5" w:tplc="041A0005">
      <w:start w:val="1"/>
      <w:numFmt w:val="bullet"/>
      <w:lvlText w:val=""/>
      <w:lvlJc w:val="left"/>
      <w:pPr>
        <w:tabs>
          <w:tab w:val="num" w:pos="4380"/>
        </w:tabs>
        <w:ind w:left="4380" w:hanging="360"/>
      </w:pPr>
      <w:rPr>
        <w:rFonts w:ascii="Wingdings" w:hAnsi="Wingdings" w:hint="default"/>
      </w:rPr>
    </w:lvl>
    <w:lvl w:ilvl="6" w:tplc="041A0001">
      <w:start w:val="1"/>
      <w:numFmt w:val="bullet"/>
      <w:lvlText w:val=""/>
      <w:lvlJc w:val="left"/>
      <w:pPr>
        <w:tabs>
          <w:tab w:val="num" w:pos="5100"/>
        </w:tabs>
        <w:ind w:left="5100" w:hanging="360"/>
      </w:pPr>
      <w:rPr>
        <w:rFonts w:ascii="Symbol" w:hAnsi="Symbol" w:hint="default"/>
      </w:rPr>
    </w:lvl>
    <w:lvl w:ilvl="7" w:tplc="041A0003">
      <w:start w:val="1"/>
      <w:numFmt w:val="bullet"/>
      <w:lvlText w:val="o"/>
      <w:lvlJc w:val="left"/>
      <w:pPr>
        <w:tabs>
          <w:tab w:val="num" w:pos="5820"/>
        </w:tabs>
        <w:ind w:left="5820" w:hanging="360"/>
      </w:pPr>
      <w:rPr>
        <w:rFonts w:ascii="Courier New" w:hAnsi="Courier New" w:cs="Courier New" w:hint="default"/>
      </w:rPr>
    </w:lvl>
    <w:lvl w:ilvl="8" w:tplc="041A0005">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175E2734"/>
    <w:multiLevelType w:val="hybridMultilevel"/>
    <w:tmpl w:val="51D85166"/>
    <w:lvl w:ilvl="0" w:tplc="CFB86A10">
      <w:start w:val="4"/>
      <w:numFmt w:val="decimal"/>
      <w:lvlText w:val="%1."/>
      <w:lvlJc w:val="left"/>
      <w:pPr>
        <w:ind w:left="785"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18385CB7"/>
    <w:multiLevelType w:val="multilevel"/>
    <w:tmpl w:val="3CA4BE38"/>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9C1290E"/>
    <w:multiLevelType w:val="hybridMultilevel"/>
    <w:tmpl w:val="4D5AE7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1A2652B5"/>
    <w:multiLevelType w:val="hybridMultilevel"/>
    <w:tmpl w:val="34CCE9C0"/>
    <w:lvl w:ilvl="0" w:tplc="492C84B2">
      <w:start w:val="3"/>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1A6705EE"/>
    <w:multiLevelType w:val="hybridMultilevel"/>
    <w:tmpl w:val="4D5AE7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1C3011C2"/>
    <w:multiLevelType w:val="hybridMultilevel"/>
    <w:tmpl w:val="CACEFC3A"/>
    <w:lvl w:ilvl="0" w:tplc="FFFFFFFF">
      <w:start w:val="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E816735"/>
    <w:multiLevelType w:val="hybridMultilevel"/>
    <w:tmpl w:val="20C22978"/>
    <w:lvl w:ilvl="0" w:tplc="19DC6968">
      <w:start w:val="6"/>
      <w:numFmt w:val="bullet"/>
      <w:lvlText w:val="-"/>
      <w:lvlJc w:val="left"/>
      <w:pPr>
        <w:ind w:left="720" w:hanging="360"/>
      </w:pPr>
      <w:rPr>
        <w:rFonts w:ascii="Candara" w:eastAsia="Calibri" w:hAnsi="Candara" w:cs="Verdan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1F912B73"/>
    <w:multiLevelType w:val="hybridMultilevel"/>
    <w:tmpl w:val="5C64F434"/>
    <w:lvl w:ilvl="0" w:tplc="73167F26">
      <w:numFmt w:val="bullet"/>
      <w:lvlText w:val="-"/>
      <w:lvlJc w:val="left"/>
      <w:pPr>
        <w:ind w:left="408" w:hanging="360"/>
      </w:pPr>
      <w:rPr>
        <w:rFonts w:ascii="Candara" w:eastAsiaTheme="minorHAnsi" w:hAnsi="Candara" w:cs="Tahoma" w:hint="default"/>
      </w:rPr>
    </w:lvl>
    <w:lvl w:ilvl="1" w:tplc="041A0003" w:tentative="1">
      <w:start w:val="1"/>
      <w:numFmt w:val="bullet"/>
      <w:lvlText w:val="o"/>
      <w:lvlJc w:val="left"/>
      <w:pPr>
        <w:ind w:left="1128" w:hanging="360"/>
      </w:pPr>
      <w:rPr>
        <w:rFonts w:ascii="Courier New" w:hAnsi="Courier New" w:cs="Courier New" w:hint="default"/>
      </w:rPr>
    </w:lvl>
    <w:lvl w:ilvl="2" w:tplc="041A0005" w:tentative="1">
      <w:start w:val="1"/>
      <w:numFmt w:val="bullet"/>
      <w:lvlText w:val=""/>
      <w:lvlJc w:val="left"/>
      <w:pPr>
        <w:ind w:left="1848" w:hanging="360"/>
      </w:pPr>
      <w:rPr>
        <w:rFonts w:ascii="Wingdings" w:hAnsi="Wingdings" w:hint="default"/>
      </w:rPr>
    </w:lvl>
    <w:lvl w:ilvl="3" w:tplc="041A0001" w:tentative="1">
      <w:start w:val="1"/>
      <w:numFmt w:val="bullet"/>
      <w:lvlText w:val=""/>
      <w:lvlJc w:val="left"/>
      <w:pPr>
        <w:ind w:left="2568" w:hanging="360"/>
      </w:pPr>
      <w:rPr>
        <w:rFonts w:ascii="Symbol" w:hAnsi="Symbol" w:hint="default"/>
      </w:rPr>
    </w:lvl>
    <w:lvl w:ilvl="4" w:tplc="041A0003" w:tentative="1">
      <w:start w:val="1"/>
      <w:numFmt w:val="bullet"/>
      <w:lvlText w:val="o"/>
      <w:lvlJc w:val="left"/>
      <w:pPr>
        <w:ind w:left="3288" w:hanging="360"/>
      </w:pPr>
      <w:rPr>
        <w:rFonts w:ascii="Courier New" w:hAnsi="Courier New" w:cs="Courier New" w:hint="default"/>
      </w:rPr>
    </w:lvl>
    <w:lvl w:ilvl="5" w:tplc="041A0005" w:tentative="1">
      <w:start w:val="1"/>
      <w:numFmt w:val="bullet"/>
      <w:lvlText w:val=""/>
      <w:lvlJc w:val="left"/>
      <w:pPr>
        <w:ind w:left="4008" w:hanging="360"/>
      </w:pPr>
      <w:rPr>
        <w:rFonts w:ascii="Wingdings" w:hAnsi="Wingdings" w:hint="default"/>
      </w:rPr>
    </w:lvl>
    <w:lvl w:ilvl="6" w:tplc="041A0001" w:tentative="1">
      <w:start w:val="1"/>
      <w:numFmt w:val="bullet"/>
      <w:lvlText w:val=""/>
      <w:lvlJc w:val="left"/>
      <w:pPr>
        <w:ind w:left="4728" w:hanging="360"/>
      </w:pPr>
      <w:rPr>
        <w:rFonts w:ascii="Symbol" w:hAnsi="Symbol" w:hint="default"/>
      </w:rPr>
    </w:lvl>
    <w:lvl w:ilvl="7" w:tplc="041A0003" w:tentative="1">
      <w:start w:val="1"/>
      <w:numFmt w:val="bullet"/>
      <w:lvlText w:val="o"/>
      <w:lvlJc w:val="left"/>
      <w:pPr>
        <w:ind w:left="5448" w:hanging="360"/>
      </w:pPr>
      <w:rPr>
        <w:rFonts w:ascii="Courier New" w:hAnsi="Courier New" w:cs="Courier New" w:hint="default"/>
      </w:rPr>
    </w:lvl>
    <w:lvl w:ilvl="8" w:tplc="041A0005" w:tentative="1">
      <w:start w:val="1"/>
      <w:numFmt w:val="bullet"/>
      <w:lvlText w:val=""/>
      <w:lvlJc w:val="left"/>
      <w:pPr>
        <w:ind w:left="6168" w:hanging="360"/>
      </w:pPr>
      <w:rPr>
        <w:rFonts w:ascii="Wingdings" w:hAnsi="Wingdings" w:hint="default"/>
      </w:rPr>
    </w:lvl>
  </w:abstractNum>
  <w:abstractNum w:abstractNumId="26" w15:restartNumberingAfterBreak="0">
    <w:nsid w:val="207553AF"/>
    <w:multiLevelType w:val="hybridMultilevel"/>
    <w:tmpl w:val="A5449A2A"/>
    <w:lvl w:ilvl="0" w:tplc="63CAB072">
      <w:start w:val="18"/>
      <w:numFmt w:val="bullet"/>
      <w:lvlText w:val="-"/>
      <w:lvlJc w:val="left"/>
      <w:pPr>
        <w:ind w:left="720" w:hanging="360"/>
      </w:pPr>
      <w:rPr>
        <w:rFonts w:ascii="Candara" w:eastAsiaTheme="minorHAnsi" w:hAnsi="Candar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2277561F"/>
    <w:multiLevelType w:val="hybridMultilevel"/>
    <w:tmpl w:val="68FE5E04"/>
    <w:lvl w:ilvl="0" w:tplc="BD82AD9A">
      <w:start w:val="6"/>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8" w15:restartNumberingAfterBreak="0">
    <w:nsid w:val="23F92FBD"/>
    <w:multiLevelType w:val="multilevel"/>
    <w:tmpl w:val="46D01A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242D034B"/>
    <w:multiLevelType w:val="multilevel"/>
    <w:tmpl w:val="51B067CE"/>
    <w:lvl w:ilvl="0">
      <w:start w:val="4"/>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24841C12"/>
    <w:multiLevelType w:val="multilevel"/>
    <w:tmpl w:val="51B067CE"/>
    <w:lvl w:ilvl="0">
      <w:start w:val="4"/>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24EA52C3"/>
    <w:multiLevelType w:val="multilevel"/>
    <w:tmpl w:val="51B067CE"/>
    <w:lvl w:ilvl="0">
      <w:start w:val="4"/>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251145B8"/>
    <w:multiLevelType w:val="hybridMultilevel"/>
    <w:tmpl w:val="CACEFC3A"/>
    <w:lvl w:ilvl="0" w:tplc="FFFFFFFF">
      <w:start w:val="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6AF3FDF"/>
    <w:multiLevelType w:val="multilevel"/>
    <w:tmpl w:val="3E2219F8"/>
    <w:lvl w:ilvl="0">
      <w:start w:val="2"/>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28FD31E3"/>
    <w:multiLevelType w:val="multilevel"/>
    <w:tmpl w:val="2424DBDE"/>
    <w:lvl w:ilvl="0">
      <w:start w:val="1"/>
      <w:numFmt w:val="decimal"/>
      <w:lvlText w:val="%1."/>
      <w:lvlJc w:val="left"/>
      <w:pPr>
        <w:ind w:left="720" w:hanging="360"/>
      </w:pPr>
      <w:rPr>
        <w:rFonts w:ascii="Candara" w:eastAsiaTheme="minorHAnsi" w:hAnsi="Candara" w:cstheme="minorBidi"/>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2ABE64E3"/>
    <w:multiLevelType w:val="hybridMultilevel"/>
    <w:tmpl w:val="F216CBC2"/>
    <w:lvl w:ilvl="0" w:tplc="AB508A44">
      <w:numFmt w:val="bullet"/>
      <w:lvlText w:val="-"/>
      <w:lvlJc w:val="left"/>
      <w:pPr>
        <w:ind w:left="720" w:hanging="360"/>
      </w:pPr>
      <w:rPr>
        <w:rFonts w:ascii="Candara" w:eastAsiaTheme="minorHAnsi" w:hAnsi="Candar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2B046762"/>
    <w:multiLevelType w:val="multilevel"/>
    <w:tmpl w:val="51B067CE"/>
    <w:lvl w:ilvl="0">
      <w:start w:val="3"/>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2CBE2257"/>
    <w:multiLevelType w:val="hybridMultilevel"/>
    <w:tmpl w:val="40822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D1A0BF6"/>
    <w:multiLevelType w:val="hybridMultilevel"/>
    <w:tmpl w:val="4D5AE7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2ED43B1E"/>
    <w:multiLevelType w:val="multilevel"/>
    <w:tmpl w:val="50BCB630"/>
    <w:lvl w:ilvl="0">
      <w:numFmt w:val="bullet"/>
      <w:lvlText w:val="-"/>
      <w:lvlJc w:val="left"/>
      <w:pPr>
        <w:ind w:left="720" w:hanging="360"/>
      </w:pPr>
      <w:rPr>
        <w:rFonts w:ascii="Candara" w:eastAsia="Candara" w:hAnsi="Candara" w:cs="Candar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2FC66D6E"/>
    <w:multiLevelType w:val="hybridMultilevel"/>
    <w:tmpl w:val="51D85166"/>
    <w:lvl w:ilvl="0" w:tplc="CFB86A10">
      <w:start w:val="4"/>
      <w:numFmt w:val="decimal"/>
      <w:lvlText w:val="%1."/>
      <w:lvlJc w:val="left"/>
      <w:pPr>
        <w:ind w:left="785"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1" w15:restartNumberingAfterBreak="0">
    <w:nsid w:val="30637CA8"/>
    <w:multiLevelType w:val="multilevel"/>
    <w:tmpl w:val="3C74B1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17A5AEF"/>
    <w:multiLevelType w:val="multilevel"/>
    <w:tmpl w:val="51B067CE"/>
    <w:lvl w:ilvl="0">
      <w:start w:val="4"/>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32E66954"/>
    <w:multiLevelType w:val="hybridMultilevel"/>
    <w:tmpl w:val="CACEFC3A"/>
    <w:lvl w:ilvl="0" w:tplc="FFFFFFFF">
      <w:start w:val="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33643BB5"/>
    <w:multiLevelType w:val="multilevel"/>
    <w:tmpl w:val="A4BEA4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33835669"/>
    <w:multiLevelType w:val="multilevel"/>
    <w:tmpl w:val="81C87E04"/>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8AD1388"/>
    <w:multiLevelType w:val="multilevel"/>
    <w:tmpl w:val="51B067CE"/>
    <w:lvl w:ilvl="0">
      <w:start w:val="4"/>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7" w15:restartNumberingAfterBreak="0">
    <w:nsid w:val="38FE1F44"/>
    <w:multiLevelType w:val="hybridMultilevel"/>
    <w:tmpl w:val="5474441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3A5C0EAA"/>
    <w:multiLevelType w:val="multilevel"/>
    <w:tmpl w:val="96EEAF76"/>
    <w:lvl w:ilvl="0">
      <w:start w:val="2"/>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15:restartNumberingAfterBreak="0">
    <w:nsid w:val="3A78435B"/>
    <w:multiLevelType w:val="multilevel"/>
    <w:tmpl w:val="96C8E1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3B8B0DB6"/>
    <w:multiLevelType w:val="multilevel"/>
    <w:tmpl w:val="81505A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DC606D4"/>
    <w:multiLevelType w:val="hybridMultilevel"/>
    <w:tmpl w:val="7EB08532"/>
    <w:lvl w:ilvl="0" w:tplc="41B08958">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2" w15:restartNumberingAfterBreak="0">
    <w:nsid w:val="3EAB63AF"/>
    <w:multiLevelType w:val="multilevel"/>
    <w:tmpl w:val="01486B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3EFD354D"/>
    <w:multiLevelType w:val="multilevel"/>
    <w:tmpl w:val="340E4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3F387E37"/>
    <w:multiLevelType w:val="hybridMultilevel"/>
    <w:tmpl w:val="B16AC3E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3F4D315E"/>
    <w:multiLevelType w:val="hybridMultilevel"/>
    <w:tmpl w:val="7EB08532"/>
    <w:lvl w:ilvl="0" w:tplc="41B08958">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6" w15:restartNumberingAfterBreak="0">
    <w:nsid w:val="402465E0"/>
    <w:multiLevelType w:val="multilevel"/>
    <w:tmpl w:val="0CBCFFD6"/>
    <w:lvl w:ilvl="0">
      <w:start w:val="2"/>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7" w15:restartNumberingAfterBreak="0">
    <w:nsid w:val="40EE2748"/>
    <w:multiLevelType w:val="multilevel"/>
    <w:tmpl w:val="D35C08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42254D21"/>
    <w:multiLevelType w:val="hybridMultilevel"/>
    <w:tmpl w:val="8856C84E"/>
    <w:lvl w:ilvl="0" w:tplc="041A0001">
      <w:start w:val="1"/>
      <w:numFmt w:val="bullet"/>
      <w:lvlText w:val=""/>
      <w:lvlJc w:val="left"/>
      <w:pPr>
        <w:ind w:left="644" w:hanging="360"/>
      </w:pPr>
      <w:rPr>
        <w:rFonts w:ascii="Symbol" w:hAnsi="Symbol" w:hint="default"/>
      </w:rPr>
    </w:lvl>
    <w:lvl w:ilvl="1" w:tplc="3162D036">
      <w:start w:val="2"/>
      <w:numFmt w:val="bullet"/>
      <w:lvlText w:val="-"/>
      <w:lvlJc w:val="left"/>
      <w:pPr>
        <w:ind w:left="1440" w:hanging="360"/>
      </w:pPr>
      <w:rPr>
        <w:rFonts w:ascii="Calibri" w:eastAsia="Calibri" w:hAnsi="Calibri" w:cs="Calibri" w:hint="default"/>
        <w:color w:val="0000FF"/>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430D081C"/>
    <w:multiLevelType w:val="hybridMultilevel"/>
    <w:tmpl w:val="2FBA79B4"/>
    <w:lvl w:ilvl="0" w:tplc="041A0001">
      <w:start w:val="1"/>
      <w:numFmt w:val="bullet"/>
      <w:lvlText w:val=""/>
      <w:lvlJc w:val="left"/>
      <w:pPr>
        <w:ind w:left="600" w:hanging="360"/>
      </w:pPr>
      <w:rPr>
        <w:rFonts w:ascii="Symbol" w:hAnsi="Symbol" w:hint="default"/>
      </w:rPr>
    </w:lvl>
    <w:lvl w:ilvl="1" w:tplc="041A0003" w:tentative="1">
      <w:start w:val="1"/>
      <w:numFmt w:val="bullet"/>
      <w:lvlText w:val="o"/>
      <w:lvlJc w:val="left"/>
      <w:pPr>
        <w:ind w:left="1320" w:hanging="360"/>
      </w:pPr>
      <w:rPr>
        <w:rFonts w:ascii="Courier New" w:hAnsi="Courier New" w:cs="Courier New" w:hint="default"/>
      </w:rPr>
    </w:lvl>
    <w:lvl w:ilvl="2" w:tplc="041A0005" w:tentative="1">
      <w:start w:val="1"/>
      <w:numFmt w:val="bullet"/>
      <w:lvlText w:val=""/>
      <w:lvlJc w:val="left"/>
      <w:pPr>
        <w:ind w:left="2040" w:hanging="360"/>
      </w:pPr>
      <w:rPr>
        <w:rFonts w:ascii="Wingdings" w:hAnsi="Wingdings" w:hint="default"/>
      </w:rPr>
    </w:lvl>
    <w:lvl w:ilvl="3" w:tplc="041A0001" w:tentative="1">
      <w:start w:val="1"/>
      <w:numFmt w:val="bullet"/>
      <w:lvlText w:val=""/>
      <w:lvlJc w:val="left"/>
      <w:pPr>
        <w:ind w:left="2760" w:hanging="360"/>
      </w:pPr>
      <w:rPr>
        <w:rFonts w:ascii="Symbol" w:hAnsi="Symbol" w:hint="default"/>
      </w:rPr>
    </w:lvl>
    <w:lvl w:ilvl="4" w:tplc="041A0003" w:tentative="1">
      <w:start w:val="1"/>
      <w:numFmt w:val="bullet"/>
      <w:lvlText w:val="o"/>
      <w:lvlJc w:val="left"/>
      <w:pPr>
        <w:ind w:left="3480" w:hanging="360"/>
      </w:pPr>
      <w:rPr>
        <w:rFonts w:ascii="Courier New" w:hAnsi="Courier New" w:cs="Courier New" w:hint="default"/>
      </w:rPr>
    </w:lvl>
    <w:lvl w:ilvl="5" w:tplc="041A0005" w:tentative="1">
      <w:start w:val="1"/>
      <w:numFmt w:val="bullet"/>
      <w:lvlText w:val=""/>
      <w:lvlJc w:val="left"/>
      <w:pPr>
        <w:ind w:left="4200" w:hanging="360"/>
      </w:pPr>
      <w:rPr>
        <w:rFonts w:ascii="Wingdings" w:hAnsi="Wingdings" w:hint="default"/>
      </w:rPr>
    </w:lvl>
    <w:lvl w:ilvl="6" w:tplc="041A0001" w:tentative="1">
      <w:start w:val="1"/>
      <w:numFmt w:val="bullet"/>
      <w:lvlText w:val=""/>
      <w:lvlJc w:val="left"/>
      <w:pPr>
        <w:ind w:left="4920" w:hanging="360"/>
      </w:pPr>
      <w:rPr>
        <w:rFonts w:ascii="Symbol" w:hAnsi="Symbol" w:hint="default"/>
      </w:rPr>
    </w:lvl>
    <w:lvl w:ilvl="7" w:tplc="041A0003" w:tentative="1">
      <w:start w:val="1"/>
      <w:numFmt w:val="bullet"/>
      <w:lvlText w:val="o"/>
      <w:lvlJc w:val="left"/>
      <w:pPr>
        <w:ind w:left="5640" w:hanging="360"/>
      </w:pPr>
      <w:rPr>
        <w:rFonts w:ascii="Courier New" w:hAnsi="Courier New" w:cs="Courier New" w:hint="default"/>
      </w:rPr>
    </w:lvl>
    <w:lvl w:ilvl="8" w:tplc="041A0005" w:tentative="1">
      <w:start w:val="1"/>
      <w:numFmt w:val="bullet"/>
      <w:lvlText w:val=""/>
      <w:lvlJc w:val="left"/>
      <w:pPr>
        <w:ind w:left="6360" w:hanging="360"/>
      </w:pPr>
      <w:rPr>
        <w:rFonts w:ascii="Wingdings" w:hAnsi="Wingdings" w:hint="default"/>
      </w:rPr>
    </w:lvl>
  </w:abstractNum>
  <w:abstractNum w:abstractNumId="60" w15:restartNumberingAfterBreak="0">
    <w:nsid w:val="433F084E"/>
    <w:multiLevelType w:val="multilevel"/>
    <w:tmpl w:val="B602072E"/>
    <w:lvl w:ilvl="0">
      <w:start w:val="1"/>
      <w:numFmt w:val="bullet"/>
      <w:lvlText w:val="−"/>
      <w:lvlJc w:val="left"/>
      <w:pPr>
        <w:ind w:left="1046" w:hanging="360"/>
      </w:pPr>
      <w:rPr>
        <w:rFonts w:ascii="Noto Sans Symbols" w:eastAsia="Noto Sans Symbols" w:hAnsi="Noto Sans Symbols" w:cs="Noto Sans Symbols"/>
      </w:rPr>
    </w:lvl>
    <w:lvl w:ilvl="1">
      <w:start w:val="1"/>
      <w:numFmt w:val="bullet"/>
      <w:lvlText w:val="o"/>
      <w:lvlJc w:val="left"/>
      <w:pPr>
        <w:ind w:left="1766" w:hanging="360"/>
      </w:pPr>
      <w:rPr>
        <w:rFonts w:ascii="Courier New" w:eastAsia="Courier New" w:hAnsi="Courier New" w:cs="Courier New"/>
      </w:rPr>
    </w:lvl>
    <w:lvl w:ilvl="2">
      <w:start w:val="1"/>
      <w:numFmt w:val="bullet"/>
      <w:lvlText w:val="▪"/>
      <w:lvlJc w:val="left"/>
      <w:pPr>
        <w:ind w:left="2486" w:hanging="360"/>
      </w:pPr>
      <w:rPr>
        <w:rFonts w:ascii="Noto Sans Symbols" w:eastAsia="Noto Sans Symbols" w:hAnsi="Noto Sans Symbols" w:cs="Noto Sans Symbols"/>
      </w:rPr>
    </w:lvl>
    <w:lvl w:ilvl="3">
      <w:start w:val="1"/>
      <w:numFmt w:val="bullet"/>
      <w:lvlText w:val="●"/>
      <w:lvlJc w:val="left"/>
      <w:pPr>
        <w:ind w:left="3206" w:hanging="360"/>
      </w:pPr>
      <w:rPr>
        <w:rFonts w:ascii="Noto Sans Symbols" w:eastAsia="Noto Sans Symbols" w:hAnsi="Noto Sans Symbols" w:cs="Noto Sans Symbols"/>
      </w:rPr>
    </w:lvl>
    <w:lvl w:ilvl="4">
      <w:start w:val="1"/>
      <w:numFmt w:val="bullet"/>
      <w:lvlText w:val="o"/>
      <w:lvlJc w:val="left"/>
      <w:pPr>
        <w:ind w:left="3926" w:hanging="360"/>
      </w:pPr>
      <w:rPr>
        <w:rFonts w:ascii="Courier New" w:eastAsia="Courier New" w:hAnsi="Courier New" w:cs="Courier New"/>
      </w:rPr>
    </w:lvl>
    <w:lvl w:ilvl="5">
      <w:start w:val="1"/>
      <w:numFmt w:val="bullet"/>
      <w:lvlText w:val="▪"/>
      <w:lvlJc w:val="left"/>
      <w:pPr>
        <w:ind w:left="4646" w:hanging="360"/>
      </w:pPr>
      <w:rPr>
        <w:rFonts w:ascii="Noto Sans Symbols" w:eastAsia="Noto Sans Symbols" w:hAnsi="Noto Sans Symbols" w:cs="Noto Sans Symbols"/>
      </w:rPr>
    </w:lvl>
    <w:lvl w:ilvl="6">
      <w:start w:val="1"/>
      <w:numFmt w:val="bullet"/>
      <w:lvlText w:val="●"/>
      <w:lvlJc w:val="left"/>
      <w:pPr>
        <w:ind w:left="5366" w:hanging="360"/>
      </w:pPr>
      <w:rPr>
        <w:rFonts w:ascii="Noto Sans Symbols" w:eastAsia="Noto Sans Symbols" w:hAnsi="Noto Sans Symbols" w:cs="Noto Sans Symbols"/>
      </w:rPr>
    </w:lvl>
    <w:lvl w:ilvl="7">
      <w:start w:val="1"/>
      <w:numFmt w:val="bullet"/>
      <w:lvlText w:val="o"/>
      <w:lvlJc w:val="left"/>
      <w:pPr>
        <w:ind w:left="6086" w:hanging="360"/>
      </w:pPr>
      <w:rPr>
        <w:rFonts w:ascii="Courier New" w:eastAsia="Courier New" w:hAnsi="Courier New" w:cs="Courier New"/>
      </w:rPr>
    </w:lvl>
    <w:lvl w:ilvl="8">
      <w:start w:val="1"/>
      <w:numFmt w:val="bullet"/>
      <w:lvlText w:val="▪"/>
      <w:lvlJc w:val="left"/>
      <w:pPr>
        <w:ind w:left="6806" w:hanging="360"/>
      </w:pPr>
      <w:rPr>
        <w:rFonts w:ascii="Noto Sans Symbols" w:eastAsia="Noto Sans Symbols" w:hAnsi="Noto Sans Symbols" w:cs="Noto Sans Symbols"/>
      </w:rPr>
    </w:lvl>
  </w:abstractNum>
  <w:abstractNum w:abstractNumId="61" w15:restartNumberingAfterBreak="0">
    <w:nsid w:val="449E199B"/>
    <w:multiLevelType w:val="multilevel"/>
    <w:tmpl w:val="0CB24A3E"/>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45300723"/>
    <w:multiLevelType w:val="hybridMultilevel"/>
    <w:tmpl w:val="F3FEF8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15:restartNumberingAfterBreak="0">
    <w:nsid w:val="45E40AA7"/>
    <w:multiLevelType w:val="hybridMultilevel"/>
    <w:tmpl w:val="FA1E1512"/>
    <w:lvl w:ilvl="0" w:tplc="23A85226">
      <w:start w:val="13"/>
      <w:numFmt w:val="bullet"/>
      <w:lvlText w:val="-"/>
      <w:lvlJc w:val="left"/>
      <w:pPr>
        <w:ind w:left="720" w:hanging="360"/>
      </w:pPr>
      <w:rPr>
        <w:rFonts w:ascii="Candara" w:eastAsiaTheme="minorHAnsi" w:hAnsi="Candar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15:restartNumberingAfterBreak="0">
    <w:nsid w:val="460026C9"/>
    <w:multiLevelType w:val="multilevel"/>
    <w:tmpl w:val="53B49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65167D1"/>
    <w:multiLevelType w:val="hybridMultilevel"/>
    <w:tmpl w:val="586C7BB6"/>
    <w:lvl w:ilvl="0" w:tplc="4A366A8E">
      <w:start w:val="3"/>
      <w:numFmt w:val="bullet"/>
      <w:lvlText w:val="-"/>
      <w:lvlJc w:val="left"/>
      <w:pPr>
        <w:ind w:left="720" w:hanging="360"/>
      </w:pPr>
      <w:rPr>
        <w:rFonts w:ascii="Candara" w:eastAsiaTheme="minorHAnsi" w:hAnsi="Candar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15:restartNumberingAfterBreak="0">
    <w:nsid w:val="486042EA"/>
    <w:multiLevelType w:val="multilevel"/>
    <w:tmpl w:val="51B067CE"/>
    <w:lvl w:ilvl="0">
      <w:start w:val="4"/>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7" w15:restartNumberingAfterBreak="0">
    <w:nsid w:val="492B2F6C"/>
    <w:multiLevelType w:val="hybridMultilevel"/>
    <w:tmpl w:val="FEFE0BA0"/>
    <w:lvl w:ilvl="0" w:tplc="DF369EEA">
      <w:numFmt w:val="bullet"/>
      <w:lvlText w:val="-"/>
      <w:lvlJc w:val="left"/>
      <w:pPr>
        <w:ind w:left="720" w:hanging="360"/>
      </w:pPr>
      <w:rPr>
        <w:rFonts w:ascii="Tahoma" w:eastAsia="Times New Roman"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15:restartNumberingAfterBreak="0">
    <w:nsid w:val="4BDE429A"/>
    <w:multiLevelType w:val="hybridMultilevel"/>
    <w:tmpl w:val="A55AD9E4"/>
    <w:lvl w:ilvl="0" w:tplc="9D3EDFB4">
      <w:start w:val="1"/>
      <w:numFmt w:val="decimal"/>
      <w:lvlText w:val="%1."/>
      <w:lvlJc w:val="left"/>
      <w:pPr>
        <w:ind w:left="785" w:hanging="360"/>
      </w:pPr>
      <w:rPr>
        <w:rFonts w:cstheme="minorBidi" w:hint="default"/>
        <w:b/>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69" w15:restartNumberingAfterBreak="0">
    <w:nsid w:val="4C4C4BED"/>
    <w:multiLevelType w:val="hybridMultilevel"/>
    <w:tmpl w:val="0EC27BB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 w15:restartNumberingAfterBreak="0">
    <w:nsid w:val="4D882A41"/>
    <w:multiLevelType w:val="hybridMultilevel"/>
    <w:tmpl w:val="DA8E2670"/>
    <w:lvl w:ilvl="0" w:tplc="A86842FA">
      <w:numFmt w:val="bullet"/>
      <w:lvlText w:val="-"/>
      <w:lvlJc w:val="left"/>
      <w:pPr>
        <w:ind w:left="720" w:hanging="360"/>
      </w:pPr>
      <w:rPr>
        <w:rFonts w:ascii="Candara" w:eastAsiaTheme="minorHAnsi" w:hAnsi="Candar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 w15:restartNumberingAfterBreak="0">
    <w:nsid w:val="4E1656D9"/>
    <w:multiLevelType w:val="multilevel"/>
    <w:tmpl w:val="FCF62D18"/>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4F7C00BB"/>
    <w:multiLevelType w:val="multilevel"/>
    <w:tmpl w:val="441C3276"/>
    <w:lvl w:ilvl="0">
      <w:start w:val="2"/>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3" w15:restartNumberingAfterBreak="0">
    <w:nsid w:val="4F8E4C29"/>
    <w:multiLevelType w:val="multilevel"/>
    <w:tmpl w:val="27D69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4FC15B69"/>
    <w:multiLevelType w:val="hybridMultilevel"/>
    <w:tmpl w:val="FC22350C"/>
    <w:lvl w:ilvl="0" w:tplc="074C4E16">
      <w:start w:val="2"/>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5" w15:restartNumberingAfterBreak="0">
    <w:nsid w:val="504658C1"/>
    <w:multiLevelType w:val="multilevel"/>
    <w:tmpl w:val="732835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6" w15:restartNumberingAfterBreak="0">
    <w:nsid w:val="51980715"/>
    <w:multiLevelType w:val="hybridMultilevel"/>
    <w:tmpl w:val="B4C45D6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 w15:restartNumberingAfterBreak="0">
    <w:nsid w:val="52A84C34"/>
    <w:multiLevelType w:val="multilevel"/>
    <w:tmpl w:val="5FDC0DCE"/>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52E67F4D"/>
    <w:multiLevelType w:val="hybridMultilevel"/>
    <w:tmpl w:val="C0B0A952"/>
    <w:lvl w:ilvl="0" w:tplc="96CE09A8">
      <w:numFmt w:val="bullet"/>
      <w:lvlText w:val="-"/>
      <w:lvlJc w:val="left"/>
      <w:pPr>
        <w:ind w:left="720" w:hanging="360"/>
      </w:pPr>
      <w:rPr>
        <w:rFonts w:ascii="Candara" w:eastAsiaTheme="minorHAnsi" w:hAnsi="Candar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9" w15:restartNumberingAfterBreak="0">
    <w:nsid w:val="5313341B"/>
    <w:multiLevelType w:val="multilevel"/>
    <w:tmpl w:val="64B8455C"/>
    <w:lvl w:ilvl="0">
      <w:start w:val="2"/>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0" w15:restartNumberingAfterBreak="0">
    <w:nsid w:val="54295E01"/>
    <w:multiLevelType w:val="hybridMultilevel"/>
    <w:tmpl w:val="2F84503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1" w15:restartNumberingAfterBreak="0">
    <w:nsid w:val="54603C0B"/>
    <w:multiLevelType w:val="multilevel"/>
    <w:tmpl w:val="474A3D68"/>
    <w:lvl w:ilvl="0">
      <w:start w:val="6"/>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2" w15:restartNumberingAfterBreak="0">
    <w:nsid w:val="5600763D"/>
    <w:multiLevelType w:val="multilevel"/>
    <w:tmpl w:val="914C9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56C80B80"/>
    <w:multiLevelType w:val="multilevel"/>
    <w:tmpl w:val="BF68B2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56E841E0"/>
    <w:multiLevelType w:val="hybridMultilevel"/>
    <w:tmpl w:val="E68C2BC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15:restartNumberingAfterBreak="0">
    <w:nsid w:val="579D6DD9"/>
    <w:multiLevelType w:val="multilevel"/>
    <w:tmpl w:val="E18EC0D2"/>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5877279F"/>
    <w:multiLevelType w:val="multilevel"/>
    <w:tmpl w:val="6EC0233C"/>
    <w:lvl w:ilvl="0">
      <w:start w:val="2"/>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7" w15:restartNumberingAfterBreak="0">
    <w:nsid w:val="590737F1"/>
    <w:multiLevelType w:val="hybridMultilevel"/>
    <w:tmpl w:val="956238B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8" w15:restartNumberingAfterBreak="0">
    <w:nsid w:val="59F37C2E"/>
    <w:multiLevelType w:val="multilevel"/>
    <w:tmpl w:val="6ECE6E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5A9E3435"/>
    <w:multiLevelType w:val="multilevel"/>
    <w:tmpl w:val="0ACCB4C6"/>
    <w:lvl w:ilvl="0">
      <w:start w:val="2"/>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0" w15:restartNumberingAfterBreak="0">
    <w:nsid w:val="5AA35851"/>
    <w:multiLevelType w:val="multilevel"/>
    <w:tmpl w:val="51B067CE"/>
    <w:lvl w:ilvl="0">
      <w:start w:val="3"/>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1" w15:restartNumberingAfterBreak="0">
    <w:nsid w:val="5AC218D4"/>
    <w:multiLevelType w:val="multilevel"/>
    <w:tmpl w:val="62E2EF16"/>
    <w:lvl w:ilvl="0">
      <w:start w:val="2"/>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2" w15:restartNumberingAfterBreak="0">
    <w:nsid w:val="5C476B57"/>
    <w:multiLevelType w:val="hybridMultilevel"/>
    <w:tmpl w:val="B2BEC4A6"/>
    <w:lvl w:ilvl="0" w:tplc="857692D6">
      <w:numFmt w:val="bullet"/>
      <w:lvlText w:val="-"/>
      <w:lvlJc w:val="left"/>
      <w:pPr>
        <w:ind w:left="720" w:hanging="360"/>
      </w:pPr>
      <w:rPr>
        <w:rFonts w:ascii="Candara" w:eastAsiaTheme="minorHAnsi" w:hAnsi="Candar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3" w15:restartNumberingAfterBreak="0">
    <w:nsid w:val="5C8765FF"/>
    <w:multiLevelType w:val="multilevel"/>
    <w:tmpl w:val="51B067CE"/>
    <w:lvl w:ilvl="0">
      <w:start w:val="4"/>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4" w15:restartNumberingAfterBreak="0">
    <w:nsid w:val="5E72145D"/>
    <w:multiLevelType w:val="hybridMultilevel"/>
    <w:tmpl w:val="9DC65E1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5" w15:restartNumberingAfterBreak="0">
    <w:nsid w:val="5E872009"/>
    <w:multiLevelType w:val="multilevel"/>
    <w:tmpl w:val="5E1A7D2C"/>
    <w:lvl w:ilvl="0">
      <w:start w:val="4"/>
      <w:numFmt w:val="bullet"/>
      <w:lvlText w:val="-"/>
      <w:lvlJc w:val="left"/>
      <w:pPr>
        <w:ind w:left="720" w:hanging="360"/>
      </w:pPr>
      <w:rPr>
        <w:rFonts w:ascii="Candara" w:eastAsia="Candara" w:hAnsi="Candara" w:cs="Candar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15:restartNumberingAfterBreak="0">
    <w:nsid w:val="5F41134F"/>
    <w:multiLevelType w:val="hybridMultilevel"/>
    <w:tmpl w:val="4D5AE7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7" w15:restartNumberingAfterBreak="0">
    <w:nsid w:val="625235D7"/>
    <w:multiLevelType w:val="hybridMultilevel"/>
    <w:tmpl w:val="E22689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8" w15:restartNumberingAfterBreak="0">
    <w:nsid w:val="64042885"/>
    <w:multiLevelType w:val="multilevel"/>
    <w:tmpl w:val="80EA2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15:restartNumberingAfterBreak="0">
    <w:nsid w:val="64084309"/>
    <w:multiLevelType w:val="hybridMultilevel"/>
    <w:tmpl w:val="D31091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0" w15:restartNumberingAfterBreak="0">
    <w:nsid w:val="64317242"/>
    <w:multiLevelType w:val="multilevel"/>
    <w:tmpl w:val="2A06B480"/>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6512280B"/>
    <w:multiLevelType w:val="hybridMultilevel"/>
    <w:tmpl w:val="FC22350C"/>
    <w:lvl w:ilvl="0" w:tplc="074C4E16">
      <w:start w:val="2"/>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2" w15:restartNumberingAfterBreak="0">
    <w:nsid w:val="655B1281"/>
    <w:multiLevelType w:val="multilevel"/>
    <w:tmpl w:val="151AF5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15:restartNumberingAfterBreak="0">
    <w:nsid w:val="67CC4ED1"/>
    <w:multiLevelType w:val="multilevel"/>
    <w:tmpl w:val="B616DBD2"/>
    <w:lvl w:ilvl="0">
      <w:start w:val="2"/>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4" w15:restartNumberingAfterBreak="0">
    <w:nsid w:val="68CC3261"/>
    <w:multiLevelType w:val="multilevel"/>
    <w:tmpl w:val="D6AAD7EA"/>
    <w:lvl w:ilvl="0">
      <w:start w:val="3"/>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5" w15:restartNumberingAfterBreak="0">
    <w:nsid w:val="6939747B"/>
    <w:multiLevelType w:val="multilevel"/>
    <w:tmpl w:val="BCA45E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6" w15:restartNumberingAfterBreak="0">
    <w:nsid w:val="69CA4049"/>
    <w:multiLevelType w:val="hybridMultilevel"/>
    <w:tmpl w:val="E4D43086"/>
    <w:lvl w:ilvl="0" w:tplc="041A000B">
      <w:start w:val="1"/>
      <w:numFmt w:val="bullet"/>
      <w:lvlText w:val=""/>
      <w:lvlJc w:val="left"/>
      <w:pPr>
        <w:ind w:left="780" w:hanging="360"/>
      </w:pPr>
      <w:rPr>
        <w:rFonts w:ascii="Wingdings" w:hAnsi="Wingdings"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07" w15:restartNumberingAfterBreak="0">
    <w:nsid w:val="69ED0228"/>
    <w:multiLevelType w:val="multilevel"/>
    <w:tmpl w:val="C1C8BA2C"/>
    <w:lvl w:ilvl="0">
      <w:start w:val="3"/>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8" w15:restartNumberingAfterBreak="0">
    <w:nsid w:val="6A0E5880"/>
    <w:multiLevelType w:val="hybridMultilevel"/>
    <w:tmpl w:val="489296A6"/>
    <w:lvl w:ilvl="0" w:tplc="041A000B">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9" w15:restartNumberingAfterBreak="0">
    <w:nsid w:val="6B0E4DE2"/>
    <w:multiLevelType w:val="hybridMultilevel"/>
    <w:tmpl w:val="C96A8E32"/>
    <w:lvl w:ilvl="0" w:tplc="6B7499D4">
      <w:numFmt w:val="bullet"/>
      <w:lvlText w:val="-"/>
      <w:lvlJc w:val="left"/>
      <w:pPr>
        <w:ind w:left="1080" w:hanging="360"/>
      </w:pPr>
      <w:rPr>
        <w:rFonts w:ascii="Candara" w:eastAsia="Times New Roman" w:hAnsi="Candara"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0" w15:restartNumberingAfterBreak="0">
    <w:nsid w:val="6DB46093"/>
    <w:multiLevelType w:val="multilevel"/>
    <w:tmpl w:val="6612585E"/>
    <w:lvl w:ilvl="0">
      <w:start w:val="2"/>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1" w15:restartNumberingAfterBreak="0">
    <w:nsid w:val="6F6F3C82"/>
    <w:multiLevelType w:val="hybridMultilevel"/>
    <w:tmpl w:val="9AFAD1F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2" w15:restartNumberingAfterBreak="0">
    <w:nsid w:val="6F7B22D3"/>
    <w:multiLevelType w:val="multilevel"/>
    <w:tmpl w:val="51B067CE"/>
    <w:lvl w:ilvl="0">
      <w:start w:val="3"/>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3" w15:restartNumberingAfterBreak="0">
    <w:nsid w:val="724514E2"/>
    <w:multiLevelType w:val="multilevel"/>
    <w:tmpl w:val="0FDCCD86"/>
    <w:lvl w:ilvl="0">
      <w:start w:val="1"/>
      <w:numFmt w:val="decimal"/>
      <w:lvlText w:val="%1."/>
      <w:lvlJc w:val="left"/>
      <w:pPr>
        <w:ind w:left="720" w:hanging="360"/>
      </w:pPr>
      <w:rPr>
        <w:rFonts w:hint="default"/>
      </w:rPr>
    </w:lvl>
    <w:lvl w:ilvl="1">
      <w:start w:val="1"/>
      <w:numFmt w:val="decimal"/>
      <w:isLgl/>
      <w:lvlText w:val="%1.%2."/>
      <w:lvlJc w:val="left"/>
      <w:pPr>
        <w:ind w:left="1320"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840" w:hanging="1800"/>
      </w:pPr>
      <w:rPr>
        <w:rFonts w:hint="default"/>
      </w:rPr>
    </w:lvl>
    <w:lvl w:ilvl="8">
      <w:start w:val="1"/>
      <w:numFmt w:val="decimal"/>
      <w:isLgl/>
      <w:lvlText w:val="%1.%2.%3.%4.%5.%6.%7.%8.%9."/>
      <w:lvlJc w:val="left"/>
      <w:pPr>
        <w:ind w:left="4080" w:hanging="1800"/>
      </w:pPr>
      <w:rPr>
        <w:rFonts w:hint="default"/>
      </w:rPr>
    </w:lvl>
  </w:abstractNum>
  <w:abstractNum w:abstractNumId="114" w15:restartNumberingAfterBreak="0">
    <w:nsid w:val="72BF4FD8"/>
    <w:multiLevelType w:val="multilevel"/>
    <w:tmpl w:val="51B067CE"/>
    <w:lvl w:ilvl="0">
      <w:start w:val="3"/>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5" w15:restartNumberingAfterBreak="0">
    <w:nsid w:val="73AA1772"/>
    <w:multiLevelType w:val="hybridMultilevel"/>
    <w:tmpl w:val="44967C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6" w15:restartNumberingAfterBreak="0">
    <w:nsid w:val="73F67695"/>
    <w:multiLevelType w:val="multilevel"/>
    <w:tmpl w:val="243675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7" w15:restartNumberingAfterBreak="0">
    <w:nsid w:val="74565004"/>
    <w:multiLevelType w:val="multilevel"/>
    <w:tmpl w:val="ECA66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8" w15:restartNumberingAfterBreak="0">
    <w:nsid w:val="74B467D5"/>
    <w:multiLevelType w:val="hybridMultilevel"/>
    <w:tmpl w:val="CACEFC3A"/>
    <w:lvl w:ilvl="0" w:tplc="FFFFFFFF">
      <w:start w:val="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9" w15:restartNumberingAfterBreak="0">
    <w:nsid w:val="75020C30"/>
    <w:multiLevelType w:val="multilevel"/>
    <w:tmpl w:val="63CC2258"/>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76642452"/>
    <w:multiLevelType w:val="hybridMultilevel"/>
    <w:tmpl w:val="B41C09B0"/>
    <w:lvl w:ilvl="0" w:tplc="B3181D6A">
      <w:start w:val="6"/>
      <w:numFmt w:val="bullet"/>
      <w:lvlText w:val="-"/>
      <w:lvlJc w:val="left"/>
      <w:pPr>
        <w:ind w:left="720" w:hanging="360"/>
      </w:pPr>
      <w:rPr>
        <w:rFonts w:ascii="Candara" w:eastAsia="Candara" w:hAnsi="Candara" w:cs="Candar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1" w15:restartNumberingAfterBreak="0">
    <w:nsid w:val="76B24EB2"/>
    <w:multiLevelType w:val="hybridMultilevel"/>
    <w:tmpl w:val="7E7246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2" w15:restartNumberingAfterBreak="0">
    <w:nsid w:val="76B60375"/>
    <w:multiLevelType w:val="hybridMultilevel"/>
    <w:tmpl w:val="CACEFC3A"/>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3" w15:restartNumberingAfterBreak="0">
    <w:nsid w:val="783F69E7"/>
    <w:multiLevelType w:val="hybridMultilevel"/>
    <w:tmpl w:val="0C4882E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4" w15:restartNumberingAfterBreak="0">
    <w:nsid w:val="79DD7881"/>
    <w:multiLevelType w:val="multilevel"/>
    <w:tmpl w:val="51B067CE"/>
    <w:lvl w:ilvl="0">
      <w:start w:val="4"/>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5" w15:restartNumberingAfterBreak="0">
    <w:nsid w:val="7B7B62E8"/>
    <w:multiLevelType w:val="hybridMultilevel"/>
    <w:tmpl w:val="A9385006"/>
    <w:lvl w:ilvl="0" w:tplc="24622AAE">
      <w:numFmt w:val="bullet"/>
      <w:lvlText w:val="-"/>
      <w:lvlJc w:val="left"/>
      <w:pPr>
        <w:ind w:left="720" w:hanging="360"/>
      </w:pPr>
      <w:rPr>
        <w:rFonts w:ascii="Candara" w:eastAsiaTheme="minorHAnsi" w:hAnsi="Candar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6" w15:restartNumberingAfterBreak="0">
    <w:nsid w:val="7BA0744C"/>
    <w:multiLevelType w:val="multilevel"/>
    <w:tmpl w:val="A922066C"/>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7BBC2A9A"/>
    <w:multiLevelType w:val="multilevel"/>
    <w:tmpl w:val="51B067CE"/>
    <w:lvl w:ilvl="0">
      <w:start w:val="3"/>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8" w15:restartNumberingAfterBreak="0">
    <w:nsid w:val="7BC62C84"/>
    <w:multiLevelType w:val="multilevel"/>
    <w:tmpl w:val="588430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9" w15:restartNumberingAfterBreak="0">
    <w:nsid w:val="7C46693A"/>
    <w:multiLevelType w:val="multilevel"/>
    <w:tmpl w:val="25A80848"/>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7D9B6B6A"/>
    <w:multiLevelType w:val="multilevel"/>
    <w:tmpl w:val="4DC03914"/>
    <w:lvl w:ilvl="0">
      <w:start w:val="4"/>
      <w:numFmt w:val="decimal"/>
      <w:lvlText w:val="%1."/>
      <w:lvlJc w:val="left"/>
      <w:pPr>
        <w:ind w:left="108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1" w15:restartNumberingAfterBreak="0">
    <w:nsid w:val="7EDD2756"/>
    <w:multiLevelType w:val="hybridMultilevel"/>
    <w:tmpl w:val="FC22350C"/>
    <w:lvl w:ilvl="0" w:tplc="074C4E16">
      <w:start w:val="2"/>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2" w15:restartNumberingAfterBreak="0">
    <w:nsid w:val="7EE8597B"/>
    <w:multiLevelType w:val="hybridMultilevel"/>
    <w:tmpl w:val="CACEFC3A"/>
    <w:lvl w:ilvl="0" w:tplc="FFFFFFFF">
      <w:start w:val="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3" w15:restartNumberingAfterBreak="0">
    <w:nsid w:val="7F26370D"/>
    <w:multiLevelType w:val="hybridMultilevel"/>
    <w:tmpl w:val="51D85166"/>
    <w:lvl w:ilvl="0" w:tplc="CFB86A10">
      <w:start w:val="4"/>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34"/>
  </w:num>
  <w:num w:numId="2">
    <w:abstractNumId w:val="113"/>
  </w:num>
  <w:num w:numId="3">
    <w:abstractNumId w:val="128"/>
  </w:num>
  <w:num w:numId="4">
    <w:abstractNumId w:val="59"/>
  </w:num>
  <w:num w:numId="5">
    <w:abstractNumId w:val="21"/>
  </w:num>
  <w:num w:numId="6">
    <w:abstractNumId w:val="97"/>
  </w:num>
  <w:num w:numId="7">
    <w:abstractNumId w:val="57"/>
  </w:num>
  <w:num w:numId="8">
    <w:abstractNumId w:val="68"/>
  </w:num>
  <w:num w:numId="9">
    <w:abstractNumId w:val="84"/>
  </w:num>
  <w:num w:numId="10">
    <w:abstractNumId w:val="50"/>
  </w:num>
  <w:num w:numId="11">
    <w:abstractNumId w:val="38"/>
  </w:num>
  <w:num w:numId="12">
    <w:abstractNumId w:val="67"/>
  </w:num>
  <w:num w:numId="13">
    <w:abstractNumId w:val="96"/>
  </w:num>
  <w:num w:numId="14">
    <w:abstractNumId w:val="22"/>
  </w:num>
  <w:num w:numId="15">
    <w:abstractNumId w:val="20"/>
  </w:num>
  <w:num w:numId="16">
    <w:abstractNumId w:val="62"/>
  </w:num>
  <w:num w:numId="17">
    <w:abstractNumId w:val="111"/>
  </w:num>
  <w:num w:numId="18">
    <w:abstractNumId w:val="56"/>
  </w:num>
  <w:num w:numId="19">
    <w:abstractNumId w:val="110"/>
  </w:num>
  <w:num w:numId="20">
    <w:abstractNumId w:val="48"/>
  </w:num>
  <w:num w:numId="21">
    <w:abstractNumId w:val="86"/>
  </w:num>
  <w:num w:numId="22">
    <w:abstractNumId w:val="72"/>
  </w:num>
  <w:num w:numId="23">
    <w:abstractNumId w:val="91"/>
  </w:num>
  <w:num w:numId="24">
    <w:abstractNumId w:val="33"/>
  </w:num>
  <w:num w:numId="25">
    <w:abstractNumId w:val="79"/>
  </w:num>
  <w:num w:numId="26">
    <w:abstractNumId w:val="103"/>
  </w:num>
  <w:num w:numId="27">
    <w:abstractNumId w:val="14"/>
  </w:num>
  <w:num w:numId="28">
    <w:abstractNumId w:val="101"/>
  </w:num>
  <w:num w:numId="29">
    <w:abstractNumId w:val="58"/>
  </w:num>
  <w:num w:numId="30">
    <w:abstractNumId w:val="10"/>
  </w:num>
  <w:num w:numId="31">
    <w:abstractNumId w:val="74"/>
  </w:num>
  <w:num w:numId="32">
    <w:abstractNumId w:val="5"/>
  </w:num>
  <w:num w:numId="33">
    <w:abstractNumId w:val="37"/>
  </w:num>
  <w:num w:numId="34">
    <w:abstractNumId w:val="131"/>
  </w:num>
  <w:num w:numId="35">
    <w:abstractNumId w:val="92"/>
  </w:num>
  <w:num w:numId="36">
    <w:abstractNumId w:val="89"/>
  </w:num>
  <w:num w:numId="37">
    <w:abstractNumId w:val="78"/>
  </w:num>
  <w:num w:numId="38">
    <w:abstractNumId w:val="108"/>
  </w:num>
  <w:num w:numId="39">
    <w:abstractNumId w:val="76"/>
  </w:num>
  <w:num w:numId="40">
    <w:abstractNumId w:val="80"/>
  </w:num>
  <w:num w:numId="41">
    <w:abstractNumId w:val="87"/>
  </w:num>
  <w:num w:numId="42">
    <w:abstractNumId w:val="4"/>
  </w:num>
  <w:num w:numId="43">
    <w:abstractNumId w:val="6"/>
  </w:num>
  <w:num w:numId="44">
    <w:abstractNumId w:val="55"/>
  </w:num>
  <w:num w:numId="45">
    <w:abstractNumId w:val="107"/>
  </w:num>
  <w:num w:numId="46">
    <w:abstractNumId w:val="51"/>
  </w:num>
  <w:num w:numId="47">
    <w:abstractNumId w:val="16"/>
  </w:num>
  <w:num w:numId="48">
    <w:abstractNumId w:val="1"/>
  </w:num>
  <w:num w:numId="49">
    <w:abstractNumId w:val="104"/>
  </w:num>
  <w:num w:numId="50">
    <w:abstractNumId w:val="36"/>
  </w:num>
  <w:num w:numId="51">
    <w:abstractNumId w:val="17"/>
  </w:num>
  <w:num w:numId="52">
    <w:abstractNumId w:val="3"/>
  </w:num>
  <w:num w:numId="53">
    <w:abstractNumId w:val="114"/>
  </w:num>
  <w:num w:numId="54">
    <w:abstractNumId w:val="112"/>
  </w:num>
  <w:num w:numId="55">
    <w:abstractNumId w:val="127"/>
  </w:num>
  <w:num w:numId="56">
    <w:abstractNumId w:val="13"/>
  </w:num>
  <w:num w:numId="57">
    <w:abstractNumId w:val="90"/>
  </w:num>
  <w:num w:numId="58">
    <w:abstractNumId w:val="40"/>
  </w:num>
  <w:num w:numId="59">
    <w:abstractNumId w:val="123"/>
  </w:num>
  <w:num w:numId="60">
    <w:abstractNumId w:val="99"/>
  </w:num>
  <w:num w:numId="61">
    <w:abstractNumId w:val="46"/>
  </w:num>
  <w:num w:numId="62">
    <w:abstractNumId w:val="93"/>
  </w:num>
  <w:num w:numId="63">
    <w:abstractNumId w:val="31"/>
  </w:num>
  <w:num w:numId="64">
    <w:abstractNumId w:val="0"/>
  </w:num>
  <w:num w:numId="65">
    <w:abstractNumId w:val="7"/>
  </w:num>
  <w:num w:numId="66">
    <w:abstractNumId w:val="124"/>
  </w:num>
  <w:num w:numId="67">
    <w:abstractNumId w:val="42"/>
  </w:num>
  <w:num w:numId="68">
    <w:abstractNumId w:val="66"/>
  </w:num>
  <w:num w:numId="69">
    <w:abstractNumId w:val="29"/>
  </w:num>
  <w:num w:numId="70">
    <w:abstractNumId w:val="63"/>
  </w:num>
  <w:num w:numId="71">
    <w:abstractNumId w:val="65"/>
  </w:num>
  <w:num w:numId="72">
    <w:abstractNumId w:val="18"/>
  </w:num>
  <w:num w:numId="73">
    <w:abstractNumId w:val="2"/>
  </w:num>
  <w:num w:numId="74">
    <w:abstractNumId w:val="133"/>
  </w:num>
  <w:num w:numId="75">
    <w:abstractNumId w:val="130"/>
  </w:num>
  <w:num w:numId="76">
    <w:abstractNumId w:val="30"/>
  </w:num>
  <w:num w:numId="77">
    <w:abstractNumId w:val="54"/>
  </w:num>
  <w:num w:numId="78">
    <w:abstractNumId w:val="69"/>
  </w:num>
  <w:num w:numId="79">
    <w:abstractNumId w:val="106"/>
  </w:num>
  <w:num w:numId="80">
    <w:abstractNumId w:val="122"/>
  </w:num>
  <w:num w:numId="81">
    <w:abstractNumId w:val="26"/>
  </w:num>
  <w:num w:numId="82">
    <w:abstractNumId w:val="19"/>
  </w:num>
  <w:num w:numId="83">
    <w:abstractNumId w:val="77"/>
  </w:num>
  <w:num w:numId="84">
    <w:abstractNumId w:val="43"/>
  </w:num>
  <w:num w:numId="85">
    <w:abstractNumId w:val="132"/>
  </w:num>
  <w:num w:numId="86">
    <w:abstractNumId w:val="24"/>
  </w:num>
  <w:num w:numId="87">
    <w:abstractNumId w:val="120"/>
  </w:num>
  <w:num w:numId="88">
    <w:abstractNumId w:val="82"/>
  </w:num>
  <w:num w:numId="89">
    <w:abstractNumId w:val="64"/>
  </w:num>
  <w:num w:numId="90">
    <w:abstractNumId w:val="109"/>
  </w:num>
  <w:num w:numId="91">
    <w:abstractNumId w:val="23"/>
  </w:num>
  <w:num w:numId="92">
    <w:abstractNumId w:val="71"/>
  </w:num>
  <w:num w:numId="93">
    <w:abstractNumId w:val="28"/>
  </w:num>
  <w:num w:numId="94">
    <w:abstractNumId w:val="118"/>
  </w:num>
  <w:num w:numId="95">
    <w:abstractNumId w:val="41"/>
  </w:num>
  <w:num w:numId="96">
    <w:abstractNumId w:val="119"/>
  </w:num>
  <w:num w:numId="97">
    <w:abstractNumId w:val="45"/>
  </w:num>
  <w:num w:numId="98">
    <w:abstractNumId w:val="88"/>
  </w:num>
  <w:num w:numId="99">
    <w:abstractNumId w:val="105"/>
  </w:num>
  <w:num w:numId="100">
    <w:abstractNumId w:val="126"/>
  </w:num>
  <w:num w:numId="101">
    <w:abstractNumId w:val="70"/>
  </w:num>
  <w:num w:numId="102">
    <w:abstractNumId w:val="11"/>
  </w:num>
  <w:num w:numId="103">
    <w:abstractNumId w:val="85"/>
  </w:num>
  <w:num w:numId="104">
    <w:abstractNumId w:val="102"/>
  </w:num>
  <w:num w:numId="105">
    <w:abstractNumId w:val="8"/>
  </w:num>
  <w:num w:numId="106">
    <w:abstractNumId w:val="12"/>
  </w:num>
  <w:num w:numId="107">
    <w:abstractNumId w:val="100"/>
  </w:num>
  <w:num w:numId="108">
    <w:abstractNumId w:val="61"/>
  </w:num>
  <w:num w:numId="109">
    <w:abstractNumId w:val="52"/>
  </w:num>
  <w:num w:numId="110">
    <w:abstractNumId w:val="129"/>
  </w:num>
  <w:num w:numId="111">
    <w:abstractNumId w:val="32"/>
  </w:num>
  <w:num w:numId="112">
    <w:abstractNumId w:val="83"/>
  </w:num>
  <w:num w:numId="113">
    <w:abstractNumId w:val="81"/>
  </w:num>
  <w:num w:numId="114">
    <w:abstractNumId w:val="95"/>
  </w:num>
  <w:num w:numId="115">
    <w:abstractNumId w:val="25"/>
  </w:num>
  <w:num w:numId="116">
    <w:abstractNumId w:val="15"/>
  </w:num>
  <w:num w:numId="117">
    <w:abstractNumId w:val="94"/>
  </w:num>
  <w:num w:numId="118">
    <w:abstractNumId w:val="121"/>
  </w:num>
  <w:num w:numId="119">
    <w:abstractNumId w:val="115"/>
  </w:num>
  <w:num w:numId="120">
    <w:abstractNumId w:val="27"/>
  </w:num>
  <w:num w:numId="121">
    <w:abstractNumId w:val="35"/>
  </w:num>
  <w:num w:numId="122">
    <w:abstractNumId w:val="125"/>
  </w:num>
  <w:num w:numId="123">
    <w:abstractNumId w:val="47"/>
  </w:num>
  <w:num w:numId="124">
    <w:abstractNumId w:val="117"/>
  </w:num>
  <w:num w:numId="125">
    <w:abstractNumId w:val="49"/>
  </w:num>
  <w:num w:numId="126">
    <w:abstractNumId w:val="98"/>
  </w:num>
  <w:num w:numId="127">
    <w:abstractNumId w:val="44"/>
  </w:num>
  <w:num w:numId="128">
    <w:abstractNumId w:val="9"/>
  </w:num>
  <w:num w:numId="129">
    <w:abstractNumId w:val="60"/>
  </w:num>
  <w:num w:numId="130">
    <w:abstractNumId w:val="75"/>
  </w:num>
  <w:num w:numId="131">
    <w:abstractNumId w:val="73"/>
  </w:num>
  <w:num w:numId="132">
    <w:abstractNumId w:val="53"/>
  </w:num>
  <w:num w:numId="133">
    <w:abstractNumId w:val="39"/>
  </w:num>
  <w:num w:numId="134">
    <w:abstractNumId w:val="116"/>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D45"/>
    <w:rsid w:val="000251F5"/>
    <w:rsid w:val="000858E8"/>
    <w:rsid w:val="000D08D9"/>
    <w:rsid w:val="000F7A6E"/>
    <w:rsid w:val="00137E43"/>
    <w:rsid w:val="00152636"/>
    <w:rsid w:val="00195A03"/>
    <w:rsid w:val="001C251A"/>
    <w:rsid w:val="001D5F28"/>
    <w:rsid w:val="001E7A72"/>
    <w:rsid w:val="001F4477"/>
    <w:rsid w:val="00273B96"/>
    <w:rsid w:val="002A1619"/>
    <w:rsid w:val="002B77DA"/>
    <w:rsid w:val="002F5F83"/>
    <w:rsid w:val="003023CD"/>
    <w:rsid w:val="00316648"/>
    <w:rsid w:val="003347EE"/>
    <w:rsid w:val="003373D8"/>
    <w:rsid w:val="00373F6A"/>
    <w:rsid w:val="00384AB6"/>
    <w:rsid w:val="00387303"/>
    <w:rsid w:val="003F5D7C"/>
    <w:rsid w:val="00400E0F"/>
    <w:rsid w:val="004124B7"/>
    <w:rsid w:val="00447DEC"/>
    <w:rsid w:val="00463241"/>
    <w:rsid w:val="004764D4"/>
    <w:rsid w:val="00495F50"/>
    <w:rsid w:val="004D042B"/>
    <w:rsid w:val="004D27C7"/>
    <w:rsid w:val="004D6862"/>
    <w:rsid w:val="004E5B35"/>
    <w:rsid w:val="004F0A70"/>
    <w:rsid w:val="00523C59"/>
    <w:rsid w:val="005775D3"/>
    <w:rsid w:val="00595F82"/>
    <w:rsid w:val="005C1A2F"/>
    <w:rsid w:val="005F7337"/>
    <w:rsid w:val="00600FCE"/>
    <w:rsid w:val="00604485"/>
    <w:rsid w:val="0062126A"/>
    <w:rsid w:val="006976E7"/>
    <w:rsid w:val="006B027D"/>
    <w:rsid w:val="006C170E"/>
    <w:rsid w:val="00701FB7"/>
    <w:rsid w:val="00745E6B"/>
    <w:rsid w:val="007A2547"/>
    <w:rsid w:val="007C29A4"/>
    <w:rsid w:val="007D4A1A"/>
    <w:rsid w:val="007E5200"/>
    <w:rsid w:val="00807CA3"/>
    <w:rsid w:val="00826642"/>
    <w:rsid w:val="00832B72"/>
    <w:rsid w:val="00836F06"/>
    <w:rsid w:val="00837F6A"/>
    <w:rsid w:val="0088305D"/>
    <w:rsid w:val="0096224B"/>
    <w:rsid w:val="009957CC"/>
    <w:rsid w:val="009E17E4"/>
    <w:rsid w:val="00A024AA"/>
    <w:rsid w:val="00A63EA1"/>
    <w:rsid w:val="00AF09F2"/>
    <w:rsid w:val="00BA4E3A"/>
    <w:rsid w:val="00C06808"/>
    <w:rsid w:val="00C15893"/>
    <w:rsid w:val="00C25D8A"/>
    <w:rsid w:val="00C60B2D"/>
    <w:rsid w:val="00C72247"/>
    <w:rsid w:val="00C82580"/>
    <w:rsid w:val="00C84D45"/>
    <w:rsid w:val="00CB5F4C"/>
    <w:rsid w:val="00D179A4"/>
    <w:rsid w:val="00D27140"/>
    <w:rsid w:val="00D65EA6"/>
    <w:rsid w:val="00D8657A"/>
    <w:rsid w:val="00DA110D"/>
    <w:rsid w:val="00DC4323"/>
    <w:rsid w:val="00DE4C15"/>
    <w:rsid w:val="00E55547"/>
    <w:rsid w:val="00E648E6"/>
    <w:rsid w:val="00E708F4"/>
    <w:rsid w:val="00E87077"/>
    <w:rsid w:val="00ED75D8"/>
    <w:rsid w:val="00EE51DF"/>
    <w:rsid w:val="00F724C7"/>
    <w:rsid w:val="00FD1825"/>
    <w:rsid w:val="00FE57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F7EC7"/>
  <w15:chartTrackingRefBased/>
  <w15:docId w15:val="{E959B16E-84BD-4B83-8D76-4C09BD7A6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F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F50"/>
    <w:pPr>
      <w:tabs>
        <w:tab w:val="center" w:pos="4536"/>
        <w:tab w:val="right" w:pos="9072"/>
      </w:tabs>
      <w:spacing w:after="0" w:line="240" w:lineRule="auto"/>
    </w:pPr>
  </w:style>
  <w:style w:type="character" w:customStyle="1" w:styleId="HeaderChar">
    <w:name w:val="Header Char"/>
    <w:basedOn w:val="DefaultParagraphFont"/>
    <w:link w:val="Header"/>
    <w:uiPriority w:val="99"/>
    <w:rsid w:val="00495F50"/>
  </w:style>
  <w:style w:type="paragraph" w:styleId="Footer">
    <w:name w:val="footer"/>
    <w:basedOn w:val="Normal"/>
    <w:link w:val="FooterChar"/>
    <w:uiPriority w:val="99"/>
    <w:unhideWhenUsed/>
    <w:rsid w:val="00495F50"/>
    <w:pPr>
      <w:tabs>
        <w:tab w:val="center" w:pos="4536"/>
        <w:tab w:val="right" w:pos="9072"/>
      </w:tabs>
      <w:spacing w:after="0" w:line="240" w:lineRule="auto"/>
    </w:pPr>
  </w:style>
  <w:style w:type="character" w:customStyle="1" w:styleId="FooterChar">
    <w:name w:val="Footer Char"/>
    <w:basedOn w:val="DefaultParagraphFont"/>
    <w:link w:val="Footer"/>
    <w:uiPriority w:val="99"/>
    <w:rsid w:val="00495F50"/>
  </w:style>
  <w:style w:type="paragraph" w:styleId="ListParagraph">
    <w:name w:val="List Paragraph"/>
    <w:basedOn w:val="Normal"/>
    <w:uiPriority w:val="34"/>
    <w:qFormat/>
    <w:rsid w:val="00495F50"/>
    <w:pPr>
      <w:ind w:left="720"/>
      <w:contextualSpacing/>
    </w:pPr>
  </w:style>
  <w:style w:type="table" w:styleId="TableGrid">
    <w:name w:val="Table Grid"/>
    <w:basedOn w:val="TableNormal"/>
    <w:uiPriority w:val="59"/>
    <w:rsid w:val="00ED75D8"/>
    <w:pPr>
      <w:spacing w:after="0" w:line="240" w:lineRule="auto"/>
    </w:pPr>
    <w:rPr>
      <w:rFonts w:ascii="Liberation Serif" w:eastAsia="NSimSun" w:hAnsi="Liberation Serif" w:cs="Arial"/>
      <w:kern w:val="2"/>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D75D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aragraph">
    <w:name w:val="paragraph"/>
    <w:basedOn w:val="Normal"/>
    <w:rsid w:val="00D179A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DA110D"/>
    <w:rPr>
      <w:b/>
      <w:bCs/>
    </w:rPr>
  </w:style>
  <w:style w:type="paragraph" w:customStyle="1" w:styleId="Default">
    <w:name w:val="Default"/>
    <w:rsid w:val="00FE57D2"/>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character" w:customStyle="1" w:styleId="normaltextrun">
    <w:name w:val="normaltextrun"/>
    <w:basedOn w:val="DefaultParagraphFont"/>
    <w:rsid w:val="00C15893"/>
  </w:style>
  <w:style w:type="character" w:customStyle="1" w:styleId="eop">
    <w:name w:val="eop"/>
    <w:basedOn w:val="DefaultParagraphFont"/>
    <w:rsid w:val="00BA4E3A"/>
  </w:style>
  <w:style w:type="paragraph" w:styleId="NoSpacing">
    <w:name w:val="No Spacing"/>
    <w:uiPriority w:val="1"/>
    <w:qFormat/>
    <w:rsid w:val="004D6862"/>
    <w:pPr>
      <w:spacing w:after="0" w:line="240" w:lineRule="auto"/>
    </w:pPr>
  </w:style>
  <w:style w:type="paragraph" w:styleId="BalloonText">
    <w:name w:val="Balloon Text"/>
    <w:basedOn w:val="Normal"/>
    <w:link w:val="BalloonTextChar"/>
    <w:uiPriority w:val="99"/>
    <w:semiHidden/>
    <w:unhideWhenUsed/>
    <w:rsid w:val="00DE4C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C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nifestirajmo-se.webnode.hr/" TargetMode="External"/><Relationship Id="rId5" Type="http://schemas.openxmlformats.org/officeDocument/2006/relationships/webSettings" Target="webSettings.xml"/><Relationship Id="rId10" Type="http://schemas.openxmlformats.org/officeDocument/2006/relationships/hyperlink" Target="https://manifestirajmo-se.webnode.hr/"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D6B5F-203D-4A24-8AE1-AD5D4F42C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154</Pages>
  <Words>37367</Words>
  <Characters>212993</Characters>
  <Application>Microsoft Office Word</Application>
  <DocSecurity>0</DocSecurity>
  <Lines>1774</Lines>
  <Paragraphs>499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249861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Ivan Hodžić</cp:lastModifiedBy>
  <cp:revision>3</cp:revision>
  <cp:lastPrinted>2023-10-03T06:17:00Z</cp:lastPrinted>
  <dcterms:created xsi:type="dcterms:W3CDTF">2023-10-09T08:03:00Z</dcterms:created>
  <dcterms:modified xsi:type="dcterms:W3CDTF">2023-10-09T08:04:00Z</dcterms:modified>
</cp:coreProperties>
</file>