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4C" w:rsidRPr="00815254" w:rsidRDefault="00815254" w:rsidP="00815254">
      <w:pPr>
        <w:jc w:val="center"/>
        <w:rPr>
          <w:sz w:val="40"/>
          <w:szCs w:val="40"/>
        </w:rPr>
      </w:pPr>
      <w:r w:rsidRPr="00815254">
        <w:rPr>
          <w:sz w:val="40"/>
          <w:szCs w:val="40"/>
        </w:rPr>
        <w:t>EKONOMSKA I TURISTIČKA ŠKOLA DARUVAR</w:t>
      </w:r>
    </w:p>
    <w:p w:rsidR="00815254" w:rsidRDefault="00815254" w:rsidP="00815254">
      <w:pPr>
        <w:jc w:val="center"/>
        <w:rPr>
          <w:sz w:val="40"/>
          <w:szCs w:val="40"/>
        </w:rPr>
      </w:pPr>
      <w:r w:rsidRPr="00815254">
        <w:rPr>
          <w:sz w:val="40"/>
          <w:szCs w:val="40"/>
        </w:rPr>
        <w:t>RAZV</w:t>
      </w:r>
      <w:r w:rsidR="003E605D">
        <w:rPr>
          <w:sz w:val="40"/>
          <w:szCs w:val="40"/>
        </w:rPr>
        <w:t>OJNI PLAN ZA ŠKOLSKU GODINU 2018./2019</w:t>
      </w:r>
      <w:r w:rsidRPr="00815254">
        <w:rPr>
          <w:sz w:val="40"/>
          <w:szCs w:val="40"/>
        </w:rPr>
        <w:t>.</w:t>
      </w:r>
    </w:p>
    <w:tbl>
      <w:tblPr>
        <w:tblpPr w:leftFromText="180" w:rightFromText="180" w:vertAnchor="page" w:horzAnchor="margin" w:tblpY="4165"/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18"/>
        <w:gridCol w:w="2118"/>
        <w:gridCol w:w="2118"/>
        <w:gridCol w:w="2118"/>
        <w:gridCol w:w="2118"/>
        <w:gridCol w:w="2118"/>
        <w:gridCol w:w="2119"/>
      </w:tblGrid>
      <w:tr w:rsidR="00815254" w:rsidRPr="00815254" w:rsidTr="00E05D32">
        <w:trPr>
          <w:cantSplit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Prioritetno područje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4"/>
                <w:lang w:val="en-GB" w:eastAsia="en-GB"/>
              </w:rPr>
              <w:t>Ciljevi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Metode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za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ostvarivanje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ciljeva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Nužni resursi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Vrijeme u kojem će se ciljevi ostvarivati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Nadležne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osobe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Mjerljivi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pokazatelji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ostvarivanja</w:t>
            </w:r>
            <w:proofErr w:type="spellEnd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b/>
                <w:sz w:val="24"/>
                <w:szCs w:val="20"/>
                <w:lang w:val="en-GB" w:eastAsia="en-GB"/>
              </w:rPr>
              <w:t>ciljeva</w:t>
            </w:r>
            <w:proofErr w:type="spellEnd"/>
          </w:p>
        </w:tc>
      </w:tr>
      <w:tr w:rsidR="00815254" w:rsidRPr="00815254" w:rsidTr="00E05D32">
        <w:trPr>
          <w:cantSplit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Kvaliteta nastavnog procesa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Projekti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Školsko ozračje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lastRenderedPageBreak/>
              <w:t>Povećati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komunikaciju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suradnju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među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nastavnicima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svrhu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razmjene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iskustava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savjetovanja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planiranja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nastavnog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procesa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i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podizanja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kvalitete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>rada</w:t>
            </w:r>
            <w:proofErr w:type="spellEnd"/>
            <w:r w:rsidRPr="00815254"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</w:t>
            </w: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Provođenje Erasmus + projekata: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2017-1EE01-KA219-034919 4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Route Docs</w:t>
            </w: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2017-1-UK01-KA219-036721 5 Feeding our Minds</w:t>
            </w: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E605D" w:rsidRDefault="003E605D" w:rsidP="00E05D3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605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Financial and Entrepreneurial Skills for an Active Citizenship</w:t>
            </w:r>
          </w:p>
          <w:p w:rsidR="003E605D" w:rsidRDefault="003E605D" w:rsidP="00E05D3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E605D" w:rsidRPr="003E605D" w:rsidRDefault="003E605D" w:rsidP="00E05D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3E605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Walking in the shoes of others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Javljanje na nove natječaje AMPEU-a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Aktiviranje učenika u donošenju odluka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Unapređenje radnih navika kroz uključivanje učenika u projektne aktivnosti</w:t>
            </w: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Uključivanje učenika u aktivnosti sa lokalnom zajednicom</w:t>
            </w: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E605D" w:rsidRPr="00815254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Cijelu školsku godinu organizirati aktivnosti vezane uz 90 godina rada škole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lastRenderedPageBreak/>
              <w:t>Stručna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pomoć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podrška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nastavnicima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s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manje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radnog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iskustva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kroz</w:t>
            </w:r>
            <w:proofErr w:type="spellEnd"/>
            <w:proofErr w:type="gram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odlaženje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sat,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savjetovanje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preporuke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Odlazak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sat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pedagoginje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mentora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iz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promatrane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grupe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predmeta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ravnateljice</w:t>
            </w:r>
            <w:proofErr w:type="spellEnd"/>
          </w:p>
          <w:p w:rsidR="00566155" w:rsidRPr="00815254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Suradnja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odlazak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nastavu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lastRenderedPageBreak/>
              <w:t>sustručnjaka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iz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kako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bi se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ujednačili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kritetriji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ocjenjivanja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Organizacija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oglednih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satova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mentora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Planirane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: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proofErr w:type="gram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sastanci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,</w:t>
            </w:r>
            <w:proofErr w:type="gram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mobilnosti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E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pošta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izrada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prezentacija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izrada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video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uradaka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Iskustveno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Istraživanje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o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primjeni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ICT-a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Organizacija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domaćinstva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</w:t>
            </w:r>
            <w:r w:rsidR="003E605D">
              <w:rPr>
                <w:rFonts w:eastAsia="Times New Roman" w:cstheme="minorHAnsi"/>
                <w:sz w:val="24"/>
                <w:szCs w:val="20"/>
                <w:lang w:val="en-GB" w:eastAsia="en-GB"/>
              </w:rPr>
              <w:t>ektima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s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roditeljima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Prijaviti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nove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Erasmus+ KA1 I KA2,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ostale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EU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te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lastRenderedPageBreak/>
              <w:t>natječaje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Ministarstava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Rad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Vijeća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učenika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Timski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rad s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učenicima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vezano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uz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</w:t>
            </w:r>
            <w:r w:rsidR="003E605D">
              <w:rPr>
                <w:rFonts w:eastAsia="Times New Roman" w:cstheme="minorHAnsi"/>
                <w:sz w:val="24"/>
                <w:szCs w:val="20"/>
                <w:lang w:val="en-GB" w:eastAsia="en-GB"/>
              </w:rPr>
              <w:t>e</w:t>
            </w:r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ktne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Vijeća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roditelja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vezano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uz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školske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Aktiviranje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lokalne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zajednice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(Grad Daruvar,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udruge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ostale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)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kako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bi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unaprijedili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mladih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lokalnij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zajednici</w:t>
            </w:r>
            <w:proofErr w:type="spellEnd"/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Organizacija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priredbe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povodom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Dana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,</w:t>
            </w:r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Postaviti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izložbene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vitrine u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hodniku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škole</w:t>
            </w:r>
            <w:proofErr w:type="spellEnd"/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Organizirati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="0050767B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</w:t>
            </w:r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ni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dan</w:t>
            </w:r>
            <w:proofErr w:type="spellEnd"/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lastRenderedPageBreak/>
              <w:t xml:space="preserve">Nova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vizualna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identifikacija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promotivni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filmovi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nove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uniforme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konobare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kuhare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)</w:t>
            </w: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3E605D" w:rsidRPr="00815254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Vrijeme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koje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ulažu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stručni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ravnateljica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pomoći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savjetovanju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razmjeni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iskustava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Vrijeme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pripremu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nastavnog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sata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Vrijeme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provedbu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prisustvovanje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satovima</w:t>
            </w:r>
            <w:proofErr w:type="spellEnd"/>
          </w:p>
          <w:p w:rsidR="00566155" w:rsidRPr="00815254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Vrijeme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debate I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dogovore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Financijska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sredstva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koja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potrebna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osigurana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iz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EU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Vrijeme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potrebno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provođenje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(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organizacija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puta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smještaja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drugim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zemljama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)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Komunikacija sa svim partnerima, nastavnicima i učenicima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Odlazak na seminare vezane za prijave projekata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Financijska sredstva za provedbu radionica i ostalih aktivnosti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Rad stručnih suradnika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Razredna vijeća</w:t>
            </w: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Financijska sredstva za provedbu aktivnosti</w:t>
            </w: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Pr="00815254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Suradnje Nastavničkog vijeća i Vijeća učenika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Tijekom školske godine 2018./2019</w:t>
            </w:r>
            <w:r w:rsidR="00815254"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Tijekom školske godine 2018./2019</w:t>
            </w:r>
            <w:r w:rsidR="00815254"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Tijekom školske godine 2018./19</w:t>
            </w:r>
            <w:r w:rsidR="00815254"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Pr="00815254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Tijekom školske godine 2018./19</w:t>
            </w:r>
            <w:r w:rsidRPr="00815254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0767B" w:rsidRPr="00815254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lastRenderedPageBreak/>
              <w:t>Nastavnici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koji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žele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provesti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ovaj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oblik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Stručni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mentori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/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ili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pedagog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–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odgovorni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prisustvovanje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nastavnim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satovima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Ravnateljica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koordinatorica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koji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sudjeluju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u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projektnim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aktivnostima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stručne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suradnice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ravnateljica</w:t>
            </w:r>
            <w:proofErr w:type="spellEnd"/>
            <w:r w:rsidR="00C91CB7">
              <w:rPr>
                <w:rFonts w:eastAsia="Times New Roman" w:cstheme="minorHAnsi"/>
                <w:sz w:val="24"/>
                <w:szCs w:val="20"/>
                <w:lang w:val="en-GB" w:eastAsia="en-GB"/>
              </w:rPr>
              <w:t>, učenici</w:t>
            </w:r>
            <w:bookmarkStart w:id="0" w:name="_GoBack"/>
            <w:bookmarkEnd w:id="0"/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stručne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suradnice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ravnateljica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učenici</w:t>
            </w:r>
            <w:proofErr w:type="spellEnd"/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Pr="00815254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lastRenderedPageBreak/>
              <w:t>Broj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uključenih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nastavnika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Evidencija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dolaženja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stručnih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mentora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ravnateljice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nastavni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sat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/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ili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drugih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oblika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suradnje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Evidencija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realizacije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oglednih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satova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66155" w:rsidRDefault="00566155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Evidencija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svih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završno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tj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.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Godišnje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izvješće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o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realizaciji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projektnih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Odobreni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novi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projekti</w:t>
            </w:r>
            <w:proofErr w:type="spellEnd"/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P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815254" w:rsidRDefault="00815254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Evidencije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svih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,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objave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Facebook I web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stranici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škole</w:t>
            </w:r>
            <w:proofErr w:type="spellEnd"/>
          </w:p>
          <w:p w:rsidR="0050767B" w:rsidRDefault="003E605D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Otvaranje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školske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stranice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na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val="en-GB" w:eastAsia="en-GB"/>
              </w:rPr>
              <w:t>Instagramu</w:t>
            </w:r>
            <w:proofErr w:type="spellEnd"/>
            <w:r w:rsidR="0050767B"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Pr="00815254" w:rsidRDefault="0050767B" w:rsidP="0050767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Evidencija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svih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I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završno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tj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.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Godišnje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izvješće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o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realizaciji</w:t>
            </w:r>
            <w:proofErr w:type="spellEnd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 xml:space="preserve"> </w:t>
            </w:r>
            <w:proofErr w:type="spellStart"/>
            <w:r w:rsidRPr="00815254">
              <w:rPr>
                <w:rFonts w:eastAsia="Times New Roman" w:cstheme="minorHAnsi"/>
                <w:sz w:val="24"/>
                <w:szCs w:val="20"/>
                <w:lang w:val="en-GB" w:eastAsia="en-GB"/>
              </w:rPr>
              <w:t>aktivnosti</w:t>
            </w:r>
            <w:proofErr w:type="spellEnd"/>
          </w:p>
          <w:p w:rsidR="003E605D" w:rsidRDefault="003E605D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GB" w:eastAsia="en-GB"/>
              </w:rPr>
            </w:pPr>
          </w:p>
          <w:p w:rsidR="0050767B" w:rsidRPr="00815254" w:rsidRDefault="0050767B" w:rsidP="00E05D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815254" w:rsidRPr="00815254" w:rsidRDefault="00815254" w:rsidP="00815254">
      <w:pPr>
        <w:rPr>
          <w:sz w:val="40"/>
          <w:szCs w:val="40"/>
        </w:rPr>
      </w:pPr>
    </w:p>
    <w:sectPr w:rsidR="00815254" w:rsidRPr="00815254" w:rsidSect="00815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54"/>
    <w:rsid w:val="003E605D"/>
    <w:rsid w:val="004646FF"/>
    <w:rsid w:val="0050767B"/>
    <w:rsid w:val="00566155"/>
    <w:rsid w:val="00815254"/>
    <w:rsid w:val="00BE454C"/>
    <w:rsid w:val="00C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FDAD"/>
  <w15:chartTrackingRefBased/>
  <w15:docId w15:val="{9403C674-271E-4A44-9167-36B4B15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Dinka</cp:lastModifiedBy>
  <cp:revision>3</cp:revision>
  <cp:lastPrinted>2018-03-12T07:48:00Z</cp:lastPrinted>
  <dcterms:created xsi:type="dcterms:W3CDTF">2017-11-22T12:56:00Z</dcterms:created>
  <dcterms:modified xsi:type="dcterms:W3CDTF">2018-10-14T18:21:00Z</dcterms:modified>
</cp:coreProperties>
</file>