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E0" w:rsidRDefault="00E27BE0" w:rsidP="00E27BE0">
      <w:r>
        <w:t>Privremeni poredak</w:t>
      </w:r>
    </w:p>
    <w:p w:rsidR="00E27BE0" w:rsidRDefault="00E27BE0" w:rsidP="00E27BE0">
      <w:r>
        <w:t>Mobilnost Savona, Italija 08.-12.04.2024.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130"/>
        <w:gridCol w:w="990"/>
        <w:gridCol w:w="1130"/>
        <w:gridCol w:w="1190"/>
        <w:gridCol w:w="920"/>
        <w:gridCol w:w="920"/>
      </w:tblGrid>
      <w:tr w:rsidR="00E27BE0" w:rsidTr="00E27BE0"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Zaporka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Motiv. pismo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Ocjene/ vladanje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Ugošćav./</w:t>
            </w:r>
          </w:p>
          <w:p w:rsidR="00E27BE0" w:rsidRDefault="00E27BE0">
            <w:r>
              <w:t>Aktivnosti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Novi sudionik/s manje moguć.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Intervju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Broj bodova</w:t>
            </w:r>
          </w:p>
        </w:tc>
      </w:tr>
      <w:tr w:rsidR="00E27BE0" w:rsidTr="00E27BE0">
        <w:tc>
          <w:tcPr>
            <w:tcW w:w="1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rPr>
                <w:color w:val="00B050"/>
              </w:rPr>
            </w:pPr>
            <w:r w:rsidRPr="00E27BE0">
              <w:rPr>
                <w:color w:val="00B050"/>
              </w:rPr>
              <w:t>petak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4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3,53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2</w:t>
            </w: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14,53</w:t>
            </w:r>
          </w:p>
        </w:tc>
      </w:tr>
      <w:tr w:rsidR="00E27BE0" w:rsidTr="00E27BE0">
        <w:tc>
          <w:tcPr>
            <w:tcW w:w="1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rPr>
                <w:color w:val="00B050"/>
              </w:rPr>
            </w:pPr>
            <w:r w:rsidRPr="00E27BE0">
              <w:rPr>
                <w:color w:val="00B050"/>
              </w:rPr>
              <w:t>Osijek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4,50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3,28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2</w:t>
            </w: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4,50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15,28</w:t>
            </w:r>
          </w:p>
        </w:tc>
      </w:tr>
      <w:tr w:rsidR="00E27BE0" w:rsidTr="00E27BE0">
        <w:tc>
          <w:tcPr>
            <w:tcW w:w="1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rPr>
                <w:color w:val="00B050"/>
              </w:rPr>
            </w:pPr>
            <w:r w:rsidRPr="00E27BE0">
              <w:rPr>
                <w:color w:val="00B050"/>
              </w:rPr>
              <w:t>Konig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3,54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</w:t>
            </w: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Pr="00E27BE0" w:rsidRDefault="00E27BE0">
            <w:pPr>
              <w:jc w:val="center"/>
              <w:rPr>
                <w:color w:val="00B050"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14,54</w:t>
            </w:r>
          </w:p>
        </w:tc>
      </w:tr>
      <w:tr w:rsidR="00E27BE0" w:rsidTr="00E27BE0">
        <w:tc>
          <w:tcPr>
            <w:tcW w:w="1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rPr>
                <w:color w:val="00B050"/>
              </w:rPr>
            </w:pPr>
            <w:r w:rsidRPr="00E27BE0">
              <w:rPr>
                <w:color w:val="00B050"/>
              </w:rPr>
              <w:t>Futsal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4,50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3,55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2</w:t>
            </w: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4,50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Pr="00E27BE0" w:rsidRDefault="00E27BE0">
            <w:pPr>
              <w:jc w:val="center"/>
              <w:rPr>
                <w:color w:val="00B050"/>
              </w:rPr>
            </w:pPr>
            <w:r w:rsidRPr="00E27BE0">
              <w:rPr>
                <w:color w:val="00B050"/>
              </w:rPr>
              <w:t>15,55</w:t>
            </w:r>
          </w:p>
        </w:tc>
      </w:tr>
      <w:tr w:rsidR="00E27BE0" w:rsidTr="00E27BE0">
        <w:tc>
          <w:tcPr>
            <w:tcW w:w="1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r>
              <w:t>Cvijetić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jc w:val="center"/>
            </w:pPr>
            <w:r>
              <w:t>odustala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Default="00E27BE0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Default="00E27BE0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Default="00E27BE0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Default="00E27BE0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Default="00E27BE0">
            <w:pPr>
              <w:jc w:val="center"/>
            </w:pPr>
          </w:p>
        </w:tc>
      </w:tr>
      <w:tr w:rsidR="00E27BE0" w:rsidTr="00E27BE0">
        <w:tc>
          <w:tcPr>
            <w:tcW w:w="1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rPr>
                <w:color w:val="00B050"/>
              </w:rPr>
            </w:pPr>
            <w:r>
              <w:rPr>
                <w:color w:val="00B050"/>
              </w:rPr>
              <w:t>EGOZMEN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2,88</w:t>
            </w:r>
          </w:p>
        </w:tc>
        <w:tc>
          <w:tcPr>
            <w:tcW w:w="1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BE0" w:rsidRDefault="00E27BE0">
            <w:pPr>
              <w:jc w:val="center"/>
              <w:rPr>
                <w:color w:val="00B050"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4,50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E0" w:rsidRDefault="00E27BE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13,38</w:t>
            </w:r>
          </w:p>
        </w:tc>
      </w:tr>
    </w:tbl>
    <w:p w:rsidR="00E27BE0" w:rsidRDefault="00E27BE0" w:rsidP="00E27BE0">
      <w:r>
        <w:t xml:space="preserve"> </w:t>
      </w:r>
    </w:p>
    <w:p w:rsidR="00E27BE0" w:rsidRDefault="00E27BE0" w:rsidP="00E27BE0"/>
    <w:p w:rsidR="00E27BE0" w:rsidRDefault="00E27BE0" w:rsidP="00E27BE0">
      <w:r>
        <w:t>U Daruvaru, 12.12.2023.</w:t>
      </w:r>
      <w:bookmarkStart w:id="0" w:name="_GoBack"/>
      <w:bookmarkEnd w:id="0"/>
    </w:p>
    <w:p w:rsidR="00E27BE0" w:rsidRDefault="00E27BE0" w:rsidP="00E27BE0">
      <w:r>
        <w:t xml:space="preserve">Ravnateljica </w:t>
      </w:r>
    </w:p>
    <w:p w:rsidR="00E27BE0" w:rsidRDefault="00E27BE0" w:rsidP="00E27BE0">
      <w:r>
        <w:t>Dinka Kavalir</w:t>
      </w:r>
    </w:p>
    <w:p w:rsidR="00E27BE0" w:rsidRDefault="00E27BE0" w:rsidP="00E27BE0"/>
    <w:p w:rsidR="00E27BE0" w:rsidRDefault="00E27BE0" w:rsidP="00E27BE0">
      <w:r>
        <w:t xml:space="preserve"> </w:t>
      </w:r>
    </w:p>
    <w:p w:rsidR="00E27BE0" w:rsidRDefault="00E27BE0" w:rsidP="00E27BE0">
      <w:r>
        <w:t xml:space="preserve"> </w:t>
      </w:r>
    </w:p>
    <w:p w:rsidR="00B33E8D" w:rsidRDefault="00B33E8D"/>
    <w:sectPr w:rsidR="00B3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E0"/>
    <w:rsid w:val="00B33E8D"/>
    <w:rsid w:val="00E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2030"/>
  <w15:chartTrackingRefBased/>
  <w15:docId w15:val="{56C9B1C4-8977-4E84-A1FE-E52F6453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E0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E2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2023-12-11T19:10:00Z</dcterms:created>
  <dcterms:modified xsi:type="dcterms:W3CDTF">2023-12-11T19:18:00Z</dcterms:modified>
</cp:coreProperties>
</file>